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76" w:rsidRPr="00732693" w:rsidRDefault="00B00976" w:rsidP="00B009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2693">
        <w:rPr>
          <w:rFonts w:ascii="Times New Roman" w:hAnsi="Times New Roman"/>
          <w:b/>
          <w:bCs/>
          <w:sz w:val="28"/>
          <w:szCs w:val="28"/>
        </w:rPr>
        <w:t>КОНТРОЛЬНО-СЧЕТНАЯ ПАЛАТА МУНИЦИПАЛЬНОГО РАЙОНА «КАРЫМСКИЙ РАЙОН»</w:t>
      </w:r>
    </w:p>
    <w:p w:rsidR="00B00976" w:rsidRPr="0041539F" w:rsidRDefault="00B00976" w:rsidP="00B00976">
      <w:pPr>
        <w:jc w:val="center"/>
        <w:rPr>
          <w:rFonts w:ascii="Times New Roman" w:hAnsi="Times New Roman"/>
          <w:sz w:val="20"/>
          <w:szCs w:val="20"/>
        </w:rPr>
      </w:pPr>
      <w:r w:rsidRPr="0041539F">
        <w:rPr>
          <w:rFonts w:ascii="Times New Roman" w:hAnsi="Times New Roman"/>
          <w:sz w:val="20"/>
          <w:szCs w:val="20"/>
        </w:rPr>
        <w:t xml:space="preserve">Забайкальский край  пгт. Карымское ул.Верхняя д.35 тел.3-33-82 эл.адрес: </w:t>
      </w:r>
      <w:hyperlink r:id="rId7" w:history="1">
        <w:r w:rsidRPr="00B82581">
          <w:rPr>
            <w:rStyle w:val="a7"/>
            <w:rFonts w:ascii="Times New Roman" w:hAnsi="Times New Roman"/>
            <w:sz w:val="20"/>
            <w:szCs w:val="20"/>
            <w:lang w:val="en-US"/>
          </w:rPr>
          <w:t>kspkarimskoe</w:t>
        </w:r>
        <w:r w:rsidRPr="00B82581">
          <w:rPr>
            <w:rStyle w:val="a7"/>
            <w:rFonts w:ascii="Times New Roman" w:hAnsi="Times New Roman"/>
            <w:sz w:val="20"/>
            <w:szCs w:val="20"/>
          </w:rPr>
          <w:t>@</w:t>
        </w:r>
        <w:r w:rsidRPr="00B82581">
          <w:rPr>
            <w:rStyle w:val="a7"/>
            <w:rFonts w:ascii="Times New Roman" w:hAnsi="Times New Roman"/>
            <w:sz w:val="20"/>
            <w:szCs w:val="20"/>
            <w:lang w:val="en-US"/>
          </w:rPr>
          <w:t>mail</w:t>
        </w:r>
        <w:r w:rsidRPr="00B82581">
          <w:rPr>
            <w:rStyle w:val="a7"/>
            <w:rFonts w:ascii="Times New Roman" w:hAnsi="Times New Roman"/>
            <w:sz w:val="20"/>
            <w:szCs w:val="20"/>
          </w:rPr>
          <w:t>.</w:t>
        </w:r>
        <w:r w:rsidRPr="00B82581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00976" w:rsidRPr="00F36956" w:rsidRDefault="00B00976" w:rsidP="00B00976">
      <w:pPr>
        <w:jc w:val="both"/>
        <w:rPr>
          <w:rFonts w:ascii="Times New Roman" w:hAnsi="Times New Roman"/>
          <w:b/>
          <w:sz w:val="20"/>
          <w:szCs w:val="20"/>
        </w:rPr>
      </w:pPr>
      <w:r w:rsidRPr="00F36956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</w:t>
      </w:r>
    </w:p>
    <w:p w:rsidR="00B00976" w:rsidRPr="00B00976" w:rsidRDefault="00E00CFD" w:rsidP="00B00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</w:t>
      </w:r>
      <w:r w:rsidR="00B00976" w:rsidRPr="00B00976">
        <w:rPr>
          <w:rFonts w:ascii="Times New Roman" w:hAnsi="Times New Roman" w:cs="Times New Roman"/>
          <w:sz w:val="28"/>
          <w:szCs w:val="28"/>
        </w:rPr>
        <w:t xml:space="preserve"> ПРОВЕРКИ</w:t>
      </w:r>
    </w:p>
    <w:p w:rsidR="00E00CFD" w:rsidRDefault="00B00976" w:rsidP="00B00976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76">
        <w:rPr>
          <w:rFonts w:ascii="Times New Roman" w:hAnsi="Times New Roman" w:cs="Times New Roman"/>
          <w:sz w:val="28"/>
          <w:szCs w:val="28"/>
        </w:rPr>
        <w:t>контрольного 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976">
        <w:rPr>
          <w:rFonts w:ascii="Times New Roman" w:hAnsi="Times New Roman" w:cs="Times New Roman"/>
          <w:sz w:val="28"/>
          <w:szCs w:val="28"/>
        </w:rPr>
        <w:t xml:space="preserve">по </w:t>
      </w:r>
      <w:r w:rsidR="00E00CFD">
        <w:rPr>
          <w:rFonts w:ascii="Times New Roman" w:hAnsi="Times New Roman" w:cs="Times New Roman"/>
          <w:sz w:val="28"/>
          <w:szCs w:val="28"/>
        </w:rPr>
        <w:t>проверки законности, обоснованности расходования в 2019-2020 годах ОМСУ городского поселения «Карымское» и сельских поселений «Адриановское», «Кайдаловское» средств резервного фонда.</w:t>
      </w:r>
    </w:p>
    <w:p w:rsidR="00B00976" w:rsidRPr="00B00976" w:rsidRDefault="00B00976" w:rsidP="00B00976">
      <w:pPr>
        <w:tabs>
          <w:tab w:val="left" w:pos="851"/>
          <w:tab w:val="left" w:pos="8789"/>
          <w:tab w:val="left" w:pos="9092"/>
          <w:tab w:val="left" w:pos="9394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sz w:val="28"/>
          <w:szCs w:val="28"/>
        </w:rPr>
        <w:t xml:space="preserve">п.Карымское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00CFD">
        <w:rPr>
          <w:rFonts w:ascii="Times New Roman" w:hAnsi="Times New Roman"/>
          <w:sz w:val="28"/>
          <w:szCs w:val="28"/>
        </w:rPr>
        <w:t>30 ноября</w:t>
      </w:r>
      <w:r w:rsidRPr="00B00976">
        <w:rPr>
          <w:rFonts w:ascii="Times New Roman" w:hAnsi="Times New Roman"/>
          <w:sz w:val="28"/>
          <w:szCs w:val="28"/>
        </w:rPr>
        <w:t xml:space="preserve"> 2020 года</w:t>
      </w:r>
    </w:p>
    <w:p w:rsidR="00B00976" w:rsidRPr="00732693" w:rsidRDefault="00B00976" w:rsidP="00FA34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b/>
          <w:sz w:val="28"/>
          <w:szCs w:val="28"/>
        </w:rPr>
        <w:t>Основание проверки</w:t>
      </w:r>
      <w:r w:rsidRPr="00732693">
        <w:rPr>
          <w:rFonts w:ascii="Times New Roman" w:hAnsi="Times New Roman"/>
          <w:sz w:val="28"/>
          <w:szCs w:val="28"/>
        </w:rPr>
        <w:t xml:space="preserve">: </w:t>
      </w:r>
      <w:r w:rsidR="00E00CFD">
        <w:rPr>
          <w:rFonts w:ascii="Times New Roman" w:hAnsi="Times New Roman"/>
          <w:sz w:val="28"/>
          <w:szCs w:val="28"/>
        </w:rPr>
        <w:t xml:space="preserve"> поручение  Прокуратуры Карымского района от 13.11.2020 года №07-24л-2020</w:t>
      </w:r>
    </w:p>
    <w:p w:rsidR="00B00976" w:rsidRPr="00732693" w:rsidRDefault="00DF0220" w:rsidP="00FA3474">
      <w:pPr>
        <w:tabs>
          <w:tab w:val="left" w:pos="851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148F">
        <w:rPr>
          <w:rFonts w:ascii="Times New Roman" w:hAnsi="Times New Roman"/>
          <w:sz w:val="28"/>
          <w:szCs w:val="28"/>
        </w:rPr>
        <w:t xml:space="preserve">        </w:t>
      </w:r>
      <w:r w:rsidR="00B00976" w:rsidRPr="00732693">
        <w:rPr>
          <w:rFonts w:ascii="Times New Roman" w:hAnsi="Times New Roman"/>
          <w:b/>
          <w:sz w:val="28"/>
          <w:szCs w:val="28"/>
        </w:rPr>
        <w:t>Объект проверки</w:t>
      </w:r>
      <w:r w:rsidR="00B00976" w:rsidRPr="00732693">
        <w:rPr>
          <w:rFonts w:ascii="Times New Roman" w:hAnsi="Times New Roman"/>
          <w:sz w:val="28"/>
          <w:szCs w:val="28"/>
        </w:rPr>
        <w:t xml:space="preserve"> – </w:t>
      </w:r>
      <w:r w:rsidR="00E00CFD">
        <w:rPr>
          <w:rFonts w:ascii="Times New Roman" w:hAnsi="Times New Roman" w:cs="Times New Roman"/>
          <w:sz w:val="28"/>
          <w:szCs w:val="28"/>
        </w:rPr>
        <w:t>городское поселение «Карымское»,сельское поселение «Адриановское»,  сельское поселение «Кайдаловское»</w:t>
      </w:r>
    </w:p>
    <w:p w:rsidR="00E00CFD" w:rsidRPr="00170625" w:rsidRDefault="00B00976" w:rsidP="00E00CF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732693">
        <w:rPr>
          <w:rFonts w:ascii="Times New Roman" w:hAnsi="Times New Roman"/>
          <w:b/>
          <w:sz w:val="28"/>
          <w:szCs w:val="28"/>
        </w:rPr>
        <w:t>Предмет проверки</w:t>
      </w:r>
      <w:r w:rsidRPr="00732693">
        <w:rPr>
          <w:rFonts w:ascii="Times New Roman" w:hAnsi="Times New Roman"/>
          <w:sz w:val="28"/>
          <w:szCs w:val="28"/>
        </w:rPr>
        <w:t xml:space="preserve"> </w:t>
      </w:r>
      <w:r w:rsidR="00E00CFD">
        <w:rPr>
          <w:rFonts w:ascii="Times New Roman" w:hAnsi="Times New Roman"/>
          <w:sz w:val="28"/>
          <w:szCs w:val="28"/>
        </w:rPr>
        <w:t>–</w:t>
      </w:r>
      <w:r w:rsidRPr="00732693">
        <w:rPr>
          <w:rFonts w:ascii="Times New Roman" w:hAnsi="Times New Roman"/>
          <w:sz w:val="28"/>
          <w:szCs w:val="28"/>
        </w:rPr>
        <w:t xml:space="preserve"> </w:t>
      </w:r>
      <w:r w:rsidR="00E00CFD">
        <w:rPr>
          <w:rFonts w:ascii="Times New Roman" w:hAnsi="Times New Roman"/>
          <w:sz w:val="28"/>
          <w:szCs w:val="28"/>
        </w:rPr>
        <w:t xml:space="preserve">соблюдение ОМСУ </w:t>
      </w:r>
      <w:r w:rsidR="00E00CFD" w:rsidRPr="00E00C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БК РФ Статья 81. </w:t>
      </w:r>
      <w:r w:rsidR="00170625" w:rsidRPr="00170625">
        <w:rPr>
          <w:rFonts w:ascii="Times New Roman" w:hAnsi="Times New Roman" w:cs="Times New Roman"/>
          <w:sz w:val="28"/>
          <w:szCs w:val="28"/>
        </w:rPr>
        <w:t>Соблюдение нормативных правовых актов Российской Федерации и субъекта Российской Федерации, распорядительных и иных документов, регламентирующих порядок использова</w:t>
      </w:r>
      <w:r w:rsidR="00170625">
        <w:rPr>
          <w:rFonts w:ascii="Times New Roman" w:hAnsi="Times New Roman" w:cs="Times New Roman"/>
          <w:sz w:val="28"/>
          <w:szCs w:val="28"/>
        </w:rPr>
        <w:t>ния средств резервного фонда ОМСУ.</w:t>
      </w:r>
    </w:p>
    <w:p w:rsidR="00435AB6" w:rsidRDefault="00B00976" w:rsidP="00FA3474">
      <w:pPr>
        <w:spacing w:line="240" w:lineRule="auto"/>
        <w:ind w:right="-1" w:firstLine="567"/>
        <w:jc w:val="both"/>
        <w:rPr>
          <w:b/>
          <w:color w:val="000000"/>
          <w:sz w:val="28"/>
          <w:szCs w:val="28"/>
        </w:rPr>
      </w:pPr>
      <w:r w:rsidRPr="002335B7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7A0ABF">
        <w:rPr>
          <w:rFonts w:ascii="Times New Roman" w:hAnsi="Times New Roman"/>
          <w:sz w:val="28"/>
          <w:szCs w:val="28"/>
        </w:rPr>
        <w:t xml:space="preserve">: 2019 год </w:t>
      </w:r>
      <w:r w:rsidR="003C148F">
        <w:rPr>
          <w:rFonts w:ascii="Times New Roman" w:hAnsi="Times New Roman"/>
          <w:sz w:val="28"/>
          <w:szCs w:val="28"/>
        </w:rPr>
        <w:t>и текущий период</w:t>
      </w:r>
      <w:r w:rsidR="00F16ADC">
        <w:rPr>
          <w:rFonts w:ascii="Times New Roman" w:hAnsi="Times New Roman"/>
          <w:sz w:val="28"/>
          <w:szCs w:val="28"/>
        </w:rPr>
        <w:t xml:space="preserve"> до 17.11</w:t>
      </w:r>
      <w:r w:rsidR="003C148F">
        <w:rPr>
          <w:rFonts w:ascii="Times New Roman" w:hAnsi="Times New Roman"/>
          <w:sz w:val="28"/>
          <w:szCs w:val="28"/>
        </w:rPr>
        <w:t>.</w:t>
      </w:r>
      <w:r w:rsidR="00435AB6" w:rsidRPr="00435AB6">
        <w:rPr>
          <w:b/>
          <w:color w:val="000000"/>
          <w:sz w:val="28"/>
          <w:szCs w:val="28"/>
        </w:rPr>
        <w:t xml:space="preserve"> </w:t>
      </w:r>
      <w:r w:rsidR="00F16ADC" w:rsidRPr="00F16ADC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="00F16ADC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435AB6" w:rsidRDefault="00435AB6" w:rsidP="00FA3474">
      <w:pPr>
        <w:spacing w:line="240" w:lineRule="auto"/>
        <w:ind w:left="565"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AB6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контрольного мероприятия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B00976" w:rsidRPr="00435AB6" w:rsidRDefault="00435AB6" w:rsidP="00FA3474">
      <w:pPr>
        <w:spacing w:line="240" w:lineRule="auto"/>
        <w:ind w:left="565" w:right="-1"/>
        <w:jc w:val="both"/>
        <w:rPr>
          <w:rFonts w:ascii="Times New Roman" w:hAnsi="Times New Roman" w:cs="Times New Roman"/>
          <w:sz w:val="28"/>
          <w:szCs w:val="28"/>
        </w:rPr>
      </w:pPr>
      <w:r w:rsidRPr="00435AB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00C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15B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00CFD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Pr="00435AB6">
        <w:rPr>
          <w:rFonts w:ascii="Times New Roman" w:hAnsi="Times New Roman" w:cs="Times New Roman"/>
          <w:color w:val="000000"/>
          <w:sz w:val="28"/>
          <w:szCs w:val="28"/>
        </w:rPr>
        <w:t xml:space="preserve">.2020.г. по </w:t>
      </w:r>
      <w:r w:rsidR="00E00CF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435A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0CF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435AB6">
        <w:rPr>
          <w:rFonts w:ascii="Times New Roman" w:hAnsi="Times New Roman" w:cs="Times New Roman"/>
          <w:color w:val="000000"/>
          <w:sz w:val="28"/>
          <w:szCs w:val="28"/>
        </w:rPr>
        <w:t>.2020.г.</w:t>
      </w:r>
    </w:p>
    <w:p w:rsidR="00B00976" w:rsidRPr="00732693" w:rsidRDefault="00B00976" w:rsidP="00FA3474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b/>
          <w:sz w:val="28"/>
          <w:szCs w:val="28"/>
        </w:rPr>
        <w:t xml:space="preserve">            </w:t>
      </w:r>
      <w:r w:rsidRPr="007326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2693">
        <w:rPr>
          <w:rFonts w:ascii="Times New Roman" w:hAnsi="Times New Roman"/>
          <w:sz w:val="28"/>
          <w:szCs w:val="28"/>
        </w:rPr>
        <w:t xml:space="preserve">Настоящий </w:t>
      </w:r>
      <w:r w:rsidR="00AE195B">
        <w:rPr>
          <w:rFonts w:ascii="Times New Roman" w:hAnsi="Times New Roman"/>
          <w:sz w:val="28"/>
          <w:szCs w:val="28"/>
        </w:rPr>
        <w:t xml:space="preserve">отчет </w:t>
      </w:r>
      <w:r w:rsidRPr="00732693">
        <w:rPr>
          <w:rFonts w:ascii="Times New Roman" w:hAnsi="Times New Roman"/>
          <w:sz w:val="28"/>
          <w:szCs w:val="28"/>
        </w:rPr>
        <w:t>подготовлен Контрольно-счетной палатой на основании действующих нормативных правовых актов  РФ, Забайкальского края и муниципальных правовых актов, а также следующих материалов:</w:t>
      </w:r>
    </w:p>
    <w:p w:rsidR="00582363" w:rsidRPr="00732693" w:rsidRDefault="00582363" w:rsidP="00FA3474">
      <w:pPr>
        <w:spacing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sz w:val="28"/>
          <w:szCs w:val="28"/>
        </w:rPr>
        <w:t xml:space="preserve">-  документы, предоставленные </w:t>
      </w:r>
      <w:r w:rsidR="00AE195B">
        <w:rPr>
          <w:rFonts w:ascii="Times New Roman" w:hAnsi="Times New Roman"/>
          <w:sz w:val="28"/>
          <w:szCs w:val="28"/>
        </w:rPr>
        <w:t>городским поселением «Карымское», сельскими поселениями «Адриановское», «Кайдаловское»</w:t>
      </w:r>
      <w:r w:rsidRPr="00732693">
        <w:rPr>
          <w:rFonts w:ascii="Times New Roman" w:hAnsi="Times New Roman"/>
          <w:sz w:val="28"/>
          <w:szCs w:val="28"/>
        </w:rPr>
        <w:t xml:space="preserve">; </w:t>
      </w:r>
    </w:p>
    <w:p w:rsidR="00582363" w:rsidRDefault="00582363" w:rsidP="00170625">
      <w:pPr>
        <w:spacing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732693">
        <w:rPr>
          <w:rFonts w:ascii="Times New Roman" w:hAnsi="Times New Roman"/>
          <w:sz w:val="28"/>
          <w:szCs w:val="28"/>
        </w:rPr>
        <w:t xml:space="preserve">- информация, размещенная  в сети "Интернет" </w:t>
      </w:r>
      <w:r w:rsidR="00170625">
        <w:rPr>
          <w:rFonts w:ascii="Times New Roman" w:hAnsi="Times New Roman"/>
          <w:sz w:val="28"/>
          <w:szCs w:val="28"/>
        </w:rPr>
        <w:t xml:space="preserve"> на страницах поселений.</w:t>
      </w:r>
    </w:p>
    <w:p w:rsidR="00D15EA5" w:rsidRDefault="00D15EA5" w:rsidP="00170625">
      <w:pPr>
        <w:spacing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5EA5"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D15EA5" w:rsidRPr="000746BE" w:rsidRDefault="0081701F" w:rsidP="000746BE">
      <w:pPr>
        <w:pStyle w:val="a4"/>
        <w:numPr>
          <w:ilvl w:val="0"/>
          <w:numId w:val="6"/>
        </w:numPr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746BE">
        <w:rPr>
          <w:rFonts w:ascii="Times New Roman" w:hAnsi="Times New Roman"/>
          <w:b/>
          <w:sz w:val="28"/>
          <w:szCs w:val="28"/>
        </w:rPr>
        <w:t>Городское поселение «Карымское»:</w:t>
      </w:r>
    </w:p>
    <w:p w:rsidR="00D11D28" w:rsidRDefault="00D11D28" w:rsidP="00441116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D28">
        <w:rPr>
          <w:rFonts w:ascii="Times New Roman" w:hAnsi="Times New Roman" w:cs="Times New Roman"/>
          <w:b/>
          <w:bCs/>
          <w:iCs/>
          <w:sz w:val="28"/>
          <w:szCs w:val="28"/>
        </w:rPr>
        <w:t>2019 год</w:t>
      </w:r>
    </w:p>
    <w:p w:rsidR="000746BE" w:rsidRPr="000746BE" w:rsidRDefault="000746BE" w:rsidP="000746B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2020 года в городском поселении</w:t>
      </w:r>
      <w:r w:rsidRPr="000746BE">
        <w:rPr>
          <w:rFonts w:ascii="Times New Roman" w:hAnsi="Times New Roman" w:cs="Times New Roman"/>
          <w:sz w:val="28"/>
          <w:szCs w:val="28"/>
        </w:rPr>
        <w:t xml:space="preserve">  действовало П</w:t>
      </w:r>
      <w:r w:rsidRPr="0007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оложение «Об </w:t>
      </w:r>
      <w:r w:rsidRPr="000746BE">
        <w:rPr>
          <w:rFonts w:ascii="Times New Roman" w:hAnsi="Times New Roman" w:cs="Times New Roman"/>
          <w:sz w:val="28"/>
          <w:szCs w:val="28"/>
        </w:rPr>
        <w:t xml:space="preserve">использовании средств резервного  фонда     администрации городского </w:t>
      </w:r>
      <w:r w:rsidRPr="000746BE">
        <w:rPr>
          <w:rFonts w:ascii="Times New Roman" w:hAnsi="Times New Roman" w:cs="Times New Roman"/>
          <w:sz w:val="28"/>
          <w:szCs w:val="28"/>
        </w:rPr>
        <w:lastRenderedPageBreak/>
        <w:t>поселения «Карымское» на 2011-2012 годы»</w:t>
      </w:r>
      <w:r w:rsidRPr="000746BE">
        <w:rPr>
          <w:rFonts w:ascii="Times New Roman" w:hAnsi="Times New Roman" w:cs="Times New Roman"/>
          <w:bCs/>
          <w:iCs/>
          <w:sz w:val="28"/>
          <w:szCs w:val="28"/>
        </w:rPr>
        <w:t xml:space="preserve"> , утвержденное решением  Совета депутатов городского поселения «Карымское»  от 14.05.2011 года  №14. </w:t>
      </w:r>
      <w:r w:rsidRPr="000746BE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746BE">
        <w:rPr>
          <w:rFonts w:ascii="Times New Roman" w:hAnsi="Times New Roman" w:cs="Times New Roman"/>
          <w:sz w:val="28"/>
          <w:szCs w:val="28"/>
        </w:rPr>
        <w:t xml:space="preserve"> с которым по п</w:t>
      </w:r>
      <w:r w:rsidRPr="000746BE">
        <w:rPr>
          <w:rFonts w:ascii="Times New Roman" w:hAnsi="Times New Roman" w:cs="Times New Roman"/>
          <w:bCs/>
          <w:iCs/>
          <w:sz w:val="28"/>
          <w:szCs w:val="28"/>
        </w:rPr>
        <w:t>.6 раздела 1 средства из резервного фонда</w:t>
      </w:r>
      <w:r w:rsidRPr="000746BE">
        <w:rPr>
          <w:rFonts w:ascii="Times New Roman" w:hAnsi="Times New Roman" w:cs="Times New Roman"/>
          <w:sz w:val="28"/>
          <w:szCs w:val="28"/>
        </w:rPr>
        <w:t xml:space="preserve"> а</w:t>
      </w:r>
      <w:r w:rsidRPr="000746BE">
        <w:rPr>
          <w:rFonts w:ascii="Times New Roman" w:hAnsi="Times New Roman" w:cs="Times New Roman"/>
          <w:bCs/>
          <w:iCs/>
          <w:sz w:val="28"/>
          <w:szCs w:val="28"/>
        </w:rPr>
        <w:t xml:space="preserve">дминистрации городского поселения выделяются и используются по </w:t>
      </w:r>
      <w:r w:rsidRPr="000746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Решению Совета </w:t>
      </w:r>
      <w:r>
        <w:rPr>
          <w:rFonts w:ascii="Times New Roman" w:hAnsi="Times New Roman" w:cs="Times New Roman"/>
          <w:bCs/>
          <w:iCs/>
          <w:sz w:val="28"/>
          <w:szCs w:val="28"/>
        </w:rPr>
        <w:t>городского поселения (</w:t>
      </w:r>
      <w:r w:rsidRPr="000746BE">
        <w:rPr>
          <w:rFonts w:ascii="Times New Roman" w:hAnsi="Times New Roman" w:cs="Times New Roman"/>
          <w:bCs/>
          <w:iCs/>
          <w:sz w:val="28"/>
          <w:szCs w:val="28"/>
        </w:rPr>
        <w:t xml:space="preserve"> Бюджетным Кодексом РФ ст.81  п.5 эти полномочия отнесены к </w:t>
      </w:r>
      <w:r w:rsidRPr="000746BE">
        <w:rPr>
          <w:rFonts w:ascii="Times New Roman" w:hAnsi="Times New Roman" w:cs="Times New Roman"/>
          <w:b/>
          <w:bCs/>
          <w:iCs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746B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C44BE" w:rsidRDefault="00E444FB" w:rsidP="00074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441116" w:rsidRPr="00441116">
        <w:rPr>
          <w:rFonts w:ascii="Times New Roman" w:hAnsi="Times New Roman" w:cs="Times New Roman"/>
          <w:bCs/>
          <w:iCs/>
          <w:sz w:val="28"/>
          <w:szCs w:val="28"/>
        </w:rPr>
        <w:t>ешением Совета городского поселения «Карымское» от</w:t>
      </w:r>
      <w:r w:rsidR="00441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1116" w:rsidRPr="00441116">
        <w:rPr>
          <w:rFonts w:ascii="Times New Roman" w:hAnsi="Times New Roman" w:cs="Times New Roman"/>
          <w:bCs/>
          <w:iCs/>
          <w:sz w:val="28"/>
          <w:szCs w:val="28"/>
        </w:rPr>
        <w:t xml:space="preserve">21 </w:t>
      </w:r>
      <w:r w:rsidR="00441116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441116" w:rsidRPr="00441116">
        <w:rPr>
          <w:rFonts w:ascii="Times New Roman" w:hAnsi="Times New Roman" w:cs="Times New Roman"/>
          <w:bCs/>
          <w:iCs/>
          <w:sz w:val="28"/>
          <w:szCs w:val="28"/>
        </w:rPr>
        <w:t xml:space="preserve">екабря 2018 года №32 </w:t>
      </w:r>
      <w:r w:rsidR="00441116" w:rsidRPr="00441116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«Карымское» на 2019 год и плановый период 2020 и 2021 год» </w:t>
      </w:r>
      <w:r w:rsidR="00441116">
        <w:rPr>
          <w:rFonts w:ascii="Times New Roman" w:hAnsi="Times New Roman" w:cs="Times New Roman"/>
          <w:sz w:val="28"/>
          <w:szCs w:val="28"/>
        </w:rPr>
        <w:t>у</w:t>
      </w:r>
      <w:r w:rsidR="00441116" w:rsidRPr="00441116">
        <w:rPr>
          <w:rFonts w:ascii="Times New Roman" w:hAnsi="Times New Roman" w:cs="Times New Roman"/>
          <w:sz w:val="28"/>
          <w:szCs w:val="28"/>
        </w:rPr>
        <w:t>станов</w:t>
      </w:r>
      <w:r w:rsidR="00441116">
        <w:rPr>
          <w:rFonts w:ascii="Times New Roman" w:hAnsi="Times New Roman" w:cs="Times New Roman"/>
          <w:sz w:val="28"/>
          <w:szCs w:val="28"/>
        </w:rPr>
        <w:t>лена</w:t>
      </w:r>
      <w:r w:rsidR="00441116" w:rsidRPr="00441116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41116">
        <w:rPr>
          <w:rFonts w:ascii="Times New Roman" w:hAnsi="Times New Roman" w:cs="Times New Roman"/>
          <w:sz w:val="28"/>
          <w:szCs w:val="28"/>
        </w:rPr>
        <w:t>ая</w:t>
      </w:r>
      <w:r w:rsidR="00441116" w:rsidRPr="00441116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441116">
        <w:rPr>
          <w:rFonts w:ascii="Times New Roman" w:hAnsi="Times New Roman" w:cs="Times New Roman"/>
          <w:sz w:val="28"/>
          <w:szCs w:val="28"/>
        </w:rPr>
        <w:t>а</w:t>
      </w:r>
      <w:r w:rsidR="00441116" w:rsidRPr="00441116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городского поселения «Карымское» в сумме 1650,0 тыс. руб. или 2,8% от общего объема  расходов бюджета (59012,2 тыс. руб.) </w:t>
      </w:r>
      <w:r w:rsidR="004411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ф. 0503117  «Отчет об исполнении бюджета»  за 2019 год городским поселением израсходовано из средств резервного фонда 808 005,00 руб.</w:t>
      </w:r>
      <w:r w:rsidR="0007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направлены на основании постановления администрации городского поселения «Карымское» от 15.03.2019.г. №</w:t>
      </w:r>
      <w:r w:rsidR="00AC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 в соответствии с решением комиссии по ЧС на восстановление транспортного сообщения у</w:t>
      </w:r>
      <w:r w:rsidR="00AC44B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Никифорова,</w:t>
      </w:r>
      <w:r w:rsidR="00AC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Линейная,</w:t>
      </w:r>
      <w:r w:rsidR="00AC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Горького,</w:t>
      </w:r>
      <w:r w:rsidR="00AC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Аргунская,</w:t>
      </w:r>
      <w:r w:rsidR="00AC44BE">
        <w:rPr>
          <w:rFonts w:ascii="Times New Roman" w:hAnsi="Times New Roman" w:cs="Times New Roman"/>
          <w:sz w:val="28"/>
          <w:szCs w:val="28"/>
        </w:rPr>
        <w:t xml:space="preserve"> Садовая в сумме 487874,0 руб.;</w:t>
      </w:r>
      <w:r w:rsidR="000746BE">
        <w:rPr>
          <w:rFonts w:ascii="Times New Roman" w:hAnsi="Times New Roman" w:cs="Times New Roman"/>
          <w:sz w:val="28"/>
          <w:szCs w:val="28"/>
        </w:rPr>
        <w:t xml:space="preserve"> н</w:t>
      </w:r>
      <w:r w:rsidR="00AC44BE">
        <w:rPr>
          <w:rFonts w:ascii="Times New Roman" w:hAnsi="Times New Roman" w:cs="Times New Roman"/>
          <w:sz w:val="28"/>
          <w:szCs w:val="28"/>
        </w:rPr>
        <w:t>а основании</w:t>
      </w:r>
      <w:r w:rsidR="00AC44BE" w:rsidRPr="00AC44BE">
        <w:rPr>
          <w:rFonts w:ascii="Times New Roman" w:hAnsi="Times New Roman" w:cs="Times New Roman"/>
          <w:sz w:val="28"/>
          <w:szCs w:val="28"/>
        </w:rPr>
        <w:t xml:space="preserve"> </w:t>
      </w:r>
      <w:r w:rsidR="00AC44BE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поселения «Карымское» от 15.05.2019.г. № 189</w:t>
      </w:r>
      <w:r w:rsidR="00AC44BE" w:rsidRPr="00AC44BE">
        <w:rPr>
          <w:rFonts w:ascii="Times New Roman" w:hAnsi="Times New Roman" w:cs="Times New Roman"/>
          <w:sz w:val="28"/>
          <w:szCs w:val="28"/>
        </w:rPr>
        <w:t xml:space="preserve"> </w:t>
      </w:r>
      <w:r w:rsidR="00AC44BE">
        <w:rPr>
          <w:rFonts w:ascii="Times New Roman" w:hAnsi="Times New Roman" w:cs="Times New Roman"/>
          <w:sz w:val="28"/>
          <w:szCs w:val="28"/>
        </w:rPr>
        <w:t>в соответствии с решением комиссии по ЧС произвести восстановительные работы и приобретение насосного оборудования для ввода в штатный рабочий режим здания КНС в районе МКД по ул. Читинская в сумме 320131,0 руб.</w:t>
      </w:r>
      <w:r w:rsidR="008B7C7E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0746BE">
        <w:rPr>
          <w:rFonts w:ascii="Times New Roman" w:hAnsi="Times New Roman" w:cs="Times New Roman"/>
          <w:sz w:val="28"/>
          <w:szCs w:val="28"/>
        </w:rPr>
        <w:t>ие финансовых средств оформлено и утверждено решениями Совета городского  поселения за №№1,16 от 18.03.19 и 27.05.19.г.</w:t>
      </w:r>
      <w:r w:rsidR="0049386E" w:rsidRPr="0049386E">
        <w:rPr>
          <w:rFonts w:ascii="Times New Roman" w:hAnsi="Times New Roman" w:cs="Times New Roman"/>
          <w:sz w:val="28"/>
          <w:szCs w:val="28"/>
        </w:rPr>
        <w:t xml:space="preserve"> </w:t>
      </w:r>
      <w:r w:rsidR="0049386E">
        <w:rPr>
          <w:rFonts w:ascii="Times New Roman" w:hAnsi="Times New Roman" w:cs="Times New Roman"/>
          <w:sz w:val="28"/>
          <w:szCs w:val="28"/>
        </w:rPr>
        <w:t>Остаток  резервного фонда в сумме 841995,0 руб. перераспределен  на другие статьи расходов</w:t>
      </w:r>
      <w:r w:rsidR="00BE33B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892AA8" w:rsidRDefault="00D11D28" w:rsidP="00892AA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1D28">
        <w:rPr>
          <w:rFonts w:ascii="Times New Roman" w:hAnsi="Times New Roman" w:cs="Times New Roman"/>
          <w:b/>
          <w:bCs/>
          <w:iCs/>
          <w:sz w:val="28"/>
          <w:szCs w:val="28"/>
        </w:rPr>
        <w:t>2020  год</w:t>
      </w:r>
    </w:p>
    <w:p w:rsidR="000746BE" w:rsidRDefault="000746BE" w:rsidP="00F773B8">
      <w:pPr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2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 администрации городского поселения «Карымское» от 04 июня 2020 года № 177  утвержден Порядок </w:t>
      </w:r>
      <w:r w:rsidRPr="00892AA8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 фонда администрации городского поселения «Карымское», предусмотренных в составе бюджета городского поселения «Карымское»</w:t>
      </w:r>
      <w:r w:rsidR="00F773B8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Pr="00892A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8B7C7E" w:rsidRDefault="004D144E" w:rsidP="00780F02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441116">
        <w:rPr>
          <w:rFonts w:ascii="Times New Roman" w:hAnsi="Times New Roman" w:cs="Times New Roman"/>
          <w:bCs/>
          <w:iCs/>
          <w:sz w:val="28"/>
          <w:szCs w:val="28"/>
        </w:rPr>
        <w:t>ешением Совета городского поселения «Карымское» 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19</w:t>
      </w:r>
      <w:r w:rsidRPr="00441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441116">
        <w:rPr>
          <w:rFonts w:ascii="Times New Roman" w:hAnsi="Times New Roman" w:cs="Times New Roman"/>
          <w:bCs/>
          <w:iCs/>
          <w:sz w:val="28"/>
          <w:szCs w:val="28"/>
        </w:rPr>
        <w:t>екабря 20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19 </w:t>
      </w:r>
      <w:r w:rsidRPr="00441116">
        <w:rPr>
          <w:rFonts w:ascii="Times New Roman" w:hAnsi="Times New Roman" w:cs="Times New Roman"/>
          <w:bCs/>
          <w:iCs/>
          <w:sz w:val="28"/>
          <w:szCs w:val="28"/>
        </w:rPr>
        <w:t>года 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42</w:t>
      </w:r>
      <w:r w:rsidRPr="00441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1116">
        <w:rPr>
          <w:rFonts w:ascii="Times New Roman" w:hAnsi="Times New Roman" w:cs="Times New Roman"/>
          <w:sz w:val="28"/>
          <w:szCs w:val="28"/>
        </w:rPr>
        <w:t>«О бюджете городского поселения «Карымское»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111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111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1116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1116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441116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41116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116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городского поселения «Карымское» в сумме </w:t>
      </w:r>
      <w:r>
        <w:rPr>
          <w:rFonts w:ascii="Times New Roman" w:hAnsi="Times New Roman" w:cs="Times New Roman"/>
          <w:sz w:val="28"/>
          <w:szCs w:val="28"/>
        </w:rPr>
        <w:t xml:space="preserve">1400,0 тыс. руб. или 2,16 </w:t>
      </w:r>
      <w:r w:rsidRPr="00441116">
        <w:rPr>
          <w:rFonts w:ascii="Times New Roman" w:hAnsi="Times New Roman" w:cs="Times New Roman"/>
          <w:sz w:val="28"/>
          <w:szCs w:val="28"/>
        </w:rPr>
        <w:t xml:space="preserve">% от общего объема  расходов бюджета </w:t>
      </w:r>
      <w:r w:rsidRPr="0044111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D144E">
        <w:rPr>
          <w:rFonts w:ascii="Times New Roman" w:eastAsia="Times New Roman" w:hAnsi="Times New Roman" w:cs="Times New Roman"/>
          <w:sz w:val="28"/>
          <w:szCs w:val="28"/>
        </w:rPr>
        <w:t>64942,4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44E">
        <w:rPr>
          <w:rFonts w:ascii="Times New Roman" w:hAnsi="Times New Roman" w:cs="Times New Roman"/>
          <w:sz w:val="28"/>
          <w:szCs w:val="28"/>
        </w:rPr>
        <w:t>тыс</w:t>
      </w:r>
      <w:r w:rsidRPr="00441116">
        <w:rPr>
          <w:rFonts w:ascii="Times New Roman" w:hAnsi="Times New Roman" w:cs="Times New Roman"/>
          <w:sz w:val="28"/>
          <w:szCs w:val="28"/>
        </w:rPr>
        <w:t xml:space="preserve">. руб.) 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D7A">
        <w:rPr>
          <w:rFonts w:ascii="Times New Roman" w:hAnsi="Times New Roman" w:cs="Times New Roman"/>
          <w:sz w:val="28"/>
          <w:szCs w:val="28"/>
        </w:rPr>
        <w:t xml:space="preserve"> </w:t>
      </w:r>
      <w:r w:rsidR="00DD657B">
        <w:rPr>
          <w:rFonts w:ascii="Times New Roman" w:hAnsi="Times New Roman" w:cs="Times New Roman"/>
          <w:sz w:val="28"/>
          <w:szCs w:val="28"/>
        </w:rPr>
        <w:t xml:space="preserve"> </w:t>
      </w:r>
      <w:r w:rsidR="0031312B">
        <w:rPr>
          <w:rFonts w:ascii="Times New Roman" w:hAnsi="Times New Roman" w:cs="Times New Roman"/>
          <w:sz w:val="28"/>
          <w:szCs w:val="28"/>
        </w:rPr>
        <w:t>В соответствии с ф. 0503117  «Отчет об исполнении бюджета»  п</w:t>
      </w:r>
      <w:r w:rsidR="008A3248">
        <w:rPr>
          <w:rFonts w:ascii="Times New Roman" w:hAnsi="Times New Roman" w:cs="Times New Roman"/>
          <w:sz w:val="28"/>
          <w:szCs w:val="28"/>
        </w:rPr>
        <w:t xml:space="preserve">о состоянию на 17 ноября 2020 года по  целевой статье 0000007050  «Резервные фонды местных администраций» городским поселением израсходовано </w:t>
      </w:r>
      <w:r w:rsidR="00C171CB">
        <w:rPr>
          <w:rFonts w:ascii="Times New Roman" w:hAnsi="Times New Roman" w:cs="Times New Roman"/>
          <w:sz w:val="28"/>
          <w:szCs w:val="28"/>
        </w:rPr>
        <w:t>3745066,11</w:t>
      </w:r>
      <w:r w:rsidR="008A3248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F4755">
        <w:rPr>
          <w:rFonts w:ascii="Times New Roman" w:hAnsi="Times New Roman" w:cs="Times New Roman"/>
          <w:sz w:val="28"/>
          <w:szCs w:val="28"/>
        </w:rPr>
        <w:t xml:space="preserve"> 3,</w:t>
      </w:r>
      <w:r w:rsidR="00C171CB">
        <w:rPr>
          <w:rFonts w:ascii="Times New Roman" w:hAnsi="Times New Roman" w:cs="Times New Roman"/>
          <w:sz w:val="28"/>
          <w:szCs w:val="28"/>
        </w:rPr>
        <w:t>68</w:t>
      </w:r>
      <w:r w:rsidR="003F706C">
        <w:rPr>
          <w:rFonts w:ascii="Times New Roman" w:hAnsi="Times New Roman" w:cs="Times New Roman"/>
          <w:sz w:val="28"/>
          <w:szCs w:val="28"/>
        </w:rPr>
        <w:t xml:space="preserve"> % от общей суммы расходов (</w:t>
      </w:r>
      <w:r w:rsidR="00F773B8">
        <w:rPr>
          <w:rFonts w:ascii="Times New Roman" w:hAnsi="Times New Roman" w:cs="Times New Roman"/>
          <w:sz w:val="28"/>
          <w:szCs w:val="28"/>
        </w:rPr>
        <w:t>Решением совета городского поселения «Карымское» от 26 октября 2020 года №24 утверждены общие расходы бюджета в сумме 101523,8 тыс. руб.</w:t>
      </w:r>
      <w:r w:rsidR="008B7C7E">
        <w:rPr>
          <w:rFonts w:ascii="Times New Roman" w:hAnsi="Times New Roman" w:cs="Times New Roman"/>
          <w:sz w:val="28"/>
          <w:szCs w:val="28"/>
        </w:rPr>
        <w:t>).</w:t>
      </w:r>
      <w:r w:rsidR="00780F02">
        <w:rPr>
          <w:rFonts w:ascii="Times New Roman" w:hAnsi="Times New Roman" w:cs="Times New Roman"/>
          <w:sz w:val="28"/>
          <w:szCs w:val="28"/>
        </w:rPr>
        <w:t xml:space="preserve"> </w:t>
      </w:r>
      <w:r w:rsidR="0078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0F02" w:rsidRDefault="00780F02" w:rsidP="00780F02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разделом 1 </w:t>
      </w:r>
      <w:r w:rsidRPr="008A3248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DB265B">
        <w:rPr>
          <w:rFonts w:ascii="Times New Roman" w:hAnsi="Times New Roman" w:cs="Times New Roman"/>
          <w:sz w:val="28"/>
          <w:szCs w:val="28"/>
        </w:rPr>
        <w:t xml:space="preserve">размер фонда устанавливается решением Совета </w:t>
      </w:r>
      <w:r w:rsidRPr="00DB265B">
        <w:rPr>
          <w:rFonts w:ascii="Times New Roman" w:hAnsi="Times New Roman" w:cs="Times New Roman"/>
          <w:bCs/>
          <w:iCs/>
          <w:sz w:val="28"/>
          <w:szCs w:val="28"/>
        </w:rPr>
        <w:t>городского поселения «Карымское»</w:t>
      </w:r>
      <w:r w:rsidRPr="00DB26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B265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DB265B">
        <w:rPr>
          <w:rFonts w:ascii="Times New Roman" w:hAnsi="Times New Roman" w:cs="Times New Roman"/>
          <w:bCs/>
          <w:iCs/>
          <w:sz w:val="28"/>
          <w:szCs w:val="28"/>
        </w:rPr>
        <w:t>городского поселения «Карымское»</w:t>
      </w:r>
      <w:r w:rsidRPr="00DB265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и не может превышать </w:t>
      </w:r>
      <w:r w:rsidRPr="00DB265B">
        <w:rPr>
          <w:rFonts w:ascii="Times New Roman" w:hAnsi="Times New Roman" w:cs="Times New Roman"/>
          <w:b/>
          <w:sz w:val="28"/>
          <w:szCs w:val="28"/>
        </w:rPr>
        <w:t>3 процента</w:t>
      </w:r>
      <w:r w:rsidRPr="00DB265B">
        <w:rPr>
          <w:rFonts w:ascii="Times New Roman" w:hAnsi="Times New Roman" w:cs="Times New Roman"/>
          <w:sz w:val="28"/>
          <w:szCs w:val="28"/>
        </w:rPr>
        <w:t xml:space="preserve"> утвержденного указанным решением общего объема расходов.</w:t>
      </w:r>
      <w:r>
        <w:rPr>
          <w:rFonts w:ascii="Times New Roman" w:hAnsi="Times New Roman" w:cs="Times New Roman"/>
          <w:sz w:val="28"/>
          <w:szCs w:val="28"/>
        </w:rPr>
        <w:t xml:space="preserve">     Резервный фонд поселения на момент проверки составил  3,</w:t>
      </w:r>
      <w:r w:rsidR="00C171C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%, что в силу федерального закона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</w:t>
      </w:r>
      <w:r w:rsidRPr="00C17923">
        <w:rPr>
          <w:rFonts w:ascii="Times New Roman" w:hAnsi="Times New Roman" w:cs="Times New Roman"/>
          <w:b/>
          <w:sz w:val="28"/>
          <w:szCs w:val="28"/>
        </w:rPr>
        <w:t>не является нарушением</w:t>
      </w:r>
      <w:r>
        <w:rPr>
          <w:rFonts w:ascii="Times New Roman" w:hAnsi="Times New Roman" w:cs="Times New Roman"/>
          <w:sz w:val="28"/>
          <w:szCs w:val="28"/>
        </w:rPr>
        <w:t xml:space="preserve"> т.к. п.3 ст.81 БК РФ не распространяется до 01.01.2021 года на случаи увеличения резервных фондов исполнительных органов государственной власти (местных администраций).</w:t>
      </w:r>
    </w:p>
    <w:p w:rsidR="000564F0" w:rsidRPr="00D928D5" w:rsidRDefault="000564F0" w:rsidP="000564F0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28D5">
        <w:rPr>
          <w:rFonts w:ascii="Times New Roman" w:hAnsi="Times New Roman" w:cs="Times New Roman"/>
          <w:sz w:val="28"/>
          <w:szCs w:val="28"/>
        </w:rPr>
        <w:t xml:space="preserve">Средства резервного фонда направляются на </w:t>
      </w:r>
      <w:r w:rsidRPr="00D928D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утвержденным </w:t>
      </w:r>
      <w:r w:rsidRPr="008A3248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5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 3 п.5</w:t>
      </w:r>
      <w:r w:rsidRPr="008A3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противоречит п.4 и п.6 ст.81 БК РФ.</w:t>
      </w:r>
    </w:p>
    <w:p w:rsidR="00770345" w:rsidRDefault="00780F02" w:rsidP="00770345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средств по коду целевой статьи 0000007050</w:t>
      </w:r>
      <w:r w:rsidR="00C915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Резервные фонды местных администраций»</w:t>
      </w:r>
      <w:r w:rsidR="00D534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820"/>
        <w:gridCol w:w="3184"/>
        <w:gridCol w:w="1090"/>
        <w:gridCol w:w="2651"/>
        <w:gridCol w:w="1882"/>
      </w:tblGrid>
      <w:tr w:rsidR="004F00D4" w:rsidTr="00770345">
        <w:tc>
          <w:tcPr>
            <w:tcW w:w="782" w:type="dxa"/>
          </w:tcPr>
          <w:p w:rsidR="00770345" w:rsidRPr="004F00D4" w:rsidRDefault="00770345" w:rsidP="00770345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D4">
              <w:rPr>
                <w:rFonts w:ascii="Times New Roman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3197" w:type="dxa"/>
          </w:tcPr>
          <w:p w:rsidR="00770345" w:rsidRPr="004F00D4" w:rsidRDefault="00770345" w:rsidP="00770345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91" w:type="dxa"/>
          </w:tcPr>
          <w:p w:rsidR="00770345" w:rsidRPr="004F00D4" w:rsidRDefault="00770345" w:rsidP="00770345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D4">
              <w:rPr>
                <w:rFonts w:ascii="Times New Roman" w:hAnsi="Times New Roman" w:cs="Times New Roman"/>
                <w:b/>
                <w:sz w:val="28"/>
                <w:szCs w:val="28"/>
              </w:rPr>
              <w:t>Код статьи</w:t>
            </w:r>
          </w:p>
        </w:tc>
        <w:tc>
          <w:tcPr>
            <w:tcW w:w="2670" w:type="dxa"/>
          </w:tcPr>
          <w:p w:rsidR="00770345" w:rsidRPr="004F00D4" w:rsidRDefault="00770345" w:rsidP="00770345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D4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расходов</w:t>
            </w:r>
          </w:p>
        </w:tc>
        <w:tc>
          <w:tcPr>
            <w:tcW w:w="1887" w:type="dxa"/>
          </w:tcPr>
          <w:p w:rsidR="004F00D4" w:rsidRPr="004F00D4" w:rsidRDefault="00770345" w:rsidP="00770345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D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4F00D4" w:rsidRPr="004F00D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70345" w:rsidRPr="004F00D4" w:rsidRDefault="004F00D4" w:rsidP="00770345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0D4">
              <w:rPr>
                <w:rFonts w:ascii="Times New Roman" w:hAnsi="Times New Roman" w:cs="Times New Roman"/>
                <w:b/>
                <w:sz w:val="28"/>
                <w:szCs w:val="28"/>
              </w:rPr>
              <w:t>тыс.руб.</w:t>
            </w:r>
          </w:p>
        </w:tc>
      </w:tr>
      <w:tr w:rsidR="004F00D4" w:rsidRPr="00485D10" w:rsidTr="00770345">
        <w:tc>
          <w:tcPr>
            <w:tcW w:w="782" w:type="dxa"/>
          </w:tcPr>
          <w:p w:rsidR="00770345" w:rsidRPr="00485D10" w:rsidRDefault="004F00D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770345" w:rsidRPr="00485D10" w:rsidRDefault="004F00D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Восстановительные работы и приобретение насосного оборудования для ввода здания КНС района МКД по ул. Читинская</w:t>
            </w:r>
          </w:p>
        </w:tc>
        <w:tc>
          <w:tcPr>
            <w:tcW w:w="1091" w:type="dxa"/>
          </w:tcPr>
          <w:p w:rsidR="00770345" w:rsidRPr="00485D10" w:rsidRDefault="004F00D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</w:tc>
        <w:tc>
          <w:tcPr>
            <w:tcW w:w="2670" w:type="dxa"/>
          </w:tcPr>
          <w:p w:rsidR="00770345" w:rsidRPr="00485D10" w:rsidRDefault="004F00D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Решение комиссии ЧС от 30.04.20 №1</w:t>
            </w:r>
          </w:p>
          <w:p w:rsidR="004F00D4" w:rsidRPr="00485D10" w:rsidRDefault="004F00D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30.04.20 №160 </w:t>
            </w:r>
            <w:r w:rsidRPr="00780F0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Совета</w:t>
            </w: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 xml:space="preserve"> от 04.06.20 №15</w:t>
            </w:r>
          </w:p>
        </w:tc>
        <w:tc>
          <w:tcPr>
            <w:tcW w:w="1887" w:type="dxa"/>
          </w:tcPr>
          <w:p w:rsidR="00770345" w:rsidRPr="00485D10" w:rsidRDefault="004F00D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4F00D4" w:rsidRPr="00485D10" w:rsidTr="00770345">
        <w:tc>
          <w:tcPr>
            <w:tcW w:w="782" w:type="dxa"/>
          </w:tcPr>
          <w:p w:rsidR="00770345" w:rsidRPr="00485D10" w:rsidRDefault="004F00D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:rsidR="00770345" w:rsidRPr="00485D10" w:rsidRDefault="004F00D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Восстановительные работы на водоразборной скважине ул. Мира после пожара</w:t>
            </w:r>
          </w:p>
        </w:tc>
        <w:tc>
          <w:tcPr>
            <w:tcW w:w="1091" w:type="dxa"/>
          </w:tcPr>
          <w:p w:rsidR="00770345" w:rsidRPr="00485D10" w:rsidRDefault="004F00D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</w:tc>
        <w:tc>
          <w:tcPr>
            <w:tcW w:w="2670" w:type="dxa"/>
          </w:tcPr>
          <w:p w:rsidR="00DD7205" w:rsidRPr="00485D10" w:rsidRDefault="00DD7205" w:rsidP="00DD72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Решение комиссии ЧС от 07.07.20 №3</w:t>
            </w:r>
          </w:p>
          <w:p w:rsidR="00770345" w:rsidRPr="00485D10" w:rsidRDefault="00DD7205" w:rsidP="00DD72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Постановление от 07.07.20 №223 Распоряжение от 16.07.20 №212</w:t>
            </w:r>
          </w:p>
        </w:tc>
        <w:tc>
          <w:tcPr>
            <w:tcW w:w="1887" w:type="dxa"/>
          </w:tcPr>
          <w:p w:rsidR="00770345" w:rsidRPr="00485D10" w:rsidRDefault="00DD7205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</w:tr>
      <w:tr w:rsidR="004F00D4" w:rsidRPr="00485D10" w:rsidTr="00770345">
        <w:tc>
          <w:tcPr>
            <w:tcW w:w="782" w:type="dxa"/>
          </w:tcPr>
          <w:p w:rsidR="00770345" w:rsidRPr="00485D10" w:rsidRDefault="00DA77BF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:rsidR="00770345" w:rsidRPr="00485D10" w:rsidRDefault="00F43649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работы ЛЭП и ТП, вывоз поваленных деревьев, ремонт кровли по ул. </w:t>
            </w:r>
            <w:r w:rsidRPr="00485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Красноармейская д.25</w:t>
            </w:r>
          </w:p>
        </w:tc>
        <w:tc>
          <w:tcPr>
            <w:tcW w:w="1091" w:type="dxa"/>
          </w:tcPr>
          <w:p w:rsidR="00770345" w:rsidRPr="00485D10" w:rsidRDefault="004F00D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7050</w:t>
            </w:r>
          </w:p>
        </w:tc>
        <w:tc>
          <w:tcPr>
            <w:tcW w:w="2670" w:type="dxa"/>
          </w:tcPr>
          <w:p w:rsidR="00F43649" w:rsidRPr="00485D10" w:rsidRDefault="00F43649" w:rsidP="00F4364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Решение комиссии ЧС от 28.07.20 №4</w:t>
            </w:r>
          </w:p>
          <w:p w:rsidR="00770345" w:rsidRPr="00485D10" w:rsidRDefault="00F43649" w:rsidP="00F4364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28.07.20 №253 </w:t>
            </w:r>
            <w:r w:rsidRPr="00485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от 28.07.20 №220</w:t>
            </w:r>
          </w:p>
        </w:tc>
        <w:tc>
          <w:tcPr>
            <w:tcW w:w="1887" w:type="dxa"/>
          </w:tcPr>
          <w:p w:rsidR="00770345" w:rsidRPr="00485D10" w:rsidRDefault="00A87E3F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1201,5</w:t>
            </w:r>
          </w:p>
        </w:tc>
      </w:tr>
      <w:tr w:rsidR="00A87E3F" w:rsidRPr="00485D10" w:rsidTr="00770345">
        <w:tc>
          <w:tcPr>
            <w:tcW w:w="782" w:type="dxa"/>
          </w:tcPr>
          <w:p w:rsidR="00A87E3F" w:rsidRPr="00485D10" w:rsidRDefault="00A87E3F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7" w:type="dxa"/>
          </w:tcPr>
          <w:p w:rsidR="00A87E3F" w:rsidRPr="00485D10" w:rsidRDefault="00A87E3F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Восстановление водовода к МКД ул. Верхняя.68,Советская,2</w:t>
            </w:r>
          </w:p>
        </w:tc>
        <w:tc>
          <w:tcPr>
            <w:tcW w:w="1091" w:type="dxa"/>
          </w:tcPr>
          <w:p w:rsidR="00A87E3F" w:rsidRPr="00485D10" w:rsidRDefault="00A87E3F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</w:tc>
        <w:tc>
          <w:tcPr>
            <w:tcW w:w="2670" w:type="dxa"/>
          </w:tcPr>
          <w:p w:rsidR="009E7CEC" w:rsidRPr="00485D10" w:rsidRDefault="009E7CEC" w:rsidP="009E7C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Решение комиссии ЧС от 18.08.20 №2</w:t>
            </w:r>
          </w:p>
          <w:p w:rsidR="00A87E3F" w:rsidRPr="00485D10" w:rsidRDefault="009E7CEC" w:rsidP="000C14D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18.08.20 №275 Распоряжение  </w:t>
            </w:r>
            <w:r w:rsidR="000C14D1">
              <w:rPr>
                <w:rFonts w:ascii="Times New Roman" w:hAnsi="Times New Roman" w:cs="Times New Roman"/>
                <w:sz w:val="24"/>
                <w:szCs w:val="24"/>
              </w:rPr>
              <w:t>от 19.08.20 №243</w:t>
            </w:r>
          </w:p>
        </w:tc>
        <w:tc>
          <w:tcPr>
            <w:tcW w:w="1887" w:type="dxa"/>
          </w:tcPr>
          <w:p w:rsidR="00A87E3F" w:rsidRPr="00485D10" w:rsidRDefault="009E7CEC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1046,28</w:t>
            </w:r>
          </w:p>
        </w:tc>
      </w:tr>
      <w:tr w:rsidR="009E7CEC" w:rsidRPr="00485D10" w:rsidTr="00770345">
        <w:tc>
          <w:tcPr>
            <w:tcW w:w="782" w:type="dxa"/>
          </w:tcPr>
          <w:p w:rsidR="009E7CEC" w:rsidRPr="00485D10" w:rsidRDefault="009E7CEC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:rsidR="009E7CEC" w:rsidRPr="00485D10" w:rsidRDefault="009E7CEC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Ремонт теплотрассы с заменой запорной арматуры в тепловом колодце ул. Ленинградская №№50,52,54</w:t>
            </w:r>
          </w:p>
        </w:tc>
        <w:tc>
          <w:tcPr>
            <w:tcW w:w="1091" w:type="dxa"/>
          </w:tcPr>
          <w:p w:rsidR="009E7CEC" w:rsidRPr="00485D10" w:rsidRDefault="009E7CEC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</w:tc>
        <w:tc>
          <w:tcPr>
            <w:tcW w:w="2670" w:type="dxa"/>
          </w:tcPr>
          <w:p w:rsidR="009E7CEC" w:rsidRPr="00485D10" w:rsidRDefault="009E7CEC" w:rsidP="009E7C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ЧС от </w:t>
            </w:r>
            <w:r w:rsidR="00A966A4" w:rsidRPr="00485D1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.20 №6</w:t>
            </w:r>
          </w:p>
          <w:p w:rsidR="009E7CEC" w:rsidRPr="00485D10" w:rsidRDefault="009E7CEC" w:rsidP="009E7C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21.09.20 №325 Распоряжение  </w:t>
            </w:r>
            <w:r w:rsidRPr="00485D10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1887" w:type="dxa"/>
          </w:tcPr>
          <w:p w:rsidR="009E7CEC" w:rsidRPr="00485D10" w:rsidRDefault="009E7CEC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</w:tr>
      <w:tr w:rsidR="00A966A4" w:rsidRPr="00485D10" w:rsidTr="00770345">
        <w:tc>
          <w:tcPr>
            <w:tcW w:w="782" w:type="dxa"/>
          </w:tcPr>
          <w:p w:rsidR="00A966A4" w:rsidRPr="00485D10" w:rsidRDefault="00A966A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7" w:type="dxa"/>
          </w:tcPr>
          <w:p w:rsidR="00A966A4" w:rsidRPr="00485D10" w:rsidRDefault="00A966A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Укладка нового участка теплотрассы к МКД ул. Читинская,1</w:t>
            </w:r>
          </w:p>
        </w:tc>
        <w:tc>
          <w:tcPr>
            <w:tcW w:w="1091" w:type="dxa"/>
          </w:tcPr>
          <w:p w:rsidR="00A966A4" w:rsidRPr="00485D10" w:rsidRDefault="00A966A4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</w:tc>
        <w:tc>
          <w:tcPr>
            <w:tcW w:w="2670" w:type="dxa"/>
          </w:tcPr>
          <w:p w:rsidR="001F725A" w:rsidRPr="00485D10" w:rsidRDefault="001F725A" w:rsidP="001F725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Решение комиссии ЧС от 17.09.20 №5</w:t>
            </w:r>
          </w:p>
          <w:p w:rsidR="00A966A4" w:rsidRPr="00485D10" w:rsidRDefault="001F725A" w:rsidP="001F725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17.09.20 №324 Распоряжение  </w:t>
            </w:r>
            <w:r w:rsidRPr="00485D10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1887" w:type="dxa"/>
          </w:tcPr>
          <w:p w:rsidR="00A966A4" w:rsidRPr="00485D10" w:rsidRDefault="001F725A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0">
              <w:rPr>
                <w:rFonts w:ascii="Times New Roman" w:hAnsi="Times New Roman" w:cs="Times New Roman"/>
                <w:sz w:val="24"/>
                <w:szCs w:val="24"/>
              </w:rPr>
              <w:t>839,7</w:t>
            </w:r>
          </w:p>
        </w:tc>
      </w:tr>
      <w:tr w:rsidR="001F4755" w:rsidRPr="00485D10" w:rsidTr="00770345">
        <w:tc>
          <w:tcPr>
            <w:tcW w:w="782" w:type="dxa"/>
          </w:tcPr>
          <w:p w:rsidR="001F4755" w:rsidRPr="00485D10" w:rsidRDefault="001F4755" w:rsidP="00770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7" w:type="dxa"/>
          </w:tcPr>
          <w:p w:rsidR="001F4755" w:rsidRPr="00B515E3" w:rsidRDefault="00B515E3" w:rsidP="00770345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1" w:type="dxa"/>
          </w:tcPr>
          <w:p w:rsidR="001F4755" w:rsidRPr="00B515E3" w:rsidRDefault="00B515E3" w:rsidP="00770345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3">
              <w:rPr>
                <w:rFonts w:ascii="Times New Roman" w:hAnsi="Times New Roman" w:cs="Times New Roman"/>
                <w:b/>
                <w:sz w:val="24"/>
                <w:szCs w:val="24"/>
              </w:rPr>
              <w:t>7050</w:t>
            </w:r>
          </w:p>
        </w:tc>
        <w:tc>
          <w:tcPr>
            <w:tcW w:w="2670" w:type="dxa"/>
          </w:tcPr>
          <w:p w:rsidR="001F4755" w:rsidRPr="00B515E3" w:rsidRDefault="001F4755" w:rsidP="001F725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1F4755" w:rsidRPr="00B515E3" w:rsidRDefault="00B515E3" w:rsidP="00770345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E3">
              <w:rPr>
                <w:rFonts w:ascii="Times New Roman" w:hAnsi="Times New Roman" w:cs="Times New Roman"/>
                <w:b/>
                <w:sz w:val="24"/>
                <w:szCs w:val="24"/>
              </w:rPr>
              <w:t>3745,06</w:t>
            </w:r>
          </w:p>
        </w:tc>
      </w:tr>
    </w:tbl>
    <w:p w:rsidR="00B515E3" w:rsidRDefault="008A3248" w:rsidP="00B515E3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5F2" w:rsidRDefault="00B515E3" w:rsidP="00DB265B">
      <w:pPr>
        <w:spacing w:line="240" w:lineRule="auto"/>
        <w:ind w:right="-1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E56340">
        <w:rPr>
          <w:rFonts w:ascii="Times New Roman" w:hAnsi="Times New Roman" w:cs="Times New Roman"/>
          <w:sz w:val="28"/>
          <w:szCs w:val="28"/>
        </w:rPr>
        <w:t>,</w:t>
      </w:r>
      <w:r w:rsidRPr="00B5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3248">
        <w:rPr>
          <w:rFonts w:ascii="Times New Roman" w:hAnsi="Times New Roman" w:cs="Times New Roman"/>
          <w:sz w:val="28"/>
          <w:szCs w:val="28"/>
        </w:rPr>
        <w:t xml:space="preserve"> проекте распоряжения администрации </w:t>
      </w:r>
      <w:r w:rsidRPr="008A3248">
        <w:rPr>
          <w:rFonts w:ascii="Times New Roman" w:hAnsi="Times New Roman" w:cs="Times New Roman"/>
          <w:bCs/>
          <w:iCs/>
          <w:sz w:val="28"/>
          <w:szCs w:val="28"/>
        </w:rPr>
        <w:t>городского поселения «Карымское»</w:t>
      </w:r>
      <w:r w:rsidRPr="008A3248">
        <w:rPr>
          <w:rFonts w:ascii="Times New Roman" w:hAnsi="Times New Roman" w:cs="Times New Roman"/>
          <w:sz w:val="28"/>
          <w:szCs w:val="28"/>
        </w:rPr>
        <w:t xml:space="preserve"> определяется получатель средств, </w:t>
      </w:r>
      <w:r w:rsidRPr="00780F02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  <w:r w:rsidRPr="008A3248">
        <w:rPr>
          <w:rFonts w:ascii="Times New Roman" w:hAnsi="Times New Roman" w:cs="Times New Roman"/>
          <w:sz w:val="28"/>
          <w:szCs w:val="28"/>
        </w:rPr>
        <w:t>предоставляемых средс</w:t>
      </w:r>
      <w:r>
        <w:rPr>
          <w:rFonts w:ascii="Times New Roman" w:hAnsi="Times New Roman" w:cs="Times New Roman"/>
          <w:sz w:val="28"/>
          <w:szCs w:val="28"/>
        </w:rPr>
        <w:t xml:space="preserve">тв, </w:t>
      </w:r>
      <w:r w:rsidRPr="00780F02">
        <w:rPr>
          <w:rFonts w:ascii="Times New Roman" w:hAnsi="Times New Roman" w:cs="Times New Roman"/>
          <w:b/>
          <w:sz w:val="28"/>
          <w:szCs w:val="28"/>
        </w:rPr>
        <w:t>цели 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существления расходов. </w:t>
      </w:r>
      <w:r w:rsidR="008A3248">
        <w:rPr>
          <w:sz w:val="28"/>
          <w:szCs w:val="28"/>
        </w:rPr>
        <w:t xml:space="preserve"> </w:t>
      </w:r>
      <w:r w:rsidR="008A3248" w:rsidRPr="008A3248">
        <w:rPr>
          <w:rFonts w:ascii="Times New Roman" w:hAnsi="Times New Roman" w:cs="Times New Roman"/>
          <w:sz w:val="28"/>
          <w:szCs w:val="28"/>
        </w:rPr>
        <w:t xml:space="preserve">В нарушение раздела 4 </w:t>
      </w:r>
      <w:r w:rsidR="00E56340">
        <w:rPr>
          <w:rFonts w:ascii="Times New Roman" w:hAnsi="Times New Roman" w:cs="Times New Roman"/>
          <w:sz w:val="28"/>
          <w:szCs w:val="28"/>
        </w:rPr>
        <w:t xml:space="preserve"> п.8 </w:t>
      </w:r>
      <w:r w:rsidR="008A3248" w:rsidRPr="008A3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</w:t>
      </w:r>
      <w:r w:rsidR="00780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городского поселения произведены расходы резервного фонда  общей суммой </w:t>
      </w:r>
      <w:r w:rsidR="000C14D1">
        <w:rPr>
          <w:rFonts w:ascii="Times New Roman" w:hAnsi="Times New Roman" w:cs="Times New Roman"/>
          <w:sz w:val="28"/>
          <w:szCs w:val="28"/>
          <w:shd w:val="clear" w:color="auto" w:fill="FFFFFF"/>
        </w:rPr>
        <w:t>1024,3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 без </w:t>
      </w:r>
      <w:r w:rsidRPr="00E563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распоряжения</w:t>
      </w:r>
      <w:r w:rsidR="00E56340" w:rsidRPr="00E56340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«Карымское»</w:t>
      </w:r>
      <w:r w:rsidR="00E56340" w:rsidRPr="00E563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6340" w:rsidRPr="00E56340">
        <w:rPr>
          <w:rFonts w:ascii="Times New Roman" w:eastAsia="Times New Roman" w:hAnsi="Times New Roman" w:cs="Times New Roman"/>
          <w:bCs/>
          <w:iCs/>
          <w:sz w:val="28"/>
          <w:szCs w:val="28"/>
        </w:rPr>
        <w:t>о выделении бюджетных ассигнований из резервного фонда</w:t>
      </w:r>
      <w:r w:rsidR="004F65F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(см. выше таблицу п.п.5,6)</w:t>
      </w:r>
      <w:r w:rsidR="00E5634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757057" w:rsidRDefault="00E56340" w:rsidP="00DB265B">
      <w:pPr>
        <w:spacing w:line="240" w:lineRule="auto"/>
        <w:ind w:right="-1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нарушение раздела 4 п. 12 Порядка, </w:t>
      </w:r>
      <w:r w:rsidRPr="00E5634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563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6340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городского поселения «Карымское»</w:t>
      </w:r>
      <w:r w:rsidRPr="00E563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внесены</w:t>
      </w:r>
      <w:r w:rsidRPr="00E563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изменения в сводную бюджетную роспись и лимиты бюджетных обязательств,</w:t>
      </w:r>
      <w:r w:rsidRPr="00E56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распоряжения</w:t>
      </w:r>
      <w:r w:rsidRPr="00E5634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«Карымское»</w:t>
      </w:r>
      <w:r w:rsidRPr="00E563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56340">
        <w:rPr>
          <w:rFonts w:ascii="Times New Roman" w:eastAsia="Times New Roman" w:hAnsi="Times New Roman" w:cs="Times New Roman"/>
          <w:bCs/>
          <w:iCs/>
          <w:sz w:val="28"/>
          <w:szCs w:val="28"/>
        </w:rPr>
        <w:t>о выделении бюджетных ассигнований из резервного фонда</w:t>
      </w:r>
      <w:r w:rsidR="004F65F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сумму </w:t>
      </w:r>
      <w:r w:rsidR="00B32E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1024,3 </w:t>
      </w:r>
      <w:r w:rsidR="004F65F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17923" w:rsidRDefault="00DD0090" w:rsidP="00DB265B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Расходование средств резервного фонда в 2019-2020 годах осуществлялось в соответствии с </w:t>
      </w:r>
      <w:r w:rsidR="00F7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принятыми решениями на комиссии по ЧС, оплата работ производилась по локально-сметным расчетам с заключением муниципальных контрактов.</w:t>
      </w:r>
    </w:p>
    <w:p w:rsidR="00DD657B" w:rsidRPr="0031312B" w:rsidRDefault="0031312B" w:rsidP="00170625">
      <w:pPr>
        <w:spacing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31312B">
        <w:rPr>
          <w:rFonts w:ascii="Times New Roman" w:hAnsi="Times New Roman"/>
          <w:b/>
          <w:sz w:val="28"/>
          <w:szCs w:val="28"/>
        </w:rPr>
        <w:t>Сельское поселение «Кайдаловское»</w:t>
      </w:r>
    </w:p>
    <w:p w:rsidR="0061045B" w:rsidRDefault="004F65F2" w:rsidP="009C043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 администрации сельского поселения «Кайдаловское» от 20 мая 2020 года № 10  утвержден</w:t>
      </w:r>
      <w:r w:rsidR="00BE33BB"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3BB" w:rsidRPr="000368F5">
        <w:rPr>
          <w:rFonts w:ascii="Times New Roman" w:hAnsi="Times New Roman" w:cs="Times New Roman"/>
          <w:sz w:val="28"/>
          <w:szCs w:val="28"/>
        </w:rPr>
        <w:t>Положение</w:t>
      </w:r>
      <w:r w:rsidR="00BE33BB" w:rsidRPr="000368F5">
        <w:rPr>
          <w:rFonts w:ascii="Times New Roman" w:eastAsia="Times New Roman" w:hAnsi="Times New Roman" w:cs="Times New Roman"/>
          <w:sz w:val="28"/>
          <w:szCs w:val="28"/>
        </w:rPr>
        <w:t xml:space="preserve"> о порядке</w:t>
      </w:r>
      <w:r w:rsidR="00BE33BB"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="00BE33BB" w:rsidRPr="000368F5">
        <w:rPr>
          <w:rFonts w:ascii="Times New Roman" w:eastAsia="Times New Roman" w:hAnsi="Times New Roman" w:cs="Times New Roman"/>
          <w:sz w:val="28"/>
          <w:szCs w:val="28"/>
        </w:rPr>
        <w:t>расходования средств резервного фонда</w:t>
      </w:r>
      <w:r w:rsidR="00BE33BB"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="00BE33BB" w:rsidRPr="000368F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E33BB"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="00BE33BB" w:rsidRPr="000368F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E33BB"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="004E52B3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hAnsi="Times New Roman" w:cs="Times New Roman"/>
          <w:bCs/>
          <w:iCs/>
          <w:sz w:val="28"/>
          <w:szCs w:val="28"/>
        </w:rPr>
        <w:t xml:space="preserve"> . </w:t>
      </w:r>
    </w:p>
    <w:p w:rsidR="0061045B" w:rsidRDefault="0061045B" w:rsidP="009C043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045B" w:rsidRPr="0061045B" w:rsidRDefault="0061045B" w:rsidP="009C0431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045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2019 год</w:t>
      </w:r>
    </w:p>
    <w:p w:rsidR="009C0431" w:rsidRPr="000368F5" w:rsidRDefault="00BE33BB" w:rsidP="009C0431">
      <w:pPr>
        <w:jc w:val="both"/>
        <w:rPr>
          <w:rFonts w:ascii="Times New Roman" w:hAnsi="Times New Roman" w:cs="Times New Roman"/>
          <w:sz w:val="28"/>
          <w:szCs w:val="28"/>
        </w:rPr>
      </w:pPr>
      <w:r w:rsidRPr="000368F5">
        <w:rPr>
          <w:rFonts w:ascii="Times New Roman" w:hAnsi="Times New Roman" w:cs="Times New Roman"/>
          <w:bCs/>
          <w:iCs/>
          <w:sz w:val="28"/>
          <w:szCs w:val="28"/>
        </w:rPr>
        <w:t xml:space="preserve">Решением Совета 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«Кайдаловское» </w:t>
      </w:r>
      <w:r w:rsidRPr="000368F5">
        <w:rPr>
          <w:rFonts w:ascii="Times New Roman" w:hAnsi="Times New Roman" w:cs="Times New Roman"/>
          <w:bCs/>
          <w:iCs/>
          <w:sz w:val="28"/>
          <w:szCs w:val="28"/>
        </w:rPr>
        <w:t xml:space="preserve">от 24 декабря 2018 года № 65 </w:t>
      </w:r>
      <w:r w:rsidRPr="000368F5">
        <w:rPr>
          <w:rFonts w:ascii="Times New Roman" w:hAnsi="Times New Roman" w:cs="Times New Roman"/>
          <w:sz w:val="28"/>
          <w:szCs w:val="28"/>
        </w:rPr>
        <w:t>«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О бюджете сельского</w:t>
      </w:r>
      <w:r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поселения «Кайдаловское»</w:t>
      </w:r>
      <w:r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2020, 2021 год»</w:t>
      </w:r>
      <w:r w:rsidRPr="000368F5">
        <w:rPr>
          <w:rFonts w:ascii="Times New Roman" w:hAnsi="Times New Roman" w:cs="Times New Roman"/>
          <w:sz w:val="28"/>
          <w:szCs w:val="28"/>
        </w:rPr>
        <w:t xml:space="preserve"> установлена нормативная величина резервного фонда Администрации 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«Кайдаловское» </w:t>
      </w:r>
      <w:r w:rsidRPr="000368F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368F5" w:rsidRPr="000368F5">
        <w:rPr>
          <w:rFonts w:ascii="Times New Roman" w:hAnsi="Times New Roman" w:cs="Times New Roman"/>
          <w:sz w:val="28"/>
          <w:szCs w:val="28"/>
        </w:rPr>
        <w:t>5,0 тыс.</w:t>
      </w:r>
      <w:r w:rsidRPr="000368F5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0368F5">
        <w:rPr>
          <w:rFonts w:ascii="Times New Roman" w:hAnsi="Times New Roman" w:cs="Times New Roman"/>
          <w:sz w:val="28"/>
          <w:szCs w:val="28"/>
        </w:rPr>
        <w:t>0,22</w:t>
      </w:r>
      <w:r w:rsidRPr="000368F5">
        <w:rPr>
          <w:rFonts w:ascii="Times New Roman" w:hAnsi="Times New Roman" w:cs="Times New Roman"/>
          <w:sz w:val="28"/>
          <w:szCs w:val="28"/>
        </w:rPr>
        <w:t xml:space="preserve"> % от общего объема  расходов бюджета (</w:t>
      </w:r>
      <w:r w:rsidR="000368F5" w:rsidRPr="000368F5">
        <w:rPr>
          <w:rFonts w:ascii="Times New Roman" w:hAnsi="Times New Roman" w:cs="Times New Roman"/>
          <w:sz w:val="28"/>
          <w:szCs w:val="28"/>
        </w:rPr>
        <w:t xml:space="preserve">2247,7 </w:t>
      </w:r>
      <w:r w:rsidRPr="000368F5">
        <w:rPr>
          <w:rFonts w:ascii="Times New Roman" w:hAnsi="Times New Roman" w:cs="Times New Roman"/>
          <w:sz w:val="28"/>
          <w:szCs w:val="28"/>
        </w:rPr>
        <w:t xml:space="preserve">тыс. руб.) .  </w:t>
      </w:r>
      <w:r w:rsidR="009C0431" w:rsidRPr="009C0431">
        <w:rPr>
          <w:rFonts w:ascii="Times New Roman" w:hAnsi="Times New Roman" w:cs="Times New Roman"/>
          <w:sz w:val="28"/>
          <w:szCs w:val="28"/>
        </w:rPr>
        <w:t>Бюджетные асс</w:t>
      </w:r>
      <w:r w:rsidR="009C0431">
        <w:rPr>
          <w:rFonts w:ascii="Times New Roman" w:hAnsi="Times New Roman" w:cs="Times New Roman"/>
          <w:sz w:val="28"/>
          <w:szCs w:val="28"/>
        </w:rPr>
        <w:t>игнования фонда, не использован</w:t>
      </w:r>
      <w:r w:rsidR="009C0431" w:rsidRPr="009C0431">
        <w:rPr>
          <w:rFonts w:ascii="Times New Roman" w:hAnsi="Times New Roman" w:cs="Times New Roman"/>
          <w:sz w:val="28"/>
          <w:szCs w:val="28"/>
        </w:rPr>
        <w:t xml:space="preserve">ы в </w:t>
      </w:r>
      <w:r w:rsidR="009C0431">
        <w:rPr>
          <w:rFonts w:ascii="Times New Roman" w:hAnsi="Times New Roman" w:cs="Times New Roman"/>
          <w:sz w:val="28"/>
          <w:szCs w:val="28"/>
        </w:rPr>
        <w:t>2019</w:t>
      </w:r>
      <w:r w:rsidR="009C0431" w:rsidRPr="009C0431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9C0431">
        <w:rPr>
          <w:rFonts w:ascii="Times New Roman" w:hAnsi="Times New Roman" w:cs="Times New Roman"/>
          <w:sz w:val="28"/>
          <w:szCs w:val="28"/>
        </w:rPr>
        <w:t>возвращены</w:t>
      </w:r>
      <w:r w:rsidR="009C0431" w:rsidRPr="009C0431">
        <w:rPr>
          <w:rFonts w:ascii="Times New Roman" w:hAnsi="Times New Roman" w:cs="Times New Roman"/>
          <w:sz w:val="28"/>
          <w:szCs w:val="28"/>
        </w:rPr>
        <w:t xml:space="preserve"> на единый счет бюджета сельского поселения «Кайдаловское»</w:t>
      </w:r>
      <w:r w:rsidR="003333DE">
        <w:rPr>
          <w:rFonts w:ascii="Times New Roman" w:hAnsi="Times New Roman" w:cs="Times New Roman"/>
          <w:sz w:val="28"/>
          <w:szCs w:val="28"/>
        </w:rPr>
        <w:t>.</w:t>
      </w:r>
      <w:r w:rsidR="009C0431" w:rsidRPr="009C0431">
        <w:rPr>
          <w:rFonts w:ascii="Times New Roman" w:hAnsi="Times New Roman" w:cs="Times New Roman"/>
          <w:sz w:val="28"/>
          <w:szCs w:val="28"/>
        </w:rPr>
        <w:t xml:space="preserve"> </w:t>
      </w:r>
      <w:r w:rsidR="009C0431" w:rsidRPr="000368F5">
        <w:rPr>
          <w:rFonts w:ascii="Times New Roman" w:hAnsi="Times New Roman" w:cs="Times New Roman"/>
          <w:sz w:val="28"/>
          <w:szCs w:val="28"/>
        </w:rPr>
        <w:t>Решение</w:t>
      </w:r>
      <w:r w:rsidR="003333DE">
        <w:rPr>
          <w:rFonts w:ascii="Times New Roman" w:hAnsi="Times New Roman" w:cs="Times New Roman"/>
          <w:sz w:val="28"/>
          <w:szCs w:val="28"/>
        </w:rPr>
        <w:t>м</w:t>
      </w:r>
      <w:r w:rsidR="009C0431" w:rsidRPr="000368F5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за №84а от 25.12.2019</w:t>
      </w:r>
      <w:r w:rsidR="0000364A">
        <w:rPr>
          <w:rFonts w:ascii="Times New Roman" w:hAnsi="Times New Roman" w:cs="Times New Roman"/>
          <w:sz w:val="28"/>
          <w:szCs w:val="28"/>
        </w:rPr>
        <w:t xml:space="preserve"> </w:t>
      </w:r>
      <w:r w:rsidR="009C0431" w:rsidRPr="000368F5">
        <w:rPr>
          <w:rFonts w:ascii="Times New Roman" w:hAnsi="Times New Roman" w:cs="Times New Roman"/>
          <w:sz w:val="28"/>
          <w:szCs w:val="28"/>
        </w:rPr>
        <w:t>г</w:t>
      </w:r>
      <w:r w:rsidR="0000364A">
        <w:rPr>
          <w:rFonts w:ascii="Times New Roman" w:hAnsi="Times New Roman" w:cs="Times New Roman"/>
          <w:sz w:val="28"/>
          <w:szCs w:val="28"/>
        </w:rPr>
        <w:t>.</w:t>
      </w:r>
      <w:r w:rsidR="009C0431"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="003333DE">
        <w:rPr>
          <w:rFonts w:ascii="Times New Roman" w:hAnsi="Times New Roman" w:cs="Times New Roman"/>
          <w:sz w:val="28"/>
          <w:szCs w:val="28"/>
        </w:rPr>
        <w:t>данные средства  перераспределены</w:t>
      </w:r>
      <w:r w:rsidR="009C0431" w:rsidRPr="000368F5">
        <w:rPr>
          <w:rFonts w:ascii="Times New Roman" w:hAnsi="Times New Roman" w:cs="Times New Roman"/>
          <w:sz w:val="28"/>
          <w:szCs w:val="28"/>
        </w:rPr>
        <w:t xml:space="preserve"> на другую статью расхода</w:t>
      </w:r>
      <w:r w:rsidR="003333DE">
        <w:rPr>
          <w:rFonts w:ascii="Times New Roman" w:hAnsi="Times New Roman" w:cs="Times New Roman"/>
          <w:sz w:val="28"/>
          <w:szCs w:val="28"/>
        </w:rPr>
        <w:t>.</w:t>
      </w:r>
    </w:p>
    <w:p w:rsidR="009C0431" w:rsidRPr="0061045B" w:rsidRDefault="0061045B" w:rsidP="00036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5B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9C0431" w:rsidRDefault="0061045B" w:rsidP="000368F5">
      <w:pPr>
        <w:jc w:val="both"/>
        <w:rPr>
          <w:rFonts w:ascii="Times New Roman" w:hAnsi="Times New Roman" w:cs="Times New Roman"/>
          <w:sz w:val="28"/>
          <w:szCs w:val="28"/>
        </w:rPr>
      </w:pPr>
      <w:r w:rsidRPr="000368F5">
        <w:rPr>
          <w:rFonts w:ascii="Times New Roman" w:hAnsi="Times New Roman" w:cs="Times New Roman"/>
          <w:sz w:val="28"/>
          <w:szCs w:val="28"/>
        </w:rPr>
        <w:t>Решением Совета сельског</w:t>
      </w:r>
      <w:r w:rsidR="008B7C7E">
        <w:rPr>
          <w:rFonts w:ascii="Times New Roman" w:hAnsi="Times New Roman" w:cs="Times New Roman"/>
          <w:sz w:val="28"/>
          <w:szCs w:val="28"/>
        </w:rPr>
        <w:t>о поселения за №84 от 25.12.2019</w:t>
      </w:r>
      <w:r w:rsidRPr="000368F5">
        <w:rPr>
          <w:rFonts w:ascii="Times New Roman" w:hAnsi="Times New Roman" w:cs="Times New Roman"/>
          <w:sz w:val="28"/>
          <w:szCs w:val="28"/>
        </w:rPr>
        <w:t>г</w:t>
      </w:r>
      <w:r w:rsidRPr="000368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68F5">
        <w:rPr>
          <w:rFonts w:ascii="Times New Roman" w:hAnsi="Times New Roman" w:cs="Times New Roman"/>
          <w:sz w:val="28"/>
          <w:szCs w:val="28"/>
        </w:rPr>
        <w:t>«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О бюджете сельского</w:t>
      </w:r>
      <w:r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поселения «Кайдаловское»</w:t>
      </w:r>
      <w:r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нормативная величина</w:t>
      </w:r>
      <w:r w:rsidRPr="0061045B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«Кайдаловское» </w:t>
      </w:r>
      <w:r w:rsidRPr="000368F5">
        <w:rPr>
          <w:rFonts w:ascii="Times New Roman" w:hAnsi="Times New Roman" w:cs="Times New Roman"/>
          <w:sz w:val="28"/>
          <w:szCs w:val="28"/>
        </w:rPr>
        <w:t xml:space="preserve">в сумме 2946 руб.    или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F82D42">
        <w:rPr>
          <w:rFonts w:ascii="Times New Roman" w:hAnsi="Times New Roman" w:cs="Times New Roman"/>
          <w:sz w:val="28"/>
          <w:szCs w:val="28"/>
        </w:rPr>
        <w:t>13</w:t>
      </w:r>
      <w:r w:rsidRPr="000368F5">
        <w:rPr>
          <w:rFonts w:ascii="Times New Roman" w:hAnsi="Times New Roman" w:cs="Times New Roman"/>
          <w:sz w:val="28"/>
          <w:szCs w:val="28"/>
        </w:rPr>
        <w:t xml:space="preserve"> % от общего объема  расходов бюджета (</w:t>
      </w:r>
      <w:r w:rsidRPr="0061045B">
        <w:rPr>
          <w:rFonts w:ascii="Times New Roman" w:eastAsia="Times New Roman" w:hAnsi="Times New Roman" w:cs="Times New Roman"/>
          <w:sz w:val="28"/>
          <w:szCs w:val="28"/>
        </w:rPr>
        <w:t>2363,0</w:t>
      </w:r>
      <w:r w:rsidRPr="008266C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368F5">
        <w:rPr>
          <w:rFonts w:ascii="Times New Roman" w:hAnsi="Times New Roman" w:cs="Times New Roman"/>
          <w:sz w:val="28"/>
          <w:szCs w:val="28"/>
        </w:rPr>
        <w:t xml:space="preserve">тыс. руб.) .  </w:t>
      </w:r>
      <w:r w:rsidR="00AB5F3C">
        <w:rPr>
          <w:rFonts w:ascii="Times New Roman" w:hAnsi="Times New Roman" w:cs="Times New Roman"/>
          <w:sz w:val="28"/>
          <w:szCs w:val="28"/>
        </w:rPr>
        <w:t>П</w:t>
      </w:r>
      <w:r w:rsidR="00AB5F3C" w:rsidRPr="000368F5">
        <w:rPr>
          <w:rFonts w:ascii="Times New Roman" w:hAnsi="Times New Roman" w:cs="Times New Roman"/>
          <w:sz w:val="28"/>
          <w:szCs w:val="28"/>
        </w:rPr>
        <w:t xml:space="preserve">о состоянию на 17 ноября 2020 года по  целевой статье 0000007050  «Резервные фонды местных администраций» </w:t>
      </w:r>
      <w:r w:rsidR="00AB5F3C">
        <w:rPr>
          <w:rFonts w:ascii="Times New Roman" w:hAnsi="Times New Roman" w:cs="Times New Roman"/>
          <w:sz w:val="28"/>
          <w:szCs w:val="28"/>
        </w:rPr>
        <w:t>сельским</w:t>
      </w:r>
      <w:r w:rsidR="00AB5F3C" w:rsidRPr="000368F5">
        <w:rPr>
          <w:rFonts w:ascii="Times New Roman" w:hAnsi="Times New Roman" w:cs="Times New Roman"/>
          <w:sz w:val="28"/>
          <w:szCs w:val="28"/>
        </w:rPr>
        <w:t xml:space="preserve"> поселением </w:t>
      </w:r>
      <w:r w:rsidR="00AB5F3C">
        <w:rPr>
          <w:rFonts w:ascii="Times New Roman" w:hAnsi="Times New Roman" w:cs="Times New Roman"/>
          <w:sz w:val="28"/>
          <w:szCs w:val="28"/>
        </w:rPr>
        <w:t xml:space="preserve"> сумма не израсходована.</w:t>
      </w:r>
    </w:p>
    <w:p w:rsidR="00C1410A" w:rsidRDefault="00AB5F3C" w:rsidP="00036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ст.81 БК РФ не установлено.</w:t>
      </w:r>
      <w:r w:rsidR="00251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31" w:rsidRDefault="00251C53" w:rsidP="00036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поселением </w:t>
      </w:r>
      <w:r w:rsidR="00C77B69">
        <w:rPr>
          <w:rFonts w:ascii="Times New Roman" w:hAnsi="Times New Roman" w:cs="Times New Roman"/>
          <w:sz w:val="28"/>
          <w:szCs w:val="28"/>
        </w:rPr>
        <w:t xml:space="preserve"> за 2020 год </w:t>
      </w:r>
      <w:r>
        <w:rPr>
          <w:rFonts w:ascii="Times New Roman" w:hAnsi="Times New Roman" w:cs="Times New Roman"/>
          <w:sz w:val="28"/>
          <w:szCs w:val="28"/>
        </w:rPr>
        <w:t>108720</w:t>
      </w:r>
      <w:r w:rsidR="00C77B6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410A">
        <w:rPr>
          <w:rFonts w:ascii="Times New Roman" w:hAnsi="Times New Roman" w:cs="Times New Roman"/>
          <w:sz w:val="28"/>
          <w:szCs w:val="28"/>
        </w:rPr>
        <w:t xml:space="preserve"> в информации для Прокуратуры от 25.09.20.г. №158 являются средствами резервного фонда муниципального района, переданные сельскому поселению как иные межбюджетные тр</w:t>
      </w:r>
      <w:r w:rsidR="004E52B3">
        <w:rPr>
          <w:rFonts w:ascii="Times New Roman" w:hAnsi="Times New Roman" w:cs="Times New Roman"/>
          <w:sz w:val="28"/>
          <w:szCs w:val="28"/>
        </w:rPr>
        <w:t>а</w:t>
      </w:r>
      <w:r w:rsidR="00C1410A">
        <w:rPr>
          <w:rFonts w:ascii="Times New Roman" w:hAnsi="Times New Roman" w:cs="Times New Roman"/>
          <w:sz w:val="28"/>
          <w:szCs w:val="28"/>
        </w:rPr>
        <w:t>нсферты.</w:t>
      </w:r>
    </w:p>
    <w:p w:rsidR="004F65F2" w:rsidRPr="00251C53" w:rsidRDefault="00251C53" w:rsidP="000368F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1C53">
        <w:rPr>
          <w:rFonts w:ascii="Times New Roman" w:hAnsi="Times New Roman" w:cs="Times New Roman"/>
          <w:b/>
          <w:bCs/>
          <w:iCs/>
          <w:sz w:val="28"/>
          <w:szCs w:val="28"/>
        </w:rPr>
        <w:t>Сельское поселение «Адриановское»</w:t>
      </w:r>
    </w:p>
    <w:p w:rsidR="00D11D28" w:rsidRPr="004E52B3" w:rsidRDefault="00C1410A" w:rsidP="004E5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Адриановское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>» от 2</w:t>
      </w:r>
      <w:r w:rsidR="004E52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2020 года № </w:t>
      </w:r>
      <w:r w:rsidR="004E52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  </w:t>
      </w:r>
      <w:r w:rsidR="004E52B3" w:rsidRPr="004E52B3">
        <w:rPr>
          <w:rFonts w:ascii="Times New Roman" w:hAnsi="Times New Roman" w:cs="Times New Roman"/>
          <w:sz w:val="28"/>
          <w:szCs w:val="28"/>
        </w:rPr>
        <w:t>Поряд</w:t>
      </w:r>
      <w:r w:rsidR="004E52B3">
        <w:rPr>
          <w:rFonts w:ascii="Times New Roman" w:hAnsi="Times New Roman" w:cs="Times New Roman"/>
          <w:sz w:val="28"/>
          <w:szCs w:val="28"/>
        </w:rPr>
        <w:t>ок</w:t>
      </w:r>
      <w:r w:rsidR="004E52B3" w:rsidRPr="004E52B3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сельского поселения «Адриановское»</w:t>
      </w:r>
      <w:r w:rsidR="004E52B3">
        <w:rPr>
          <w:rFonts w:ascii="Times New Roman" w:hAnsi="Times New Roman" w:cs="Times New Roman"/>
          <w:sz w:val="28"/>
          <w:szCs w:val="28"/>
        </w:rPr>
        <w:t>.</w:t>
      </w:r>
    </w:p>
    <w:p w:rsidR="004E52B3" w:rsidRDefault="004E52B3" w:rsidP="004E52B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52B3">
        <w:rPr>
          <w:rFonts w:ascii="Times New Roman" w:hAnsi="Times New Roman"/>
          <w:b/>
          <w:sz w:val="28"/>
          <w:szCs w:val="28"/>
        </w:rPr>
        <w:t>2019 год</w:t>
      </w:r>
      <w:r w:rsidRPr="004E52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E52B3" w:rsidRPr="000368F5" w:rsidRDefault="004E52B3" w:rsidP="004E5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8F5">
        <w:rPr>
          <w:rFonts w:ascii="Times New Roman" w:hAnsi="Times New Roman" w:cs="Times New Roman"/>
          <w:bCs/>
          <w:iCs/>
          <w:sz w:val="28"/>
          <w:szCs w:val="28"/>
        </w:rPr>
        <w:t xml:space="preserve">Решением Совета 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Адриановское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0368F5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iCs/>
          <w:sz w:val="28"/>
          <w:szCs w:val="28"/>
        </w:rPr>
        <w:t>26</w:t>
      </w:r>
      <w:r w:rsidRPr="000368F5">
        <w:rPr>
          <w:rFonts w:ascii="Times New Roman" w:hAnsi="Times New Roman" w:cs="Times New Roman"/>
          <w:bCs/>
          <w:iCs/>
          <w:sz w:val="28"/>
          <w:szCs w:val="28"/>
        </w:rPr>
        <w:t xml:space="preserve"> декабря 2018 года № </w:t>
      </w:r>
      <w:r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Pr="000368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68F5">
        <w:rPr>
          <w:rFonts w:ascii="Times New Roman" w:hAnsi="Times New Roman" w:cs="Times New Roman"/>
          <w:sz w:val="28"/>
          <w:szCs w:val="28"/>
        </w:rPr>
        <w:t>«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О бюджете сельского</w:t>
      </w:r>
      <w:r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Адриановское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2020, 2021 год»</w:t>
      </w:r>
      <w:r w:rsidRPr="000368F5">
        <w:rPr>
          <w:rFonts w:ascii="Times New Roman" w:hAnsi="Times New Roman" w:cs="Times New Roman"/>
          <w:sz w:val="28"/>
          <w:szCs w:val="28"/>
        </w:rPr>
        <w:t xml:space="preserve"> установлена нормативная величина резервного фонда Администрации 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Адриановское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0368F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0368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0,97</w:t>
      </w:r>
      <w:r w:rsidRPr="000368F5">
        <w:rPr>
          <w:rFonts w:ascii="Times New Roman" w:hAnsi="Times New Roman" w:cs="Times New Roman"/>
          <w:sz w:val="28"/>
          <w:szCs w:val="28"/>
        </w:rPr>
        <w:t xml:space="preserve"> % от общего объема  расходов бюджета (</w:t>
      </w:r>
      <w:r>
        <w:rPr>
          <w:rFonts w:ascii="Times New Roman" w:hAnsi="Times New Roman" w:cs="Times New Roman"/>
          <w:sz w:val="28"/>
          <w:szCs w:val="28"/>
        </w:rPr>
        <w:t>2065,9</w:t>
      </w:r>
      <w:r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hAnsi="Times New Roman" w:cs="Times New Roman"/>
          <w:sz w:val="28"/>
          <w:szCs w:val="28"/>
        </w:rPr>
        <w:lastRenderedPageBreak/>
        <w:t xml:space="preserve">тыс. руб.) .  </w:t>
      </w:r>
      <w:r w:rsidRPr="009C0431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фонда, </w:t>
      </w:r>
      <w:r w:rsidR="003A60A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использован</w:t>
      </w:r>
      <w:r w:rsidRPr="009C0431">
        <w:rPr>
          <w:rFonts w:ascii="Times New Roman" w:hAnsi="Times New Roman" w:cs="Times New Roman"/>
          <w:sz w:val="28"/>
          <w:szCs w:val="28"/>
        </w:rPr>
        <w:t xml:space="preserve">ы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C0431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>возвращены</w:t>
      </w:r>
      <w:r w:rsidRPr="009C0431">
        <w:rPr>
          <w:rFonts w:ascii="Times New Roman" w:hAnsi="Times New Roman" w:cs="Times New Roman"/>
          <w:sz w:val="28"/>
          <w:szCs w:val="28"/>
        </w:rPr>
        <w:t xml:space="preserve"> на единый счет бюджета сельского поселения «</w:t>
      </w:r>
      <w:r w:rsidR="003A60AC">
        <w:rPr>
          <w:rFonts w:ascii="Times New Roman" w:hAnsi="Times New Roman" w:cs="Times New Roman"/>
          <w:sz w:val="28"/>
          <w:szCs w:val="28"/>
        </w:rPr>
        <w:t>Адриановское</w:t>
      </w:r>
      <w:r w:rsidRPr="009C04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0431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68F5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за №</w:t>
      </w:r>
      <w:r w:rsidR="003A60AC">
        <w:rPr>
          <w:rFonts w:ascii="Times New Roman" w:hAnsi="Times New Roman" w:cs="Times New Roman"/>
          <w:sz w:val="28"/>
          <w:szCs w:val="28"/>
        </w:rPr>
        <w:t>29</w:t>
      </w:r>
      <w:r w:rsidRPr="000368F5">
        <w:rPr>
          <w:rFonts w:ascii="Times New Roman" w:hAnsi="Times New Roman" w:cs="Times New Roman"/>
          <w:sz w:val="28"/>
          <w:szCs w:val="28"/>
        </w:rPr>
        <w:t xml:space="preserve"> от </w:t>
      </w:r>
      <w:r w:rsidR="003A60AC">
        <w:rPr>
          <w:rFonts w:ascii="Times New Roman" w:hAnsi="Times New Roman" w:cs="Times New Roman"/>
          <w:sz w:val="28"/>
          <w:szCs w:val="28"/>
        </w:rPr>
        <w:t>30</w:t>
      </w:r>
      <w:r w:rsidRPr="000368F5">
        <w:rPr>
          <w:rFonts w:ascii="Times New Roman" w:hAnsi="Times New Roman" w:cs="Times New Roman"/>
          <w:sz w:val="28"/>
          <w:szCs w:val="28"/>
        </w:rPr>
        <w:t>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средства  перераспределены</w:t>
      </w:r>
      <w:r w:rsidRPr="000368F5">
        <w:rPr>
          <w:rFonts w:ascii="Times New Roman" w:hAnsi="Times New Roman" w:cs="Times New Roman"/>
          <w:sz w:val="28"/>
          <w:szCs w:val="28"/>
        </w:rPr>
        <w:t xml:space="preserve"> на другую статью расхода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2B3" w:rsidRPr="0061045B" w:rsidRDefault="004E52B3" w:rsidP="004E5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5B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4E52B3" w:rsidRDefault="004E52B3" w:rsidP="004E52B3">
      <w:pPr>
        <w:jc w:val="both"/>
        <w:rPr>
          <w:rFonts w:ascii="Times New Roman" w:hAnsi="Times New Roman" w:cs="Times New Roman"/>
          <w:sz w:val="28"/>
          <w:szCs w:val="28"/>
        </w:rPr>
      </w:pPr>
      <w:r w:rsidRPr="000368F5">
        <w:rPr>
          <w:rFonts w:ascii="Times New Roman" w:hAnsi="Times New Roman" w:cs="Times New Roman"/>
          <w:sz w:val="28"/>
          <w:szCs w:val="28"/>
        </w:rPr>
        <w:t>Решением Совета сельского поселения за №</w:t>
      </w:r>
      <w:r w:rsidR="00C77B69">
        <w:rPr>
          <w:rFonts w:ascii="Times New Roman" w:hAnsi="Times New Roman" w:cs="Times New Roman"/>
          <w:sz w:val="28"/>
          <w:szCs w:val="28"/>
        </w:rPr>
        <w:t>30</w:t>
      </w:r>
      <w:r w:rsidRPr="000368F5">
        <w:rPr>
          <w:rFonts w:ascii="Times New Roman" w:hAnsi="Times New Roman" w:cs="Times New Roman"/>
          <w:sz w:val="28"/>
          <w:szCs w:val="28"/>
        </w:rPr>
        <w:t xml:space="preserve"> от </w:t>
      </w:r>
      <w:r w:rsidR="00C77B69">
        <w:rPr>
          <w:rFonts w:ascii="Times New Roman" w:hAnsi="Times New Roman" w:cs="Times New Roman"/>
          <w:sz w:val="28"/>
          <w:szCs w:val="28"/>
        </w:rPr>
        <w:t>30</w:t>
      </w:r>
      <w:r w:rsidRPr="000368F5">
        <w:rPr>
          <w:rFonts w:ascii="Times New Roman" w:hAnsi="Times New Roman" w:cs="Times New Roman"/>
          <w:sz w:val="28"/>
          <w:szCs w:val="28"/>
        </w:rPr>
        <w:t>.12.20</w:t>
      </w:r>
      <w:r w:rsidR="00C77B69">
        <w:rPr>
          <w:rFonts w:ascii="Times New Roman" w:hAnsi="Times New Roman" w:cs="Times New Roman"/>
          <w:sz w:val="28"/>
          <w:szCs w:val="28"/>
        </w:rPr>
        <w:t>19</w:t>
      </w:r>
      <w:r w:rsidRPr="000368F5">
        <w:rPr>
          <w:rFonts w:ascii="Times New Roman" w:hAnsi="Times New Roman" w:cs="Times New Roman"/>
          <w:sz w:val="28"/>
          <w:szCs w:val="28"/>
        </w:rPr>
        <w:t>г</w:t>
      </w:r>
      <w:r w:rsidRPr="000368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68F5">
        <w:rPr>
          <w:rFonts w:ascii="Times New Roman" w:hAnsi="Times New Roman" w:cs="Times New Roman"/>
          <w:sz w:val="28"/>
          <w:szCs w:val="28"/>
        </w:rPr>
        <w:t>«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О бюджете сельского</w:t>
      </w:r>
      <w:r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r w:rsidR="00C77B69">
        <w:rPr>
          <w:rFonts w:ascii="Times New Roman" w:eastAsia="Times New Roman" w:hAnsi="Times New Roman" w:cs="Times New Roman"/>
          <w:sz w:val="28"/>
          <w:szCs w:val="28"/>
        </w:rPr>
        <w:t>Адриановское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68F5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68F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нормативная величина</w:t>
      </w:r>
      <w:r w:rsidRPr="0061045B">
        <w:rPr>
          <w:rFonts w:ascii="Times New Roman" w:hAnsi="Times New Roman" w:cs="Times New Roman"/>
          <w:sz w:val="28"/>
          <w:szCs w:val="28"/>
        </w:rPr>
        <w:t xml:space="preserve"> </w:t>
      </w:r>
      <w:r w:rsidRPr="000368F5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«</w:t>
      </w:r>
      <w:r w:rsidR="00C77B69">
        <w:rPr>
          <w:rFonts w:ascii="Times New Roman" w:hAnsi="Times New Roman" w:cs="Times New Roman"/>
          <w:sz w:val="28"/>
          <w:szCs w:val="28"/>
          <w:shd w:val="clear" w:color="auto" w:fill="FFFFFF"/>
        </w:rPr>
        <w:t>Адриановское</w:t>
      </w:r>
      <w:r w:rsidRPr="0003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0368F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77B69">
        <w:rPr>
          <w:rFonts w:ascii="Times New Roman" w:hAnsi="Times New Roman" w:cs="Times New Roman"/>
          <w:sz w:val="28"/>
          <w:szCs w:val="28"/>
        </w:rPr>
        <w:t>3,0 тыс.</w:t>
      </w:r>
      <w:r w:rsidRPr="000368F5">
        <w:rPr>
          <w:rFonts w:ascii="Times New Roman" w:hAnsi="Times New Roman" w:cs="Times New Roman"/>
          <w:sz w:val="28"/>
          <w:szCs w:val="28"/>
        </w:rPr>
        <w:t xml:space="preserve"> руб.    или </w:t>
      </w:r>
      <w:r>
        <w:rPr>
          <w:rFonts w:ascii="Times New Roman" w:hAnsi="Times New Roman" w:cs="Times New Roman"/>
          <w:sz w:val="28"/>
          <w:szCs w:val="28"/>
        </w:rPr>
        <w:t>0,1</w:t>
      </w:r>
      <w:r w:rsidR="00C77B69">
        <w:rPr>
          <w:rFonts w:ascii="Times New Roman" w:hAnsi="Times New Roman" w:cs="Times New Roman"/>
          <w:sz w:val="28"/>
          <w:szCs w:val="28"/>
        </w:rPr>
        <w:t>5</w:t>
      </w:r>
      <w:r w:rsidRPr="000368F5">
        <w:rPr>
          <w:rFonts w:ascii="Times New Roman" w:hAnsi="Times New Roman" w:cs="Times New Roman"/>
          <w:sz w:val="28"/>
          <w:szCs w:val="28"/>
        </w:rPr>
        <w:t xml:space="preserve"> % от общего объема  расходов бюджета (</w:t>
      </w:r>
      <w:r w:rsidR="00C77B69">
        <w:rPr>
          <w:rFonts w:ascii="Times New Roman" w:eastAsia="Times New Roman" w:hAnsi="Times New Roman" w:cs="Times New Roman"/>
          <w:sz w:val="28"/>
          <w:szCs w:val="28"/>
        </w:rPr>
        <w:t>2030,6</w:t>
      </w:r>
      <w:r w:rsidRPr="008266C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368F5">
        <w:rPr>
          <w:rFonts w:ascii="Times New Roman" w:hAnsi="Times New Roman" w:cs="Times New Roman"/>
          <w:sz w:val="28"/>
          <w:szCs w:val="28"/>
        </w:rPr>
        <w:t xml:space="preserve">тыс. руб.) 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68F5">
        <w:rPr>
          <w:rFonts w:ascii="Times New Roman" w:hAnsi="Times New Roman" w:cs="Times New Roman"/>
          <w:sz w:val="28"/>
          <w:szCs w:val="28"/>
        </w:rPr>
        <w:t xml:space="preserve">о состоянию на 17 ноября 2020 года по  целевой статье 0000007050  «Резервные фонды местных администраций» </w:t>
      </w:r>
      <w:r>
        <w:rPr>
          <w:rFonts w:ascii="Times New Roman" w:hAnsi="Times New Roman" w:cs="Times New Roman"/>
          <w:sz w:val="28"/>
          <w:szCs w:val="28"/>
        </w:rPr>
        <w:t>сельским</w:t>
      </w:r>
      <w:r w:rsidRPr="000368F5">
        <w:rPr>
          <w:rFonts w:ascii="Times New Roman" w:hAnsi="Times New Roman" w:cs="Times New Roman"/>
          <w:sz w:val="28"/>
          <w:szCs w:val="28"/>
        </w:rPr>
        <w:t xml:space="preserve"> поселением </w:t>
      </w:r>
      <w:r>
        <w:rPr>
          <w:rFonts w:ascii="Times New Roman" w:hAnsi="Times New Roman" w:cs="Times New Roman"/>
          <w:sz w:val="28"/>
          <w:szCs w:val="28"/>
        </w:rPr>
        <w:t xml:space="preserve"> сумма не израсходована.</w:t>
      </w:r>
    </w:p>
    <w:p w:rsidR="004E52B3" w:rsidRDefault="004E52B3" w:rsidP="004E5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ст.81 БК РФ не установлено. </w:t>
      </w:r>
    </w:p>
    <w:p w:rsidR="004E52B3" w:rsidRDefault="004E52B3" w:rsidP="004E5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поселением </w:t>
      </w:r>
      <w:r w:rsidR="00C77B69">
        <w:rPr>
          <w:rFonts w:ascii="Times New Roman" w:hAnsi="Times New Roman" w:cs="Times New Roman"/>
          <w:sz w:val="28"/>
          <w:szCs w:val="28"/>
        </w:rPr>
        <w:t>за 2020 год 78850,0</w:t>
      </w:r>
      <w:r>
        <w:rPr>
          <w:rFonts w:ascii="Times New Roman" w:hAnsi="Times New Roman" w:cs="Times New Roman"/>
          <w:sz w:val="28"/>
          <w:szCs w:val="28"/>
        </w:rPr>
        <w:t xml:space="preserve"> рублей в информации для Прокуратуры от 2</w:t>
      </w:r>
      <w:r w:rsidR="00C77B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.09.20.г. №15</w:t>
      </w:r>
      <w:r w:rsidR="00C77B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являются средствами резервного фонда муниципального района, переданные сельскому поселению как иные межбюджетные трансферты.</w:t>
      </w:r>
    </w:p>
    <w:p w:rsidR="00D15EA5" w:rsidRDefault="00D15EA5" w:rsidP="00170625">
      <w:pPr>
        <w:spacing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E52B3" w:rsidRPr="004E52B3" w:rsidRDefault="004E52B3" w:rsidP="00170625">
      <w:pPr>
        <w:spacing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70625" w:rsidRDefault="00170625" w:rsidP="00FA3474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0625" w:rsidRDefault="00170625" w:rsidP="00FA3474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0625" w:rsidRDefault="00170625" w:rsidP="00FA3474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6C3C" w:rsidRPr="00A42CF0" w:rsidRDefault="00106C3C" w:rsidP="00FA3474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Pr="00A42CF0">
        <w:rPr>
          <w:rFonts w:ascii="Times New Roman" w:hAnsi="Times New Roman" w:cs="Times New Roman"/>
          <w:sz w:val="28"/>
          <w:szCs w:val="28"/>
        </w:rPr>
        <w:t xml:space="preserve">тель Контрольно-счетной палаты </w:t>
      </w:r>
    </w:p>
    <w:p w:rsidR="00106C3C" w:rsidRDefault="00106C3C" w:rsidP="00FA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2CF0">
        <w:rPr>
          <w:rFonts w:ascii="Times New Roman" w:hAnsi="Times New Roman" w:cs="Times New Roman"/>
          <w:sz w:val="28"/>
          <w:szCs w:val="28"/>
        </w:rPr>
        <w:t xml:space="preserve">    О.А.Сидорова</w:t>
      </w:r>
    </w:p>
    <w:p w:rsidR="00106C3C" w:rsidRDefault="0031312B" w:rsidP="00FA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6C3C" w:rsidSect="00014C75">
      <w:footerReference w:type="default" r:id="rId8"/>
      <w:pgSz w:w="11906" w:h="16838"/>
      <w:pgMar w:top="851" w:right="851" w:bottom="1134" w:left="164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6D" w:rsidRDefault="00D1646D" w:rsidP="0042126A">
      <w:pPr>
        <w:spacing w:after="0" w:line="240" w:lineRule="auto"/>
      </w:pPr>
      <w:r>
        <w:separator/>
      </w:r>
    </w:p>
  </w:endnote>
  <w:endnote w:type="continuationSeparator" w:id="1">
    <w:p w:rsidR="00D1646D" w:rsidRDefault="00D1646D" w:rsidP="0042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4119"/>
      <w:docPartObj>
        <w:docPartGallery w:val="Page Numbers (Bottom of Page)"/>
        <w:docPartUnique/>
      </w:docPartObj>
    </w:sdtPr>
    <w:sdtContent>
      <w:p w:rsidR="008B7C7E" w:rsidRDefault="008B7C7E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B7C7E" w:rsidRDefault="008B7C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6D" w:rsidRDefault="00D1646D" w:rsidP="0042126A">
      <w:pPr>
        <w:spacing w:after="0" w:line="240" w:lineRule="auto"/>
      </w:pPr>
      <w:r>
        <w:separator/>
      </w:r>
    </w:p>
  </w:footnote>
  <w:footnote w:type="continuationSeparator" w:id="1">
    <w:p w:rsidR="00D1646D" w:rsidRDefault="00D1646D" w:rsidP="0042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DEB"/>
    <w:multiLevelType w:val="multilevel"/>
    <w:tmpl w:val="0D22581A"/>
    <w:lvl w:ilvl="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A"/>
      </w:rPr>
    </w:lvl>
  </w:abstractNum>
  <w:abstractNum w:abstractNumId="1">
    <w:nsid w:val="60C778BC"/>
    <w:multiLevelType w:val="multilevel"/>
    <w:tmpl w:val="E82EF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6AB740C8"/>
    <w:multiLevelType w:val="hybridMultilevel"/>
    <w:tmpl w:val="1B32BA3A"/>
    <w:lvl w:ilvl="0" w:tplc="8DFA27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8E7BB0"/>
    <w:multiLevelType w:val="singleLevel"/>
    <w:tmpl w:val="4DD8D216"/>
    <w:lvl w:ilvl="0">
      <w:start w:val="1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6FB446A"/>
    <w:multiLevelType w:val="multilevel"/>
    <w:tmpl w:val="83D89C6C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A"/>
      </w:rPr>
    </w:lvl>
  </w:abstractNum>
  <w:abstractNum w:abstractNumId="5">
    <w:nsid w:val="77B651EF"/>
    <w:multiLevelType w:val="hybridMultilevel"/>
    <w:tmpl w:val="52C24A7C"/>
    <w:lvl w:ilvl="0" w:tplc="FC968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3B1"/>
    <w:rsid w:val="0000318F"/>
    <w:rsid w:val="0000364A"/>
    <w:rsid w:val="00014C75"/>
    <w:rsid w:val="000368F5"/>
    <w:rsid w:val="00036B5D"/>
    <w:rsid w:val="000564F0"/>
    <w:rsid w:val="000614E2"/>
    <w:rsid w:val="000746BE"/>
    <w:rsid w:val="00075705"/>
    <w:rsid w:val="000908F1"/>
    <w:rsid w:val="000C14D1"/>
    <w:rsid w:val="000C3E6E"/>
    <w:rsid w:val="0010297A"/>
    <w:rsid w:val="00106C3C"/>
    <w:rsid w:val="0011793E"/>
    <w:rsid w:val="001441AA"/>
    <w:rsid w:val="00144366"/>
    <w:rsid w:val="0014752A"/>
    <w:rsid w:val="001537AA"/>
    <w:rsid w:val="001565C4"/>
    <w:rsid w:val="00157734"/>
    <w:rsid w:val="00161256"/>
    <w:rsid w:val="00166E85"/>
    <w:rsid w:val="001678C9"/>
    <w:rsid w:val="00170625"/>
    <w:rsid w:val="001753A0"/>
    <w:rsid w:val="001763B1"/>
    <w:rsid w:val="001A17C5"/>
    <w:rsid w:val="001B5778"/>
    <w:rsid w:val="001E3A27"/>
    <w:rsid w:val="001E458E"/>
    <w:rsid w:val="001F4755"/>
    <w:rsid w:val="001F667B"/>
    <w:rsid w:val="001F725A"/>
    <w:rsid w:val="00210554"/>
    <w:rsid w:val="00251C53"/>
    <w:rsid w:val="00252C61"/>
    <w:rsid w:val="00253913"/>
    <w:rsid w:val="0025392B"/>
    <w:rsid w:val="0025445A"/>
    <w:rsid w:val="00257D4F"/>
    <w:rsid w:val="0026683F"/>
    <w:rsid w:val="00293107"/>
    <w:rsid w:val="00296DC6"/>
    <w:rsid w:val="002C38E4"/>
    <w:rsid w:val="002E5CB4"/>
    <w:rsid w:val="00303AA5"/>
    <w:rsid w:val="0031312B"/>
    <w:rsid w:val="00313B86"/>
    <w:rsid w:val="00317306"/>
    <w:rsid w:val="00320A3C"/>
    <w:rsid w:val="00331951"/>
    <w:rsid w:val="003333DE"/>
    <w:rsid w:val="003541CB"/>
    <w:rsid w:val="003628DA"/>
    <w:rsid w:val="0038292D"/>
    <w:rsid w:val="00396062"/>
    <w:rsid w:val="003A60AC"/>
    <w:rsid w:val="003B5414"/>
    <w:rsid w:val="003C148F"/>
    <w:rsid w:val="003F0B14"/>
    <w:rsid w:val="003F4417"/>
    <w:rsid w:val="003F706C"/>
    <w:rsid w:val="0042126A"/>
    <w:rsid w:val="004355A5"/>
    <w:rsid w:val="00435AB6"/>
    <w:rsid w:val="00441116"/>
    <w:rsid w:val="00451CF1"/>
    <w:rsid w:val="00453429"/>
    <w:rsid w:val="00453C6B"/>
    <w:rsid w:val="004836F1"/>
    <w:rsid w:val="00485D10"/>
    <w:rsid w:val="0049386E"/>
    <w:rsid w:val="0049387E"/>
    <w:rsid w:val="004D0FC2"/>
    <w:rsid w:val="004D144E"/>
    <w:rsid w:val="004E52B3"/>
    <w:rsid w:val="004E5ADF"/>
    <w:rsid w:val="004F00D4"/>
    <w:rsid w:val="004F353C"/>
    <w:rsid w:val="004F65F2"/>
    <w:rsid w:val="005053A8"/>
    <w:rsid w:val="005058EF"/>
    <w:rsid w:val="005076E4"/>
    <w:rsid w:val="00512690"/>
    <w:rsid w:val="00512F69"/>
    <w:rsid w:val="00515BD5"/>
    <w:rsid w:val="00522F62"/>
    <w:rsid w:val="00523CF8"/>
    <w:rsid w:val="005310F2"/>
    <w:rsid w:val="00551707"/>
    <w:rsid w:val="00582363"/>
    <w:rsid w:val="005848EA"/>
    <w:rsid w:val="005914DB"/>
    <w:rsid w:val="005A66DA"/>
    <w:rsid w:val="005C4309"/>
    <w:rsid w:val="005D63FB"/>
    <w:rsid w:val="005D6F8B"/>
    <w:rsid w:val="005F0C3C"/>
    <w:rsid w:val="005F2016"/>
    <w:rsid w:val="005F31C8"/>
    <w:rsid w:val="0061045B"/>
    <w:rsid w:val="00624754"/>
    <w:rsid w:val="00624996"/>
    <w:rsid w:val="00634A0D"/>
    <w:rsid w:val="006554A6"/>
    <w:rsid w:val="00661CD8"/>
    <w:rsid w:val="00664D85"/>
    <w:rsid w:val="00673BD4"/>
    <w:rsid w:val="006820D6"/>
    <w:rsid w:val="006913BC"/>
    <w:rsid w:val="006A10E2"/>
    <w:rsid w:val="006C4E83"/>
    <w:rsid w:val="006D10C8"/>
    <w:rsid w:val="006E00BB"/>
    <w:rsid w:val="006E4C29"/>
    <w:rsid w:val="006F0B7F"/>
    <w:rsid w:val="006F5ECE"/>
    <w:rsid w:val="00706A23"/>
    <w:rsid w:val="0075238C"/>
    <w:rsid w:val="00757057"/>
    <w:rsid w:val="007634E6"/>
    <w:rsid w:val="00770345"/>
    <w:rsid w:val="00773B2C"/>
    <w:rsid w:val="00775B3E"/>
    <w:rsid w:val="00780F02"/>
    <w:rsid w:val="007905E8"/>
    <w:rsid w:val="007915BF"/>
    <w:rsid w:val="007A20BA"/>
    <w:rsid w:val="007A4B0B"/>
    <w:rsid w:val="007B6FB4"/>
    <w:rsid w:val="007C6384"/>
    <w:rsid w:val="007D170B"/>
    <w:rsid w:val="007F4A50"/>
    <w:rsid w:val="007F7E70"/>
    <w:rsid w:val="00800772"/>
    <w:rsid w:val="00803CE9"/>
    <w:rsid w:val="0081701F"/>
    <w:rsid w:val="0082606A"/>
    <w:rsid w:val="0087445D"/>
    <w:rsid w:val="00883A7A"/>
    <w:rsid w:val="00892AA8"/>
    <w:rsid w:val="008A2D82"/>
    <w:rsid w:val="008A3248"/>
    <w:rsid w:val="008A558D"/>
    <w:rsid w:val="008A6DFA"/>
    <w:rsid w:val="008B0534"/>
    <w:rsid w:val="008B186A"/>
    <w:rsid w:val="008B7C7E"/>
    <w:rsid w:val="008C187E"/>
    <w:rsid w:val="008E6554"/>
    <w:rsid w:val="00930748"/>
    <w:rsid w:val="00945C7F"/>
    <w:rsid w:val="009675D9"/>
    <w:rsid w:val="009849C9"/>
    <w:rsid w:val="009876D6"/>
    <w:rsid w:val="00992813"/>
    <w:rsid w:val="009A7C89"/>
    <w:rsid w:val="009C0431"/>
    <w:rsid w:val="009C7C1D"/>
    <w:rsid w:val="009C7D7A"/>
    <w:rsid w:val="009E7CEC"/>
    <w:rsid w:val="00A02F66"/>
    <w:rsid w:val="00A032F2"/>
    <w:rsid w:val="00A35729"/>
    <w:rsid w:val="00A35997"/>
    <w:rsid w:val="00A36672"/>
    <w:rsid w:val="00A72095"/>
    <w:rsid w:val="00A73A64"/>
    <w:rsid w:val="00A87E3F"/>
    <w:rsid w:val="00A966A4"/>
    <w:rsid w:val="00A97FC5"/>
    <w:rsid w:val="00AB4EB5"/>
    <w:rsid w:val="00AB5F3C"/>
    <w:rsid w:val="00AB6FD9"/>
    <w:rsid w:val="00AC44BE"/>
    <w:rsid w:val="00AC7B8B"/>
    <w:rsid w:val="00AE195B"/>
    <w:rsid w:val="00AE373A"/>
    <w:rsid w:val="00AF5FF5"/>
    <w:rsid w:val="00B00976"/>
    <w:rsid w:val="00B104DD"/>
    <w:rsid w:val="00B126DF"/>
    <w:rsid w:val="00B32EE2"/>
    <w:rsid w:val="00B4477A"/>
    <w:rsid w:val="00B515E3"/>
    <w:rsid w:val="00B52AFE"/>
    <w:rsid w:val="00B574F0"/>
    <w:rsid w:val="00B91AEB"/>
    <w:rsid w:val="00BA7257"/>
    <w:rsid w:val="00BA72D8"/>
    <w:rsid w:val="00BB167F"/>
    <w:rsid w:val="00BC0820"/>
    <w:rsid w:val="00BD3B1F"/>
    <w:rsid w:val="00BE33BB"/>
    <w:rsid w:val="00BF465A"/>
    <w:rsid w:val="00C04E3C"/>
    <w:rsid w:val="00C1410A"/>
    <w:rsid w:val="00C171CB"/>
    <w:rsid w:val="00C17923"/>
    <w:rsid w:val="00C32265"/>
    <w:rsid w:val="00C51716"/>
    <w:rsid w:val="00C77B69"/>
    <w:rsid w:val="00C83906"/>
    <w:rsid w:val="00C9159D"/>
    <w:rsid w:val="00CA4BD3"/>
    <w:rsid w:val="00CA77DD"/>
    <w:rsid w:val="00CD329A"/>
    <w:rsid w:val="00CD5CC8"/>
    <w:rsid w:val="00CE1BEF"/>
    <w:rsid w:val="00CE7833"/>
    <w:rsid w:val="00D11D28"/>
    <w:rsid w:val="00D15EA5"/>
    <w:rsid w:val="00D1646D"/>
    <w:rsid w:val="00D24597"/>
    <w:rsid w:val="00D5341E"/>
    <w:rsid w:val="00D65DD0"/>
    <w:rsid w:val="00D67109"/>
    <w:rsid w:val="00D72B76"/>
    <w:rsid w:val="00D760EB"/>
    <w:rsid w:val="00D81506"/>
    <w:rsid w:val="00D87E8A"/>
    <w:rsid w:val="00D90C5D"/>
    <w:rsid w:val="00D928D5"/>
    <w:rsid w:val="00DA17C7"/>
    <w:rsid w:val="00DA2D61"/>
    <w:rsid w:val="00DA621B"/>
    <w:rsid w:val="00DA77BF"/>
    <w:rsid w:val="00DB265B"/>
    <w:rsid w:val="00DD0090"/>
    <w:rsid w:val="00DD3431"/>
    <w:rsid w:val="00DD657B"/>
    <w:rsid w:val="00DD7205"/>
    <w:rsid w:val="00DE2272"/>
    <w:rsid w:val="00DF0220"/>
    <w:rsid w:val="00DF1A60"/>
    <w:rsid w:val="00DF1A6F"/>
    <w:rsid w:val="00E00CFD"/>
    <w:rsid w:val="00E03EFA"/>
    <w:rsid w:val="00E43631"/>
    <w:rsid w:val="00E444FB"/>
    <w:rsid w:val="00E44FE3"/>
    <w:rsid w:val="00E56340"/>
    <w:rsid w:val="00E64605"/>
    <w:rsid w:val="00E73640"/>
    <w:rsid w:val="00E833EC"/>
    <w:rsid w:val="00E932F3"/>
    <w:rsid w:val="00E93A3A"/>
    <w:rsid w:val="00EA3337"/>
    <w:rsid w:val="00EA3B29"/>
    <w:rsid w:val="00EC71FF"/>
    <w:rsid w:val="00EF2582"/>
    <w:rsid w:val="00F010DD"/>
    <w:rsid w:val="00F07607"/>
    <w:rsid w:val="00F16ADC"/>
    <w:rsid w:val="00F20339"/>
    <w:rsid w:val="00F23A36"/>
    <w:rsid w:val="00F33BAE"/>
    <w:rsid w:val="00F35597"/>
    <w:rsid w:val="00F4152E"/>
    <w:rsid w:val="00F43649"/>
    <w:rsid w:val="00F51482"/>
    <w:rsid w:val="00F773B8"/>
    <w:rsid w:val="00F809E6"/>
    <w:rsid w:val="00F82D42"/>
    <w:rsid w:val="00F85C17"/>
    <w:rsid w:val="00FA3474"/>
    <w:rsid w:val="00FA7E52"/>
    <w:rsid w:val="00FB1F86"/>
    <w:rsid w:val="00FB639D"/>
    <w:rsid w:val="00FC346E"/>
    <w:rsid w:val="00FE75C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07"/>
  </w:style>
  <w:style w:type="paragraph" w:styleId="1">
    <w:name w:val="heading 1"/>
    <w:basedOn w:val="a"/>
    <w:link w:val="10"/>
    <w:uiPriority w:val="9"/>
    <w:qFormat/>
    <w:rsid w:val="00DD3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B1"/>
    <w:pPr>
      <w:spacing w:after="0" w:line="240" w:lineRule="auto"/>
    </w:pPr>
  </w:style>
  <w:style w:type="paragraph" w:customStyle="1" w:styleId="normal">
    <w:name w:val="normal"/>
    <w:rsid w:val="0029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554A6"/>
    <w:pPr>
      <w:ind w:left="720"/>
      <w:contextualSpacing/>
    </w:pPr>
  </w:style>
  <w:style w:type="table" w:styleId="a5">
    <w:name w:val="Table Grid"/>
    <w:basedOn w:val="a1"/>
    <w:uiPriority w:val="59"/>
    <w:rsid w:val="00CE7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3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D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D343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2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126A"/>
  </w:style>
  <w:style w:type="paragraph" w:styleId="aa">
    <w:name w:val="footer"/>
    <w:basedOn w:val="a"/>
    <w:link w:val="ab"/>
    <w:uiPriority w:val="99"/>
    <w:unhideWhenUsed/>
    <w:rsid w:val="0042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126A"/>
  </w:style>
  <w:style w:type="paragraph" w:customStyle="1" w:styleId="2">
    <w:name w:val="2 Знак"/>
    <w:basedOn w:val="a"/>
    <w:rsid w:val="00512F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EA3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3B29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07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89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pkarim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5</cp:revision>
  <cp:lastPrinted>2020-11-18T06:59:00Z</cp:lastPrinted>
  <dcterms:created xsi:type="dcterms:W3CDTF">2020-11-18T06:47:00Z</dcterms:created>
  <dcterms:modified xsi:type="dcterms:W3CDTF">2020-11-18T07:01:00Z</dcterms:modified>
</cp:coreProperties>
</file>