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DF" w:rsidRPr="00DC2841" w:rsidRDefault="005E4FDF" w:rsidP="005E4FDF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5E4FDF" w:rsidRPr="00DC2841" w:rsidRDefault="005E4FDF" w:rsidP="005E4FDF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5E4FDF" w:rsidRPr="00DC2841" w:rsidRDefault="005E4FDF" w:rsidP="005E4FDF">
      <w:pPr>
        <w:jc w:val="center"/>
        <w:rPr>
          <w:b/>
          <w:color w:val="000000" w:themeColor="text1"/>
          <w:sz w:val="22"/>
        </w:rPr>
      </w:pPr>
    </w:p>
    <w:p w:rsidR="005E4FDF" w:rsidRPr="008043CE" w:rsidRDefault="005E4FDF" w:rsidP="005E4FDF">
      <w:pPr>
        <w:jc w:val="center"/>
        <w:rPr>
          <w:b/>
          <w:color w:val="000000" w:themeColor="text1"/>
          <w:sz w:val="52"/>
          <w:szCs w:val="52"/>
        </w:rPr>
      </w:pPr>
      <w:r w:rsidRPr="008043CE">
        <w:rPr>
          <w:b/>
          <w:color w:val="000000" w:themeColor="text1"/>
          <w:sz w:val="52"/>
          <w:szCs w:val="52"/>
        </w:rPr>
        <w:t>Р А С П О Р Я Ж Е Н И Е</w:t>
      </w:r>
    </w:p>
    <w:p w:rsidR="005E4FDF" w:rsidRPr="00DC2841" w:rsidRDefault="005E4FDF" w:rsidP="005E4FDF">
      <w:pPr>
        <w:rPr>
          <w:b/>
          <w:color w:val="000000" w:themeColor="text1"/>
          <w:sz w:val="44"/>
          <w:szCs w:val="44"/>
        </w:rPr>
      </w:pPr>
    </w:p>
    <w:p w:rsidR="005E4FDF" w:rsidRPr="00DC2841" w:rsidRDefault="005E4FDF" w:rsidP="005E4F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</w:t>
      </w:r>
      <w:r w:rsidR="00302DB8"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  <w:sz w:val="28"/>
          <w:szCs w:val="28"/>
        </w:rPr>
        <w:t>_</w:t>
      </w:r>
      <w:r w:rsidRPr="00DC2841">
        <w:rPr>
          <w:color w:val="000000" w:themeColor="text1"/>
          <w:sz w:val="28"/>
          <w:szCs w:val="28"/>
        </w:rPr>
        <w:t xml:space="preserve">» </w:t>
      </w:r>
      <w:r w:rsidR="00302DB8">
        <w:rPr>
          <w:color w:val="000000" w:themeColor="text1"/>
          <w:sz w:val="28"/>
          <w:szCs w:val="28"/>
        </w:rPr>
        <w:t>октября</w:t>
      </w:r>
      <w:r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2020г.</w:t>
      </w:r>
      <w:r w:rsidRPr="00DC2841">
        <w:rPr>
          <w:color w:val="000000" w:themeColor="text1"/>
          <w:sz w:val="28"/>
          <w:szCs w:val="28"/>
        </w:rPr>
        <w:tab/>
        <w:t xml:space="preserve">         </w:t>
      </w:r>
      <w:r w:rsidRPr="00DC2841">
        <w:rPr>
          <w:color w:val="000000" w:themeColor="text1"/>
          <w:sz w:val="28"/>
          <w:szCs w:val="28"/>
        </w:rPr>
        <w:tab/>
      </w:r>
      <w:r w:rsidRPr="00DC2841">
        <w:rPr>
          <w:color w:val="000000" w:themeColor="text1"/>
          <w:sz w:val="28"/>
          <w:szCs w:val="28"/>
        </w:rPr>
        <w:tab/>
      </w:r>
      <w:r w:rsidRPr="00DC2841">
        <w:rPr>
          <w:color w:val="000000" w:themeColor="text1"/>
          <w:sz w:val="28"/>
          <w:szCs w:val="28"/>
        </w:rPr>
        <w:tab/>
      </w:r>
      <w:r w:rsidRPr="00DC2841">
        <w:rPr>
          <w:color w:val="000000" w:themeColor="text1"/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Pr="00DC2841">
        <w:rPr>
          <w:color w:val="000000" w:themeColor="text1"/>
          <w:sz w:val="28"/>
          <w:szCs w:val="28"/>
        </w:rPr>
        <w:t xml:space="preserve">№ </w:t>
      </w:r>
      <w:r w:rsidR="00302DB8">
        <w:rPr>
          <w:color w:val="000000" w:themeColor="text1"/>
          <w:sz w:val="28"/>
          <w:szCs w:val="28"/>
        </w:rPr>
        <w:t>332</w:t>
      </w:r>
    </w:p>
    <w:p w:rsidR="005E4FDF" w:rsidRPr="00DC2841" w:rsidRDefault="005E4FDF" w:rsidP="005E4FDF">
      <w:pPr>
        <w:pStyle w:val="ConsPlusTitle"/>
        <w:widowControl/>
        <w:jc w:val="center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358"/>
      </w:tblGrid>
      <w:tr w:rsidR="005E4FDF" w:rsidTr="00663A6E">
        <w:tc>
          <w:tcPr>
            <w:tcW w:w="5070" w:type="dxa"/>
          </w:tcPr>
          <w:p w:rsidR="005E4FDF" w:rsidRDefault="005E4FDF" w:rsidP="00663A6E">
            <w:pPr>
              <w:tabs>
                <w:tab w:val="left" w:pos="4678"/>
                <w:tab w:val="left" w:pos="496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E6A80">
              <w:rPr>
                <w:color w:val="000000" w:themeColor="text1"/>
                <w:sz w:val="28"/>
                <w:szCs w:val="28"/>
              </w:rPr>
              <w:t xml:space="preserve">Об    утверждении порядка приема нормативов Всероссийского физкультурно-спортивного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BE6A80">
              <w:rPr>
                <w:color w:val="000000" w:themeColor="text1"/>
                <w:sz w:val="28"/>
                <w:szCs w:val="28"/>
              </w:rPr>
              <w:t xml:space="preserve">омплекса «Готов к труду и обороне» среди выпускников 11 классов общеобразовательных организаций Карымского   района в   2020-2021 учебном году    </w:t>
            </w:r>
          </w:p>
        </w:tc>
        <w:tc>
          <w:tcPr>
            <w:tcW w:w="4501" w:type="dxa"/>
          </w:tcPr>
          <w:p w:rsidR="005E4FDF" w:rsidRDefault="005E4FDF" w:rsidP="00663A6E">
            <w:pPr>
              <w:tabs>
                <w:tab w:val="left" w:pos="4678"/>
                <w:tab w:val="left" w:pos="4962"/>
              </w:tabs>
              <w:ind w:right="439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E4FDF" w:rsidRDefault="005E4FDF" w:rsidP="005E4FDF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</w:p>
    <w:p w:rsidR="005E4FDF" w:rsidRDefault="005E4FDF" w:rsidP="005E4FDF">
      <w:pPr>
        <w:ind w:right="-5" w:firstLine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Губернатора Забайкальского края «О внесении изменений в постановление Губернатора Забайкальского края от 9 июля 2020 года №85 «О некоторых вопросах снятия ограничительных мероприятий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AF4A75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Забайкальского края, руководствуясь п</w:t>
      </w:r>
      <w:r w:rsidRPr="00AF4A75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AF4A75">
        <w:rPr>
          <w:sz w:val="28"/>
          <w:szCs w:val="28"/>
        </w:rPr>
        <w:t xml:space="preserve"> о Всероссийском физкультурно-спортивном комплексе </w:t>
      </w:r>
      <w:r>
        <w:rPr>
          <w:sz w:val="28"/>
          <w:szCs w:val="28"/>
        </w:rPr>
        <w:t>«</w:t>
      </w:r>
      <w:r w:rsidRPr="00AF4A75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 xml:space="preserve">», утвержденным </w:t>
      </w:r>
      <w:r w:rsidRPr="00AF4A7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F4A75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 xml:space="preserve">ва РФ от 11 июня 2014 г. № 540, в соответствии с </w:t>
      </w:r>
      <w:r w:rsidRPr="00D93824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D93824">
        <w:rPr>
          <w:sz w:val="28"/>
          <w:szCs w:val="28"/>
        </w:rPr>
        <w:t xml:space="preserve"> Главного государственного санитарного врача по Забайкальскому краю от 11 сентября 2020 года № 01У-12/6973 «О принятии мер по недопущению распространения новой </w:t>
      </w:r>
      <w:proofErr w:type="spellStart"/>
      <w:r w:rsidRPr="00D93824">
        <w:rPr>
          <w:sz w:val="28"/>
          <w:szCs w:val="28"/>
        </w:rPr>
        <w:t>коронавирусной</w:t>
      </w:r>
      <w:proofErr w:type="spellEnd"/>
      <w:r w:rsidRPr="00D93824">
        <w:rPr>
          <w:sz w:val="28"/>
          <w:szCs w:val="28"/>
        </w:rPr>
        <w:t xml:space="preserve"> инфекции (COVID-2019) при организации и проведении массовых мероприятий»</w:t>
      </w:r>
      <w:r>
        <w:rPr>
          <w:sz w:val="28"/>
          <w:szCs w:val="28"/>
        </w:rPr>
        <w:t>:</w:t>
      </w:r>
    </w:p>
    <w:p w:rsidR="005E4FDF" w:rsidRDefault="005E4FDF" w:rsidP="005E4FDF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CB16E1">
        <w:rPr>
          <w:color w:val="000000" w:themeColor="text1"/>
          <w:sz w:val="28"/>
          <w:szCs w:val="28"/>
        </w:rPr>
        <w:t xml:space="preserve"> Утвердить прилагаемый </w:t>
      </w:r>
      <w:r>
        <w:rPr>
          <w:color w:val="000000" w:themeColor="text1"/>
          <w:sz w:val="28"/>
          <w:szCs w:val="28"/>
        </w:rPr>
        <w:t xml:space="preserve">план проведения тестирования </w:t>
      </w:r>
      <w:r w:rsidRPr="00D93824">
        <w:rPr>
          <w:color w:val="000000" w:themeColor="text1"/>
          <w:sz w:val="28"/>
          <w:szCs w:val="28"/>
        </w:rPr>
        <w:t>выпускников 11 классов общеобразовательных организаций Карымского   район</w:t>
      </w:r>
      <w:r>
        <w:rPr>
          <w:color w:val="000000" w:themeColor="text1"/>
          <w:sz w:val="28"/>
          <w:szCs w:val="28"/>
        </w:rPr>
        <w:t>а в   2020-2021 учебном году в рамках Всероссийского физкультурно-спортивного комплекса «Готов к труду и обороне»;</w:t>
      </w:r>
    </w:p>
    <w:p w:rsidR="005E4FDF" w:rsidRPr="00F91428" w:rsidRDefault="005E4FDF" w:rsidP="005E4FDF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Комитету образования администрации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5E4FDF" w:rsidRDefault="005E4FDF" w:rsidP="005E4FDF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обеспечить проведение </w:t>
      </w:r>
      <w:r>
        <w:rPr>
          <w:sz w:val="28"/>
          <w:szCs w:val="28"/>
        </w:rPr>
        <w:t>спортивного мероприятия</w:t>
      </w:r>
      <w:r w:rsidRPr="00D93824">
        <w:t xml:space="preserve"> </w:t>
      </w:r>
      <w:r w:rsidRPr="00D93824">
        <w:rPr>
          <w:sz w:val="28"/>
          <w:szCs w:val="28"/>
        </w:rPr>
        <w:t>по приему норма</w:t>
      </w:r>
      <w:r>
        <w:rPr>
          <w:sz w:val="28"/>
          <w:szCs w:val="28"/>
        </w:rPr>
        <w:t>тивов ВФСК «ГТО»</w:t>
      </w:r>
      <w:r w:rsidRPr="00D93824">
        <w:rPr>
          <w:sz w:val="28"/>
          <w:szCs w:val="28"/>
        </w:rPr>
        <w:t xml:space="preserve"> в соответствии с Предложениями Управления </w:t>
      </w:r>
      <w:proofErr w:type="spellStart"/>
      <w:r w:rsidRPr="00D93824">
        <w:rPr>
          <w:sz w:val="28"/>
          <w:szCs w:val="28"/>
        </w:rPr>
        <w:t>Роспотребнадзора</w:t>
      </w:r>
      <w:proofErr w:type="spellEnd"/>
      <w:r w:rsidRPr="00D93824">
        <w:rPr>
          <w:sz w:val="28"/>
          <w:szCs w:val="28"/>
        </w:rPr>
        <w:t xml:space="preserve"> по Забайкальскому краю «О реализации мер по улучшению санитарно-эпидемиологической обстановки и выполнению требований санитарного законодательства» №4 от 03.02.2020 года с соблюдением всех профилактических мероприятий по предупреждению распространения инфекции COVID-19</w:t>
      </w:r>
      <w:r>
        <w:rPr>
          <w:sz w:val="28"/>
          <w:szCs w:val="28"/>
        </w:rPr>
        <w:t>;</w:t>
      </w:r>
    </w:p>
    <w:p w:rsidR="008303CA" w:rsidRDefault="005E4FDF" w:rsidP="005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ответственное лицо, осуществляющее контроль за исполнением предписанных </w:t>
      </w:r>
      <w:r w:rsidRPr="00972F05">
        <w:rPr>
          <w:sz w:val="28"/>
          <w:szCs w:val="28"/>
        </w:rPr>
        <w:t>мер по недопущению распространения новой</w:t>
      </w:r>
      <w:r w:rsidRPr="005E4FDF">
        <w:t xml:space="preserve"> </w:t>
      </w:r>
      <w:proofErr w:type="spellStart"/>
      <w:r w:rsidRPr="005E4FDF">
        <w:rPr>
          <w:sz w:val="28"/>
          <w:szCs w:val="28"/>
        </w:rPr>
        <w:t>коронавирусной</w:t>
      </w:r>
      <w:proofErr w:type="spellEnd"/>
      <w:r w:rsidRPr="005E4FDF">
        <w:rPr>
          <w:sz w:val="28"/>
          <w:szCs w:val="28"/>
        </w:rPr>
        <w:t xml:space="preserve"> </w:t>
      </w:r>
      <w:r w:rsidRPr="005E4FDF">
        <w:rPr>
          <w:sz w:val="28"/>
          <w:szCs w:val="28"/>
        </w:rPr>
        <w:lastRenderedPageBreak/>
        <w:t>инфекции (COVID-2019) при о</w:t>
      </w:r>
      <w:r>
        <w:rPr>
          <w:sz w:val="28"/>
          <w:szCs w:val="28"/>
        </w:rPr>
        <w:t xml:space="preserve">рганизации и проведении данного </w:t>
      </w:r>
      <w:r w:rsidRPr="005E4FDF">
        <w:rPr>
          <w:sz w:val="28"/>
          <w:szCs w:val="28"/>
        </w:rPr>
        <w:t>мероприятия в срок до 6 октября 2020 года, предоставив акт в администрацию;</w:t>
      </w:r>
    </w:p>
    <w:p w:rsidR="005E4FDF" w:rsidRDefault="005E4FDF" w:rsidP="005E4FDF">
      <w:pPr>
        <w:ind w:right="-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6CC3">
        <w:rPr>
          <w:sz w:val="28"/>
          <w:szCs w:val="28"/>
        </w:rPr>
        <w:t xml:space="preserve">Составу комиссии по приему нормативов ВФСК ГТО, утвержденному </w:t>
      </w:r>
      <w:r>
        <w:rPr>
          <w:sz w:val="28"/>
          <w:szCs w:val="28"/>
        </w:rPr>
        <w:t>Р</w:t>
      </w:r>
      <w:r w:rsidRPr="00666CC3">
        <w:rPr>
          <w:sz w:val="28"/>
          <w:szCs w:val="28"/>
        </w:rPr>
        <w:t xml:space="preserve">аспоряжением администрации муниципального района «Карымский район» от </w:t>
      </w:r>
      <w:r>
        <w:rPr>
          <w:sz w:val="28"/>
          <w:szCs w:val="28"/>
        </w:rPr>
        <w:t>0</w:t>
      </w:r>
      <w:r w:rsidRPr="00666CC3">
        <w:rPr>
          <w:sz w:val="28"/>
          <w:szCs w:val="28"/>
        </w:rPr>
        <w:t>9.12.2015 №619 организовать проведение тестирования вы</w:t>
      </w:r>
      <w:r>
        <w:rPr>
          <w:sz w:val="28"/>
          <w:szCs w:val="28"/>
        </w:rPr>
        <w:t>пускников в установленные сроки;</w:t>
      </w:r>
    </w:p>
    <w:p w:rsidR="005E4FDF" w:rsidRDefault="005E4FDF" w:rsidP="005E4FDF">
      <w:pPr>
        <w:ind w:right="-2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Центру тестирования населения по нормативам Всероссийского физкультурно-спортивного комплекса «Готов к труду и обороне», созданному на базе муниципального образовательного учреждения дополнительного образования «ДЮСШ п. Карымское» осуществить оценку выполнения выпускниками 11 классов общеобразовательных организаций муниципального района «Карымский район» государственных требований к уровню их физической подготовленности при выполнении нормативов комплекса ГТО, утвержденных приказом Министерства спорта Российской Федерации от 8 июля 2014 года №575;</w:t>
      </w:r>
    </w:p>
    <w:p w:rsidR="005E4FDF" w:rsidRPr="00CB16E1" w:rsidRDefault="005E4FDF" w:rsidP="005E4FDF">
      <w:pPr>
        <w:ind w:right="-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91428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настоящего распоряжения возложить на заместителя главы муниципального района «Карымский район» по социальным вопросам В.А. Кузнецову;</w:t>
      </w:r>
    </w:p>
    <w:p w:rsidR="005E4FDF" w:rsidRPr="00CB16E1" w:rsidRDefault="005E4FDF" w:rsidP="005E4FDF">
      <w:pPr>
        <w:ind w:right="-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16E1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5E4FDF" w:rsidRPr="00CB16E1" w:rsidRDefault="005E4FDF" w:rsidP="005E4FDF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5E4FDF" w:rsidRPr="00CB16E1" w:rsidRDefault="005E4FDF" w:rsidP="005E4FDF">
      <w:pPr>
        <w:ind w:right="-82"/>
        <w:jc w:val="both"/>
        <w:rPr>
          <w:color w:val="000000" w:themeColor="text1"/>
          <w:sz w:val="28"/>
          <w:szCs w:val="28"/>
        </w:rPr>
      </w:pPr>
    </w:p>
    <w:p w:rsidR="005E4FDF" w:rsidRPr="00CB16E1" w:rsidRDefault="005E4FDF" w:rsidP="005E4FDF">
      <w:pPr>
        <w:jc w:val="both"/>
        <w:rPr>
          <w:color w:val="000000" w:themeColor="text1"/>
          <w:sz w:val="28"/>
          <w:szCs w:val="28"/>
        </w:rPr>
      </w:pPr>
    </w:p>
    <w:p w:rsidR="005E4FDF" w:rsidRPr="00CB16E1" w:rsidRDefault="005E4FDF" w:rsidP="005E4FDF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5E4FDF" w:rsidRPr="00CB16E1" w:rsidRDefault="005E4FDF" w:rsidP="005E4FDF">
      <w:pPr>
        <w:jc w:val="both"/>
        <w:rPr>
          <w:sz w:val="28"/>
          <w:szCs w:val="28"/>
        </w:rPr>
      </w:pPr>
    </w:p>
    <w:p w:rsidR="005E4FDF" w:rsidRPr="00CB16E1" w:rsidRDefault="005E4FDF" w:rsidP="005E4FDF">
      <w:pPr>
        <w:jc w:val="both"/>
        <w:rPr>
          <w:sz w:val="28"/>
          <w:szCs w:val="28"/>
        </w:rPr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953442" w:rsidP="005E4FDF">
      <w:pPr>
        <w:jc w:val="both"/>
      </w:pPr>
      <w:r>
        <w:t>Исполнитель: В.А. Кузнецова</w:t>
      </w:r>
    </w:p>
    <w:p w:rsidR="00953442" w:rsidRDefault="00953442" w:rsidP="005E4FDF">
      <w:pPr>
        <w:jc w:val="both"/>
      </w:pPr>
      <w:r>
        <w:t>Согласовано: Ю.А. Рахмангулова</w:t>
      </w:r>
    </w:p>
    <w:p w:rsidR="00953442" w:rsidRDefault="00953442" w:rsidP="005E4FDF">
      <w:pPr>
        <w:jc w:val="both"/>
      </w:pPr>
      <w:r>
        <w:t xml:space="preserve">                        Г.А. Уфимцева</w:t>
      </w:r>
    </w:p>
    <w:p w:rsidR="00953442" w:rsidRDefault="00953442" w:rsidP="005E4FDF">
      <w:pPr>
        <w:jc w:val="both"/>
      </w:pPr>
      <w:r>
        <w:t xml:space="preserve">                        О.В. Платонова</w:t>
      </w:r>
    </w:p>
    <w:p w:rsidR="00953442" w:rsidRDefault="00953442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tbl>
      <w:tblPr>
        <w:tblW w:w="9795" w:type="dxa"/>
        <w:tblInd w:w="-153" w:type="dxa"/>
        <w:tblLook w:val="0000" w:firstRow="0" w:lastRow="0" w:firstColumn="0" w:lastColumn="0" w:noHBand="0" w:noVBand="0"/>
      </w:tblPr>
      <w:tblGrid>
        <w:gridCol w:w="5190"/>
        <w:gridCol w:w="4605"/>
      </w:tblGrid>
      <w:tr w:rsidR="005E4FDF" w:rsidTr="00663A6E">
        <w:trPr>
          <w:trHeight w:val="1832"/>
        </w:trPr>
        <w:tc>
          <w:tcPr>
            <w:tcW w:w="5190" w:type="dxa"/>
          </w:tcPr>
          <w:p w:rsidR="005E4FDF" w:rsidRDefault="005E4FDF" w:rsidP="00663A6E">
            <w:pPr>
              <w:ind w:left="261"/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</w:tcPr>
          <w:p w:rsidR="005E4FDF" w:rsidRPr="00BE6A80" w:rsidRDefault="005E4FDF" w:rsidP="00663A6E">
            <w:pPr>
              <w:tabs>
                <w:tab w:val="left" w:pos="1950"/>
                <w:tab w:val="center" w:pos="2194"/>
              </w:tabs>
              <w:jc w:val="center"/>
            </w:pPr>
            <w:r w:rsidRPr="00BE6A80">
              <w:t>УТВЕРЖДЕНО</w:t>
            </w:r>
          </w:p>
          <w:p w:rsidR="005E4FDF" w:rsidRPr="00BE6A80" w:rsidRDefault="005E4FDF" w:rsidP="00663A6E">
            <w:pPr>
              <w:tabs>
                <w:tab w:val="left" w:pos="1950"/>
                <w:tab w:val="center" w:pos="2194"/>
              </w:tabs>
              <w:jc w:val="center"/>
            </w:pPr>
            <w:r w:rsidRPr="00BE6A80">
              <w:t>распоряжением администрации муниципального района</w:t>
            </w:r>
          </w:p>
          <w:p w:rsidR="005E4FDF" w:rsidRDefault="005E4FDF" w:rsidP="00663A6E">
            <w:pPr>
              <w:tabs>
                <w:tab w:val="left" w:pos="1950"/>
                <w:tab w:val="center" w:pos="2194"/>
              </w:tabs>
              <w:jc w:val="center"/>
            </w:pPr>
            <w:r w:rsidRPr="00BE6A80">
              <w:t>«Карымский район»</w:t>
            </w:r>
          </w:p>
          <w:p w:rsidR="005E4FDF" w:rsidRPr="00B91BE1" w:rsidRDefault="005E4FDF" w:rsidP="00302DB8">
            <w:pPr>
              <w:tabs>
                <w:tab w:val="left" w:pos="1950"/>
                <w:tab w:val="center" w:pos="2194"/>
              </w:tabs>
              <w:jc w:val="center"/>
              <w:rPr>
                <w:sz w:val="28"/>
                <w:szCs w:val="28"/>
              </w:rPr>
            </w:pPr>
            <w:r>
              <w:t>от «_</w:t>
            </w:r>
            <w:r w:rsidR="00302DB8">
              <w:t>02</w:t>
            </w:r>
            <w:r>
              <w:t xml:space="preserve">_»  </w:t>
            </w:r>
            <w:r w:rsidR="00302DB8">
              <w:t>октября</w:t>
            </w:r>
            <w:r>
              <w:t xml:space="preserve"> 2020 г. № </w:t>
            </w:r>
            <w:r w:rsidR="00302DB8">
              <w:t>332</w:t>
            </w:r>
          </w:p>
        </w:tc>
      </w:tr>
    </w:tbl>
    <w:p w:rsidR="005E4FDF" w:rsidRDefault="005E4FDF" w:rsidP="005E4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4FDF" w:rsidRDefault="005E4FDF" w:rsidP="005E4FDF">
      <w:pPr>
        <w:jc w:val="center"/>
        <w:rPr>
          <w:b/>
          <w:sz w:val="28"/>
          <w:szCs w:val="28"/>
        </w:rPr>
      </w:pPr>
      <w:r w:rsidRPr="00904E9E">
        <w:rPr>
          <w:b/>
          <w:sz w:val="28"/>
          <w:szCs w:val="28"/>
        </w:rPr>
        <w:t>проведения тестирования выпускников 11 классов общеобразовательных организаций Карымского района в 2020-2021 учебном году в рамках Всероссийского физкультурно-спортивного комплекса «Готов к труду и обороне»</w:t>
      </w:r>
      <w:r>
        <w:rPr>
          <w:b/>
          <w:sz w:val="28"/>
          <w:szCs w:val="28"/>
        </w:rPr>
        <w:t xml:space="preserve"> 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9 по 16 октября 46 учащихся 11 классов общеобразовательных организаций Карымского района планируют сдать нормативы ВСФК «ГТО»: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МОУ СОШ с. </w:t>
      </w:r>
      <w:proofErr w:type="spellStart"/>
      <w:proofErr w:type="gram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4 человека; МОУ СОШ №2 п. Карымское – 10 человек; МОУ СОШ №1 п. Дарасун – 6 человек; МОУ СОШ №1 и. Карымское – 4 человека; МОУ СОШ №5 п. Карымское – 13 человек; МОУ СОШ п. Курорт-Дарасун – 3 человека; МОУ СОШ с. </w:t>
      </w:r>
      <w:proofErr w:type="spellStart"/>
      <w:r>
        <w:rPr>
          <w:sz w:val="28"/>
          <w:szCs w:val="28"/>
        </w:rPr>
        <w:t>Урульга</w:t>
      </w:r>
      <w:proofErr w:type="spellEnd"/>
      <w:r>
        <w:rPr>
          <w:sz w:val="28"/>
          <w:szCs w:val="28"/>
        </w:rPr>
        <w:t xml:space="preserve"> – 2 человека; МОУ СОШ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№3 п. Дарасун – 4 человека.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тестирования выпускников </w:t>
      </w:r>
      <w:r w:rsidRPr="00832C40">
        <w:rPr>
          <w:sz w:val="28"/>
          <w:szCs w:val="28"/>
        </w:rPr>
        <w:t xml:space="preserve">в рамках Всероссийского физкультурно-спортивного комплекса «Готов к труду и обороне» </w:t>
      </w:r>
      <w:r>
        <w:rPr>
          <w:sz w:val="28"/>
          <w:szCs w:val="28"/>
        </w:rPr>
        <w:t xml:space="preserve">запланировано </w:t>
      </w:r>
      <w:r w:rsidRPr="00AF0C81">
        <w:rPr>
          <w:b/>
          <w:sz w:val="28"/>
          <w:szCs w:val="28"/>
        </w:rPr>
        <w:t>в 2 дня</w:t>
      </w:r>
      <w:r>
        <w:rPr>
          <w:sz w:val="28"/>
          <w:szCs w:val="28"/>
        </w:rPr>
        <w:t>.</w:t>
      </w:r>
    </w:p>
    <w:p w:rsidR="005E4FDF" w:rsidRDefault="005E4FDF" w:rsidP="005E4F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программу первого дня приема нормативов входят все виды легкой атлетики по выбору: бег на короткие дистанции, бег на длинные дистанции, прыжок в длину с разбега, метание гранаты – прием данных нормативов будет проведен </w:t>
      </w:r>
      <w:r w:rsidRPr="00AF0C81">
        <w:rPr>
          <w:b/>
          <w:sz w:val="28"/>
          <w:szCs w:val="28"/>
        </w:rPr>
        <w:t xml:space="preserve">на стадионе МОУ СОШ №1 п. Карымское, на открытом воздухе </w:t>
      </w:r>
      <w:r>
        <w:rPr>
          <w:b/>
          <w:sz w:val="28"/>
          <w:szCs w:val="28"/>
        </w:rPr>
        <w:t>9</w:t>
      </w:r>
      <w:r w:rsidRPr="00AF0C81">
        <w:rPr>
          <w:b/>
          <w:sz w:val="28"/>
          <w:szCs w:val="28"/>
        </w:rPr>
        <w:t>.10.2020, начало в 11:00.</w:t>
      </w:r>
    </w:p>
    <w:p w:rsidR="005E4FDF" w:rsidRPr="00DE5B89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Следующий этап</w:t>
      </w:r>
      <w:r w:rsidRPr="00DE5B89">
        <w:rPr>
          <w:sz w:val="28"/>
          <w:szCs w:val="28"/>
        </w:rPr>
        <w:t xml:space="preserve"> приема нормативов </w:t>
      </w:r>
      <w:r>
        <w:rPr>
          <w:sz w:val="28"/>
          <w:szCs w:val="28"/>
        </w:rPr>
        <w:t xml:space="preserve">включает в себя такие спортивные испытания как наклон, подтягивание, отжимание, подъем туловища, прыжок с места. В связи с тем, что выполнение данных нормативов требует нахождения участников в помещении, проведение спортивного мероприятия по приему упражнений данного комплекса запланировано </w:t>
      </w:r>
      <w:r w:rsidRPr="007F3469"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>6</w:t>
      </w:r>
      <w:r w:rsidRPr="007F3469">
        <w:rPr>
          <w:b/>
          <w:sz w:val="28"/>
          <w:szCs w:val="28"/>
        </w:rPr>
        <w:t xml:space="preserve">.10.20 в спортивном зале МОУ ООШ с. </w:t>
      </w:r>
      <w:proofErr w:type="spellStart"/>
      <w:r w:rsidRPr="007F3469">
        <w:rPr>
          <w:b/>
          <w:sz w:val="28"/>
          <w:szCs w:val="28"/>
        </w:rPr>
        <w:t>Кадахты</w:t>
      </w:r>
      <w:proofErr w:type="spellEnd"/>
      <w:r>
        <w:rPr>
          <w:sz w:val="28"/>
          <w:szCs w:val="28"/>
        </w:rPr>
        <w:t>.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нормативов среди обучающихся 11 классов 9 и 16 октября будет осуществляться по индивидуальному графику: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11:00 – МОУ СОШ №5 п. Карымское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11:30 – МОУ СОШ №2 п. Карымское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12:00 – МОУ СОШ №1 п. Карымское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12:30 - МОУ СОШ №1 п. Дарасун 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</w:t>
      </w:r>
      <w:r w:rsidR="00302DB8">
        <w:rPr>
          <w:sz w:val="28"/>
          <w:szCs w:val="28"/>
        </w:rPr>
        <w:t>0</w:t>
      </w:r>
      <w:r>
        <w:rPr>
          <w:sz w:val="28"/>
          <w:szCs w:val="28"/>
        </w:rPr>
        <w:t>0 –  МОУ СОШ №3 п. Дарасун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DB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02DB8">
        <w:rPr>
          <w:sz w:val="28"/>
          <w:szCs w:val="28"/>
        </w:rPr>
        <w:t>3</w:t>
      </w:r>
      <w:r>
        <w:rPr>
          <w:sz w:val="28"/>
          <w:szCs w:val="28"/>
        </w:rPr>
        <w:t xml:space="preserve">0 – МОУ СОШ с. </w:t>
      </w:r>
      <w:proofErr w:type="spellStart"/>
      <w:r>
        <w:rPr>
          <w:sz w:val="28"/>
          <w:szCs w:val="28"/>
        </w:rPr>
        <w:t>Урульга</w:t>
      </w:r>
      <w:proofErr w:type="spellEnd"/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</w:t>
      </w:r>
      <w:r w:rsidR="00302DB8">
        <w:rPr>
          <w:sz w:val="28"/>
          <w:szCs w:val="28"/>
        </w:rPr>
        <w:t>0</w:t>
      </w:r>
      <w:r>
        <w:rPr>
          <w:sz w:val="28"/>
          <w:szCs w:val="28"/>
        </w:rPr>
        <w:t>0 - МОУ СОШ п. Курорт-Дарасун</w:t>
      </w:r>
    </w:p>
    <w:p w:rsidR="005E4FDF" w:rsidRDefault="005E4FDF" w:rsidP="005E4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02DB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02DB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0 – МОУ СОШ с. </w:t>
      </w:r>
      <w:proofErr w:type="spellStart"/>
      <w:r>
        <w:rPr>
          <w:sz w:val="28"/>
          <w:szCs w:val="28"/>
        </w:rPr>
        <w:t>Тыргетуй</w:t>
      </w:r>
      <w:proofErr w:type="spellEnd"/>
    </w:p>
    <w:p w:rsidR="005E4FDF" w:rsidRDefault="005E4FDF" w:rsidP="005E4F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приему нормативов ВФСК «ГТО» будет проведено в соответствии с Предложениями</w:t>
      </w:r>
      <w:r w:rsidRPr="00A80034">
        <w:rPr>
          <w:sz w:val="28"/>
          <w:szCs w:val="28"/>
        </w:rPr>
        <w:t xml:space="preserve"> Управления </w:t>
      </w:r>
      <w:proofErr w:type="spellStart"/>
      <w:r w:rsidRPr="00A80034">
        <w:rPr>
          <w:sz w:val="28"/>
          <w:szCs w:val="28"/>
        </w:rPr>
        <w:t>Роспотребнадзора</w:t>
      </w:r>
      <w:proofErr w:type="spellEnd"/>
      <w:r w:rsidRPr="00A80034">
        <w:rPr>
          <w:sz w:val="28"/>
          <w:szCs w:val="28"/>
        </w:rPr>
        <w:t xml:space="preserve"> по Забайкальскому краю «О реализации мер по улучшению санитарно-эпидемиологической обстановки и выполнению требований санитарного законодательства» №4 от 03.02.2020 года</w:t>
      </w:r>
      <w:r w:rsidRPr="007A3130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соблюдением</w:t>
      </w:r>
      <w:r w:rsidRPr="007A3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профилактических мероприятий по предупреждению распространения инфекции </w:t>
      </w:r>
      <w:r>
        <w:rPr>
          <w:sz w:val="28"/>
          <w:szCs w:val="28"/>
          <w:lang w:val="en-US"/>
        </w:rPr>
        <w:t>COVID</w:t>
      </w:r>
      <w:r w:rsidRPr="00DF5520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5E4FDF" w:rsidRDefault="005E4FDF" w:rsidP="005E4FDF">
      <w:pPr>
        <w:jc w:val="both"/>
        <w:rPr>
          <w:sz w:val="28"/>
          <w:szCs w:val="28"/>
        </w:rPr>
      </w:pPr>
    </w:p>
    <w:p w:rsidR="005E4FDF" w:rsidRDefault="005E4FDF" w:rsidP="005E4FDF">
      <w:pPr>
        <w:jc w:val="both"/>
        <w:rPr>
          <w:sz w:val="28"/>
          <w:szCs w:val="28"/>
        </w:rPr>
      </w:pPr>
    </w:p>
    <w:p w:rsidR="005E4FDF" w:rsidRDefault="005E4FDF" w:rsidP="005E4FDF">
      <w:pPr>
        <w:jc w:val="both"/>
      </w:pPr>
    </w:p>
    <w:p w:rsidR="005E4FDF" w:rsidRDefault="005E4FDF" w:rsidP="005E4FDF">
      <w:pPr>
        <w:jc w:val="both"/>
      </w:pPr>
    </w:p>
    <w:sectPr w:rsidR="005E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FF"/>
    <w:rsid w:val="001E69FF"/>
    <w:rsid w:val="00302DB8"/>
    <w:rsid w:val="003B7512"/>
    <w:rsid w:val="005E4FDF"/>
    <w:rsid w:val="00953442"/>
    <w:rsid w:val="00C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A58C"/>
  <w15:chartTrackingRefBased/>
  <w15:docId w15:val="{15AD2AD2-7788-4A63-913D-200EB969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cp:lastPrinted>2020-10-01T07:34:00Z</cp:lastPrinted>
  <dcterms:created xsi:type="dcterms:W3CDTF">2020-10-01T07:32:00Z</dcterms:created>
  <dcterms:modified xsi:type="dcterms:W3CDTF">2020-10-05T02:35:00Z</dcterms:modified>
</cp:coreProperties>
</file>