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«Карымский район» </w:t>
      </w:r>
    </w:p>
    <w:p w:rsidR="002D2D89" w:rsidRPr="002D2D89" w:rsidRDefault="002D2D89" w:rsidP="002D2D89">
      <w:pPr>
        <w:rPr>
          <w:b/>
          <w:bCs/>
          <w:sz w:val="36"/>
          <w:szCs w:val="36"/>
        </w:rPr>
      </w:pPr>
    </w:p>
    <w:p w:rsidR="002D2D89" w:rsidRPr="002D2D89" w:rsidRDefault="002D2D89" w:rsidP="002D2D89">
      <w:pPr>
        <w:jc w:val="center"/>
        <w:rPr>
          <w:b/>
          <w:bCs/>
          <w:sz w:val="52"/>
          <w:szCs w:val="52"/>
        </w:rPr>
      </w:pPr>
      <w:r w:rsidRPr="002D2D89">
        <w:rPr>
          <w:b/>
          <w:bCs/>
          <w:sz w:val="52"/>
          <w:szCs w:val="52"/>
        </w:rPr>
        <w:t>П О С Т А Н О В Л Е Н И Е</w:t>
      </w:r>
    </w:p>
    <w:p w:rsidR="002D2D89" w:rsidRPr="002D2D89" w:rsidRDefault="002D2D89" w:rsidP="002D2D89">
      <w:pPr>
        <w:jc w:val="center"/>
        <w:rPr>
          <w:b/>
          <w:bCs/>
          <w:sz w:val="40"/>
          <w:szCs w:val="40"/>
        </w:rPr>
      </w:pPr>
    </w:p>
    <w:p w:rsidR="002D2D89" w:rsidRPr="002D2D89" w:rsidRDefault="002D2D89" w:rsidP="002D2D89">
      <w:pPr>
        <w:rPr>
          <w:sz w:val="28"/>
          <w:szCs w:val="28"/>
        </w:rPr>
      </w:pPr>
      <w:r w:rsidRPr="002D2D89">
        <w:rPr>
          <w:sz w:val="28"/>
          <w:szCs w:val="28"/>
        </w:rPr>
        <w:t>от «___» ___________ 2021 г.                                                                      № ____</w:t>
      </w: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E90B24" w:rsidTr="00140386">
        <w:tc>
          <w:tcPr>
            <w:tcW w:w="5353" w:type="dxa"/>
          </w:tcPr>
          <w:p w:rsidR="00E90B24" w:rsidRDefault="00E90B24" w:rsidP="002D2D89">
            <w:pPr>
              <w:tabs>
                <w:tab w:val="left" w:pos="1080"/>
              </w:tabs>
              <w:suppressAutoHyphens/>
              <w:jc w:val="both"/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 w:rsidR="00BE7527">
              <w:rPr>
                <w:sz w:val="28"/>
                <w:szCs w:val="28"/>
              </w:rPr>
              <w:t>муниципальн</w:t>
            </w:r>
            <w:r w:rsidR="002D2D89">
              <w:rPr>
                <w:sz w:val="28"/>
                <w:szCs w:val="28"/>
              </w:rPr>
              <w:t>ую</w:t>
            </w:r>
            <w:r w:rsidR="00BE7527">
              <w:rPr>
                <w:sz w:val="28"/>
                <w:szCs w:val="28"/>
              </w:rPr>
              <w:t xml:space="preserve"> программ</w:t>
            </w:r>
            <w:r w:rsidR="002D2D89">
              <w:rPr>
                <w:sz w:val="28"/>
                <w:szCs w:val="28"/>
              </w:rPr>
              <w:t xml:space="preserve">у </w:t>
            </w:r>
            <w:r w:rsidR="00BE7527">
              <w:rPr>
                <w:sz w:val="28"/>
                <w:szCs w:val="28"/>
              </w:rPr>
              <w:t>«Управление муниципальными финансами,</w:t>
            </w:r>
            <w:r w:rsidR="002D2D89">
              <w:rPr>
                <w:sz w:val="28"/>
                <w:szCs w:val="28"/>
              </w:rPr>
              <w:t xml:space="preserve"> </w:t>
            </w:r>
            <w:r w:rsidR="00BE7527">
              <w:rPr>
                <w:sz w:val="28"/>
                <w:szCs w:val="28"/>
              </w:rPr>
              <w:t>создание условий для управления муниципальными финансами, повышение устойчивости бюджетов городских и сельских поселений</w:t>
            </w:r>
            <w:r w:rsidR="002D2D89">
              <w:rPr>
                <w:sz w:val="28"/>
                <w:szCs w:val="28"/>
              </w:rPr>
              <w:t xml:space="preserve"> </w:t>
            </w:r>
            <w:r w:rsidR="00BE7527">
              <w:rPr>
                <w:sz w:val="28"/>
                <w:szCs w:val="28"/>
              </w:rPr>
              <w:t>Карымского района на 2020-2023 годы»</w:t>
            </w:r>
          </w:p>
        </w:tc>
        <w:tc>
          <w:tcPr>
            <w:tcW w:w="4111" w:type="dxa"/>
          </w:tcPr>
          <w:p w:rsidR="00E90B24" w:rsidRDefault="00E90B24"/>
        </w:tc>
      </w:tr>
    </w:tbl>
    <w:p w:rsidR="00AD5D15" w:rsidRDefault="00AD5D15"/>
    <w:p w:rsidR="00E90B24" w:rsidRDefault="00E90B24"/>
    <w:p w:rsidR="00E90B24" w:rsidRPr="00D16BD0" w:rsidRDefault="00E90B24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2D2D89">
        <w:rPr>
          <w:sz w:val="28"/>
          <w:szCs w:val="28"/>
        </w:rPr>
        <w:t>п</w:t>
      </w:r>
      <w:r w:rsidR="00D648ED">
        <w:rPr>
          <w:sz w:val="28"/>
          <w:szCs w:val="28"/>
        </w:rPr>
        <w:t xml:space="preserve">остановлением администрации муниципального района «Карымский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2D2D89">
        <w:rPr>
          <w:sz w:val="28"/>
          <w:szCs w:val="28"/>
        </w:rPr>
        <w:t xml:space="preserve">администрация муниципального района «Карымский район» </w:t>
      </w:r>
      <w:r w:rsidRPr="00D16BD0">
        <w:rPr>
          <w:b/>
          <w:sz w:val="28"/>
          <w:szCs w:val="28"/>
        </w:rPr>
        <w:t>постановля</w:t>
      </w:r>
      <w:r w:rsidR="002D2D89"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E90B24" w:rsidRDefault="00E90B24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в </w:t>
      </w:r>
      <w:r w:rsidR="002D2D89">
        <w:rPr>
          <w:sz w:val="28"/>
          <w:szCs w:val="28"/>
        </w:rPr>
        <w:t xml:space="preserve">муниципальную программу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годы», утвержденную </w:t>
      </w:r>
      <w:r w:rsidR="00BE7527" w:rsidRPr="0016607F">
        <w:rPr>
          <w:sz w:val="28"/>
          <w:szCs w:val="28"/>
        </w:rPr>
        <w:t>постановление</w:t>
      </w:r>
      <w:r w:rsidR="002D2D89">
        <w:rPr>
          <w:sz w:val="28"/>
          <w:szCs w:val="28"/>
        </w:rPr>
        <w:t>м</w:t>
      </w:r>
      <w:r w:rsidR="00BE7527" w:rsidRPr="0016607F">
        <w:rPr>
          <w:sz w:val="28"/>
          <w:szCs w:val="28"/>
        </w:rPr>
        <w:t xml:space="preserve"> администрации муниципально</w:t>
      </w:r>
      <w:r w:rsidR="00BE7527">
        <w:rPr>
          <w:sz w:val="28"/>
          <w:szCs w:val="28"/>
        </w:rPr>
        <w:t>го района «Карымский район» от 10.09</w:t>
      </w:r>
      <w:r w:rsidR="00BE7527" w:rsidRPr="0016607F">
        <w:rPr>
          <w:sz w:val="28"/>
          <w:szCs w:val="28"/>
        </w:rPr>
        <w:t>.201</w:t>
      </w:r>
      <w:r w:rsidR="00BE7527">
        <w:rPr>
          <w:sz w:val="28"/>
          <w:szCs w:val="28"/>
        </w:rPr>
        <w:t>9</w:t>
      </w:r>
      <w:r w:rsidR="00BE7527" w:rsidRPr="0016607F">
        <w:rPr>
          <w:sz w:val="28"/>
          <w:szCs w:val="28"/>
        </w:rPr>
        <w:t xml:space="preserve"> № </w:t>
      </w:r>
      <w:r w:rsidR="00BE7527">
        <w:rPr>
          <w:sz w:val="28"/>
          <w:szCs w:val="28"/>
        </w:rPr>
        <w:t>328</w:t>
      </w:r>
      <w:r w:rsidR="002D2D89">
        <w:rPr>
          <w:sz w:val="28"/>
          <w:szCs w:val="28"/>
        </w:rPr>
        <w:t xml:space="preserve"> (далее – иуниципальная программа)</w:t>
      </w:r>
      <w:r w:rsidR="00BE752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E90B24" w:rsidRPr="00C321CF" w:rsidRDefault="00C321CF" w:rsidP="00882827">
      <w:pPr>
        <w:pStyle w:val="a5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  </w:t>
      </w:r>
      <w:r w:rsidR="00E22A06" w:rsidRPr="00C321CF">
        <w:rPr>
          <w:rStyle w:val="FontStyle33"/>
          <w:sz w:val="28"/>
          <w:szCs w:val="28"/>
        </w:rPr>
        <w:t xml:space="preserve">В Паспорте муниципальной программы </w:t>
      </w:r>
      <w:r w:rsidR="00F67BA7" w:rsidRPr="00C321CF">
        <w:rPr>
          <w:rStyle w:val="FontStyle33"/>
          <w:sz w:val="28"/>
          <w:szCs w:val="28"/>
        </w:rPr>
        <w:t>строку  «Ресурсное обеспечение муниципальной программы» изложить в следующей редакции:</w:t>
      </w:r>
    </w:p>
    <w:p w:rsidR="00BE7527" w:rsidRPr="00BE7527" w:rsidRDefault="00040C4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«</w:t>
      </w:r>
      <w:r w:rsidR="00BE7527" w:rsidRPr="00BE7527">
        <w:rPr>
          <w:rStyle w:val="FontStyle33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EC405D">
        <w:rPr>
          <w:rStyle w:val="FontStyle33"/>
          <w:sz w:val="28"/>
          <w:szCs w:val="28"/>
        </w:rPr>
        <w:t>201538,4</w:t>
      </w:r>
      <w:r w:rsidR="00BE7527" w:rsidRPr="00BE7527">
        <w:rPr>
          <w:rStyle w:val="FontStyle33"/>
          <w:sz w:val="28"/>
          <w:szCs w:val="28"/>
        </w:rPr>
        <w:t xml:space="preserve"> тыс.</w:t>
      </w:r>
      <w:r w:rsidR="00C40388">
        <w:rPr>
          <w:rStyle w:val="FontStyle33"/>
          <w:sz w:val="28"/>
          <w:szCs w:val="28"/>
        </w:rPr>
        <w:t xml:space="preserve"> </w:t>
      </w:r>
      <w:r w:rsidR="00BE7527"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EC405D">
        <w:rPr>
          <w:rStyle w:val="FontStyle33"/>
          <w:sz w:val="28"/>
          <w:szCs w:val="28"/>
        </w:rPr>
        <w:t>21329,0</w:t>
      </w:r>
      <w:r w:rsidR="00BE7527"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EC405D">
        <w:rPr>
          <w:rStyle w:val="FontStyle33"/>
          <w:sz w:val="28"/>
          <w:szCs w:val="28"/>
        </w:rPr>
        <w:t>180209,4</w:t>
      </w:r>
      <w:r w:rsidR="00BE7527" w:rsidRPr="00BE7527">
        <w:rPr>
          <w:rStyle w:val="FontStyle33"/>
          <w:sz w:val="28"/>
          <w:szCs w:val="28"/>
        </w:rPr>
        <w:t xml:space="preserve"> тыс.рублей;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EC405D">
        <w:rPr>
          <w:rStyle w:val="FontStyle33"/>
          <w:sz w:val="28"/>
          <w:szCs w:val="28"/>
        </w:rPr>
        <w:t>17,8 тыс.рублей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– </w:t>
      </w:r>
      <w:r w:rsidR="00EC405D">
        <w:rPr>
          <w:rStyle w:val="FontStyle33"/>
          <w:sz w:val="28"/>
          <w:szCs w:val="28"/>
        </w:rPr>
        <w:t>107406,0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</w:t>
      </w:r>
      <w:r w:rsidRPr="00BE7527">
        <w:rPr>
          <w:rStyle w:val="FontStyle33"/>
          <w:sz w:val="28"/>
          <w:szCs w:val="28"/>
        </w:rPr>
        <w:lastRenderedPageBreak/>
        <w:t xml:space="preserve">средства краевого бюджета – </w:t>
      </w:r>
      <w:r w:rsidR="00EC405D">
        <w:rPr>
          <w:rStyle w:val="FontStyle33"/>
          <w:sz w:val="28"/>
          <w:szCs w:val="28"/>
        </w:rPr>
        <w:t>20483,0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EC405D">
        <w:rPr>
          <w:rStyle w:val="FontStyle33"/>
          <w:sz w:val="28"/>
          <w:szCs w:val="28"/>
        </w:rPr>
        <w:t>86923,0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Карымского района для исполнения переданных полномочий – </w:t>
      </w:r>
      <w:r w:rsidR="00EC405D">
        <w:rPr>
          <w:rStyle w:val="FontStyle33"/>
          <w:sz w:val="28"/>
          <w:szCs w:val="28"/>
        </w:rPr>
        <w:t>8487,6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районного бюджета – </w:t>
      </w:r>
      <w:r w:rsidR="00EC405D">
        <w:rPr>
          <w:rStyle w:val="FontStyle33"/>
          <w:sz w:val="28"/>
          <w:szCs w:val="28"/>
        </w:rPr>
        <w:t>8487,6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EC405D">
        <w:rPr>
          <w:rStyle w:val="FontStyle33"/>
          <w:sz w:val="28"/>
          <w:szCs w:val="28"/>
        </w:rPr>
        <w:t>85627,0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краевого бюджета </w:t>
      </w:r>
      <w:r w:rsidR="00EC405D">
        <w:rPr>
          <w:rStyle w:val="FontStyle33"/>
          <w:sz w:val="28"/>
          <w:szCs w:val="28"/>
        </w:rPr>
        <w:t>846,0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EC405D">
        <w:rPr>
          <w:rStyle w:val="FontStyle33"/>
          <w:sz w:val="28"/>
          <w:szCs w:val="28"/>
        </w:rPr>
        <w:t>84781,0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ED6268">
        <w:rPr>
          <w:rStyle w:val="FontStyle33"/>
          <w:sz w:val="28"/>
          <w:szCs w:val="28"/>
        </w:rPr>
        <w:t>0,0 тыс.</w:t>
      </w:r>
      <w:r w:rsidR="00EC405D">
        <w:rPr>
          <w:rStyle w:val="FontStyle33"/>
          <w:sz w:val="28"/>
          <w:szCs w:val="28"/>
        </w:rPr>
        <w:t xml:space="preserve"> </w:t>
      </w:r>
      <w:r w:rsidR="00ED6268">
        <w:rPr>
          <w:rStyle w:val="FontStyle33"/>
          <w:sz w:val="28"/>
          <w:szCs w:val="28"/>
        </w:rPr>
        <w:t>рублей</w:t>
      </w:r>
      <w:r w:rsidRPr="00BE7527">
        <w:rPr>
          <w:rStyle w:val="FontStyle33"/>
          <w:sz w:val="28"/>
          <w:szCs w:val="28"/>
        </w:rPr>
        <w:t>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(тыс.рублей):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      Всего         Краевой бюджет         Районный бюджет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 w:rsidR="00EC405D"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50847,1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 w:rsidR="00EC405D">
        <w:rPr>
          <w:rStyle w:val="FontStyle33"/>
          <w:sz w:val="28"/>
          <w:szCs w:val="28"/>
        </w:rPr>
        <w:t>55585,9            5332,5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50253,4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 w:rsidR="00EC405D">
        <w:rPr>
          <w:rStyle w:val="FontStyle33"/>
          <w:sz w:val="28"/>
          <w:szCs w:val="28"/>
        </w:rPr>
        <w:t>45110,9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5298,0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39812,9</w:t>
      </w:r>
    </w:p>
    <w:p w:rsidR="00040C4E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 w:rsidR="00EC405D">
        <w:rPr>
          <w:rStyle w:val="FontStyle33"/>
          <w:sz w:val="28"/>
          <w:szCs w:val="28"/>
        </w:rPr>
        <w:t>44599,0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5303,0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39296,0</w:t>
      </w:r>
      <w:r w:rsidR="00882827">
        <w:rPr>
          <w:rStyle w:val="FontStyle33"/>
          <w:sz w:val="28"/>
          <w:szCs w:val="28"/>
        </w:rPr>
        <w:t>»</w:t>
      </w:r>
    </w:p>
    <w:p w:rsidR="00B715B9" w:rsidRPr="0095321E" w:rsidRDefault="0095321E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715B9" w:rsidRPr="0095321E">
        <w:rPr>
          <w:sz w:val="28"/>
          <w:szCs w:val="28"/>
        </w:rPr>
        <w:tab/>
        <w:t>Строку «Объемы и источники финансирования подпрограммы» пункта 1 «Паспорт подпрограммы №1»</w:t>
      </w:r>
      <w:r w:rsidR="00D67C0D" w:rsidRPr="0095321E">
        <w:rPr>
          <w:sz w:val="28"/>
          <w:szCs w:val="28"/>
        </w:rPr>
        <w:t xml:space="preserve"> </w:t>
      </w:r>
      <w:r w:rsidR="005839F6">
        <w:rPr>
          <w:sz w:val="28"/>
          <w:szCs w:val="28"/>
        </w:rPr>
        <w:t xml:space="preserve">муниципальной программы </w:t>
      </w:r>
      <w:r w:rsidR="00D67C0D" w:rsidRPr="0095321E">
        <w:rPr>
          <w:sz w:val="28"/>
          <w:szCs w:val="28"/>
        </w:rPr>
        <w:t>изложить в следующей редакции:</w:t>
      </w:r>
    </w:p>
    <w:p w:rsidR="0095321E" w:rsidRPr="0095321E" w:rsidRDefault="00A14E31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 «</w:t>
      </w:r>
      <w:r w:rsidR="0095321E" w:rsidRPr="0095321E">
        <w:rPr>
          <w:rStyle w:val="FontStyle33"/>
          <w:sz w:val="28"/>
          <w:szCs w:val="28"/>
        </w:rPr>
        <w:t>Объем бюджетных ассигнований на реализацию подпрограммы составляет – 14,4 тыс.рублей, в том числе средства районного бюджета – 14,4 тыс.рублей.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        Всего           Районный бюджет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    </w:t>
      </w:r>
      <w:r>
        <w:rPr>
          <w:rStyle w:val="FontStyle33"/>
          <w:sz w:val="28"/>
          <w:szCs w:val="28"/>
        </w:rPr>
        <w:t>8,7</w:t>
      </w:r>
      <w:r w:rsidRPr="0095321E">
        <w:rPr>
          <w:rStyle w:val="FontStyle33"/>
          <w:sz w:val="28"/>
          <w:szCs w:val="28"/>
        </w:rPr>
        <w:t xml:space="preserve">               </w:t>
      </w:r>
      <w:r>
        <w:rPr>
          <w:rStyle w:val="FontStyle33"/>
          <w:sz w:val="28"/>
          <w:szCs w:val="28"/>
        </w:rPr>
        <w:t>8,7</w:t>
      </w:r>
    </w:p>
    <w:p w:rsidR="00A14E31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    </w:t>
      </w:r>
      <w:r>
        <w:rPr>
          <w:rStyle w:val="FontStyle33"/>
          <w:sz w:val="28"/>
          <w:szCs w:val="28"/>
        </w:rPr>
        <w:t>9,1               9,1</w:t>
      </w:r>
      <w:r w:rsidR="00A14E31" w:rsidRPr="0095321E">
        <w:rPr>
          <w:rStyle w:val="FontStyle33"/>
          <w:sz w:val="28"/>
          <w:szCs w:val="28"/>
        </w:rPr>
        <w:t>»</w:t>
      </w:r>
    </w:p>
    <w:p w:rsidR="004A79D5" w:rsidRPr="00946D51" w:rsidRDefault="00C321CF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 w:rsidR="0095321E">
        <w:rPr>
          <w:sz w:val="28"/>
          <w:szCs w:val="28"/>
        </w:rPr>
        <w:t>3</w:t>
      </w:r>
      <w:r w:rsidR="00882827">
        <w:rPr>
          <w:sz w:val="28"/>
          <w:szCs w:val="28"/>
        </w:rPr>
        <w:t xml:space="preserve"> </w:t>
      </w:r>
      <w:r w:rsidR="007151AC" w:rsidRPr="00946D51">
        <w:rPr>
          <w:sz w:val="28"/>
          <w:szCs w:val="28"/>
        </w:rPr>
        <w:t>В пункте 4 «Объемы и источники</w:t>
      </w:r>
      <w:r w:rsidR="006B0A85" w:rsidRPr="00946D51">
        <w:rPr>
          <w:sz w:val="28"/>
          <w:szCs w:val="28"/>
        </w:rPr>
        <w:t xml:space="preserve"> </w:t>
      </w:r>
      <w:r w:rsidR="00A14E31" w:rsidRPr="00946D51">
        <w:rPr>
          <w:sz w:val="28"/>
          <w:szCs w:val="28"/>
        </w:rPr>
        <w:t xml:space="preserve">финансирования» </w:t>
      </w:r>
      <w:r w:rsidR="00196392" w:rsidRPr="00946D51">
        <w:rPr>
          <w:sz w:val="28"/>
          <w:szCs w:val="28"/>
        </w:rPr>
        <w:t xml:space="preserve">Подпрограммы №1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="0095321E" w:rsidRPr="00657125">
        <w:rPr>
          <w:rStyle w:val="FontStyle33"/>
          <w:sz w:val="28"/>
          <w:szCs w:val="28"/>
        </w:rPr>
        <w:t>14,4</w:t>
      </w:r>
      <w:r w:rsidR="007151AC" w:rsidRPr="00657125">
        <w:rPr>
          <w:sz w:val="28"/>
          <w:szCs w:val="28"/>
        </w:rPr>
        <w:t>»</w:t>
      </w:r>
      <w:r w:rsidR="007151AC" w:rsidRPr="00946D51">
        <w:rPr>
          <w:sz w:val="28"/>
          <w:szCs w:val="28"/>
        </w:rPr>
        <w:t xml:space="preserve"> заменить </w:t>
      </w:r>
      <w:r w:rsidR="004A79D5" w:rsidRPr="00946D51">
        <w:rPr>
          <w:sz w:val="28"/>
          <w:szCs w:val="28"/>
        </w:rPr>
        <w:t>цифрами</w:t>
      </w:r>
      <w:r w:rsidR="007151AC" w:rsidRPr="00946D51">
        <w:rPr>
          <w:sz w:val="28"/>
          <w:szCs w:val="28"/>
        </w:rPr>
        <w:t xml:space="preserve"> «</w:t>
      </w:r>
      <w:r w:rsidR="0095321E">
        <w:rPr>
          <w:sz w:val="28"/>
          <w:szCs w:val="28"/>
        </w:rPr>
        <w:t>17,8</w:t>
      </w:r>
      <w:r w:rsidR="007151AC" w:rsidRPr="00946D51">
        <w:rPr>
          <w:sz w:val="28"/>
          <w:szCs w:val="28"/>
        </w:rPr>
        <w:t>»</w:t>
      </w:r>
      <w:r w:rsidR="00903197" w:rsidRPr="00946D51">
        <w:rPr>
          <w:sz w:val="28"/>
          <w:szCs w:val="28"/>
        </w:rPr>
        <w:t>.</w:t>
      </w:r>
    </w:p>
    <w:p w:rsidR="004A79D5" w:rsidRPr="00946D51" w:rsidRDefault="00C321CF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 w:rsidR="0095321E">
        <w:rPr>
          <w:sz w:val="28"/>
          <w:szCs w:val="28"/>
        </w:rPr>
        <w:t>4</w:t>
      </w:r>
      <w:r w:rsidR="004A79D5" w:rsidRPr="00946D51">
        <w:rPr>
          <w:sz w:val="28"/>
          <w:szCs w:val="28"/>
        </w:rPr>
        <w:t xml:space="preserve"> </w:t>
      </w:r>
      <w:r w:rsidR="00946D51" w:rsidRPr="00946D51">
        <w:rPr>
          <w:sz w:val="28"/>
          <w:szCs w:val="28"/>
        </w:rPr>
        <w:t xml:space="preserve"> </w:t>
      </w:r>
      <w:r w:rsidR="004A79D5"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4A79D5" w:rsidRPr="00946D51">
        <w:rPr>
          <w:sz w:val="28"/>
          <w:szCs w:val="28"/>
        </w:rPr>
        <w:t>изложить в следующей редакции:</w:t>
      </w:r>
    </w:p>
    <w:p w:rsidR="0095321E" w:rsidRPr="0095321E" w:rsidRDefault="00200F42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«</w:t>
      </w:r>
      <w:r w:rsidR="0095321E" w:rsidRPr="0095321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95321E">
        <w:rPr>
          <w:rStyle w:val="FontStyle33"/>
          <w:sz w:val="28"/>
          <w:szCs w:val="28"/>
        </w:rPr>
        <w:t>107406,0</w:t>
      </w:r>
      <w:r w:rsidR="0095321E" w:rsidRPr="0095321E">
        <w:rPr>
          <w:rStyle w:val="FontStyle33"/>
          <w:sz w:val="28"/>
          <w:szCs w:val="28"/>
        </w:rPr>
        <w:t xml:space="preserve"> тыс.</w:t>
      </w:r>
      <w:r w:rsidR="0095321E">
        <w:rPr>
          <w:rStyle w:val="FontStyle33"/>
          <w:sz w:val="28"/>
          <w:szCs w:val="28"/>
        </w:rPr>
        <w:t xml:space="preserve"> </w:t>
      </w:r>
      <w:r w:rsidR="0095321E"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95321E">
        <w:rPr>
          <w:rStyle w:val="FontStyle33"/>
          <w:sz w:val="28"/>
          <w:szCs w:val="28"/>
        </w:rPr>
        <w:t>20483,0</w:t>
      </w:r>
      <w:r w:rsidR="0095321E" w:rsidRPr="0095321E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95321E">
        <w:rPr>
          <w:rStyle w:val="FontStyle33"/>
          <w:sz w:val="28"/>
          <w:szCs w:val="28"/>
        </w:rPr>
        <w:t>86923,0</w:t>
      </w:r>
      <w:r w:rsidR="0095321E" w:rsidRPr="0095321E">
        <w:rPr>
          <w:rStyle w:val="FontStyle33"/>
          <w:sz w:val="28"/>
          <w:szCs w:val="28"/>
        </w:rPr>
        <w:t xml:space="preserve"> тыс.рублей.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        Всего       Краевой бюджет       Районный бюджет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 w:rsidR="00657125"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 w:rsidR="00657125"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4A7305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 w:rsidR="00657125"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  <w:r w:rsidR="00200F42" w:rsidRPr="0095321E">
        <w:rPr>
          <w:rStyle w:val="FontStyle33"/>
          <w:sz w:val="28"/>
          <w:szCs w:val="28"/>
        </w:rPr>
        <w:t>»</w:t>
      </w:r>
    </w:p>
    <w:p w:rsidR="001055C5" w:rsidRPr="00946D51" w:rsidRDefault="001055C5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lastRenderedPageBreak/>
        <w:t>1.</w:t>
      </w:r>
      <w:r w:rsidR="0039033E">
        <w:rPr>
          <w:sz w:val="28"/>
          <w:szCs w:val="28"/>
        </w:rPr>
        <w:t>5</w:t>
      </w:r>
      <w:r w:rsidR="00882827"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>В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196392" w:rsidRPr="00946D51">
        <w:rPr>
          <w:sz w:val="28"/>
          <w:szCs w:val="28"/>
        </w:rPr>
        <w:t xml:space="preserve">Подпрограммы №2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="00657125" w:rsidRPr="00657125">
        <w:rPr>
          <w:rStyle w:val="FontStyle33"/>
          <w:sz w:val="28"/>
          <w:szCs w:val="28"/>
        </w:rPr>
        <w:t>114536,0</w:t>
      </w:r>
      <w:r w:rsidRPr="00657125">
        <w:rPr>
          <w:sz w:val="28"/>
          <w:szCs w:val="28"/>
        </w:rPr>
        <w:t>»</w:t>
      </w:r>
      <w:r w:rsidR="003D4C29" w:rsidRPr="00946D51">
        <w:rPr>
          <w:sz w:val="28"/>
          <w:szCs w:val="28"/>
        </w:rPr>
        <w:t xml:space="preserve"> заменить цифрами «</w:t>
      </w:r>
      <w:r w:rsidR="00657125">
        <w:rPr>
          <w:sz w:val="28"/>
          <w:szCs w:val="28"/>
        </w:rPr>
        <w:t>107406,0</w:t>
      </w:r>
      <w:r w:rsidRPr="00946D51">
        <w:rPr>
          <w:sz w:val="28"/>
          <w:szCs w:val="28"/>
        </w:rPr>
        <w:t>»</w:t>
      </w:r>
      <w:r w:rsidR="00903197" w:rsidRPr="00946D51">
        <w:rPr>
          <w:sz w:val="28"/>
          <w:szCs w:val="28"/>
        </w:rPr>
        <w:t>.</w:t>
      </w:r>
    </w:p>
    <w:p w:rsidR="00AB46D0" w:rsidRPr="00946D51" w:rsidRDefault="004A7305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 w:rsidR="0039033E">
        <w:rPr>
          <w:sz w:val="28"/>
          <w:szCs w:val="28"/>
        </w:rPr>
        <w:t>6</w:t>
      </w:r>
      <w:r w:rsidR="00FC041A" w:rsidRPr="00946D51">
        <w:rPr>
          <w:sz w:val="28"/>
          <w:szCs w:val="28"/>
        </w:rPr>
        <w:t xml:space="preserve"> </w:t>
      </w:r>
      <w:r w:rsidR="00946D51" w:rsidRPr="00946D51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№4» </w:t>
      </w:r>
      <w:r w:rsidR="005839F6">
        <w:rPr>
          <w:sz w:val="28"/>
          <w:szCs w:val="28"/>
        </w:rPr>
        <w:t xml:space="preserve">муниципальной программы </w:t>
      </w:r>
      <w:r w:rsidR="00AB46D0" w:rsidRPr="00946D51">
        <w:rPr>
          <w:sz w:val="28"/>
          <w:szCs w:val="28"/>
        </w:rPr>
        <w:t>изложить в следующей редакции:</w:t>
      </w:r>
    </w:p>
    <w:p w:rsidR="004E3480" w:rsidRPr="004E3480" w:rsidRDefault="00AB46D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«</w:t>
      </w:r>
      <w:r w:rsidR="004E3480"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4E3480">
        <w:rPr>
          <w:rStyle w:val="FontStyle33"/>
          <w:sz w:val="28"/>
          <w:szCs w:val="28"/>
        </w:rPr>
        <w:t>85627,0</w:t>
      </w:r>
      <w:r w:rsidR="004E3480" w:rsidRPr="004E3480">
        <w:rPr>
          <w:rStyle w:val="FontStyle33"/>
          <w:sz w:val="28"/>
          <w:szCs w:val="28"/>
        </w:rPr>
        <w:t xml:space="preserve"> тыс.рублей, в том числе средства краевого бюджета – </w:t>
      </w:r>
      <w:r w:rsidR="004E3480">
        <w:rPr>
          <w:rStyle w:val="FontStyle33"/>
          <w:sz w:val="28"/>
          <w:szCs w:val="28"/>
        </w:rPr>
        <w:t>846,0</w:t>
      </w:r>
      <w:r w:rsidR="004E3480"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4E3480">
        <w:rPr>
          <w:rStyle w:val="FontStyle33"/>
          <w:sz w:val="28"/>
          <w:szCs w:val="28"/>
        </w:rPr>
        <w:t>84781,0</w:t>
      </w:r>
      <w:r w:rsidR="004E3480" w:rsidRPr="004E3480">
        <w:rPr>
          <w:rStyle w:val="FontStyle33"/>
          <w:sz w:val="28"/>
          <w:szCs w:val="28"/>
        </w:rPr>
        <w:t xml:space="preserve">  тыс.рублей.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        Всего      Краевой бюджет        Районный бюджет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>22699,9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22472,4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2022     </w:t>
      </w:r>
      <w:r>
        <w:rPr>
          <w:rStyle w:val="FontStyle33"/>
          <w:sz w:val="28"/>
          <w:szCs w:val="28"/>
        </w:rPr>
        <w:t>19699,0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193,0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19506,0</w:t>
      </w:r>
    </w:p>
    <w:p w:rsidR="003D4C29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>
        <w:rPr>
          <w:rStyle w:val="FontStyle33"/>
          <w:sz w:val="28"/>
          <w:szCs w:val="28"/>
        </w:rPr>
        <w:t>19187,1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18989,1</w:t>
      </w:r>
      <w:r w:rsidR="003D4C29" w:rsidRPr="004E3480">
        <w:rPr>
          <w:rStyle w:val="FontStyle33"/>
          <w:sz w:val="28"/>
          <w:szCs w:val="28"/>
        </w:rPr>
        <w:t>»</w:t>
      </w:r>
    </w:p>
    <w:p w:rsidR="001E6D31" w:rsidRDefault="004A7305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 w:rsidR="004E3480">
        <w:rPr>
          <w:sz w:val="28"/>
          <w:szCs w:val="28"/>
        </w:rPr>
        <w:t>7</w:t>
      </w:r>
      <w:r w:rsidR="00946D51" w:rsidRPr="00946D51">
        <w:rPr>
          <w:sz w:val="28"/>
          <w:szCs w:val="28"/>
        </w:rPr>
        <w:t xml:space="preserve"> </w:t>
      </w:r>
      <w:r w:rsidR="001E6D31" w:rsidRPr="00946D51">
        <w:rPr>
          <w:sz w:val="28"/>
          <w:szCs w:val="28"/>
        </w:rPr>
        <w:t>В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3D4C29" w:rsidRPr="00946D51">
        <w:rPr>
          <w:sz w:val="28"/>
          <w:szCs w:val="28"/>
        </w:rPr>
        <w:t xml:space="preserve">Подпрограммы №4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="004E3480">
        <w:rPr>
          <w:rStyle w:val="FontStyle33"/>
        </w:rPr>
        <w:t>97526,0</w:t>
      </w:r>
      <w:r w:rsidR="004A7624" w:rsidRPr="00946D51">
        <w:rPr>
          <w:sz w:val="28"/>
          <w:szCs w:val="28"/>
        </w:rPr>
        <w:t xml:space="preserve">» </w:t>
      </w:r>
      <w:r w:rsidR="003D4C29" w:rsidRPr="00946D51">
        <w:rPr>
          <w:sz w:val="28"/>
          <w:szCs w:val="28"/>
        </w:rPr>
        <w:t>заменить цифрами «</w:t>
      </w:r>
      <w:r w:rsidR="004E3480">
        <w:rPr>
          <w:sz w:val="28"/>
          <w:szCs w:val="28"/>
        </w:rPr>
        <w:t>85627,0</w:t>
      </w:r>
      <w:r w:rsidR="001E6D31" w:rsidRPr="00946D51">
        <w:rPr>
          <w:sz w:val="28"/>
          <w:szCs w:val="28"/>
        </w:rPr>
        <w:t>»</w:t>
      </w:r>
      <w:r w:rsidR="00D62C27" w:rsidRPr="00946D51">
        <w:rPr>
          <w:sz w:val="28"/>
          <w:szCs w:val="28"/>
        </w:rPr>
        <w:t>.</w:t>
      </w:r>
    </w:p>
    <w:p w:rsidR="004E3480" w:rsidRDefault="004E3480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>
        <w:rPr>
          <w:sz w:val="28"/>
          <w:szCs w:val="28"/>
        </w:rPr>
        <w:t>5</w:t>
      </w:r>
      <w:r w:rsidRPr="00946D51">
        <w:rPr>
          <w:sz w:val="28"/>
          <w:szCs w:val="28"/>
        </w:rPr>
        <w:t xml:space="preserve">» </w:t>
      </w:r>
      <w:r w:rsid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</w:t>
      </w:r>
      <w:r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882827">
        <w:rPr>
          <w:rStyle w:val="FontStyle33"/>
          <w:sz w:val="28"/>
          <w:szCs w:val="28"/>
        </w:rPr>
        <w:t>0,0 тыс.рублей</w:t>
      </w:r>
      <w:r w:rsidRPr="004E3480">
        <w:rPr>
          <w:rStyle w:val="FontStyle33"/>
          <w:sz w:val="28"/>
          <w:szCs w:val="28"/>
        </w:rPr>
        <w:t>.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</w:t>
      </w:r>
      <w:r w:rsidR="00882827">
        <w:rPr>
          <w:rStyle w:val="FontStyle33"/>
          <w:sz w:val="28"/>
          <w:szCs w:val="28"/>
        </w:rPr>
        <w:t xml:space="preserve"> </w:t>
      </w:r>
      <w:r w:rsidRPr="004E3480">
        <w:rPr>
          <w:rStyle w:val="FontStyle33"/>
          <w:sz w:val="28"/>
          <w:szCs w:val="28"/>
        </w:rPr>
        <w:t>рублей: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Год        Всего      Районный бюджет        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2020      0,0                 </w:t>
      </w:r>
      <w:r w:rsidRPr="004E3480">
        <w:rPr>
          <w:rStyle w:val="FontStyle33"/>
          <w:sz w:val="28"/>
          <w:szCs w:val="28"/>
        </w:rPr>
        <w:t xml:space="preserve">0,0                        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2021      0,0                 </w:t>
      </w:r>
      <w:r w:rsidRPr="004E3480">
        <w:rPr>
          <w:rStyle w:val="FontStyle33"/>
          <w:sz w:val="28"/>
          <w:szCs w:val="28"/>
        </w:rPr>
        <w:t xml:space="preserve">0,0                        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2022      0,0                 </w:t>
      </w:r>
      <w:r w:rsidRPr="004E3480">
        <w:rPr>
          <w:rStyle w:val="FontStyle33"/>
          <w:sz w:val="28"/>
          <w:szCs w:val="28"/>
        </w:rPr>
        <w:t xml:space="preserve">0,0   </w:t>
      </w:r>
    </w:p>
    <w:p w:rsidR="004E3480" w:rsidRDefault="004E3480" w:rsidP="00882827">
      <w:pPr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2023      0,0                 </w:t>
      </w:r>
      <w:r w:rsidRPr="004E3480">
        <w:rPr>
          <w:rStyle w:val="FontStyle33"/>
          <w:sz w:val="28"/>
          <w:szCs w:val="28"/>
        </w:rPr>
        <w:t>0,0</w:t>
      </w:r>
      <w:r>
        <w:rPr>
          <w:rStyle w:val="FontStyle33"/>
          <w:sz w:val="28"/>
          <w:szCs w:val="28"/>
        </w:rPr>
        <w:t>»</w:t>
      </w:r>
    </w:p>
    <w:p w:rsidR="00F1191C" w:rsidRPr="00F1191C" w:rsidRDefault="00F1191C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882827"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 xml:space="preserve">В пункте 4 «Объемы и источники финансирования» Подпрограммы </w:t>
      </w:r>
      <w:r w:rsidRPr="00F1191C">
        <w:rPr>
          <w:sz w:val="28"/>
          <w:szCs w:val="28"/>
        </w:rPr>
        <w:t>№5</w:t>
      </w:r>
      <w:r w:rsidR="005839F6" w:rsidRPr="005839F6">
        <w:rPr>
          <w:sz w:val="28"/>
          <w:szCs w:val="28"/>
        </w:rPr>
        <w:t xml:space="preserve"> </w:t>
      </w:r>
      <w:r w:rsidR="005839F6">
        <w:rPr>
          <w:sz w:val="28"/>
          <w:szCs w:val="28"/>
        </w:rPr>
        <w:t>муниципальной программы</w:t>
      </w:r>
      <w:r w:rsidRPr="00F1191C">
        <w:rPr>
          <w:sz w:val="28"/>
          <w:szCs w:val="28"/>
        </w:rPr>
        <w:t xml:space="preserve"> цифры  «</w:t>
      </w:r>
      <w:r w:rsidRPr="00F1191C">
        <w:rPr>
          <w:rStyle w:val="FontStyle33"/>
          <w:sz w:val="28"/>
          <w:szCs w:val="28"/>
        </w:rPr>
        <w:t>400,0</w:t>
      </w:r>
      <w:r w:rsidRPr="00F1191C">
        <w:rPr>
          <w:sz w:val="28"/>
          <w:szCs w:val="28"/>
        </w:rPr>
        <w:t>» заменить цифрами «0,0».</w:t>
      </w:r>
    </w:p>
    <w:p w:rsidR="00D62C27" w:rsidRPr="00946D51" w:rsidRDefault="005839F6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D62C27" w:rsidRPr="00946D51">
        <w:rPr>
          <w:sz w:val="28"/>
          <w:szCs w:val="28"/>
        </w:rPr>
        <w:t xml:space="preserve">. Приложение №1 </w:t>
      </w:r>
      <w:r w:rsidRPr="005839F6">
        <w:rPr>
          <w:sz w:val="28"/>
          <w:szCs w:val="28"/>
        </w:rPr>
        <w:t xml:space="preserve">муниципальной программы </w:t>
      </w:r>
      <w:r w:rsidR="00D62C27"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E009AB" w:rsidRDefault="005839F6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  <w:r w:rsidR="00F1191C">
        <w:rPr>
          <w:rFonts w:ascii="Times New Roman" w:hAnsi="Times New Roman" w:cs="Times New Roman"/>
          <w:sz w:val="28"/>
          <w:szCs w:val="28"/>
        </w:rPr>
        <w:t xml:space="preserve"> </w:t>
      </w:r>
      <w:r w:rsidR="001251B4"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 w:rsidR="00882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B4" w:rsidRPr="00946D5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88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6" w:history="1">
        <w:r w:rsidR="00966CE7"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66CE7" w:rsidRPr="00417F3A">
          <w:rPr>
            <w:rStyle w:val="a6"/>
            <w:rFonts w:ascii="Times New Roman" w:hAnsi="Times New Roman"/>
            <w:sz w:val="28"/>
            <w:szCs w:val="28"/>
          </w:rPr>
          <w:t>://карымское.рф</w:t>
        </w:r>
      </w:hyperlink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</w:p>
    <w:p w:rsidR="00966CE7" w:rsidRPr="00946D51" w:rsidRDefault="00966CE7" w:rsidP="005839F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D62C27" w:rsidRPr="00946D51" w:rsidRDefault="00D62C27" w:rsidP="00882827">
      <w:pPr>
        <w:ind w:firstLine="851"/>
        <w:jc w:val="both"/>
        <w:rPr>
          <w:sz w:val="28"/>
          <w:szCs w:val="28"/>
        </w:rPr>
      </w:pPr>
    </w:p>
    <w:p w:rsidR="001251B4" w:rsidRPr="00946D51" w:rsidRDefault="0092314A" w:rsidP="001251B4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 w:rsidR="005839F6">
        <w:rPr>
          <w:color w:val="auto"/>
          <w:sz w:val="28"/>
          <w:szCs w:val="28"/>
        </w:rPr>
        <w:t xml:space="preserve"> </w:t>
      </w:r>
      <w:r w:rsidR="001251B4" w:rsidRPr="00946D51">
        <w:rPr>
          <w:color w:val="auto"/>
          <w:sz w:val="28"/>
          <w:szCs w:val="28"/>
        </w:rPr>
        <w:t>муниципального района</w:t>
      </w:r>
    </w:p>
    <w:p w:rsidR="001251B4" w:rsidRDefault="001251B4" w:rsidP="0044797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 xml:space="preserve">«Карымский район»                                      </w:t>
      </w:r>
      <w:r w:rsidR="003C7E4E" w:rsidRPr="00946D51">
        <w:rPr>
          <w:color w:val="auto"/>
          <w:sz w:val="28"/>
          <w:szCs w:val="28"/>
        </w:rPr>
        <w:t xml:space="preserve">  </w:t>
      </w:r>
      <w:r w:rsidR="0092314A" w:rsidRPr="00946D51">
        <w:rPr>
          <w:color w:val="auto"/>
          <w:sz w:val="28"/>
          <w:szCs w:val="28"/>
        </w:rPr>
        <w:t xml:space="preserve">                    А.С.Сидельников</w:t>
      </w:r>
    </w:p>
    <w:p w:rsidR="00447976" w:rsidRDefault="00447976" w:rsidP="00447976">
      <w:pPr>
        <w:pStyle w:val="a7"/>
        <w:ind w:firstLine="0"/>
        <w:rPr>
          <w:color w:val="auto"/>
          <w:sz w:val="28"/>
          <w:szCs w:val="28"/>
        </w:rPr>
        <w:sectPr w:rsidR="00447976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5"/>
        <w:gridCol w:w="5405"/>
      </w:tblGrid>
      <w:tr w:rsidR="00447976" w:rsidTr="00447976">
        <w:tc>
          <w:tcPr>
            <w:tcW w:w="9322" w:type="dxa"/>
          </w:tcPr>
          <w:p w:rsidR="00447976" w:rsidRDefault="00447976" w:rsidP="00447976">
            <w:pPr>
              <w:pStyle w:val="a7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5464" w:type="dxa"/>
          </w:tcPr>
          <w:p w:rsidR="00447976" w:rsidRPr="00447976" w:rsidRDefault="00447976" w:rsidP="00447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47976">
              <w:rPr>
                <w:sz w:val="24"/>
                <w:szCs w:val="24"/>
              </w:rPr>
              <w:t>Приложение №1</w:t>
            </w:r>
          </w:p>
          <w:p w:rsidR="00447976" w:rsidRPr="00447976" w:rsidRDefault="00447976" w:rsidP="00447976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447976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r w:rsidRPr="00447976">
              <w:rPr>
                <w:color w:val="auto"/>
                <w:sz w:val="24"/>
                <w:szCs w:val="24"/>
              </w:rPr>
              <w:t>Карымского района на 2020-2023 годы»</w:t>
            </w:r>
          </w:p>
        </w:tc>
      </w:tr>
    </w:tbl>
    <w:tbl>
      <w:tblPr>
        <w:tblW w:w="15983" w:type="dxa"/>
        <w:jc w:val="center"/>
        <w:tblLook w:val="04A0" w:firstRow="1" w:lastRow="0" w:firstColumn="1" w:lastColumn="0" w:noHBand="0" w:noVBand="1"/>
      </w:tblPr>
      <w:tblGrid>
        <w:gridCol w:w="540"/>
        <w:gridCol w:w="1532"/>
        <w:gridCol w:w="2746"/>
        <w:gridCol w:w="1384"/>
        <w:gridCol w:w="1797"/>
        <w:gridCol w:w="1926"/>
        <w:gridCol w:w="1430"/>
        <w:gridCol w:w="1131"/>
        <w:gridCol w:w="1131"/>
        <w:gridCol w:w="1256"/>
        <w:gridCol w:w="1131"/>
      </w:tblGrid>
      <w:tr w:rsidR="00447976" w:rsidRPr="00992B95" w:rsidTr="00B2443E">
        <w:trPr>
          <w:trHeight w:val="375"/>
          <w:jc w:val="center"/>
        </w:trPr>
        <w:tc>
          <w:tcPr>
            <w:tcW w:w="15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B2443E" w:rsidRDefault="00447976" w:rsidP="0099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976" w:rsidRPr="00B2443E" w:rsidRDefault="00447976" w:rsidP="0099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43E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447976" w:rsidRPr="00992B95" w:rsidTr="00B2443E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11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№ п/п</w:t>
            </w:r>
          </w:p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 xml:space="preserve">Наименование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Срок реализации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Ответственный 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Источники финансирования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Общий объем расходов</w:t>
            </w:r>
          </w:p>
        </w:tc>
        <w:tc>
          <w:tcPr>
            <w:tcW w:w="4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Объем расходов на реализацию мероприятий программы по годам (тыс.рублей)</w:t>
            </w:r>
          </w:p>
        </w:tc>
      </w:tr>
      <w:tr w:rsidR="00447976" w:rsidRPr="00992B95" w:rsidTr="00B2443E">
        <w:trPr>
          <w:trHeight w:val="36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</w:tr>
      <w:tr w:rsidR="00447976" w:rsidRPr="00992B95" w:rsidTr="00B2443E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2021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2022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2023 год</w:t>
            </w:r>
          </w:p>
        </w:tc>
      </w:tr>
      <w:tr w:rsidR="00447976" w:rsidRPr="00992B95" w:rsidTr="00B2443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10</w:t>
            </w:r>
          </w:p>
        </w:tc>
      </w:tr>
      <w:tr w:rsidR="00447976" w:rsidRPr="00992B95" w:rsidTr="00B2443E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201 538,4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56 242,6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55 585,9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45 110,9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44 599,0</w:t>
            </w:r>
          </w:p>
        </w:tc>
      </w:tr>
      <w:tr w:rsidR="00447976" w:rsidRPr="00992B95" w:rsidTr="00B2443E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21 329,0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5 395,5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5 332,5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5 298,0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5 303,0</w:t>
            </w:r>
          </w:p>
        </w:tc>
      </w:tr>
      <w:tr w:rsidR="00447976" w:rsidRPr="00992B95" w:rsidTr="00B2443E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180 209,4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50 847,1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50 253,4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39 812,9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39 296,0</w:t>
            </w:r>
          </w:p>
        </w:tc>
      </w:tr>
      <w:tr w:rsidR="00447976" w:rsidRPr="00992B95" w:rsidTr="00B2443E">
        <w:trPr>
          <w:trHeight w:val="390"/>
          <w:jc w:val="center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447976" w:rsidRPr="00992B95" w:rsidTr="00B2443E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подпрограмме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447976" w:rsidRPr="00992B95" w:rsidTr="00B2443E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</w:tr>
      <w:tr w:rsidR="00447976" w:rsidRPr="00992B95" w:rsidTr="00B2443E">
        <w:trPr>
          <w:trHeight w:val="15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lastRenderedPageBreak/>
              <w:t>1.2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</w:tr>
      <w:tr w:rsidR="00447976" w:rsidRPr="00992B95" w:rsidTr="00B2443E">
        <w:trPr>
          <w:trHeight w:val="10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1.3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3: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</w:tr>
      <w:tr w:rsidR="00447976" w:rsidRPr="00992B95" w:rsidTr="00B2443E">
        <w:trPr>
          <w:trHeight w:val="91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B2443E" w:rsidP="00B2443E">
            <w:r>
              <w:t>Организация исполнения р</w:t>
            </w:r>
            <w:r w:rsidR="00447976" w:rsidRPr="00992B95">
              <w:t>айонного бюджета и формирование бюджетной отчетности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1.4</w:t>
            </w:r>
          </w:p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4: Управление резервным фондом администрации муниципального района «Карымский район»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Администра-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</w:tr>
      <w:tr w:rsidR="00447976" w:rsidRPr="00992B95" w:rsidTr="00B2443E">
        <w:trPr>
          <w:trHeight w:val="94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 xml:space="preserve">ция муни- ципального района, 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67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7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1.5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5: Обслуживание муниципального долга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</w:tr>
      <w:tr w:rsidR="00447976" w:rsidRPr="00992B95" w:rsidTr="00B2443E">
        <w:trPr>
          <w:trHeight w:val="11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1.6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</w:tr>
      <w:tr w:rsidR="00447976" w:rsidRPr="00992B95" w:rsidTr="00B2443E">
        <w:trPr>
          <w:trHeight w:val="16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lastRenderedPageBreak/>
              <w:t>1.7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</w:tr>
      <w:tr w:rsidR="00447976" w:rsidRPr="00992B95" w:rsidTr="00B2443E">
        <w:trPr>
          <w:trHeight w:val="660"/>
          <w:jc w:val="center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447976" w:rsidRPr="00992B95" w:rsidTr="00B2443E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107 406,0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30 071,0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30 755,0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23 290,0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23 290,0</w:t>
            </w:r>
          </w:p>
        </w:tc>
      </w:tr>
      <w:tr w:rsidR="00447976" w:rsidRPr="00992B95" w:rsidTr="00B2443E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Краевой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20 483,0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5 168,0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5 105,0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5 105,0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5 105,0</w:t>
            </w:r>
          </w:p>
        </w:tc>
      </w:tr>
      <w:tr w:rsidR="00447976" w:rsidRPr="00992B95" w:rsidTr="00B2443E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86 923,0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24 903,0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25 650,0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18 185,0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18 185,0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</w:tr>
      <w:tr w:rsidR="00447976" w:rsidRPr="00992B95" w:rsidTr="00B2443E">
        <w:trPr>
          <w:trHeight w:val="1004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107 406,0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30 071,0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30 755,0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23 290,0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23 290,0</w:t>
            </w:r>
          </w:p>
        </w:tc>
      </w:tr>
      <w:tr w:rsidR="00447976" w:rsidRPr="00992B95" w:rsidTr="00B2443E">
        <w:trPr>
          <w:trHeight w:val="56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Выравнивание уровня бюджетной обеспеченности поселений района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Краевой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20 483,0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5 168,0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5 105,0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5 105,0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5 105,0</w:t>
            </w:r>
          </w:p>
        </w:tc>
      </w:tr>
      <w:tr w:rsidR="00447976" w:rsidRPr="00992B95" w:rsidTr="00B2443E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86 923,0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24 903,0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25 650,0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18 185,0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18 185,0</w:t>
            </w:r>
          </w:p>
        </w:tc>
      </w:tr>
      <w:tr w:rsidR="00447976" w:rsidRPr="00992B95" w:rsidTr="00B2443E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2.3</w:t>
            </w:r>
          </w:p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</w:tr>
      <w:tr w:rsidR="00447976" w:rsidRPr="00992B95" w:rsidTr="00B2443E">
        <w:trPr>
          <w:trHeight w:val="368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Краевой бюджет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</w:tr>
      <w:tr w:rsidR="00447976" w:rsidRPr="00992B95" w:rsidTr="00B2443E">
        <w:trPr>
          <w:trHeight w:val="368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</w:tr>
      <w:tr w:rsidR="00447976" w:rsidRPr="00992B95" w:rsidTr="00B2443E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lastRenderedPageBreak/>
              <w:t>2.4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4:          Оценка качества управления муниципальными финансами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-</w:t>
            </w:r>
          </w:p>
        </w:tc>
      </w:tr>
      <w:tr w:rsidR="00447976" w:rsidRPr="00992B95" w:rsidTr="00B2443E">
        <w:trPr>
          <w:trHeight w:val="375"/>
          <w:jc w:val="center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Подпрограмма 3  «Финансовое обеспечение поселений Карымского района для исполнения переданных полномочий»</w:t>
            </w:r>
          </w:p>
        </w:tc>
      </w:tr>
      <w:tr w:rsidR="00447976" w:rsidRPr="00992B95" w:rsidTr="00B2443E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8 487,6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</w:tr>
      <w:tr w:rsidR="00447976" w:rsidRPr="00992B95" w:rsidTr="00B2443E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8 487,6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3.1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8 487,6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2 121,9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2 121,9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2 121,9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2 121,9</w:t>
            </w:r>
          </w:p>
        </w:tc>
      </w:tr>
      <w:tr w:rsidR="00447976" w:rsidRPr="00992B95" w:rsidTr="00B2443E">
        <w:trPr>
          <w:trHeight w:val="1407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  <w:tr w:rsidR="00447976" w:rsidRPr="00992B95" w:rsidTr="00B2443E">
        <w:trPr>
          <w:trHeight w:val="330"/>
          <w:jc w:val="center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447976" w:rsidRPr="00992B95" w:rsidTr="00B2443E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85 627,0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24 041,0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22 699,9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19 699,0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19 187,1</w:t>
            </w:r>
          </w:p>
        </w:tc>
      </w:tr>
      <w:tr w:rsidR="00447976" w:rsidRPr="00992B95" w:rsidTr="00B2443E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Краевой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846,0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198,0</w:t>
            </w:r>
          </w:p>
        </w:tc>
      </w:tr>
      <w:tr w:rsidR="00447976" w:rsidRPr="00992B95" w:rsidTr="00B2443E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84 781,0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23 813,5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22 472,4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19 506,0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18 989,1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4.1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31 533,6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9 287,6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8 199,3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7 112,5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6 934,2</w:t>
            </w:r>
          </w:p>
        </w:tc>
      </w:tr>
      <w:tr w:rsidR="00447976" w:rsidRPr="00992B95" w:rsidTr="00B2443E">
        <w:trPr>
          <w:trHeight w:val="804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Краевой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846,0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227,5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227,5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193,0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198,0</w:t>
            </w:r>
          </w:p>
        </w:tc>
      </w:tr>
      <w:tr w:rsidR="00447976" w:rsidRPr="00992B95" w:rsidTr="00B2443E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30 687,6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9 060,1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7 971,8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6 919,5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6 736,2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4.2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54 093,4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14 753,4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14 500,6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12 586,5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12 252,9</w:t>
            </w:r>
          </w:p>
        </w:tc>
      </w:tr>
      <w:tr w:rsidR="00447976" w:rsidRPr="00992B95" w:rsidTr="00B2443E">
        <w:trPr>
          <w:trHeight w:val="576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Краевой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</w:tr>
      <w:tr w:rsidR="00447976" w:rsidRPr="00992B95" w:rsidTr="00B2443E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54 093,4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14 753,4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14 500,6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12 586,5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12 252,9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lastRenderedPageBreak/>
              <w:t>Подпрограмма  5 «Повышение финансовой грамотности населения»</w:t>
            </w:r>
          </w:p>
        </w:tc>
      </w:tr>
      <w:tr w:rsidR="00447976" w:rsidRPr="00992B95" w:rsidTr="00B2443E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447976" w:rsidRPr="00992B95" w:rsidTr="00B2443E">
        <w:trPr>
          <w:trHeight w:val="3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</w:tr>
      <w:tr w:rsidR="00447976" w:rsidRPr="00992B95" w:rsidTr="00B2443E">
        <w:trPr>
          <w:trHeight w:val="1553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both"/>
            </w:pPr>
            <w:r w:rsidRPr="00992B9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</w:tr>
      <w:tr w:rsidR="00447976" w:rsidRPr="00992B95" w:rsidTr="00B2443E">
        <w:trPr>
          <w:trHeight w:val="103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both"/>
            </w:pPr>
            <w:r w:rsidRPr="00992B95">
              <w:t>Реализация информационной кампании по повышению финансовой грамотности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0,0</w:t>
            </w:r>
          </w:p>
        </w:tc>
      </w:tr>
      <w:tr w:rsidR="00447976" w:rsidRPr="00992B95" w:rsidTr="00B2443E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5.3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Мероприятие 3: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Комитет по финансам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r w:rsidRPr="00992B95"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center"/>
            </w:pPr>
            <w:r w:rsidRPr="00992B95">
              <w:t> </w:t>
            </w:r>
          </w:p>
        </w:tc>
      </w:tr>
      <w:tr w:rsidR="00447976" w:rsidRPr="00992B95" w:rsidTr="00B2443E">
        <w:trPr>
          <w:trHeight w:val="67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76" w:rsidRPr="00992B95" w:rsidRDefault="00447976" w:rsidP="00992B95">
            <w:pPr>
              <w:jc w:val="both"/>
            </w:pPr>
            <w:r w:rsidRPr="00992B95">
              <w:t xml:space="preserve">Повышение открытости бюджетных данных 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76" w:rsidRPr="00992B95" w:rsidRDefault="00447976" w:rsidP="00992B95"/>
        </w:tc>
      </w:tr>
    </w:tbl>
    <w:p w:rsidR="00447976" w:rsidRPr="00447976" w:rsidRDefault="00447976" w:rsidP="00447976">
      <w:pPr>
        <w:pStyle w:val="a7"/>
        <w:ind w:firstLine="0"/>
        <w:rPr>
          <w:color w:val="auto"/>
          <w:sz w:val="28"/>
          <w:szCs w:val="28"/>
        </w:rPr>
      </w:pPr>
    </w:p>
    <w:sectPr w:rsidR="00447976" w:rsidRPr="00447976" w:rsidSect="00447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5B95"/>
    <w:rsid w:val="0003644F"/>
    <w:rsid w:val="00040C4E"/>
    <w:rsid w:val="00042F62"/>
    <w:rsid w:val="00045E36"/>
    <w:rsid w:val="0005000B"/>
    <w:rsid w:val="000509E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29E8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5B0D"/>
    <w:rsid w:val="000E5CA6"/>
    <w:rsid w:val="00101732"/>
    <w:rsid w:val="00101D6F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33F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1FE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2827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4DE5"/>
    <w:rsid w:val="009A561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3BBA"/>
    <w:rsid w:val="00AF05FF"/>
    <w:rsid w:val="00AF1BD3"/>
    <w:rsid w:val="00AF344A"/>
    <w:rsid w:val="00AF3955"/>
    <w:rsid w:val="00B070EB"/>
    <w:rsid w:val="00B125F0"/>
    <w:rsid w:val="00B14BDC"/>
    <w:rsid w:val="00B17C7F"/>
    <w:rsid w:val="00B208BC"/>
    <w:rsid w:val="00B2443E"/>
    <w:rsid w:val="00B24EE9"/>
    <w:rsid w:val="00B25C75"/>
    <w:rsid w:val="00B36FA8"/>
    <w:rsid w:val="00B37C80"/>
    <w:rsid w:val="00B418CA"/>
    <w:rsid w:val="00B41C06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4AF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8F7D"/>
  <w15:docId w15:val="{8AA7E9F4-B872-474F-AF35-7377AE7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9938-2F92-4EA6-ACBF-3CC82663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2019-04-30T05:20:00Z</cp:lastPrinted>
  <dcterms:created xsi:type="dcterms:W3CDTF">2021-02-19T10:41:00Z</dcterms:created>
  <dcterms:modified xsi:type="dcterms:W3CDTF">2021-02-19T10:42:00Z</dcterms:modified>
</cp:coreProperties>
</file>