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79" w:rsidRDefault="00720079" w:rsidP="00760081">
      <w:pPr>
        <w:rPr>
          <w:b/>
          <w:sz w:val="36"/>
        </w:rPr>
      </w:pPr>
    </w:p>
    <w:p w:rsidR="008E58DA" w:rsidRPr="006375A0" w:rsidRDefault="009A21C9" w:rsidP="008E58DA">
      <w:pPr>
        <w:jc w:val="center"/>
        <w:rPr>
          <w:b/>
        </w:rPr>
      </w:pPr>
      <w:r>
        <w:rPr>
          <w:b/>
          <w:sz w:val="36"/>
        </w:rPr>
        <w:t xml:space="preserve">ИЗВЕЩЕНИЕ  </w:t>
      </w:r>
    </w:p>
    <w:p w:rsidR="009A21C9" w:rsidRDefault="008E58DA" w:rsidP="00433536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 w:rsidR="00855AE0">
        <w:rPr>
          <w:b/>
        </w:rPr>
        <w:t>районного</w:t>
      </w:r>
      <w:r w:rsidRPr="006375A0">
        <w:rPr>
          <w:b/>
        </w:rPr>
        <w:t xml:space="preserve"> конкурса </w:t>
      </w:r>
      <w:r w:rsidR="009A21C9">
        <w:rPr>
          <w:b/>
        </w:rPr>
        <w:t>«</w:t>
      </w:r>
      <w:r w:rsidR="00433536" w:rsidRPr="00433536">
        <w:rPr>
          <w:b/>
        </w:rPr>
        <w:t>Лучшая организация работы по охране труда в муниципальном районе «</w:t>
      </w:r>
      <w:proofErr w:type="spellStart"/>
      <w:r w:rsidR="00433536" w:rsidRPr="00433536">
        <w:rPr>
          <w:b/>
        </w:rPr>
        <w:t>Карымский</w:t>
      </w:r>
      <w:proofErr w:type="spellEnd"/>
      <w:r w:rsidR="00433536" w:rsidRPr="00433536">
        <w:rPr>
          <w:b/>
        </w:rPr>
        <w:t xml:space="preserve"> район»</w:t>
      </w:r>
      <w:r w:rsidR="009A21C9" w:rsidRPr="00433536">
        <w:rPr>
          <w:b/>
        </w:rPr>
        <w:t xml:space="preserve"> </w:t>
      </w:r>
      <w:r w:rsidR="00492D28">
        <w:rPr>
          <w:b/>
        </w:rPr>
        <w:t>за 2020</w:t>
      </w:r>
      <w:r w:rsidR="00E9069A" w:rsidRPr="00433536">
        <w:rPr>
          <w:b/>
        </w:rPr>
        <w:t xml:space="preserve"> год</w:t>
      </w:r>
      <w:r w:rsidR="009A21C9" w:rsidRPr="00433536">
        <w:rPr>
          <w:b/>
        </w:rPr>
        <w:t>»</w:t>
      </w:r>
    </w:p>
    <w:p w:rsidR="009A21C9" w:rsidRDefault="009A21C9" w:rsidP="008E58DA">
      <w:pPr>
        <w:jc w:val="center"/>
        <w:rPr>
          <w:b/>
        </w:rPr>
      </w:pPr>
    </w:p>
    <w:p w:rsidR="00EC760F" w:rsidRPr="00EC760F" w:rsidRDefault="00EE05B0" w:rsidP="00EC760F">
      <w:pPr>
        <w:tabs>
          <w:tab w:val="num" w:pos="0"/>
        </w:tabs>
        <w:ind w:firstLine="700"/>
        <w:jc w:val="both"/>
      </w:pPr>
      <w:r w:rsidRPr="00EE05B0">
        <w:t xml:space="preserve">Администрация муниципального района «Карымский район» сообщает о проведении </w:t>
      </w:r>
      <w:r>
        <w:t xml:space="preserve">районного </w:t>
      </w:r>
      <w:r w:rsidRPr="00EE05B0">
        <w:t>конкурса «</w:t>
      </w:r>
      <w:r w:rsidR="00433536" w:rsidRPr="00433536">
        <w:rPr>
          <w:b/>
        </w:rPr>
        <w:t>Лучшая организация работы по охране труда в муниципальном</w:t>
      </w:r>
      <w:r w:rsidR="00492D28">
        <w:rPr>
          <w:b/>
        </w:rPr>
        <w:t xml:space="preserve"> районе «</w:t>
      </w:r>
      <w:proofErr w:type="spellStart"/>
      <w:r w:rsidR="00492D28">
        <w:rPr>
          <w:b/>
        </w:rPr>
        <w:t>Карымский</w:t>
      </w:r>
      <w:proofErr w:type="spellEnd"/>
      <w:r w:rsidR="00492D28">
        <w:rPr>
          <w:b/>
        </w:rPr>
        <w:t xml:space="preserve"> район» за 2020</w:t>
      </w:r>
      <w:r w:rsidR="00433536" w:rsidRPr="00433536">
        <w:rPr>
          <w:b/>
        </w:rPr>
        <w:t xml:space="preserve"> год</w:t>
      </w:r>
      <w:r w:rsidR="00433536" w:rsidRPr="00433536">
        <w:t>»</w:t>
      </w:r>
      <w:r w:rsidR="00F555A9">
        <w:t>.</w:t>
      </w:r>
      <w:r w:rsidR="00EC760F" w:rsidRPr="00EC760F">
        <w:rPr>
          <w:b/>
        </w:rPr>
        <w:t xml:space="preserve"> </w:t>
      </w:r>
      <w:r w:rsidR="00EC760F" w:rsidRPr="00EC760F">
        <w:t xml:space="preserve">Для участия в конкурсе организации подают в </w:t>
      </w:r>
      <w:r w:rsidR="00C44124">
        <w:t xml:space="preserve">районную </w:t>
      </w:r>
      <w:r w:rsidR="00EC760F" w:rsidRPr="00EC760F">
        <w:t>конкурсную</w:t>
      </w:r>
      <w:r w:rsidR="00EC760F">
        <w:t xml:space="preserve"> </w:t>
      </w:r>
      <w:r w:rsidR="00EC760F" w:rsidRPr="00EC760F">
        <w:t>комиссию:</w:t>
      </w:r>
    </w:p>
    <w:p w:rsidR="00433536" w:rsidRDefault="00433536" w:rsidP="00433536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№1);</w:t>
      </w:r>
      <w:r>
        <w:rPr>
          <w:color w:val="FF0000"/>
        </w:rPr>
        <w:t xml:space="preserve"> 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rPr>
          <w:color w:val="FF0000"/>
        </w:rPr>
        <w:t xml:space="preserve"> </w:t>
      </w:r>
      <w:r w:rsidRPr="00C11119">
        <w:t>«Лучшая организация муниципального района «Карымский район» по проведению работы в сфере охраны труда»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 (приложение №2);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«Лучшая работа по информированию работников по вопросам ВИЧ/СПИДа на рабочих местах среди работодателей»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работу по информированию работников по вопросам ВИЧ – инфекции на рабочих местах среди работодателей за отчетный год (приложение №3);</w:t>
      </w:r>
    </w:p>
    <w:p w:rsidR="00433536" w:rsidRDefault="00433536" w:rsidP="00433536">
      <w:pPr>
        <w:ind w:firstLine="709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«Лучший специалист по охране труда муниципа</w:t>
      </w:r>
      <w:r>
        <w:t>льного района «Карымский район»: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работу специалиста по охране труда за отчетный год (приложение №4).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</w:t>
      </w:r>
      <w:r w:rsidR="00F555A9">
        <w:t xml:space="preserve">Начало конкурса – </w:t>
      </w:r>
      <w:r w:rsidR="00433536">
        <w:t>01</w:t>
      </w:r>
      <w:r w:rsidR="00E9069A">
        <w:t xml:space="preserve"> февраля 20</w:t>
      </w:r>
      <w:r w:rsidR="00433536">
        <w:t>2</w:t>
      </w:r>
      <w:r w:rsidR="00492D28">
        <w:t>1</w:t>
      </w:r>
      <w:r w:rsidR="00F555A9">
        <w:t xml:space="preserve"> года.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</w:t>
      </w:r>
      <w:r w:rsidR="00F555A9">
        <w:t xml:space="preserve">Срок окончания приема документов от участников конкурса </w:t>
      </w:r>
      <w:r w:rsidR="00E9069A">
        <w:t>–</w:t>
      </w:r>
      <w:r w:rsidR="00F555A9">
        <w:t xml:space="preserve"> </w:t>
      </w:r>
      <w:r w:rsidR="00433536">
        <w:t>01</w:t>
      </w:r>
      <w:r w:rsidR="00E9069A">
        <w:t xml:space="preserve"> марта 20</w:t>
      </w:r>
      <w:r w:rsidR="00433536">
        <w:t>2</w:t>
      </w:r>
      <w:r w:rsidR="00492D28">
        <w:t>1</w:t>
      </w:r>
      <w:r w:rsidR="00F555A9">
        <w:t xml:space="preserve"> года.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 </w:t>
      </w:r>
      <w:r w:rsidR="00ED6436" w:rsidRPr="00AB39F6">
        <w:t>Заявки на участие в конкурсе принима</w:t>
      </w:r>
      <w:r w:rsidR="00ED6436">
        <w:t>ются</w:t>
      </w:r>
      <w:r w:rsidR="00ED6436" w:rsidRPr="00AB39F6">
        <w:t xml:space="preserve"> –</w:t>
      </w:r>
      <w:r w:rsidR="00ED6436">
        <w:t xml:space="preserve"> </w:t>
      </w:r>
      <w:r w:rsidR="00056EDE">
        <w:t>с 01 февраля 202</w:t>
      </w:r>
      <w:r w:rsidR="00492D28">
        <w:t>1</w:t>
      </w:r>
      <w:r w:rsidR="00056EDE">
        <w:t xml:space="preserve"> года по 01 марта 202</w:t>
      </w:r>
      <w:r w:rsidR="00492D28">
        <w:t>1</w:t>
      </w:r>
      <w:r w:rsidR="00056EDE">
        <w:t xml:space="preserve"> года по рабочим дням с 08 час. 00 мин. до 1</w:t>
      </w:r>
      <w:r w:rsidR="00492D28">
        <w:t>6</w:t>
      </w:r>
      <w:r w:rsidR="00056EDE">
        <w:t xml:space="preserve"> час. 00 мин (перерыв</w:t>
      </w:r>
      <w:r w:rsidR="00492D28">
        <w:t xml:space="preserve"> с</w:t>
      </w:r>
      <w:r w:rsidR="00056EDE">
        <w:t xml:space="preserve"> 12 час. 00 мин. до 13 час. 00 мин.) по местному времени,</w:t>
      </w:r>
      <w:r w:rsidR="00581424">
        <w:t xml:space="preserve"> по адресу: 673300, Забайкальский край, </w:t>
      </w:r>
      <w:proofErr w:type="spellStart"/>
      <w:r w:rsidR="00581424">
        <w:t>Карымский</w:t>
      </w:r>
      <w:proofErr w:type="spellEnd"/>
      <w:r w:rsidR="00581424">
        <w:t xml:space="preserve"> район, </w:t>
      </w:r>
      <w:proofErr w:type="spellStart"/>
      <w:r w:rsidR="00581424">
        <w:t>п.Карымское</w:t>
      </w:r>
      <w:proofErr w:type="spellEnd"/>
      <w:r w:rsidR="00581424">
        <w:t xml:space="preserve">, </w:t>
      </w:r>
      <w:proofErr w:type="spellStart"/>
      <w:r w:rsidR="00581424">
        <w:t>ул.Ленинградская</w:t>
      </w:r>
      <w:proofErr w:type="spellEnd"/>
      <w:r w:rsidR="00581424">
        <w:t xml:space="preserve">, д.77, </w:t>
      </w:r>
      <w:proofErr w:type="gramStart"/>
      <w:r w:rsidR="00581424">
        <w:t>каб.№</w:t>
      </w:r>
      <w:proofErr w:type="gramEnd"/>
      <w:r w:rsidR="00581424">
        <w:t xml:space="preserve">13. Контактный телефон </w:t>
      </w:r>
      <w:r w:rsidR="00E9069A">
        <w:t>8</w:t>
      </w:r>
      <w:r w:rsidR="00056EDE">
        <w:t>(30234)</w:t>
      </w:r>
      <w:r w:rsidR="00581424">
        <w:t>3</w:t>
      </w:r>
      <w:r w:rsidR="00E9069A">
        <w:t>-</w:t>
      </w:r>
      <w:r w:rsidR="00581424">
        <w:t>13</w:t>
      </w:r>
      <w:r w:rsidR="00E9069A">
        <w:t>-</w:t>
      </w:r>
      <w:r w:rsidR="00581424">
        <w:t>85.</w:t>
      </w:r>
      <w:r w:rsidR="00EC760F">
        <w:t xml:space="preserve"> Контактное лицо: </w:t>
      </w:r>
      <w:proofErr w:type="spellStart"/>
      <w:r w:rsidR="00056EDE">
        <w:t>Борецкая</w:t>
      </w:r>
      <w:proofErr w:type="spellEnd"/>
      <w:r w:rsidR="00E9069A">
        <w:t xml:space="preserve"> Ксения Сергеевна</w:t>
      </w:r>
      <w:r w:rsidR="00EC760F">
        <w:t>.</w:t>
      </w:r>
    </w:p>
    <w:p w:rsidR="00581424" w:rsidRPr="009B122E" w:rsidRDefault="00D52A1C" w:rsidP="00F555A9">
      <w:pPr>
        <w:tabs>
          <w:tab w:val="num" w:pos="0"/>
        </w:tabs>
        <w:jc w:val="both"/>
        <w:rPr>
          <w:color w:val="auto"/>
        </w:rPr>
      </w:pPr>
      <w:r>
        <w:t xml:space="preserve">          </w:t>
      </w:r>
      <w:r w:rsidR="00581424" w:rsidRPr="009B122E">
        <w:rPr>
          <w:color w:val="auto"/>
        </w:rPr>
        <w:t xml:space="preserve">Дата, время и место подведения итогов конкурса – </w:t>
      </w:r>
      <w:r w:rsidR="009B122E" w:rsidRPr="009B122E">
        <w:rPr>
          <w:color w:val="auto"/>
        </w:rPr>
        <w:t>0</w:t>
      </w:r>
      <w:r w:rsidR="00E9069A" w:rsidRPr="009B122E">
        <w:rPr>
          <w:color w:val="auto"/>
        </w:rPr>
        <w:t>5 марта 20</w:t>
      </w:r>
      <w:r w:rsidR="00056EDE" w:rsidRPr="009B122E">
        <w:rPr>
          <w:color w:val="auto"/>
        </w:rPr>
        <w:t>2</w:t>
      </w:r>
      <w:r w:rsidR="00492D28">
        <w:rPr>
          <w:color w:val="auto"/>
        </w:rPr>
        <w:t>1</w:t>
      </w:r>
      <w:r w:rsidR="00581424" w:rsidRPr="009B122E">
        <w:rPr>
          <w:color w:val="auto"/>
        </w:rPr>
        <w:t xml:space="preserve">г., </w:t>
      </w:r>
      <w:r w:rsidRPr="009B122E">
        <w:rPr>
          <w:color w:val="auto"/>
        </w:rPr>
        <w:t xml:space="preserve">в 14 час. 00 мин., </w:t>
      </w:r>
      <w:r w:rsidR="00581424" w:rsidRPr="009B122E">
        <w:rPr>
          <w:color w:val="auto"/>
        </w:rPr>
        <w:t xml:space="preserve">Забайкальский край, </w:t>
      </w:r>
      <w:proofErr w:type="spellStart"/>
      <w:r w:rsidR="00581424" w:rsidRPr="009B122E">
        <w:rPr>
          <w:color w:val="auto"/>
        </w:rPr>
        <w:t>Карымский</w:t>
      </w:r>
      <w:proofErr w:type="spellEnd"/>
      <w:r w:rsidR="00581424" w:rsidRPr="009B122E">
        <w:rPr>
          <w:color w:val="auto"/>
        </w:rPr>
        <w:t xml:space="preserve"> район, </w:t>
      </w:r>
      <w:proofErr w:type="spellStart"/>
      <w:r w:rsidR="00581424" w:rsidRPr="009B122E">
        <w:rPr>
          <w:color w:val="auto"/>
        </w:rPr>
        <w:t>п.Карымское</w:t>
      </w:r>
      <w:proofErr w:type="spellEnd"/>
      <w:r w:rsidR="00581424" w:rsidRPr="009B122E">
        <w:rPr>
          <w:color w:val="auto"/>
        </w:rPr>
        <w:t xml:space="preserve">, </w:t>
      </w:r>
      <w:proofErr w:type="spellStart"/>
      <w:r w:rsidR="00581424" w:rsidRPr="009B122E">
        <w:rPr>
          <w:color w:val="auto"/>
        </w:rPr>
        <w:t>ул.Ленинградская</w:t>
      </w:r>
      <w:proofErr w:type="spellEnd"/>
      <w:r w:rsidR="00581424" w:rsidRPr="009B122E">
        <w:rPr>
          <w:color w:val="auto"/>
        </w:rPr>
        <w:t>, д.77, актовый зал.</w:t>
      </w:r>
    </w:p>
    <w:p w:rsidR="00171D27" w:rsidRDefault="00171D27" w:rsidP="003D6129"/>
    <w:p w:rsidR="00171D27" w:rsidRDefault="00171D27" w:rsidP="003D6129"/>
    <w:p w:rsidR="00A27C8A" w:rsidRDefault="00A27C8A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720079" w:rsidRDefault="00720079" w:rsidP="00D52A1C"/>
    <w:p w:rsidR="008E58DA" w:rsidRDefault="00A27C8A" w:rsidP="001B304B">
      <w:pPr>
        <w:ind w:left="3960" w:firstLine="25"/>
        <w:jc w:val="right"/>
      </w:pPr>
      <w:r>
        <w:t>ПРИЛОЖЕНИЕ</w:t>
      </w:r>
      <w:r w:rsidR="00EC760F">
        <w:t xml:space="preserve"> </w:t>
      </w:r>
      <w:r w:rsidR="00706B55">
        <w:t xml:space="preserve">№ </w:t>
      </w:r>
      <w:r w:rsidR="00EC760F">
        <w:t xml:space="preserve">1 </w:t>
      </w:r>
      <w:r>
        <w:t xml:space="preserve"> </w:t>
      </w:r>
      <w:r w:rsidR="001B304B">
        <w:t>к извещению</w:t>
      </w:r>
    </w:p>
    <w:p w:rsidR="008E58DA" w:rsidRDefault="008E58DA" w:rsidP="008E58DA">
      <w:pPr>
        <w:ind w:left="5245"/>
        <w:jc w:val="center"/>
      </w:pPr>
    </w:p>
    <w:p w:rsidR="009D3D7C" w:rsidRPr="009D3D7C" w:rsidRDefault="009D3D7C" w:rsidP="009D3D7C">
      <w:pPr>
        <w:jc w:val="center"/>
        <w:rPr>
          <w:b/>
          <w:color w:val="auto"/>
          <w:sz w:val="24"/>
          <w:szCs w:val="24"/>
        </w:rPr>
      </w:pPr>
      <w:r w:rsidRPr="009D3D7C">
        <w:rPr>
          <w:b/>
          <w:color w:val="auto"/>
          <w:sz w:val="24"/>
          <w:szCs w:val="24"/>
        </w:rPr>
        <w:t>Заявка на участие в районном конкурсе</w:t>
      </w:r>
    </w:p>
    <w:p w:rsidR="009D3D7C" w:rsidRPr="009D3D7C" w:rsidRDefault="009D3D7C" w:rsidP="009D3D7C">
      <w:pPr>
        <w:jc w:val="center"/>
        <w:rPr>
          <w:b/>
          <w:color w:val="auto"/>
        </w:rPr>
      </w:pPr>
    </w:p>
    <w:p w:rsidR="009D3D7C" w:rsidRPr="009D3D7C" w:rsidRDefault="009D3D7C" w:rsidP="009D3D7C">
      <w:pPr>
        <w:rPr>
          <w:sz w:val="24"/>
          <w:szCs w:val="24"/>
        </w:rPr>
      </w:pPr>
      <w:r w:rsidRPr="009D3D7C">
        <w:rPr>
          <w:sz w:val="24"/>
          <w:szCs w:val="24"/>
        </w:rPr>
        <w:t>Название организации_______________________________________________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Должность и Ф.И.О.* руководителя ___________________________________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__________________________________________________________________</w:t>
      </w:r>
    </w:p>
    <w:p w:rsidR="009D3D7C" w:rsidRPr="009D3D7C" w:rsidRDefault="009D3D7C" w:rsidP="009D3D7C">
      <w:pPr>
        <w:rPr>
          <w:sz w:val="24"/>
          <w:szCs w:val="24"/>
        </w:rPr>
      </w:pPr>
      <w:r w:rsidRPr="009D3D7C">
        <w:rPr>
          <w:sz w:val="24"/>
          <w:szCs w:val="24"/>
        </w:rPr>
        <w:t>Ф.И.О.* специалиста по охране труда__________________________________</w:t>
      </w:r>
    </w:p>
    <w:p w:rsidR="009D3D7C" w:rsidRPr="009D3D7C" w:rsidRDefault="009D3D7C" w:rsidP="009D3D7C">
      <w:pPr>
        <w:rPr>
          <w:sz w:val="24"/>
          <w:szCs w:val="24"/>
        </w:rPr>
      </w:pPr>
      <w:r w:rsidRPr="009D3D7C">
        <w:rPr>
          <w:sz w:val="24"/>
          <w:szCs w:val="24"/>
        </w:rPr>
        <w:t>__________________________________________________________________</w:t>
      </w:r>
    </w:p>
    <w:p w:rsidR="009D3D7C" w:rsidRPr="009D3D7C" w:rsidRDefault="009D3D7C" w:rsidP="009D3D7C">
      <w:pPr>
        <w:rPr>
          <w:sz w:val="24"/>
          <w:szCs w:val="24"/>
        </w:rPr>
      </w:pPr>
      <w:r w:rsidRPr="009D3D7C">
        <w:rPr>
          <w:sz w:val="24"/>
          <w:szCs w:val="24"/>
        </w:rPr>
        <w:t>заявляет о своем намерении принять участие в районном конкурсе на лучшую организацию работы по охране труда в муниципальном районе «</w:t>
      </w:r>
      <w:proofErr w:type="spellStart"/>
      <w:r w:rsidRPr="009D3D7C">
        <w:rPr>
          <w:sz w:val="24"/>
          <w:szCs w:val="24"/>
        </w:rPr>
        <w:t>Карымский</w:t>
      </w:r>
      <w:proofErr w:type="spellEnd"/>
      <w:r w:rsidRPr="009D3D7C">
        <w:rPr>
          <w:sz w:val="24"/>
          <w:szCs w:val="24"/>
        </w:rPr>
        <w:t xml:space="preserve"> район» за отчетный год </w:t>
      </w:r>
    </w:p>
    <w:p w:rsidR="009D3D7C" w:rsidRPr="009D3D7C" w:rsidRDefault="009D3D7C" w:rsidP="009D3D7C">
      <w:pPr>
        <w:rPr>
          <w:sz w:val="24"/>
          <w:szCs w:val="24"/>
        </w:rPr>
      </w:pPr>
      <w:proofErr w:type="gramStart"/>
      <w:r w:rsidRPr="009D3D7C">
        <w:rPr>
          <w:b/>
          <w:sz w:val="24"/>
          <w:szCs w:val="24"/>
          <w:u w:val="single"/>
        </w:rPr>
        <w:t>в</w:t>
      </w:r>
      <w:r w:rsidRPr="009D3D7C">
        <w:rPr>
          <w:sz w:val="24"/>
          <w:szCs w:val="24"/>
          <w:u w:val="single"/>
        </w:rPr>
        <w:t xml:space="preserve">  </w:t>
      </w:r>
      <w:r w:rsidRPr="009D3D7C">
        <w:rPr>
          <w:b/>
          <w:sz w:val="24"/>
          <w:szCs w:val="24"/>
          <w:u w:val="single"/>
        </w:rPr>
        <w:t>номинации</w:t>
      </w:r>
      <w:proofErr w:type="gramEnd"/>
      <w:r w:rsidRPr="009D3D7C">
        <w:rPr>
          <w:b/>
          <w:sz w:val="24"/>
          <w:szCs w:val="24"/>
          <w:u w:val="single"/>
        </w:rPr>
        <w:t xml:space="preserve"> (</w:t>
      </w:r>
      <w:proofErr w:type="spellStart"/>
      <w:r w:rsidRPr="009D3D7C">
        <w:rPr>
          <w:b/>
          <w:sz w:val="24"/>
          <w:szCs w:val="24"/>
          <w:u w:val="single"/>
        </w:rPr>
        <w:t>ях</w:t>
      </w:r>
      <w:proofErr w:type="spellEnd"/>
      <w:r w:rsidRPr="009D3D7C">
        <w:rPr>
          <w:b/>
          <w:sz w:val="24"/>
          <w:szCs w:val="24"/>
          <w:u w:val="single"/>
        </w:rPr>
        <w:t xml:space="preserve">) </w:t>
      </w:r>
      <w:r w:rsidRPr="009D3D7C">
        <w:rPr>
          <w:sz w:val="24"/>
          <w:szCs w:val="24"/>
        </w:rPr>
        <w:t>__________________________________________________</w:t>
      </w:r>
    </w:p>
    <w:p w:rsidR="009D3D7C" w:rsidRPr="009D3D7C" w:rsidRDefault="009D3D7C" w:rsidP="009D3D7C">
      <w:pPr>
        <w:rPr>
          <w:sz w:val="24"/>
          <w:szCs w:val="24"/>
        </w:rPr>
      </w:pPr>
      <w:r w:rsidRPr="009D3D7C">
        <w:rPr>
          <w:sz w:val="24"/>
          <w:szCs w:val="24"/>
        </w:rPr>
        <w:t xml:space="preserve"> __________________________________________________________________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Адрес организации __________________________________________________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 xml:space="preserve">Контактные телефоны_____________________, факс _____________________ 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е-</w:t>
      </w:r>
      <w:r w:rsidRPr="009D3D7C">
        <w:rPr>
          <w:sz w:val="24"/>
          <w:szCs w:val="24"/>
          <w:lang w:val="en-US"/>
        </w:rPr>
        <w:t>mail</w:t>
      </w:r>
      <w:r w:rsidRPr="009D3D7C">
        <w:rPr>
          <w:sz w:val="24"/>
          <w:szCs w:val="24"/>
        </w:rPr>
        <w:t>: 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proofErr w:type="gramStart"/>
      <w:r w:rsidRPr="009D3D7C">
        <w:rPr>
          <w:sz w:val="24"/>
          <w:szCs w:val="24"/>
        </w:rPr>
        <w:t>ОГРН  _</w:t>
      </w:r>
      <w:proofErr w:type="gramEnd"/>
      <w:r w:rsidRPr="009D3D7C">
        <w:rPr>
          <w:sz w:val="24"/>
          <w:szCs w:val="24"/>
        </w:rPr>
        <w:t>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ИНН 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КПП 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ОКПО 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ОКОГУ 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ОКФС 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ОКВЭД 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proofErr w:type="gramStart"/>
      <w:r w:rsidRPr="009D3D7C">
        <w:rPr>
          <w:sz w:val="24"/>
          <w:szCs w:val="24"/>
        </w:rPr>
        <w:t>ОКОПФ  _</w:t>
      </w:r>
      <w:proofErr w:type="gramEnd"/>
      <w:r w:rsidRPr="009D3D7C">
        <w:rPr>
          <w:sz w:val="24"/>
          <w:szCs w:val="24"/>
        </w:rPr>
        <w:t>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proofErr w:type="gramStart"/>
      <w:r w:rsidRPr="009D3D7C">
        <w:rPr>
          <w:sz w:val="24"/>
          <w:szCs w:val="24"/>
        </w:rPr>
        <w:t>ОКАТО  _</w:t>
      </w:r>
      <w:proofErr w:type="gramEnd"/>
      <w:r w:rsidRPr="009D3D7C">
        <w:rPr>
          <w:sz w:val="24"/>
          <w:szCs w:val="24"/>
        </w:rPr>
        <w:t>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proofErr w:type="gramStart"/>
      <w:r w:rsidRPr="009D3D7C">
        <w:rPr>
          <w:sz w:val="24"/>
          <w:szCs w:val="24"/>
        </w:rPr>
        <w:t>ОКТМО  _</w:t>
      </w:r>
      <w:proofErr w:type="gramEnd"/>
      <w:r w:rsidRPr="009D3D7C">
        <w:rPr>
          <w:sz w:val="24"/>
          <w:szCs w:val="24"/>
        </w:rPr>
        <w:t>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Л/счет 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Кор/счет 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БИК ТОФК___________________________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 xml:space="preserve"> </w:t>
      </w:r>
      <w:r w:rsidRPr="009D3D7C">
        <w:rPr>
          <w:sz w:val="24"/>
          <w:szCs w:val="24"/>
        </w:rPr>
        <w:tab/>
        <w:t>С порядком проведения конкурса ознакомлены и согласны.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 xml:space="preserve"> </w:t>
      </w:r>
      <w:r w:rsidRPr="009D3D7C">
        <w:rPr>
          <w:sz w:val="24"/>
          <w:szCs w:val="24"/>
        </w:rPr>
        <w:tab/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</w:t>
      </w:r>
      <w:proofErr w:type="gramStart"/>
      <w:r w:rsidRPr="009D3D7C">
        <w:rPr>
          <w:sz w:val="24"/>
          <w:szCs w:val="24"/>
        </w:rPr>
        <w:t>):_</w:t>
      </w:r>
      <w:proofErr w:type="gramEnd"/>
      <w:r w:rsidRPr="009D3D7C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</w:p>
    <w:p w:rsidR="009D3D7C" w:rsidRPr="009D3D7C" w:rsidRDefault="009D3D7C" w:rsidP="009D3D7C">
      <w:pPr>
        <w:jc w:val="both"/>
        <w:rPr>
          <w:sz w:val="20"/>
          <w:szCs w:val="20"/>
        </w:rPr>
      </w:pPr>
      <w:r w:rsidRPr="009D3D7C">
        <w:rPr>
          <w:sz w:val="20"/>
          <w:szCs w:val="20"/>
        </w:rPr>
        <w:t>* Фамилия, имя, отчество указываются полностью.</w:t>
      </w:r>
    </w:p>
    <w:p w:rsidR="009D3D7C" w:rsidRPr="009D3D7C" w:rsidRDefault="009D3D7C" w:rsidP="009D3D7C">
      <w:pPr>
        <w:ind w:left="360"/>
        <w:jc w:val="both"/>
        <w:rPr>
          <w:sz w:val="24"/>
          <w:szCs w:val="24"/>
        </w:rPr>
      </w:pPr>
    </w:p>
    <w:p w:rsidR="009D3D7C" w:rsidRPr="009D3D7C" w:rsidRDefault="009D3D7C" w:rsidP="009D3D7C">
      <w:pPr>
        <w:jc w:val="both"/>
        <w:rPr>
          <w:sz w:val="24"/>
          <w:szCs w:val="24"/>
        </w:rPr>
      </w:pP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>Руководитель                           ___________________ / ___________________ /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 xml:space="preserve">                                                            М.П.</w:t>
      </w:r>
    </w:p>
    <w:p w:rsidR="009D3D7C" w:rsidRPr="009D3D7C" w:rsidRDefault="009D3D7C" w:rsidP="009D3D7C">
      <w:pPr>
        <w:jc w:val="both"/>
        <w:rPr>
          <w:sz w:val="24"/>
          <w:szCs w:val="24"/>
        </w:rPr>
      </w:pPr>
      <w:r w:rsidRPr="009D3D7C">
        <w:rPr>
          <w:sz w:val="24"/>
          <w:szCs w:val="24"/>
        </w:rPr>
        <w:t xml:space="preserve">Дата подачи </w:t>
      </w:r>
      <w:proofErr w:type="gramStart"/>
      <w:r w:rsidRPr="009D3D7C">
        <w:rPr>
          <w:sz w:val="24"/>
          <w:szCs w:val="24"/>
        </w:rPr>
        <w:t xml:space="preserve">заявки:   </w:t>
      </w:r>
      <w:proofErr w:type="gramEnd"/>
      <w:r w:rsidRPr="009D3D7C">
        <w:rPr>
          <w:sz w:val="24"/>
          <w:szCs w:val="24"/>
        </w:rPr>
        <w:t xml:space="preserve">   ________________</w:t>
      </w:r>
    </w:p>
    <w:p w:rsidR="009D3D7C" w:rsidRPr="009D3D7C" w:rsidRDefault="009D3D7C" w:rsidP="009D3D7C">
      <w:pPr>
        <w:jc w:val="center"/>
        <w:rPr>
          <w:color w:val="auto"/>
        </w:rPr>
      </w:pPr>
      <w:r w:rsidRPr="009D3D7C">
        <w:rPr>
          <w:color w:val="auto"/>
        </w:rPr>
        <w:br/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br/>
        <w:t>ПРИЛОЖЕНИЕ № 2  к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b/>
        </w:rPr>
      </w:pPr>
    </w:p>
    <w:p w:rsidR="009D3D7C" w:rsidRPr="009D3D7C" w:rsidRDefault="009D3D7C" w:rsidP="009D3D7C">
      <w:pPr>
        <w:keepNext/>
        <w:jc w:val="center"/>
        <w:outlineLvl w:val="0"/>
        <w:rPr>
          <w:b/>
          <w:color w:val="auto"/>
          <w:sz w:val="27"/>
          <w:szCs w:val="27"/>
        </w:rPr>
      </w:pPr>
      <w:r w:rsidRPr="009D3D7C">
        <w:rPr>
          <w:b/>
          <w:color w:val="auto"/>
          <w:sz w:val="27"/>
          <w:szCs w:val="27"/>
        </w:rPr>
        <w:t xml:space="preserve">ПОКАЗАТЕЛИ, </w:t>
      </w:r>
    </w:p>
    <w:p w:rsidR="009D3D7C" w:rsidRPr="009D3D7C" w:rsidRDefault="009D3D7C" w:rsidP="009D3D7C">
      <w:pPr>
        <w:keepNext/>
        <w:jc w:val="center"/>
        <w:outlineLvl w:val="0"/>
        <w:rPr>
          <w:b/>
          <w:color w:val="auto"/>
          <w:sz w:val="27"/>
          <w:szCs w:val="27"/>
        </w:rPr>
      </w:pPr>
      <w:r w:rsidRPr="009D3D7C">
        <w:rPr>
          <w:b/>
          <w:color w:val="auto"/>
          <w:sz w:val="27"/>
          <w:szCs w:val="27"/>
        </w:rPr>
        <w:t>характеризующие состояние охраны труда в организации за отчетный год</w:t>
      </w:r>
    </w:p>
    <w:p w:rsidR="009D3D7C" w:rsidRPr="009D3D7C" w:rsidRDefault="009D3D7C" w:rsidP="009D3D7C">
      <w:pPr>
        <w:rPr>
          <w:color w:val="auto"/>
        </w:rPr>
      </w:pPr>
    </w:p>
    <w:p w:rsidR="009D3D7C" w:rsidRPr="009D3D7C" w:rsidRDefault="009D3D7C" w:rsidP="009D3D7C">
      <w:pPr>
        <w:numPr>
          <w:ilvl w:val="0"/>
          <w:numId w:val="1"/>
        </w:numPr>
        <w:rPr>
          <w:color w:val="auto"/>
        </w:rPr>
      </w:pPr>
      <w:r w:rsidRPr="009D3D7C">
        <w:rPr>
          <w:color w:val="auto"/>
        </w:rPr>
        <w:t>Организация (полное наименование) ________________________________</w:t>
      </w:r>
    </w:p>
    <w:p w:rsidR="009D3D7C" w:rsidRPr="009D3D7C" w:rsidRDefault="009D3D7C" w:rsidP="009D3D7C">
      <w:pPr>
        <w:rPr>
          <w:color w:val="auto"/>
        </w:rPr>
      </w:pPr>
      <w:r w:rsidRPr="009D3D7C">
        <w:rPr>
          <w:color w:val="auto"/>
        </w:rPr>
        <w:t xml:space="preserve"> __________________________________________________________________</w:t>
      </w:r>
    </w:p>
    <w:p w:rsidR="009D3D7C" w:rsidRPr="009D3D7C" w:rsidRDefault="009D3D7C" w:rsidP="009D3D7C">
      <w:pPr>
        <w:numPr>
          <w:ilvl w:val="0"/>
          <w:numId w:val="1"/>
        </w:numPr>
        <w:rPr>
          <w:color w:val="auto"/>
        </w:rPr>
      </w:pPr>
      <w:r w:rsidRPr="009D3D7C">
        <w:rPr>
          <w:color w:val="auto"/>
        </w:rPr>
        <w:t>Юридический адрес организации ___________________________________</w:t>
      </w:r>
    </w:p>
    <w:p w:rsidR="009D3D7C" w:rsidRPr="009D3D7C" w:rsidRDefault="009D3D7C" w:rsidP="009D3D7C">
      <w:pPr>
        <w:numPr>
          <w:ilvl w:val="0"/>
          <w:numId w:val="1"/>
        </w:numPr>
        <w:rPr>
          <w:color w:val="auto"/>
        </w:rPr>
      </w:pPr>
      <w:r w:rsidRPr="009D3D7C">
        <w:rPr>
          <w:color w:val="auto"/>
        </w:rPr>
        <w:t>Почтовый адрес, телефон, факс. ____________________________________</w:t>
      </w:r>
    </w:p>
    <w:p w:rsidR="009D3D7C" w:rsidRPr="009D3D7C" w:rsidRDefault="009D3D7C" w:rsidP="009D3D7C">
      <w:pPr>
        <w:numPr>
          <w:ilvl w:val="0"/>
          <w:numId w:val="1"/>
        </w:numPr>
        <w:rPr>
          <w:color w:val="auto"/>
        </w:rPr>
      </w:pPr>
      <w:r w:rsidRPr="009D3D7C">
        <w:rPr>
          <w:color w:val="auto"/>
        </w:rPr>
        <w:t xml:space="preserve">Основной вид деятельности (код по ОКВЭД) _________________________ </w:t>
      </w:r>
    </w:p>
    <w:p w:rsidR="009D3D7C" w:rsidRPr="009D3D7C" w:rsidRDefault="009D3D7C" w:rsidP="009D3D7C">
      <w:pPr>
        <w:numPr>
          <w:ilvl w:val="0"/>
          <w:numId w:val="1"/>
        </w:numPr>
        <w:rPr>
          <w:color w:val="auto"/>
        </w:rPr>
      </w:pPr>
      <w:r w:rsidRPr="009D3D7C">
        <w:rPr>
          <w:color w:val="auto"/>
        </w:rPr>
        <w:t>Отраслевая группа конкурса, в которой заявлена организация __________</w:t>
      </w:r>
    </w:p>
    <w:p w:rsidR="009D3D7C" w:rsidRPr="009D3D7C" w:rsidRDefault="009D3D7C" w:rsidP="009D3D7C">
      <w:pPr>
        <w:numPr>
          <w:ilvl w:val="0"/>
          <w:numId w:val="1"/>
        </w:numPr>
      </w:pPr>
      <w:r w:rsidRPr="009D3D7C">
        <w:t>Среднесписочная численность работников___________________________</w:t>
      </w:r>
    </w:p>
    <w:p w:rsidR="009D3D7C" w:rsidRPr="009D3D7C" w:rsidRDefault="009D3D7C" w:rsidP="009D3D7C">
      <w:r w:rsidRPr="009D3D7C">
        <w:t xml:space="preserve"> в том числе: женщин_____________, лиц моложе 18 лет_________________</w:t>
      </w:r>
      <w:r w:rsidRPr="009D3D7C">
        <w:rPr>
          <w:color w:val="auto"/>
        </w:rPr>
        <w:t>.</w:t>
      </w:r>
    </w:p>
    <w:p w:rsidR="009D3D7C" w:rsidRPr="009D3D7C" w:rsidRDefault="009D3D7C" w:rsidP="009D3D7C">
      <w:pPr>
        <w:rPr>
          <w:color w:val="auto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37"/>
        <w:gridCol w:w="992"/>
        <w:gridCol w:w="1134"/>
      </w:tblGrid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D3D7C">
              <w:rPr>
                <w:sz w:val="22"/>
                <w:szCs w:val="22"/>
              </w:rPr>
              <w:t>Данные за отчетный год</w:t>
            </w: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D3D7C">
              <w:rPr>
                <w:sz w:val="22"/>
                <w:szCs w:val="22"/>
              </w:rPr>
              <w:t xml:space="preserve">Данные за год, предшествующий отчетному </w:t>
            </w: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легких;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тяжелых;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групповых;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2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скрытых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42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10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10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45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женщин;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50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24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со смертельным исходом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05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Pr="009D3D7C">
              <w:rPr>
                <w:spacing w:val="-2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05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Число впервые выявленных случаев профессиональных заболеваний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478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 w:rsidRPr="009D3D7C">
              <w:rPr>
                <w:sz w:val="24"/>
                <w:szCs w:val="24"/>
              </w:rPr>
              <w:t>Ростехнадзора</w:t>
            </w:r>
            <w:proofErr w:type="spellEnd"/>
            <w:r w:rsidRPr="009D3D7C">
              <w:rPr>
                <w:sz w:val="24"/>
                <w:szCs w:val="24"/>
              </w:rPr>
              <w:t>: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Аварийность на опасных производственных объектах,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9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наличие аварий с участием автотранспорта,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7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9</w:t>
            </w:r>
          </w:p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7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работающих во вредных и (или) опасных условиях труда по результатам СОУТ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7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Из них указать количество задекларированных рабочих мест в Гострудинспекцию в Забайкальском крае (№ и дата регистрации указать в пояснительной записке)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11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9D3D7C">
              <w:rPr>
                <w:spacing w:val="-2"/>
                <w:vertAlign w:val="superscript"/>
              </w:rPr>
              <w:t>**</w:t>
            </w:r>
            <w:r w:rsidRPr="009D3D7C">
              <w:rPr>
                <w:spacing w:val="-2"/>
              </w:rPr>
              <w:t xml:space="preserve">, </w:t>
            </w:r>
            <w:r w:rsidRPr="009D3D7C">
              <w:rPr>
                <w:spacing w:val="-2"/>
                <w:sz w:val="24"/>
                <w:szCs w:val="24"/>
              </w:rPr>
              <w:t>из числа</w:t>
            </w:r>
            <w:r w:rsidRPr="009D3D7C">
              <w:rPr>
                <w:spacing w:val="-2"/>
              </w:rPr>
              <w:t xml:space="preserve"> </w:t>
            </w:r>
            <w:r w:rsidRPr="009D3D7C">
              <w:rPr>
                <w:color w:val="auto"/>
                <w:sz w:val="24"/>
                <w:szCs w:val="24"/>
              </w:rPr>
              <w:t>указанных в п. 9: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Доля рабочих мест, на которых по результатам СОУТ были улучшены условия труда, от общего количества рабочих мест с вредными условиями труда, не требуется / нет / %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12</w:t>
            </w:r>
          </w:p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13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804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14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9D3D7C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9D3D7C">
              <w:rPr>
                <w:sz w:val="24"/>
                <w:szCs w:val="24"/>
              </w:rPr>
              <w:t xml:space="preserve">по результатам СОУТ </w:t>
            </w:r>
            <w:r w:rsidRPr="009D3D7C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9D3D7C">
              <w:rPr>
                <w:spacing w:val="-2"/>
                <w:vertAlign w:val="superscript"/>
              </w:rPr>
              <w:t>***</w:t>
            </w:r>
            <w:r w:rsidRPr="009D3D7C">
              <w:rPr>
                <w:spacing w:val="-2"/>
              </w:rPr>
              <w:t>,</w:t>
            </w:r>
            <w:r w:rsidRPr="009D3D7C">
              <w:rPr>
                <w:spacing w:val="-2"/>
                <w:sz w:val="24"/>
                <w:szCs w:val="24"/>
              </w:rPr>
              <w:t xml:space="preserve"> человек / не требуется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804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9D3D7C">
              <w:rPr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317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9D3D7C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9D3D7C">
              <w:rPr>
                <w:sz w:val="24"/>
                <w:szCs w:val="24"/>
              </w:rPr>
              <w:t xml:space="preserve">по результатам СОУТ </w:t>
            </w:r>
            <w:r w:rsidRPr="009D3D7C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9D3D7C">
              <w:rPr>
                <w:spacing w:val="-2"/>
                <w:vertAlign w:val="superscript"/>
              </w:rPr>
              <w:t>*</w:t>
            </w:r>
            <w:r w:rsidRPr="009D3D7C">
              <w:rPr>
                <w:spacing w:val="-2"/>
              </w:rPr>
              <w:t>,</w:t>
            </w:r>
            <w:r w:rsidRPr="009D3D7C">
              <w:rPr>
                <w:spacing w:val="-2"/>
                <w:sz w:val="24"/>
                <w:szCs w:val="24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317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9D3D7C">
              <w:rPr>
                <w:spacing w:val="-2"/>
                <w:sz w:val="24"/>
                <w:szCs w:val="24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61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Количество работников, которым за работу во вредных и (или) опасных условиях труда. установлены доплаты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643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работников, которым за работу во вредных и (или) опасных условиях труда установлены доплаты к общему числу работников, указанных в п. 9, не требуется / нет /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545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bCs/>
                <w:iCs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9D3D7C">
              <w:rPr>
                <w:sz w:val="24"/>
                <w:szCs w:val="24"/>
              </w:rPr>
              <w:t>по направлениям: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690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9D3D7C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9D3D7C">
              <w:rPr>
                <w:bCs/>
                <w:iCs/>
                <w:sz w:val="24"/>
                <w:szCs w:val="24"/>
              </w:rPr>
              <w:t>- получение скидки к страховому тарифу, %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9D3D7C">
              <w:rPr>
                <w:bCs/>
                <w:iCs/>
                <w:sz w:val="24"/>
                <w:szCs w:val="24"/>
              </w:rPr>
              <w:t>- получение надбавки к страховому тарифу, %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473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17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18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Обеспеченность </w:t>
            </w:r>
            <w:proofErr w:type="spellStart"/>
            <w:r w:rsidRPr="009D3D7C">
              <w:rPr>
                <w:sz w:val="24"/>
                <w:szCs w:val="24"/>
              </w:rPr>
              <w:t>санитарно</w:t>
            </w:r>
            <w:proofErr w:type="spellEnd"/>
            <w:r w:rsidRPr="009D3D7C">
              <w:rPr>
                <w:sz w:val="24"/>
                <w:szCs w:val="24"/>
              </w:rPr>
              <w:t xml:space="preserve">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82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19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13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20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Своевременное (раз в 3 года) прохождение обучения по охране труда в учебных центрах (№ и дата выдачи удостоверения, название учебного центра указать в пояснительной записке): 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18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руководителя организации, да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83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специалиста (ответственного) по охране труда, да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513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членов комиссии по охране труда (по проверке знаний по охране труда), да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513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- </w:t>
            </w:r>
            <w:r w:rsidRPr="009D3D7C">
              <w:rPr>
                <w:color w:val="auto"/>
                <w:sz w:val="24"/>
                <w:szCs w:val="24"/>
              </w:rPr>
              <w:t xml:space="preserve">уполномоченных профсоюзов (трудового коллектива) по охране труда, </w:t>
            </w:r>
            <w:r w:rsidRPr="009D3D7C">
              <w:rPr>
                <w:sz w:val="24"/>
                <w:szCs w:val="24"/>
              </w:rPr>
              <w:t>да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287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9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  <w:lang w:val="en-US"/>
              </w:rPr>
              <w:t>2</w:t>
            </w:r>
            <w:r w:rsidRPr="009D3D7C">
              <w:rPr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9D3D7C">
              <w:rPr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9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22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499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cantSplit/>
          <w:trHeight w:val="300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23</w:t>
            </w:r>
          </w:p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24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828"/>
        </w:trPr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25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 организации нет / да (приложить фото к пояснительной записке)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26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27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lastRenderedPageBreak/>
              <w:t>28</w:t>
            </w:r>
          </w:p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отчетном периоде проверок органов государственного  надзора и контроля, нет / да (количество проверок, органы контроля и надзора указать в пояснительной записке)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выполнения предписаний органов государственного  надзора и контроля, количество устраненных нарушений,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29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выполнения рекомендаций органа местного самоуправления,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30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медосмотрам)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31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работников рабочих профессий, которые  должны проводить ежегодное обучение по оказанию первой помощи пострадавшим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работников рабочих профессий, которым  проведено ежегодного обучения по оказанию первой помощи пострадавшим, не требуется / нет / %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32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коллективного договора в организации, нет/ да (указать номер уведомительной регистрации в пояснительной записке)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коллективном договоре раздела «Охрана труда», нет / 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562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коллективном договоре раздела «Пожарная безопасность», нет / 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5"/>
        </w:trPr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раздела «Профилактика ВИЧ/СПИД», нет / 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33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нет / да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 w:val="restart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34</w:t>
            </w: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локального акта с мероприятиями по информированию работников по вопросам  ВИЧ-инфекции на рабочих местах (в пояснительной записке указать данный локальный акт), нет / да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D3D7C" w:rsidRPr="009D3D7C" w:rsidTr="00941814">
        <w:tc>
          <w:tcPr>
            <w:tcW w:w="534" w:type="dxa"/>
            <w:vMerge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% выполнения мероприятий  </w:t>
            </w:r>
          </w:p>
        </w:tc>
        <w:tc>
          <w:tcPr>
            <w:tcW w:w="992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9D3D7C" w:rsidRPr="009D3D7C" w:rsidRDefault="009D3D7C" w:rsidP="009D3D7C">
      <w:pPr>
        <w:jc w:val="both"/>
        <w:rPr>
          <w:sz w:val="20"/>
          <w:szCs w:val="20"/>
        </w:rPr>
      </w:pPr>
      <w:r w:rsidRPr="009D3D7C">
        <w:rPr>
          <w:sz w:val="20"/>
          <w:szCs w:val="20"/>
          <w:vertAlign w:val="superscript"/>
        </w:rPr>
        <w:t xml:space="preserve">*  </w:t>
      </w:r>
      <w:r w:rsidRPr="009D3D7C">
        <w:rPr>
          <w:sz w:val="20"/>
          <w:szCs w:val="20"/>
        </w:rPr>
        <w:t>Данный пункт заполняется организациями здравоохранения и социального обеспечения.</w:t>
      </w:r>
    </w:p>
    <w:p w:rsidR="009D3D7C" w:rsidRPr="009D3D7C" w:rsidRDefault="009D3D7C" w:rsidP="009D3D7C">
      <w:pPr>
        <w:jc w:val="both"/>
        <w:rPr>
          <w:sz w:val="20"/>
          <w:szCs w:val="20"/>
        </w:rPr>
      </w:pPr>
      <w:r w:rsidRPr="009D3D7C">
        <w:rPr>
          <w:sz w:val="20"/>
          <w:szCs w:val="20"/>
          <w:vertAlign w:val="superscript"/>
        </w:rPr>
        <w:t>*</w:t>
      </w:r>
      <w:proofErr w:type="gramStart"/>
      <w:r w:rsidRPr="009D3D7C">
        <w:rPr>
          <w:sz w:val="20"/>
          <w:szCs w:val="20"/>
          <w:vertAlign w:val="superscript"/>
        </w:rPr>
        <w:t xml:space="preserve">*  </w:t>
      </w:r>
      <w:r w:rsidRPr="009D3D7C">
        <w:rPr>
          <w:sz w:val="20"/>
          <w:szCs w:val="20"/>
        </w:rPr>
        <w:t>Улучшение</w:t>
      </w:r>
      <w:proofErr w:type="gramEnd"/>
      <w:r w:rsidRPr="009D3D7C">
        <w:rPr>
          <w:sz w:val="20"/>
          <w:szCs w:val="20"/>
        </w:rPr>
        <w:t xml:space="preserve"> условий труда – это снижение класса или степени класса условий труда на рабочем месте.</w:t>
      </w:r>
    </w:p>
    <w:p w:rsidR="009D3D7C" w:rsidRPr="009D3D7C" w:rsidRDefault="009D3D7C" w:rsidP="009D3D7C">
      <w:pPr>
        <w:jc w:val="both"/>
        <w:rPr>
          <w:sz w:val="20"/>
          <w:szCs w:val="20"/>
        </w:rPr>
      </w:pPr>
      <w:r w:rsidRPr="009D3D7C">
        <w:rPr>
          <w:sz w:val="20"/>
          <w:szCs w:val="20"/>
          <w:vertAlign w:val="superscript"/>
        </w:rPr>
        <w:t xml:space="preserve">***   </w:t>
      </w:r>
      <w:r w:rsidRPr="009D3D7C">
        <w:rPr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9D3D7C" w:rsidRPr="009D3D7C" w:rsidRDefault="009D3D7C" w:rsidP="009D3D7C"/>
    <w:p w:rsidR="009D3D7C" w:rsidRPr="009D3D7C" w:rsidRDefault="009D3D7C" w:rsidP="009D3D7C">
      <w:r w:rsidRPr="009D3D7C">
        <w:t xml:space="preserve">Руководитель организации  </w:t>
      </w:r>
      <w:r w:rsidRPr="009D3D7C">
        <w:rPr>
          <w:u w:val="single"/>
        </w:rPr>
        <w:t xml:space="preserve">                                           /</w:t>
      </w:r>
      <w:r w:rsidRPr="009D3D7C">
        <w:t xml:space="preserve">____________________/                       </w:t>
      </w:r>
    </w:p>
    <w:p w:rsidR="009D3D7C" w:rsidRPr="009D3D7C" w:rsidRDefault="009D3D7C" w:rsidP="009D3D7C">
      <w:pPr>
        <w:rPr>
          <w:color w:val="auto"/>
        </w:rPr>
      </w:pPr>
      <w:r w:rsidRPr="009D3D7C">
        <w:t xml:space="preserve">                                                             М. П.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9D3D7C" w:rsidRDefault="009D3D7C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t xml:space="preserve">ПРИЛОЖЕНИЕ № </w:t>
      </w:r>
      <w:proofErr w:type="gramStart"/>
      <w:r>
        <w:t>3  к</w:t>
      </w:r>
      <w:proofErr w:type="gramEnd"/>
      <w:r>
        <w:t xml:space="preserve"> извещению</w:t>
      </w:r>
    </w:p>
    <w:p w:rsidR="005332DF" w:rsidRDefault="005332DF" w:rsidP="005332DF">
      <w:pPr>
        <w:ind w:firstLine="33"/>
        <w:jc w:val="center"/>
        <w:rPr>
          <w:b/>
        </w:rPr>
      </w:pPr>
    </w:p>
    <w:p w:rsidR="005332DF" w:rsidRPr="00F50BCB" w:rsidRDefault="005332DF" w:rsidP="005332DF">
      <w:pPr>
        <w:ind w:firstLine="33"/>
        <w:jc w:val="center"/>
        <w:rPr>
          <w:b/>
        </w:rPr>
      </w:pPr>
      <w:r w:rsidRPr="00F50BCB">
        <w:rPr>
          <w:b/>
        </w:rPr>
        <w:t>П</w:t>
      </w:r>
      <w:r>
        <w:rPr>
          <w:b/>
        </w:rPr>
        <w:t>ОКАЗАТЕЛИ</w:t>
      </w:r>
      <w:r w:rsidRPr="00F50BCB">
        <w:rPr>
          <w:b/>
        </w:rPr>
        <w:t xml:space="preserve">, </w:t>
      </w:r>
    </w:p>
    <w:p w:rsidR="005332DF" w:rsidRDefault="005332DF" w:rsidP="005332DF">
      <w:pPr>
        <w:jc w:val="center"/>
        <w:rPr>
          <w:b/>
        </w:rPr>
      </w:pPr>
      <w:r w:rsidRPr="00F50BCB">
        <w:rPr>
          <w:b/>
        </w:rPr>
        <w:t>характеризующие работу по информир</w:t>
      </w:r>
      <w:r>
        <w:rPr>
          <w:b/>
        </w:rPr>
        <w:t>ованию работников по вопросам ВИ</w:t>
      </w:r>
      <w:r w:rsidRPr="00F50BCB">
        <w:rPr>
          <w:b/>
        </w:rPr>
        <w:t>Ч - инфекции на рабочих местах среди работодателей</w:t>
      </w:r>
      <w:r>
        <w:rPr>
          <w:b/>
        </w:rPr>
        <w:t xml:space="preserve"> за отчетный год</w:t>
      </w:r>
    </w:p>
    <w:p w:rsidR="005332DF" w:rsidRDefault="005332DF" w:rsidP="005332DF">
      <w:pPr>
        <w:jc w:val="center"/>
        <w:rPr>
          <w:b/>
        </w:rPr>
      </w:pPr>
    </w:p>
    <w:p w:rsidR="005332DF" w:rsidRPr="004E5DA0" w:rsidRDefault="005332DF" w:rsidP="005332DF">
      <w:r w:rsidRPr="004E5DA0">
        <w:t>1.</w:t>
      </w:r>
      <w:r w:rsidRPr="004E5DA0">
        <w:tab/>
        <w:t>Организация (полное наименование) _____________________________</w:t>
      </w:r>
    </w:p>
    <w:p w:rsidR="005332DF" w:rsidRPr="004E5DA0" w:rsidRDefault="005332DF" w:rsidP="005332DF">
      <w:r w:rsidRPr="004E5DA0">
        <w:t>________________________________________________________________</w:t>
      </w:r>
      <w:r>
        <w:t>__</w:t>
      </w:r>
    </w:p>
    <w:p w:rsidR="005332DF" w:rsidRPr="004E5DA0" w:rsidRDefault="005332DF" w:rsidP="005332DF">
      <w:r w:rsidRPr="004E5DA0">
        <w:t>2.</w:t>
      </w:r>
      <w:r w:rsidRPr="004E5DA0">
        <w:tab/>
        <w:t>Юридический адрес организации</w:t>
      </w:r>
      <w:r>
        <w:t xml:space="preserve"> </w:t>
      </w:r>
      <w:r w:rsidRPr="004E5DA0">
        <w:t>________________________________</w:t>
      </w:r>
    </w:p>
    <w:p w:rsidR="005332DF" w:rsidRPr="004E5DA0" w:rsidRDefault="005332DF" w:rsidP="005332DF">
      <w:r w:rsidRPr="004E5DA0">
        <w:t>3.</w:t>
      </w:r>
      <w:r w:rsidRPr="004E5DA0">
        <w:tab/>
        <w:t>Почтовый адрес, телефон, факс. _________________________________</w:t>
      </w:r>
    </w:p>
    <w:p w:rsidR="005332DF" w:rsidRPr="004E5DA0" w:rsidRDefault="005332DF" w:rsidP="005332DF">
      <w:r w:rsidRPr="004E5DA0">
        <w:t>4.</w:t>
      </w:r>
      <w:r w:rsidRPr="004E5DA0">
        <w:tab/>
        <w:t>Основной вид деятельности (код по ОКВЭД)</w:t>
      </w:r>
      <w:r>
        <w:t xml:space="preserve"> </w:t>
      </w:r>
      <w:r w:rsidRPr="004E5DA0">
        <w:t>______________________</w:t>
      </w:r>
    </w:p>
    <w:p w:rsidR="005332DF" w:rsidRPr="004E5DA0" w:rsidRDefault="005332DF" w:rsidP="005332DF">
      <w:r w:rsidRPr="004E5DA0">
        <w:t>5.</w:t>
      </w:r>
      <w:r w:rsidRPr="004E5DA0">
        <w:tab/>
        <w:t>Среднесписочная численность работников ________________________</w:t>
      </w:r>
    </w:p>
    <w:p w:rsidR="005332DF" w:rsidRPr="004E5DA0" w:rsidRDefault="005332DF" w:rsidP="005332DF">
      <w:r w:rsidRPr="004E5DA0">
        <w:t xml:space="preserve"> в том числе: женщин_____________, лиц моложе 18 лет</w:t>
      </w:r>
      <w:r>
        <w:t xml:space="preserve">   </w:t>
      </w:r>
      <w:r w:rsidRPr="004E5DA0">
        <w:t>_____________</w:t>
      </w:r>
    </w:p>
    <w:p w:rsidR="005332DF" w:rsidRDefault="005332DF" w:rsidP="005332DF">
      <w:pPr>
        <w:jc w:val="center"/>
      </w:pPr>
    </w:p>
    <w:p w:rsidR="005332DF" w:rsidRDefault="005332DF" w:rsidP="005332DF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5332DF" w:rsidRPr="00D072FB" w:rsidTr="003B383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332DF" w:rsidRPr="00D072FB" w:rsidTr="003B383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индивидуального 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ВИЧ-инфекции и ее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DF" w:rsidRDefault="005332DF" w:rsidP="005332DF"/>
    <w:p w:rsidR="005332DF" w:rsidRDefault="005332DF" w:rsidP="005332DF">
      <w:pPr>
        <w:ind w:firstLine="709"/>
        <w:jc w:val="both"/>
      </w:pP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информационно-раздаточных  материалов (листовки, брошюры, памятки, буклеты) о проблемах ВИЧ-инфекции и анонимном тестировании на ВИЧ-</w:t>
      </w:r>
      <w:r w:rsidRPr="005332DF">
        <w:t xml:space="preserve">инфекцию, </w:t>
      </w:r>
      <w:r w:rsidRPr="005332DF">
        <w:rPr>
          <w:rStyle w:val="11"/>
          <w:rFonts w:ascii="Times New Roman" w:hAnsi="Times New Roman" w:cs="Times New Roman"/>
          <w:sz w:val="28"/>
          <w:szCs w:val="28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фотографии размером  9 x 14 см о просмотре видеофильмов по вопросам предупреждения и профилактики ВИЧ-инфекции;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-  </w:t>
      </w:r>
      <w:proofErr w:type="gramStart"/>
      <w:r w:rsidRPr="00CA2524">
        <w:t>копия  соглашения</w:t>
      </w:r>
      <w:proofErr w:type="gramEnd"/>
      <w:r w:rsidRPr="00CA2524">
        <w:t xml:space="preserve">  или  плана  мероприятий  по  охране  труда с указанием  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lastRenderedPageBreak/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5332DF" w:rsidRPr="00CA2524" w:rsidRDefault="005332DF" w:rsidP="005332DF">
      <w:pPr>
        <w:ind w:firstLine="709"/>
        <w:jc w:val="both"/>
      </w:pPr>
    </w:p>
    <w:p w:rsidR="005332DF" w:rsidRPr="00CA2524" w:rsidRDefault="005332DF" w:rsidP="005332DF">
      <w:pPr>
        <w:jc w:val="both"/>
      </w:pPr>
      <w:r w:rsidRPr="00CA2524">
        <w:t xml:space="preserve">Руководитель организации ____________________ / _____________________/                                                     </w:t>
      </w:r>
    </w:p>
    <w:p w:rsidR="005332DF" w:rsidRPr="00CA2524" w:rsidRDefault="005332DF" w:rsidP="005332DF">
      <w:pPr>
        <w:ind w:firstLine="709"/>
        <w:jc w:val="both"/>
      </w:pPr>
      <w:r w:rsidRPr="00CA2524">
        <w:t xml:space="preserve">                                                  М. П.</w:t>
      </w:r>
    </w:p>
    <w:p w:rsidR="005332DF" w:rsidRPr="00CA2524" w:rsidRDefault="005332DF" w:rsidP="005332DF">
      <w:pPr>
        <w:ind w:firstLine="709"/>
        <w:jc w:val="both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  <w:r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9D3D7C" w:rsidRDefault="009D3D7C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t xml:space="preserve">ПРИЛОЖЕНИЕ № </w:t>
      </w:r>
      <w:proofErr w:type="gramStart"/>
      <w:r>
        <w:t>4  к</w:t>
      </w:r>
      <w:proofErr w:type="gramEnd"/>
      <w:r>
        <w:t xml:space="preserve">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9D3D7C" w:rsidRPr="009D3D7C" w:rsidRDefault="009D3D7C" w:rsidP="009D3D7C">
      <w:pPr>
        <w:keepNext/>
        <w:jc w:val="center"/>
        <w:outlineLvl w:val="0"/>
        <w:rPr>
          <w:b/>
          <w:color w:val="auto"/>
        </w:rPr>
      </w:pPr>
      <w:r w:rsidRPr="009D3D7C">
        <w:rPr>
          <w:b/>
          <w:color w:val="auto"/>
        </w:rPr>
        <w:t xml:space="preserve">ПОКАЗАТЕЛИ, </w:t>
      </w:r>
    </w:p>
    <w:p w:rsidR="009D3D7C" w:rsidRPr="009D3D7C" w:rsidRDefault="009D3D7C" w:rsidP="009D3D7C">
      <w:pPr>
        <w:keepNext/>
        <w:jc w:val="center"/>
        <w:outlineLvl w:val="0"/>
        <w:rPr>
          <w:b/>
          <w:color w:val="auto"/>
          <w:szCs w:val="20"/>
        </w:rPr>
      </w:pPr>
      <w:r w:rsidRPr="009D3D7C">
        <w:rPr>
          <w:b/>
          <w:color w:val="auto"/>
          <w:szCs w:val="20"/>
        </w:rPr>
        <w:t xml:space="preserve">характеризующие работу специалиста по охране труда за отчетный год </w:t>
      </w:r>
    </w:p>
    <w:p w:rsidR="009D3D7C" w:rsidRPr="009D3D7C" w:rsidRDefault="009D3D7C" w:rsidP="009D3D7C">
      <w:pPr>
        <w:keepNext/>
        <w:jc w:val="center"/>
        <w:outlineLvl w:val="0"/>
        <w:rPr>
          <w:b/>
          <w:color w:val="auto"/>
          <w:szCs w:val="20"/>
        </w:rPr>
      </w:pP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>Ф.И.О. специалиста по охране труда_________________________________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 xml:space="preserve">Стаж </w:t>
      </w:r>
      <w:proofErr w:type="gramStart"/>
      <w:r w:rsidRPr="009D3D7C">
        <w:t>работы  специалистом</w:t>
      </w:r>
      <w:proofErr w:type="gramEnd"/>
      <w:r w:rsidRPr="009D3D7C">
        <w:t xml:space="preserve"> по охране труда__________________________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 xml:space="preserve">Организация (полное </w:t>
      </w:r>
      <w:proofErr w:type="gramStart"/>
      <w:r w:rsidRPr="009D3D7C">
        <w:t>наименование)_</w:t>
      </w:r>
      <w:proofErr w:type="gramEnd"/>
      <w:r w:rsidRPr="009D3D7C">
        <w:t>________________________________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>Юридический адрес организации____________________________________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 xml:space="preserve">Почтовый адрес, телефон, </w:t>
      </w:r>
      <w:proofErr w:type="gramStart"/>
      <w:r w:rsidRPr="009D3D7C">
        <w:t>факс._</w:t>
      </w:r>
      <w:proofErr w:type="gramEnd"/>
      <w:r w:rsidRPr="009D3D7C">
        <w:t>____________________________________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 xml:space="preserve">Основной вид деятельности (код по </w:t>
      </w:r>
      <w:proofErr w:type="gramStart"/>
      <w:r w:rsidRPr="009D3D7C">
        <w:t>ОКВЭД)_</w:t>
      </w:r>
      <w:proofErr w:type="gramEnd"/>
      <w:r w:rsidRPr="009D3D7C">
        <w:t>_________________________</w:t>
      </w:r>
    </w:p>
    <w:p w:rsidR="009D3D7C" w:rsidRPr="009D3D7C" w:rsidRDefault="009D3D7C" w:rsidP="009D3D7C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9D3D7C">
        <w:t>Среднесписочная численность работников _______________, в том числе:</w:t>
      </w:r>
      <w:r w:rsidRPr="009D3D7C">
        <w:tab/>
        <w:t xml:space="preserve">             женщин _______, лиц моложе 18 лет ______.</w:t>
      </w:r>
    </w:p>
    <w:p w:rsidR="009D3D7C" w:rsidRPr="009D3D7C" w:rsidRDefault="009D3D7C" w:rsidP="009D3D7C">
      <w:pPr>
        <w:tabs>
          <w:tab w:val="left" w:pos="284"/>
        </w:tabs>
        <w:ind w:left="284"/>
        <w:contextualSpacing/>
        <w:jc w:val="both"/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4"/>
      </w:tblGrid>
      <w:tr w:rsidR="009D3D7C" w:rsidRPr="009D3D7C" w:rsidTr="00941814">
        <w:trPr>
          <w:trHeight w:val="516"/>
        </w:trPr>
        <w:tc>
          <w:tcPr>
            <w:tcW w:w="567" w:type="dxa"/>
            <w:vAlign w:val="center"/>
          </w:tcPr>
          <w:p w:rsidR="009D3D7C" w:rsidRPr="009D3D7C" w:rsidRDefault="009D3D7C" w:rsidP="009D3D7C">
            <w:pPr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№ </w:t>
            </w:r>
          </w:p>
          <w:p w:rsidR="009D3D7C" w:rsidRPr="009D3D7C" w:rsidRDefault="009D3D7C" w:rsidP="009D3D7C">
            <w:pPr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9D3D7C" w:rsidRPr="009D3D7C" w:rsidRDefault="009D3D7C" w:rsidP="009D3D7C">
            <w:pPr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Данные за отчетный  год</w:t>
            </w:r>
          </w:p>
        </w:tc>
        <w:tc>
          <w:tcPr>
            <w:tcW w:w="1134" w:type="dxa"/>
          </w:tcPr>
          <w:p w:rsidR="009D3D7C" w:rsidRPr="009D3D7C" w:rsidRDefault="009D3D7C" w:rsidP="009D3D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Данные за год, предшествующий отчетному</w:t>
            </w: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9D3D7C">
              <w:rPr>
                <w:sz w:val="24"/>
                <w:szCs w:val="24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- </w:t>
            </w:r>
            <w:r w:rsidRPr="009D3D7C">
              <w:rPr>
                <w:color w:val="auto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48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48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8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0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0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0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Доля работников, которые прошли обучение и проверку знаний требований охраны труда: (% от их общей численности):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1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руководители и специалисты;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работники рабочих профессий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4</w:t>
            </w: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 xml:space="preserve">Уровень ежегодного обучения работников рабочих профессий оказанию первой помощи пострадавшим, % / не требуется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5</w:t>
            </w: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журналов: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2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0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8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13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42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программ: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42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0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42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4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ind w:left="-57" w:right="-57"/>
              <w:rPr>
                <w:sz w:val="24"/>
                <w:szCs w:val="24"/>
                <w:highlight w:val="yellow"/>
              </w:rPr>
            </w:pPr>
            <w:r w:rsidRPr="009D3D7C">
              <w:rPr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6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7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количество проведенных заседаний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14</w:t>
            </w: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7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99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5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9D3D7C">
              <w:rPr>
                <w:sz w:val="24"/>
                <w:szCs w:val="24"/>
              </w:rPr>
              <w:t>СОУТ</w:t>
            </w:r>
            <w:r w:rsidRPr="009D3D7C">
              <w:rPr>
                <w:color w:val="auto"/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1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в том числе:</w:t>
            </w:r>
          </w:p>
          <w:p w:rsidR="009D3D7C" w:rsidRPr="009D3D7C" w:rsidRDefault="009D3D7C" w:rsidP="009D3D7C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- женщин, % от среднесписочной численности женщин;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2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86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34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58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18</w:t>
            </w: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pacing w:val="-2"/>
                <w:sz w:val="24"/>
                <w:szCs w:val="24"/>
              </w:rPr>
              <w:t xml:space="preserve">Количество рабочих мест, на которых условия труда были улучшены до допустимых в результате модернизации </w:t>
            </w:r>
            <w:r w:rsidRPr="009D3D7C">
              <w:rPr>
                <w:color w:val="auto"/>
                <w:spacing w:val="-2"/>
                <w:sz w:val="24"/>
                <w:szCs w:val="24"/>
              </w:rPr>
              <w:lastRenderedPageBreak/>
              <w:t>оборудования и иных мероприятий,</w:t>
            </w:r>
            <w:r w:rsidRPr="009D3D7C">
              <w:rPr>
                <w:color w:val="auto"/>
                <w:sz w:val="24"/>
                <w:szCs w:val="24"/>
              </w:rPr>
              <w:t xml:space="preserve"> указанных в п.19* (рабочие места, реализованные мероприятия указать в пояснительной записке), един./не требуется/нет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158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9D3D7C">
              <w:rPr>
                <w:color w:val="auto"/>
                <w:spacing w:val="-2"/>
                <w:sz w:val="24"/>
                <w:szCs w:val="24"/>
              </w:rPr>
              <w:t>Доля рабочих мест, на которых условия труда были улучшены до допустимых,</w:t>
            </w:r>
            <w:r w:rsidRPr="009D3D7C">
              <w:rPr>
                <w:color w:val="auto"/>
                <w:sz w:val="24"/>
                <w:szCs w:val="24"/>
              </w:rPr>
              <w:t xml:space="preserve"> в % от количества рабочих мест с вредными условиями труда, указанных в п.19*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73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701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2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56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color w:val="auto"/>
                <w:sz w:val="24"/>
                <w:szCs w:val="24"/>
              </w:rPr>
            </w:pPr>
            <w:r w:rsidRPr="009D3D7C">
              <w:rPr>
                <w:bCs/>
                <w:iCs/>
                <w:color w:val="auto"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Доля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23</w:t>
            </w:r>
          </w:p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242"/>
        </w:trPr>
        <w:tc>
          <w:tcPr>
            <w:tcW w:w="567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 w:val="restart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  <w:r w:rsidRPr="009D3D7C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3D7C" w:rsidRPr="009D3D7C" w:rsidTr="00941814">
        <w:trPr>
          <w:trHeight w:val="360"/>
        </w:trPr>
        <w:tc>
          <w:tcPr>
            <w:tcW w:w="567" w:type="dxa"/>
            <w:vMerge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3D7C" w:rsidRPr="009D3D7C" w:rsidRDefault="009D3D7C" w:rsidP="009D3D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3D7C">
              <w:rPr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7C" w:rsidRPr="009D3D7C" w:rsidRDefault="009D3D7C" w:rsidP="009D3D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D3D7C" w:rsidRPr="009D3D7C" w:rsidRDefault="009D3D7C" w:rsidP="009D3D7C">
      <w:pPr>
        <w:rPr>
          <w:sz w:val="20"/>
          <w:szCs w:val="20"/>
        </w:rPr>
      </w:pPr>
      <w:r w:rsidRPr="009D3D7C">
        <w:rPr>
          <w:sz w:val="20"/>
          <w:szCs w:val="20"/>
        </w:rPr>
        <w:t>* Если при улучшении условий труда работникам, не сопровождается соответствующим уменьшением показателей по пункту 20, то необходимо дополнительно указать в пояснительной записке по каким факторам производственной среды и трудового процесса улучшены условия труда и в результате каких мероприятий.</w:t>
      </w:r>
    </w:p>
    <w:p w:rsidR="009D3D7C" w:rsidRPr="009D3D7C" w:rsidRDefault="009D3D7C" w:rsidP="009D3D7C">
      <w:pPr>
        <w:jc w:val="both"/>
        <w:rPr>
          <w:color w:val="auto"/>
        </w:rPr>
      </w:pPr>
      <w:r w:rsidRPr="009D3D7C">
        <w:br/>
        <w:t xml:space="preserve">Руководитель организации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>М.П.</m:t>
            </m:r>
          </m:den>
        </m:f>
      </m:oMath>
      <w:r w:rsidRPr="009D3D7C">
        <w:t xml:space="preserve"> /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</m:t>
            </m:r>
          </m:num>
          <m:den/>
        </m:f>
      </m:oMath>
      <w:r w:rsidRPr="009D3D7C">
        <w:t xml:space="preserve">/        </w:t>
      </w:r>
    </w:p>
    <w:p w:rsidR="00706B55" w:rsidRDefault="00706B55" w:rsidP="005332DF">
      <w:pPr>
        <w:ind w:firstLine="1134"/>
        <w:jc w:val="both"/>
      </w:pPr>
      <w:bookmarkStart w:id="0" w:name="_GoBack"/>
      <w:bookmarkEnd w:id="0"/>
      <w:r>
        <w:rPr>
          <w:sz w:val="20"/>
          <w:szCs w:val="20"/>
        </w:rPr>
        <w:t xml:space="preserve">  </w:t>
      </w:r>
    </w:p>
    <w:sectPr w:rsidR="00706B55" w:rsidSect="00720079">
      <w:pgSz w:w="11906" w:h="16838"/>
      <w:pgMar w:top="719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680E55"/>
    <w:multiLevelType w:val="hybridMultilevel"/>
    <w:tmpl w:val="AA54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97B70"/>
    <w:multiLevelType w:val="hybridMultilevel"/>
    <w:tmpl w:val="9462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4D3691"/>
    <w:multiLevelType w:val="hybridMultilevel"/>
    <w:tmpl w:val="8D4C3640"/>
    <w:lvl w:ilvl="0" w:tplc="704A3D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A"/>
    <w:rsid w:val="000034CF"/>
    <w:rsid w:val="00056EDE"/>
    <w:rsid w:val="00063A85"/>
    <w:rsid w:val="000E4DBF"/>
    <w:rsid w:val="000F1371"/>
    <w:rsid w:val="00162D4F"/>
    <w:rsid w:val="00171D27"/>
    <w:rsid w:val="001921E5"/>
    <w:rsid w:val="001A1492"/>
    <w:rsid w:val="001B304B"/>
    <w:rsid w:val="001D7EE5"/>
    <w:rsid w:val="002608B7"/>
    <w:rsid w:val="00266FED"/>
    <w:rsid w:val="0030183B"/>
    <w:rsid w:val="003467CA"/>
    <w:rsid w:val="00363AB4"/>
    <w:rsid w:val="00393A61"/>
    <w:rsid w:val="003A2C59"/>
    <w:rsid w:val="003A455C"/>
    <w:rsid w:val="003B3834"/>
    <w:rsid w:val="003D6129"/>
    <w:rsid w:val="003F4C5F"/>
    <w:rsid w:val="0041194D"/>
    <w:rsid w:val="00411CDA"/>
    <w:rsid w:val="004161B8"/>
    <w:rsid w:val="00433536"/>
    <w:rsid w:val="00477433"/>
    <w:rsid w:val="00492D28"/>
    <w:rsid w:val="00501664"/>
    <w:rsid w:val="00503B64"/>
    <w:rsid w:val="005049B7"/>
    <w:rsid w:val="0051304D"/>
    <w:rsid w:val="005332DF"/>
    <w:rsid w:val="0054049A"/>
    <w:rsid w:val="00562E58"/>
    <w:rsid w:val="005713D6"/>
    <w:rsid w:val="00577D5E"/>
    <w:rsid w:val="00581424"/>
    <w:rsid w:val="005A5C6E"/>
    <w:rsid w:val="005B7C48"/>
    <w:rsid w:val="005D0CD9"/>
    <w:rsid w:val="005D358D"/>
    <w:rsid w:val="00623F42"/>
    <w:rsid w:val="00627A3D"/>
    <w:rsid w:val="006375A0"/>
    <w:rsid w:val="00657D0D"/>
    <w:rsid w:val="006F4314"/>
    <w:rsid w:val="00706B55"/>
    <w:rsid w:val="00720079"/>
    <w:rsid w:val="00736E16"/>
    <w:rsid w:val="00746AF5"/>
    <w:rsid w:val="00760081"/>
    <w:rsid w:val="007D0DF3"/>
    <w:rsid w:val="00855AE0"/>
    <w:rsid w:val="008E58DA"/>
    <w:rsid w:val="008F0CA9"/>
    <w:rsid w:val="009074B4"/>
    <w:rsid w:val="00925B01"/>
    <w:rsid w:val="00952522"/>
    <w:rsid w:val="009866E0"/>
    <w:rsid w:val="009922DD"/>
    <w:rsid w:val="009A21C9"/>
    <w:rsid w:val="009B122E"/>
    <w:rsid w:val="009D3B7B"/>
    <w:rsid w:val="009D3D7C"/>
    <w:rsid w:val="00A01BD0"/>
    <w:rsid w:val="00A162B4"/>
    <w:rsid w:val="00A27C8A"/>
    <w:rsid w:val="00A46B70"/>
    <w:rsid w:val="00AB030B"/>
    <w:rsid w:val="00AE5626"/>
    <w:rsid w:val="00B146C7"/>
    <w:rsid w:val="00B479F4"/>
    <w:rsid w:val="00B86A1C"/>
    <w:rsid w:val="00BB2B2C"/>
    <w:rsid w:val="00BD121F"/>
    <w:rsid w:val="00BE1727"/>
    <w:rsid w:val="00C24667"/>
    <w:rsid w:val="00C44124"/>
    <w:rsid w:val="00C94A19"/>
    <w:rsid w:val="00C9796E"/>
    <w:rsid w:val="00CC6256"/>
    <w:rsid w:val="00CF2BD1"/>
    <w:rsid w:val="00D1490C"/>
    <w:rsid w:val="00D47752"/>
    <w:rsid w:val="00D52A1C"/>
    <w:rsid w:val="00D5648E"/>
    <w:rsid w:val="00D67894"/>
    <w:rsid w:val="00DA0FB8"/>
    <w:rsid w:val="00DB153D"/>
    <w:rsid w:val="00E02DDD"/>
    <w:rsid w:val="00E80C03"/>
    <w:rsid w:val="00E9069A"/>
    <w:rsid w:val="00EC760F"/>
    <w:rsid w:val="00ED6436"/>
    <w:rsid w:val="00EE05B0"/>
    <w:rsid w:val="00F13812"/>
    <w:rsid w:val="00F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FE0A"/>
  <w15:docId w15:val="{43055275-067E-4C9C-BE1D-EB87FC4D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DA"/>
    <w:pPr>
      <w:spacing w:after="0" w:line="240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58DA"/>
    <w:pPr>
      <w:keepNext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E58DA"/>
    <w:pPr>
      <w:ind w:firstLine="851"/>
      <w:jc w:val="both"/>
    </w:pPr>
    <w:rPr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3AB4"/>
    <w:rPr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8E58DA"/>
    <w:pPr>
      <w:tabs>
        <w:tab w:val="left" w:pos="993"/>
      </w:tabs>
      <w:ind w:firstLine="720"/>
      <w:jc w:val="both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AB4"/>
    <w:rPr>
      <w:color w:val="000000"/>
      <w:sz w:val="28"/>
      <w:szCs w:val="28"/>
    </w:rPr>
  </w:style>
  <w:style w:type="paragraph" w:customStyle="1" w:styleId="a5">
    <w:name w:val="Знак Знак Знак"/>
    <w:basedOn w:val="a"/>
    <w:uiPriority w:val="99"/>
    <w:rsid w:val="008E58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B146C7"/>
    <w:pPr>
      <w:pageBreakBefore/>
      <w:spacing w:after="160" w:line="360" w:lineRule="auto"/>
    </w:pPr>
    <w:rPr>
      <w:rFonts w:eastAsia="SimSun"/>
      <w:color w:val="auto"/>
      <w:lang w:val="en-US" w:eastAsia="en-US"/>
    </w:rPr>
  </w:style>
  <w:style w:type="paragraph" w:customStyle="1" w:styleId="ConsPlusNormal">
    <w:name w:val="ConsPlusNormal"/>
    <w:uiPriority w:val="99"/>
    <w:rsid w:val="007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caption"/>
    <w:basedOn w:val="a"/>
    <w:next w:val="a"/>
    <w:qFormat/>
    <w:rsid w:val="00720079"/>
    <w:pPr>
      <w:framePr w:w="3991" w:h="3169" w:hSpace="141" w:wrap="around" w:vAnchor="text" w:hAnchor="page" w:x="1415" w:y="-430"/>
      <w:jc w:val="center"/>
    </w:pPr>
    <w:rPr>
      <w:b/>
      <w:color w:val="auto"/>
      <w:szCs w:val="20"/>
    </w:rPr>
  </w:style>
  <w:style w:type="character" w:customStyle="1" w:styleId="a8">
    <w:name w:val="Основной текст_"/>
    <w:link w:val="21"/>
    <w:rsid w:val="00706B5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8"/>
    <w:rsid w:val="00706B55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11">
    <w:name w:val="Основной текст1"/>
    <w:rsid w:val="00706B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List Paragraph"/>
    <w:basedOn w:val="a"/>
    <w:uiPriority w:val="99"/>
    <w:qFormat/>
    <w:rsid w:val="005332D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332DF"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5332DF"/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332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332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332DF"/>
    <w:rPr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2DF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5332DF"/>
    <w:pPr>
      <w:spacing w:after="120"/>
    </w:pPr>
    <w:rPr>
      <w:color w:val="auto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332DF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5332DF"/>
    <w:rPr>
      <w:sz w:val="28"/>
      <w:szCs w:val="28"/>
    </w:rPr>
  </w:style>
  <w:style w:type="paragraph" w:styleId="af3">
    <w:name w:val="footer"/>
    <w:basedOn w:val="a"/>
    <w:link w:val="af2"/>
    <w:uiPriority w:val="99"/>
    <w:semiHidden/>
    <w:unhideWhenUsed/>
    <w:rsid w:val="005332DF"/>
    <w:pPr>
      <w:tabs>
        <w:tab w:val="center" w:pos="4677"/>
        <w:tab w:val="right" w:pos="9355"/>
      </w:tabs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ТРУДОВЫХ РЕСУРСОВ  И ДЕМОГРАФИЧЕСКОЙ ПОЛИТИКИ</vt:lpstr>
    </vt:vector>
  </TitlesOfParts>
  <Company>MoBIL GROUP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ТРУДОВЫХ РЕСУРСОВ  И ДЕМОГРАФИЧЕСКОЙ ПОЛИТИКИ</dc:title>
  <dc:subject/>
  <dc:creator>Admin</dc:creator>
  <cp:keywords/>
  <dc:description/>
  <cp:lastModifiedBy>Ksuxa</cp:lastModifiedBy>
  <cp:revision>3</cp:revision>
  <cp:lastPrinted>2013-02-26T13:43:00Z</cp:lastPrinted>
  <dcterms:created xsi:type="dcterms:W3CDTF">2021-02-01T07:42:00Z</dcterms:created>
  <dcterms:modified xsi:type="dcterms:W3CDTF">2021-02-02T00:58:00Z</dcterms:modified>
</cp:coreProperties>
</file>