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C5" w:rsidRPr="003911C5" w:rsidRDefault="003911C5" w:rsidP="00391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C5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911C5" w:rsidRPr="003911C5" w:rsidRDefault="003911C5" w:rsidP="00391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C5">
        <w:rPr>
          <w:rFonts w:ascii="Times New Roman" w:hAnsi="Times New Roman" w:cs="Times New Roman"/>
          <w:b/>
          <w:sz w:val="36"/>
          <w:szCs w:val="36"/>
        </w:rPr>
        <w:t xml:space="preserve">«Карымский  район»  </w:t>
      </w:r>
    </w:p>
    <w:p w:rsidR="003911C5" w:rsidRPr="00CE3D37" w:rsidRDefault="003911C5" w:rsidP="00391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1C5" w:rsidRDefault="003911C5" w:rsidP="003911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911C5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3911C5" w:rsidRPr="003911C5" w:rsidRDefault="003911C5" w:rsidP="003911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92DF7" w:rsidRPr="003911C5" w:rsidRDefault="005B23A7" w:rsidP="005B23A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proofErr w:type="gramStart"/>
      <w:r w:rsidR="008E7071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»_</w:t>
      </w:r>
      <w:proofErr w:type="gramEnd"/>
      <w:r w:rsidR="008E7071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="00182901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6C234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EC674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C23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                                       </w:t>
      </w:r>
      <w:r w:rsidR="00754C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6A4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8E7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№_</w:t>
      </w:r>
      <w:r w:rsidR="008E7071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</w:p>
    <w:p w:rsidR="00C92DF7" w:rsidRDefault="00C92DF7" w:rsidP="00D702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15420" w:rsidRDefault="00BA008C" w:rsidP="00713714">
      <w:pPr>
        <w:pStyle w:val="consplustitle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13714">
        <w:rPr>
          <w:bCs/>
          <w:color w:val="000000"/>
          <w:sz w:val="28"/>
          <w:szCs w:val="28"/>
        </w:rPr>
        <w:t xml:space="preserve">Об утверждении Перечня </w:t>
      </w:r>
      <w:r w:rsidR="00713714">
        <w:rPr>
          <w:bCs/>
          <w:color w:val="000000"/>
          <w:sz w:val="28"/>
          <w:szCs w:val="28"/>
        </w:rPr>
        <w:t>о</w:t>
      </w:r>
      <w:r w:rsidRPr="00713714">
        <w:rPr>
          <w:bCs/>
          <w:color w:val="000000"/>
          <w:sz w:val="28"/>
          <w:szCs w:val="28"/>
        </w:rPr>
        <w:t>бъектов</w:t>
      </w:r>
      <w:r w:rsidR="00713714">
        <w:rPr>
          <w:bCs/>
          <w:color w:val="000000"/>
          <w:sz w:val="28"/>
          <w:szCs w:val="28"/>
        </w:rPr>
        <w:t xml:space="preserve"> </w:t>
      </w:r>
      <w:r w:rsidRPr="00713714">
        <w:rPr>
          <w:bCs/>
          <w:color w:val="000000"/>
          <w:sz w:val="28"/>
          <w:szCs w:val="28"/>
        </w:rPr>
        <w:t>теплоснабжения</w:t>
      </w:r>
    </w:p>
    <w:p w:rsidR="00713714" w:rsidRDefault="00815420" w:rsidP="00713714">
      <w:pPr>
        <w:pStyle w:val="consplustitle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муниципальной собственности</w:t>
      </w:r>
      <w:r w:rsidR="00BA008C" w:rsidRPr="00713714">
        <w:rPr>
          <w:bCs/>
          <w:color w:val="000000"/>
          <w:sz w:val="28"/>
          <w:szCs w:val="28"/>
        </w:rPr>
        <w:t xml:space="preserve">, в отношении </w:t>
      </w:r>
    </w:p>
    <w:p w:rsidR="00BA008C" w:rsidRPr="00713714" w:rsidRDefault="00BA008C" w:rsidP="00713714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713714">
        <w:rPr>
          <w:bCs/>
          <w:color w:val="000000"/>
          <w:sz w:val="28"/>
          <w:szCs w:val="28"/>
        </w:rPr>
        <w:t xml:space="preserve">которых </w:t>
      </w:r>
      <w:r w:rsidR="00713714">
        <w:rPr>
          <w:bCs/>
          <w:color w:val="000000"/>
          <w:sz w:val="28"/>
          <w:szCs w:val="28"/>
        </w:rPr>
        <w:t xml:space="preserve">   </w:t>
      </w:r>
      <w:r w:rsidR="009F622D">
        <w:rPr>
          <w:bCs/>
          <w:color w:val="000000"/>
          <w:sz w:val="28"/>
          <w:szCs w:val="28"/>
        </w:rPr>
        <w:t xml:space="preserve"> </w:t>
      </w:r>
      <w:r w:rsidRPr="00713714">
        <w:rPr>
          <w:bCs/>
          <w:color w:val="000000"/>
          <w:sz w:val="28"/>
          <w:szCs w:val="28"/>
        </w:rPr>
        <w:t>планируется</w:t>
      </w:r>
      <w:r w:rsidR="00713714">
        <w:rPr>
          <w:bCs/>
          <w:color w:val="000000"/>
          <w:sz w:val="28"/>
          <w:szCs w:val="28"/>
        </w:rPr>
        <w:t xml:space="preserve">   </w:t>
      </w:r>
      <w:r w:rsidRPr="00713714">
        <w:rPr>
          <w:bCs/>
          <w:color w:val="000000"/>
          <w:sz w:val="28"/>
          <w:szCs w:val="28"/>
        </w:rPr>
        <w:t xml:space="preserve"> заключение</w:t>
      </w:r>
      <w:r w:rsidR="00713714">
        <w:rPr>
          <w:bCs/>
          <w:color w:val="000000"/>
          <w:sz w:val="28"/>
          <w:szCs w:val="28"/>
        </w:rPr>
        <w:t xml:space="preserve"> </w:t>
      </w:r>
    </w:p>
    <w:p w:rsidR="00BA008C" w:rsidRPr="00713714" w:rsidRDefault="00BA008C" w:rsidP="00713714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713714">
        <w:rPr>
          <w:bCs/>
          <w:color w:val="000000"/>
          <w:sz w:val="28"/>
          <w:szCs w:val="28"/>
        </w:rPr>
        <w:t>концессионн</w:t>
      </w:r>
      <w:r w:rsidR="00F335B2">
        <w:rPr>
          <w:bCs/>
          <w:color w:val="000000"/>
          <w:sz w:val="28"/>
          <w:szCs w:val="28"/>
        </w:rPr>
        <w:t>ых</w:t>
      </w:r>
      <w:r w:rsidRPr="00713714">
        <w:rPr>
          <w:bCs/>
          <w:color w:val="000000"/>
          <w:sz w:val="28"/>
          <w:szCs w:val="28"/>
        </w:rPr>
        <w:t xml:space="preserve"> </w:t>
      </w:r>
      <w:r w:rsidR="00713714">
        <w:rPr>
          <w:bCs/>
          <w:color w:val="000000"/>
          <w:sz w:val="28"/>
          <w:szCs w:val="28"/>
        </w:rPr>
        <w:t xml:space="preserve">  </w:t>
      </w:r>
      <w:r w:rsidRPr="00713714">
        <w:rPr>
          <w:bCs/>
          <w:color w:val="000000"/>
          <w:sz w:val="28"/>
          <w:szCs w:val="28"/>
        </w:rPr>
        <w:t>соглашени</w:t>
      </w:r>
      <w:r w:rsidR="00F335B2">
        <w:rPr>
          <w:bCs/>
          <w:color w:val="000000"/>
          <w:sz w:val="28"/>
          <w:szCs w:val="28"/>
        </w:rPr>
        <w:t>й в 202</w:t>
      </w:r>
      <w:r w:rsidR="00815420">
        <w:rPr>
          <w:bCs/>
          <w:color w:val="000000"/>
          <w:sz w:val="28"/>
          <w:szCs w:val="28"/>
        </w:rPr>
        <w:t>1</w:t>
      </w:r>
      <w:r w:rsidR="00F335B2">
        <w:rPr>
          <w:bCs/>
          <w:color w:val="000000"/>
          <w:sz w:val="28"/>
          <w:szCs w:val="28"/>
        </w:rPr>
        <w:t xml:space="preserve"> году </w:t>
      </w:r>
    </w:p>
    <w:p w:rsidR="00BA008C" w:rsidRPr="00434DEE" w:rsidRDefault="00BA008C" w:rsidP="00434DEE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34DEE">
        <w:rPr>
          <w:color w:val="000000"/>
          <w:sz w:val="28"/>
          <w:szCs w:val="28"/>
        </w:rPr>
        <w:t> </w:t>
      </w:r>
    </w:p>
    <w:p w:rsidR="00BA008C" w:rsidRPr="00434DEE" w:rsidRDefault="00BA008C" w:rsidP="008A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DEE">
        <w:rPr>
          <w:rFonts w:ascii="Times New Roman" w:hAnsi="Times New Roman" w:cs="Times New Roman"/>
          <w:color w:val="000000"/>
          <w:sz w:val="28"/>
          <w:szCs w:val="28"/>
        </w:rPr>
        <w:t xml:space="preserve"> В соответствии со статьей 4 Федерального закона </w:t>
      </w:r>
      <w:r w:rsidR="001A1F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4DEE">
        <w:rPr>
          <w:rFonts w:ascii="Times New Roman" w:hAnsi="Times New Roman" w:cs="Times New Roman"/>
          <w:color w:val="000000"/>
          <w:sz w:val="28"/>
          <w:szCs w:val="28"/>
        </w:rPr>
        <w:t>О концессионных соглашениях</w:t>
      </w:r>
      <w:r w:rsidR="001A1FB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4DEE">
        <w:rPr>
          <w:rFonts w:ascii="Times New Roman" w:hAnsi="Times New Roman" w:cs="Times New Roman"/>
          <w:sz w:val="28"/>
          <w:szCs w:val="28"/>
        </w:rPr>
        <w:t> </w:t>
      </w:r>
      <w:r w:rsidR="001A1FB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contents" w:history="1">
        <w:r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21</w:t>
        </w:r>
        <w:r w:rsidR="00434DEE"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июля </w:t>
        </w:r>
        <w:r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2005 N 115-ФЗ</w:t>
        </w:r>
      </w:hyperlink>
      <w:r w:rsidR="00434DEE" w:rsidRPr="00434DEE">
        <w:rPr>
          <w:rFonts w:ascii="Times New Roman" w:hAnsi="Times New Roman" w:cs="Times New Roman"/>
          <w:sz w:val="28"/>
          <w:szCs w:val="28"/>
        </w:rPr>
        <w:t>, руководствуясь  статьей 25 Устава муниципального района «Карымский район»</w:t>
      </w:r>
      <w:r w:rsidR="00F06373">
        <w:rPr>
          <w:rFonts w:ascii="Times New Roman" w:hAnsi="Times New Roman" w:cs="Times New Roman"/>
          <w:sz w:val="28"/>
          <w:szCs w:val="28"/>
        </w:rPr>
        <w:t>,</w:t>
      </w:r>
      <w:r w:rsidRPr="00434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99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района «Карымский район» </w:t>
      </w:r>
      <w:r w:rsidRPr="007177E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</w:t>
      </w:r>
      <w:r w:rsidR="007177E0" w:rsidRPr="007177E0">
        <w:rPr>
          <w:rFonts w:ascii="Times New Roman" w:hAnsi="Times New Roman" w:cs="Times New Roman"/>
          <w:b/>
          <w:color w:val="000000"/>
          <w:sz w:val="28"/>
          <w:szCs w:val="28"/>
        </w:rPr>
        <w:t>ет</w:t>
      </w:r>
      <w:r w:rsidRPr="00434D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008C" w:rsidRDefault="00BA008C" w:rsidP="00434DE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34DEE">
        <w:rPr>
          <w:color w:val="000000"/>
          <w:sz w:val="28"/>
          <w:szCs w:val="28"/>
        </w:rPr>
        <w:t>1. Утвердить Перечень объектов теплоснабжения</w:t>
      </w:r>
      <w:r w:rsidR="00D63829">
        <w:rPr>
          <w:color w:val="000000"/>
          <w:sz w:val="28"/>
          <w:szCs w:val="28"/>
        </w:rPr>
        <w:t xml:space="preserve"> муниципальной собственности</w:t>
      </w:r>
      <w:r w:rsidRPr="00434DEE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отношении которых планируется заключение концессионн</w:t>
      </w:r>
      <w:r w:rsidR="007B487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соглашени</w:t>
      </w:r>
      <w:r w:rsidR="007B487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541EE8">
        <w:rPr>
          <w:color w:val="000000"/>
          <w:sz w:val="28"/>
          <w:szCs w:val="28"/>
        </w:rPr>
        <w:t>в 202</w:t>
      </w:r>
      <w:r w:rsidR="00D63829">
        <w:rPr>
          <w:color w:val="000000"/>
          <w:sz w:val="28"/>
          <w:szCs w:val="28"/>
        </w:rPr>
        <w:t>1</w:t>
      </w:r>
      <w:r w:rsidR="00541EE8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(приложение).</w:t>
      </w:r>
    </w:p>
    <w:p w:rsidR="00BA008C" w:rsidRDefault="00BA008C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2. </w:t>
      </w:r>
      <w:r>
        <w:rPr>
          <w:rStyle w:val="grame"/>
          <w:color w:val="000000"/>
          <w:sz w:val="28"/>
          <w:szCs w:val="28"/>
        </w:rPr>
        <w:t>Разместить Перечень</w:t>
      </w:r>
      <w:r>
        <w:rPr>
          <w:color w:val="000000"/>
          <w:sz w:val="28"/>
          <w:szCs w:val="28"/>
        </w:rPr>
        <w:t xml:space="preserve"> муниципальных объектов теплоснабжения, в </w:t>
      </w:r>
      <w:r w:rsidRPr="005116C6">
        <w:rPr>
          <w:sz w:val="28"/>
          <w:szCs w:val="28"/>
        </w:rPr>
        <w:t>отношении которых планируется заключение концессионн</w:t>
      </w:r>
      <w:r w:rsidR="00332115" w:rsidRPr="005116C6">
        <w:rPr>
          <w:sz w:val="28"/>
          <w:szCs w:val="28"/>
        </w:rPr>
        <w:t>ых</w:t>
      </w:r>
      <w:r w:rsidRPr="005116C6">
        <w:rPr>
          <w:sz w:val="28"/>
          <w:szCs w:val="28"/>
        </w:rPr>
        <w:t xml:space="preserve"> соглашени</w:t>
      </w:r>
      <w:r w:rsidR="00332115" w:rsidRPr="005116C6">
        <w:rPr>
          <w:sz w:val="28"/>
          <w:szCs w:val="28"/>
        </w:rPr>
        <w:t>й</w:t>
      </w:r>
      <w:r w:rsidRPr="005116C6">
        <w:rPr>
          <w:sz w:val="28"/>
          <w:szCs w:val="28"/>
        </w:rPr>
        <w:t xml:space="preserve"> </w:t>
      </w:r>
      <w:r w:rsidR="00A90AAC" w:rsidRPr="005116C6">
        <w:rPr>
          <w:sz w:val="28"/>
          <w:szCs w:val="28"/>
        </w:rPr>
        <w:t>в 202</w:t>
      </w:r>
      <w:r w:rsidR="00D63829">
        <w:rPr>
          <w:sz w:val="28"/>
          <w:szCs w:val="28"/>
        </w:rPr>
        <w:t>1</w:t>
      </w:r>
      <w:r w:rsidR="00A90AAC" w:rsidRPr="005116C6">
        <w:rPr>
          <w:sz w:val="28"/>
          <w:szCs w:val="28"/>
        </w:rPr>
        <w:t xml:space="preserve"> году </w:t>
      </w:r>
      <w:r w:rsidRPr="005116C6">
        <w:rPr>
          <w:sz w:val="28"/>
          <w:szCs w:val="28"/>
        </w:rPr>
        <w:t xml:space="preserve">на официальном сайте Российской </w:t>
      </w:r>
      <w:proofErr w:type="gramStart"/>
      <w:r w:rsidRPr="005116C6">
        <w:rPr>
          <w:sz w:val="28"/>
          <w:szCs w:val="28"/>
        </w:rPr>
        <w:t>Федерации </w:t>
      </w:r>
      <w:r w:rsidR="003C282B" w:rsidRPr="005116C6">
        <w:rPr>
          <w:sz w:val="28"/>
          <w:szCs w:val="28"/>
        </w:rPr>
        <w:t xml:space="preserve"> </w:t>
      </w:r>
      <w:r w:rsidR="00EC7E30">
        <w:rPr>
          <w:sz w:val="28"/>
          <w:szCs w:val="28"/>
        </w:rPr>
        <w:t>в</w:t>
      </w:r>
      <w:proofErr w:type="gramEnd"/>
      <w:r w:rsidR="00EC7E30">
        <w:rPr>
          <w:sz w:val="28"/>
          <w:szCs w:val="28"/>
        </w:rPr>
        <w:t xml:space="preserve"> </w:t>
      </w:r>
      <w:r w:rsidR="005116C6" w:rsidRPr="005116C6">
        <w:rPr>
          <w:spacing w:val="2"/>
          <w:sz w:val="28"/>
          <w:szCs w:val="28"/>
          <w:shd w:val="clear" w:color="auto" w:fill="FFFFFF"/>
        </w:rPr>
        <w:t>информационно-телекоммуникационной сети Интернет для размещения информации о проведении торгов, определенном Правительством Российской Федерации,</w:t>
      </w:r>
      <w:r w:rsidRPr="005116C6">
        <w:rPr>
          <w:sz w:val="28"/>
          <w:szCs w:val="28"/>
        </w:rPr>
        <w:t xml:space="preserve"> на официальном сайте </w:t>
      </w:r>
      <w:r w:rsidR="00F72F4E">
        <w:rPr>
          <w:sz w:val="28"/>
          <w:szCs w:val="28"/>
        </w:rPr>
        <w:t>а</w:t>
      </w:r>
      <w:r w:rsidRPr="005116C6">
        <w:rPr>
          <w:sz w:val="28"/>
          <w:szCs w:val="28"/>
        </w:rPr>
        <w:t xml:space="preserve">дминистрации муниципального </w:t>
      </w:r>
      <w:r w:rsidR="00EB2E1B" w:rsidRPr="005116C6">
        <w:rPr>
          <w:sz w:val="28"/>
          <w:szCs w:val="28"/>
        </w:rPr>
        <w:t xml:space="preserve">района «Карымский район»  </w:t>
      </w:r>
      <w:r>
        <w:rPr>
          <w:color w:val="000000"/>
          <w:sz w:val="28"/>
          <w:szCs w:val="28"/>
        </w:rPr>
        <w:t>в срок до 01</w:t>
      </w:r>
      <w:r w:rsidR="00035292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20</w:t>
      </w:r>
      <w:r w:rsidR="00EB2E1B">
        <w:rPr>
          <w:color w:val="000000"/>
          <w:sz w:val="28"/>
          <w:szCs w:val="28"/>
        </w:rPr>
        <w:t>2</w:t>
      </w:r>
      <w:r w:rsidR="00D63829">
        <w:rPr>
          <w:color w:val="000000"/>
          <w:sz w:val="28"/>
          <w:szCs w:val="28"/>
        </w:rPr>
        <w:t>1</w:t>
      </w:r>
      <w:r w:rsidR="00A575A1">
        <w:rPr>
          <w:color w:val="000000"/>
          <w:sz w:val="28"/>
          <w:szCs w:val="28"/>
        </w:rPr>
        <w:t xml:space="preserve"> </w:t>
      </w:r>
      <w:r w:rsidR="00EB2E1B">
        <w:rPr>
          <w:color w:val="000000"/>
          <w:sz w:val="28"/>
          <w:szCs w:val="28"/>
        </w:rPr>
        <w:t>г</w:t>
      </w:r>
      <w:r w:rsidR="00035292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>.</w:t>
      </w:r>
    </w:p>
    <w:p w:rsidR="00050747" w:rsidRDefault="00BA008C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Установить, что у</w:t>
      </w:r>
      <w:r w:rsidR="00332115">
        <w:rPr>
          <w:color w:val="000000"/>
          <w:sz w:val="28"/>
          <w:szCs w:val="28"/>
        </w:rPr>
        <w:t>твержд</w:t>
      </w:r>
      <w:r w:rsidR="00A90AAC">
        <w:rPr>
          <w:color w:val="000000"/>
          <w:sz w:val="28"/>
          <w:szCs w:val="28"/>
        </w:rPr>
        <w:t>енный</w:t>
      </w:r>
      <w:r>
        <w:rPr>
          <w:color w:val="000000"/>
          <w:sz w:val="28"/>
          <w:szCs w:val="28"/>
        </w:rPr>
        <w:t xml:space="preserve"> Перечень может быть </w:t>
      </w:r>
      <w:r w:rsidR="008A48D0">
        <w:rPr>
          <w:color w:val="000000"/>
          <w:sz w:val="28"/>
          <w:szCs w:val="28"/>
        </w:rPr>
        <w:t xml:space="preserve">изменен </w:t>
      </w:r>
      <w:r>
        <w:rPr>
          <w:color w:val="000000"/>
          <w:sz w:val="28"/>
          <w:szCs w:val="28"/>
        </w:rPr>
        <w:t xml:space="preserve"> после проведения технической инвентаризации</w:t>
      </w:r>
      <w:r w:rsidR="008750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A008C" w:rsidRDefault="0087508F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BA008C">
        <w:rPr>
          <w:color w:val="000000"/>
          <w:sz w:val="28"/>
          <w:szCs w:val="28"/>
        </w:rPr>
        <w:t>. Контроль за исполнением настоящего Постановления возложить на</w:t>
      </w:r>
      <w:r w:rsidR="00BA008C">
        <w:rPr>
          <w:rStyle w:val="gram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п</w:t>
      </w:r>
      <w:r w:rsidR="00BA008C">
        <w:rPr>
          <w:color w:val="000000"/>
          <w:sz w:val="28"/>
          <w:szCs w:val="28"/>
        </w:rPr>
        <w:t xml:space="preserve">ервого </w:t>
      </w:r>
      <w:r>
        <w:rPr>
          <w:color w:val="000000"/>
          <w:sz w:val="28"/>
          <w:szCs w:val="28"/>
        </w:rPr>
        <w:t>з</w:t>
      </w:r>
      <w:r w:rsidR="00BA008C">
        <w:rPr>
          <w:color w:val="000000"/>
          <w:sz w:val="28"/>
          <w:szCs w:val="28"/>
        </w:rPr>
        <w:t xml:space="preserve">аместителя </w:t>
      </w:r>
      <w:r w:rsidR="00401DA9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муниципального района «Карымский район», председателя Комитета по управлению имуществом, земельным вопросам и градостроительной деятельности Павлова Олега Анатольевича</w:t>
      </w:r>
      <w:r w:rsidR="00BA008C">
        <w:rPr>
          <w:color w:val="000000"/>
          <w:sz w:val="28"/>
          <w:szCs w:val="28"/>
        </w:rPr>
        <w:t>.</w:t>
      </w:r>
    </w:p>
    <w:p w:rsidR="00BA008C" w:rsidRDefault="00BA008C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7508F" w:rsidRDefault="0087508F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BA008C" w:rsidRDefault="00BA008C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F622D">
        <w:rPr>
          <w:color w:val="000000"/>
          <w:sz w:val="28"/>
          <w:szCs w:val="28"/>
        </w:rPr>
        <w:t xml:space="preserve"> муниципального района</w:t>
      </w:r>
    </w:p>
    <w:p w:rsidR="009F622D" w:rsidRDefault="009F622D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«Карымский район»                                                            </w:t>
      </w:r>
      <w:r w:rsidR="00864F5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А.С.Сидельников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015C4" w:rsidRDefault="009015C4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6645C" w:rsidRDefault="0016645C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6645C" w:rsidRDefault="0016645C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D516A" w:rsidRDefault="00AD516A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администрации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«Карымский</w:t>
      </w:r>
    </w:p>
    <w:p w:rsidR="000A13EE" w:rsidRPr="00877C99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район» от «</w:t>
      </w:r>
      <w:r w:rsidR="0052018F">
        <w:rPr>
          <w:rFonts w:ascii="Times New Roman" w:hAnsi="Times New Roman" w:cs="Times New Roman"/>
        </w:rPr>
        <w:t>___</w:t>
      </w:r>
      <w:proofErr w:type="gramStart"/>
      <w:r w:rsidR="005201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</w:t>
      </w:r>
      <w:proofErr w:type="gramEnd"/>
      <w:r>
        <w:rPr>
          <w:rFonts w:ascii="Times New Roman" w:hAnsi="Times New Roman" w:cs="Times New Roman"/>
        </w:rPr>
        <w:t>_</w:t>
      </w:r>
      <w:r w:rsidR="0052018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__202</w:t>
      </w:r>
      <w:r w:rsidR="005201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№_</w:t>
      </w:r>
      <w:r w:rsidR="0052018F">
        <w:rPr>
          <w:rFonts w:ascii="Times New Roman" w:hAnsi="Times New Roman" w:cs="Times New Roman"/>
        </w:rPr>
        <w:t>_____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13EE" w:rsidRPr="007C453A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A13EE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3EE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3EE" w:rsidRPr="007C453A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53A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0A13EE" w:rsidRPr="007C453A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53A">
        <w:rPr>
          <w:rFonts w:ascii="Times New Roman" w:hAnsi="Times New Roman" w:cs="Times New Roman"/>
          <w:b/>
          <w:sz w:val="26"/>
          <w:szCs w:val="26"/>
        </w:rPr>
        <w:t xml:space="preserve"> объектов теплоснабжения</w:t>
      </w:r>
      <w:r w:rsidR="00FA62F5">
        <w:rPr>
          <w:rFonts w:ascii="Times New Roman" w:hAnsi="Times New Roman" w:cs="Times New Roman"/>
          <w:b/>
          <w:sz w:val="26"/>
          <w:szCs w:val="26"/>
        </w:rPr>
        <w:t xml:space="preserve"> муниципальной собственности</w:t>
      </w:r>
      <w:r w:rsidRPr="007C453A">
        <w:rPr>
          <w:rFonts w:ascii="Times New Roman" w:hAnsi="Times New Roman" w:cs="Times New Roman"/>
          <w:b/>
          <w:sz w:val="26"/>
          <w:szCs w:val="26"/>
        </w:rPr>
        <w:t>, в отношении которых планируется заключение концессионн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7C453A">
        <w:rPr>
          <w:rFonts w:ascii="Times New Roman" w:hAnsi="Times New Roman" w:cs="Times New Roman"/>
          <w:b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7C453A"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FA62F5">
        <w:rPr>
          <w:rFonts w:ascii="Times New Roman" w:hAnsi="Times New Roman" w:cs="Times New Roman"/>
          <w:b/>
          <w:sz w:val="26"/>
          <w:szCs w:val="26"/>
        </w:rPr>
        <w:t>1</w:t>
      </w:r>
      <w:r w:rsidRPr="007C453A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895"/>
        <w:gridCol w:w="1276"/>
        <w:gridCol w:w="1559"/>
        <w:gridCol w:w="1559"/>
        <w:gridCol w:w="2268"/>
        <w:gridCol w:w="2126"/>
        <w:gridCol w:w="1701"/>
        <w:gridCol w:w="1843"/>
      </w:tblGrid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both"/>
              <w:rPr>
                <w:b/>
              </w:rPr>
            </w:pPr>
            <w:r w:rsidRPr="00C214AE">
              <w:rPr>
                <w:b/>
              </w:rPr>
              <w:t>№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both"/>
              <w:rPr>
                <w:b/>
              </w:rPr>
            </w:pPr>
            <w:r w:rsidRPr="00C214AE">
              <w:rPr>
                <w:b/>
              </w:rPr>
              <w:t>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Наименование объекта, 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Характеристики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Амортизационная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BB3E49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ОКОФ </w:t>
            </w:r>
            <w:r w:rsidRPr="00BB3E49">
              <w:rPr>
                <w:b/>
                <w:color w:val="222222"/>
                <w:shd w:val="clear" w:color="auto" w:fill="FFFFFF"/>
              </w:rPr>
              <w:t>Общероссийск</w:t>
            </w:r>
            <w:r>
              <w:rPr>
                <w:b/>
                <w:color w:val="222222"/>
                <w:shd w:val="clear" w:color="auto" w:fill="FFFFFF"/>
              </w:rPr>
              <w:t>ий</w:t>
            </w:r>
            <w:r w:rsidRPr="00BB3E49">
              <w:rPr>
                <w:b/>
                <w:color w:val="222222"/>
                <w:shd w:val="clear" w:color="auto" w:fill="FFFFFF"/>
              </w:rPr>
              <w:t xml:space="preserve"> классификатор основных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Первоначальная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стоимость,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proofErr w:type="spellStart"/>
            <w:r w:rsidRPr="00C214AE">
              <w:rPr>
                <w:b/>
              </w:rPr>
              <w:t>Аморти</w:t>
            </w:r>
            <w:proofErr w:type="spellEnd"/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proofErr w:type="spellStart"/>
            <w:r w:rsidRPr="00C214AE">
              <w:rPr>
                <w:b/>
              </w:rPr>
              <w:t>зация</w:t>
            </w:r>
            <w:proofErr w:type="spellEnd"/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Остаточная стоимость на 01.11.2020 г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(руб.)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Тепловые сети </w:t>
            </w:r>
            <w:proofErr w:type="spellStart"/>
            <w:r w:rsidRPr="00C214AE">
              <w:t>сп</w:t>
            </w:r>
            <w:proofErr w:type="spellEnd"/>
            <w:r w:rsidRPr="00C214AE">
              <w:t>. Шара-</w:t>
            </w:r>
            <w:proofErr w:type="spellStart"/>
            <w:r w:rsidRPr="00C214AE">
              <w:t>Горхон</w:t>
            </w:r>
            <w:proofErr w:type="spellEnd"/>
            <w:r w:rsidRPr="00C214AE">
              <w:t xml:space="preserve"> протяженностью 2216 м. Кадастровый 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номер 75:08:260101:62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Забайкальский край, 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Год ввода </w:t>
            </w:r>
            <w:r>
              <w:t>00.00</w:t>
            </w:r>
            <w:r w:rsidRPr="00C214AE">
              <w:t>.</w:t>
            </w:r>
            <w:r>
              <w:t>1989</w:t>
            </w:r>
            <w:r w:rsidRPr="00C214AE">
              <w:t xml:space="preserve"> г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 </w:t>
            </w:r>
            <w:r w:rsidRPr="00C214AE">
              <w:rPr>
                <w:lang w:val="en-US"/>
              </w:rPr>
              <w:t>L</w:t>
            </w:r>
            <w:r w:rsidRPr="00C214AE">
              <w:t xml:space="preserve">=2216 м, (стальные трубопроводы), за исключением сетей на земельных участках потребителей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220.41.20.20.713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7 373 869,82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7373 869,82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0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Дизельная генераторная установка АД-60-Т400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330.30.20.31.117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1 494 078,00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124506,50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1369571,50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rPr>
                <w:b/>
              </w:rPr>
            </w:pPr>
            <w:r w:rsidRPr="00C214AE">
              <w:rPr>
                <w:b/>
              </w:rPr>
              <w:t>Модульная котельная</w:t>
            </w:r>
            <w:r w:rsidRPr="00C214AE">
              <w:t xml:space="preserve"> </w:t>
            </w:r>
            <w:r w:rsidRPr="00C214AE">
              <w:rPr>
                <w:b/>
              </w:rPr>
              <w:t xml:space="preserve">с </w:t>
            </w:r>
          </w:p>
          <w:p w:rsidR="00AD516A" w:rsidRPr="00C214AE" w:rsidRDefault="00AD516A" w:rsidP="004E022F">
            <w:r w:rsidRPr="00C214AE">
              <w:rPr>
                <w:b/>
              </w:rPr>
              <w:t>оборудованием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</w:rPr>
              <w:t>8 275 219,95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</w:rPr>
              <w:t>492 205,15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</w:rPr>
              <w:t>7 783 014,80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r w:rsidRPr="00C214AE">
              <w:t>Модульная котельная с</w:t>
            </w:r>
          </w:p>
          <w:p w:rsidR="00AD516A" w:rsidRPr="00C214AE" w:rsidRDefault="00F33DA0" w:rsidP="00F33DA0">
            <w:r w:rsidRPr="00C214AE">
              <w:t>О</w:t>
            </w:r>
            <w:r w:rsidR="00AD516A" w:rsidRPr="00C214AE">
              <w:t>граждением</w:t>
            </w:r>
            <w:r>
              <w:t>: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7D04DA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210.00.11.10.740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4 </w:t>
            </w:r>
            <w:r>
              <w:t>722359,63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216441,48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4505918,15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roofErr w:type="spellStart"/>
            <w:r w:rsidRPr="00C214AE">
              <w:t>Котлоагрегат</w:t>
            </w:r>
            <w:proofErr w:type="spellEnd"/>
            <w:r w:rsidRPr="00C214AE">
              <w:t xml:space="preserve"> №1 (КВр-0,6)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7D04DA">
            <w:pPr>
              <w:tabs>
                <w:tab w:val="left" w:pos="8931"/>
              </w:tabs>
            </w:pPr>
            <w:r w:rsidRPr="00C214AE">
              <w:lastRenderedPageBreak/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lastRenderedPageBreak/>
              <w:t>Год ввода 16.11.2019 г</w:t>
            </w:r>
          </w:p>
          <w:p w:rsidR="00AD516A" w:rsidRPr="00C214AE" w:rsidRDefault="00AD516A" w:rsidP="004E022F">
            <w:r>
              <w:lastRenderedPageBreak/>
              <w:t>А=0,6(052) МВТ(</w:t>
            </w:r>
            <w:proofErr w:type="spellStart"/>
            <w:r>
              <w:t>Гкалл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330.25.30.11.120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255 000,00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15583,33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239416,67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roofErr w:type="spellStart"/>
            <w:r w:rsidRPr="00C214AE">
              <w:t>Котлоагрегат</w:t>
            </w:r>
            <w:proofErr w:type="spellEnd"/>
            <w:r w:rsidRPr="00C214AE">
              <w:t xml:space="preserve"> №1 (КВр-0,6)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>
              <w:t>А=0,6(052) МВТ(</w:t>
            </w:r>
            <w:proofErr w:type="spellStart"/>
            <w:r>
              <w:t>Гкалл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330.25.30.11.120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255 000,00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15583,33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239416,67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rPr>
                <w:b/>
              </w:rPr>
            </w:pPr>
            <w:r w:rsidRPr="00C214AE">
              <w:t>Дымосос (ДН-6,3-1500)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proofErr w:type="spellStart"/>
            <w:r>
              <w:t>Эл.дв</w:t>
            </w:r>
            <w:proofErr w:type="spellEnd"/>
            <w:r>
              <w:t xml:space="preserve"> 3 кВт,1500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140 035,00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12836,54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127198,46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Дымосос (ДН-6,3-1500)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proofErr w:type="spellStart"/>
            <w:r>
              <w:t>Эл.дв</w:t>
            </w:r>
            <w:proofErr w:type="spellEnd"/>
            <w:r>
              <w:t xml:space="preserve"> 3 кВт,1500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140 035,00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12836,54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127198,46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Золоуловитель (ЗУ-1-1)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>
              <w:t>3375 м3/ч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69 842,70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6402,25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63440,45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Золоуловитель (ЗУ-1-1)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>
              <w:t>3375 м3/ч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69 842,70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6402,25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63440,45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Вентилятор (ВЦ-14-46)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>
              <w:t>Эл/</w:t>
            </w:r>
            <w:proofErr w:type="spellStart"/>
            <w:r>
              <w:t>дв</w:t>
            </w:r>
            <w:proofErr w:type="spellEnd"/>
            <w:r>
              <w:t xml:space="preserve"> 2,2 кВт,3000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71 239,55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6530,29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64709,26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Вентилятор (ВЦ-14-46)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>
              <w:t>Эл/</w:t>
            </w:r>
            <w:proofErr w:type="spellStart"/>
            <w:r>
              <w:t>дв</w:t>
            </w:r>
            <w:proofErr w:type="spellEnd"/>
            <w:r>
              <w:t xml:space="preserve"> 2,2 кВт,3000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10 334,46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947,33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9387,13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Стальная дымовая труба д 325мм, Н=18м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lastRenderedPageBreak/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lastRenderedPageBreak/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220.25.11.23.139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140 035,00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8557,69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131477,31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lastRenderedPageBreak/>
              <w:t>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proofErr w:type="spellStart"/>
            <w:r w:rsidRPr="00C214AE">
              <w:t>Котлоагрегат</w:t>
            </w:r>
            <w:proofErr w:type="spellEnd"/>
            <w:r w:rsidRPr="00C214AE">
              <w:t xml:space="preserve"> №3 (КВр-1,86 МВт)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330.25.30.11.120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1 520 372,00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92911,62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1427460,38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 xml:space="preserve">Вентилятор (ВЦ-14-46-2,5) с эл. </w:t>
            </w:r>
            <w:proofErr w:type="spellStart"/>
            <w:r w:rsidRPr="00C214AE">
              <w:t>Дв</w:t>
            </w:r>
            <w:proofErr w:type="spellEnd"/>
            <w:r w:rsidRPr="00C214AE">
              <w:t>. 5,5 кВт, 3000 об/мин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 w:rsidRPr="00C214AE">
              <w:t xml:space="preserve">с эл. </w:t>
            </w:r>
            <w:proofErr w:type="spellStart"/>
            <w:r w:rsidRPr="00C214AE">
              <w:t>Дв</w:t>
            </w:r>
            <w:proofErr w:type="spellEnd"/>
            <w:r w:rsidRPr="00C214AE">
              <w:t>. 5,5 кВт, 3000 об/мин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50 278,50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4608,86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45669,64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Дымосос (ДН-8-1500) с эл. </w:t>
            </w:r>
            <w:proofErr w:type="spellStart"/>
            <w:r w:rsidRPr="00C214AE">
              <w:t>Дв</w:t>
            </w:r>
            <w:proofErr w:type="spellEnd"/>
            <w:r w:rsidRPr="00C214AE">
              <w:t>. 15 кВт, 1500 об/мин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Default="00AD516A" w:rsidP="004E022F">
            <w:r w:rsidRPr="00C214AE">
              <w:t xml:space="preserve">с эл. </w:t>
            </w:r>
            <w:proofErr w:type="spellStart"/>
            <w:r w:rsidRPr="00C214AE">
              <w:t>Дв</w:t>
            </w:r>
            <w:proofErr w:type="spellEnd"/>
            <w:r w:rsidRPr="00C214AE">
              <w:t>. 15 кВт, 1500 об/мин</w:t>
            </w:r>
          </w:p>
          <w:p w:rsidR="00AD516A" w:rsidRPr="00C214AE" w:rsidRDefault="00AD516A" w:rsidP="004E022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143 011,22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13109,36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129901,86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Золоуловитель (ЗУ-1,2), 6750 м3/ч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Default="00AD516A" w:rsidP="004E022F">
            <w:r w:rsidRPr="00C214AE">
              <w:t>Год ввода 16.11.2019 г</w:t>
            </w:r>
          </w:p>
          <w:p w:rsidR="00AD516A" w:rsidRPr="00C214AE" w:rsidRDefault="00AD516A" w:rsidP="004E022F">
            <w:r w:rsidRPr="00C214AE">
              <w:t>6750 м3/ч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330.25.30.12.110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69 842,70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6402,25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63440,45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Сетевой насос №1 К 100-65-200 с </w:t>
            </w:r>
            <w:proofErr w:type="spellStart"/>
            <w:r w:rsidRPr="00C214AE">
              <w:t>эл.дв</w:t>
            </w:r>
            <w:proofErr w:type="spellEnd"/>
            <w:r w:rsidRPr="00C214AE">
              <w:t xml:space="preserve"> 30 кВт 3000 об/мин.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330.28.13.12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131 803,98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17260,05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114543,94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Сетевой насос №2 К 100-65-200 с </w:t>
            </w:r>
            <w:proofErr w:type="spellStart"/>
            <w:r w:rsidRPr="00C214AE">
              <w:t>эл.дв</w:t>
            </w:r>
            <w:proofErr w:type="spellEnd"/>
            <w:r w:rsidRPr="00C214AE">
              <w:t xml:space="preserve"> 30 кВт 3000 об/мин.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330.28.13.12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131 803,98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17260,05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114543,94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19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roofErr w:type="spellStart"/>
            <w:r w:rsidRPr="00C214AE">
              <w:t>Подпиточный</w:t>
            </w:r>
            <w:proofErr w:type="spellEnd"/>
            <w:r w:rsidRPr="00C214AE">
              <w:t xml:space="preserve"> насос </w:t>
            </w:r>
            <w:proofErr w:type="gramStart"/>
            <w:r w:rsidRPr="00C214AE">
              <w:t>К</w:t>
            </w:r>
            <w:proofErr w:type="gramEnd"/>
            <w:r w:rsidRPr="00C214AE">
              <w:t xml:space="preserve"> 20-30 с эл. </w:t>
            </w:r>
            <w:proofErr w:type="spellStart"/>
            <w:r w:rsidRPr="00C214AE">
              <w:t>Дв</w:t>
            </w:r>
            <w:proofErr w:type="spellEnd"/>
            <w:r w:rsidRPr="00C214AE">
              <w:t>. 5,5 кВт 2900 об/мин.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330.28.13.12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39 165,92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5128,87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34037,05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proofErr w:type="spellStart"/>
            <w:r w:rsidRPr="00C214AE">
              <w:t>Подпиточный</w:t>
            </w:r>
            <w:proofErr w:type="spellEnd"/>
            <w:r w:rsidRPr="00C214AE">
              <w:t xml:space="preserve"> насос </w:t>
            </w:r>
            <w:proofErr w:type="gramStart"/>
            <w:r w:rsidRPr="00C214AE">
              <w:t>К</w:t>
            </w:r>
            <w:proofErr w:type="gramEnd"/>
            <w:r w:rsidRPr="00C214AE">
              <w:t xml:space="preserve"> 20-30 с эл. </w:t>
            </w:r>
            <w:proofErr w:type="spellStart"/>
            <w:r w:rsidRPr="00C214AE">
              <w:t>Дв</w:t>
            </w:r>
            <w:proofErr w:type="spellEnd"/>
            <w:r w:rsidRPr="00C214AE">
              <w:t>. 5,5 кВт 2900 об/мин.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lastRenderedPageBreak/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lastRenderedPageBreak/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330.28.13.12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39 165,92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5128,87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34037,05</w:t>
            </w:r>
          </w:p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lastRenderedPageBreak/>
              <w:t>21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Бак мембранный V=500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220.25.29.11.140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7 048,60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6402,48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22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Бак запаса воды V=6 м3.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220.25.29.11.140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49 895,76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4573,78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45321,98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>
              <w:t>23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Стальная дымовая труба д 325мм, Н=18м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220.25.11.23.139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140 035,00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8557,69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131477,31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>
              <w:t>24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 xml:space="preserve">Система дозирования </w:t>
            </w:r>
            <w:proofErr w:type="spellStart"/>
            <w:r w:rsidRPr="00C214AE">
              <w:t>комплексоната</w:t>
            </w:r>
            <w:proofErr w:type="spellEnd"/>
            <w:r w:rsidRPr="00C214AE">
              <w:t xml:space="preserve"> "Комплексон 6" (5 м3/ч)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t>Забайкальский край</w:t>
            </w:r>
          </w:p>
          <w:p w:rsidR="00AD516A" w:rsidRPr="00C214AE" w:rsidRDefault="00AD516A" w:rsidP="004E022F">
            <w:r w:rsidRPr="00C214AE">
              <w:t>Карымский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r w:rsidRPr="00C214AE">
              <w:t>Год ввода 16.11.2019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>
              <w:t>330.28.29.31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79 072,33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14496,59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  <w:r w:rsidRPr="00C214AE">
              <w:t>64575,74</w:t>
            </w:r>
          </w:p>
        </w:tc>
      </w:tr>
      <w:tr w:rsidR="00AD516A" w:rsidRPr="00C214AE" w:rsidTr="004E02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  <w:r w:rsidRPr="00C214AE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17 143 167,77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7 990 581,47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A" w:rsidRPr="00C214AE" w:rsidRDefault="00AD516A" w:rsidP="004E022F">
            <w:pPr>
              <w:tabs>
                <w:tab w:val="left" w:pos="8931"/>
              </w:tabs>
              <w:jc w:val="center"/>
              <w:rPr>
                <w:b/>
              </w:rPr>
            </w:pPr>
            <w:r w:rsidRPr="00C214AE">
              <w:rPr>
                <w:b/>
              </w:rPr>
              <w:t>9 152 586,30</w:t>
            </w:r>
          </w:p>
        </w:tc>
      </w:tr>
    </w:tbl>
    <w:p w:rsidR="00AD516A" w:rsidRDefault="00AD516A" w:rsidP="00AD516A">
      <w:pPr>
        <w:pStyle w:val="a6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AD516A" w:rsidRDefault="00AD516A" w:rsidP="00AD516A">
      <w:pPr>
        <w:pStyle w:val="a6"/>
        <w:ind w:left="0"/>
        <w:contextualSpacing/>
        <w:rPr>
          <w:rFonts w:ascii="Times New Roman" w:eastAsia="Arial Unicode MS" w:hAnsi="Times New Roman" w:cs="Times New Roman"/>
          <w:lang w:eastAsia="en-GB"/>
        </w:rPr>
      </w:pPr>
    </w:p>
    <w:p w:rsidR="00AD516A" w:rsidRDefault="00AD516A" w:rsidP="00AD51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A13EE" w:rsidSect="00AF724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F7"/>
    <w:rsid w:val="00035292"/>
    <w:rsid w:val="0004510E"/>
    <w:rsid w:val="00050747"/>
    <w:rsid w:val="00064A74"/>
    <w:rsid w:val="00075AB9"/>
    <w:rsid w:val="000A13EE"/>
    <w:rsid w:val="000B50E7"/>
    <w:rsid w:val="000C791A"/>
    <w:rsid w:val="000D1B06"/>
    <w:rsid w:val="000D69F2"/>
    <w:rsid w:val="000F0DDE"/>
    <w:rsid w:val="000F5992"/>
    <w:rsid w:val="00161E7E"/>
    <w:rsid w:val="0016645C"/>
    <w:rsid w:val="00167D83"/>
    <w:rsid w:val="00182901"/>
    <w:rsid w:val="001A1FBA"/>
    <w:rsid w:val="002178CD"/>
    <w:rsid w:val="00283D00"/>
    <w:rsid w:val="00332115"/>
    <w:rsid w:val="00362D20"/>
    <w:rsid w:val="003743AA"/>
    <w:rsid w:val="003911C5"/>
    <w:rsid w:val="003C282B"/>
    <w:rsid w:val="00401DA9"/>
    <w:rsid w:val="00434DEE"/>
    <w:rsid w:val="005116C6"/>
    <w:rsid w:val="0052018F"/>
    <w:rsid w:val="00541EE8"/>
    <w:rsid w:val="005B23A7"/>
    <w:rsid w:val="00622457"/>
    <w:rsid w:val="0062765C"/>
    <w:rsid w:val="006A4220"/>
    <w:rsid w:val="006C234F"/>
    <w:rsid w:val="006C31B6"/>
    <w:rsid w:val="00713714"/>
    <w:rsid w:val="007177E0"/>
    <w:rsid w:val="00754C18"/>
    <w:rsid w:val="007745F7"/>
    <w:rsid w:val="00786E66"/>
    <w:rsid w:val="007B487F"/>
    <w:rsid w:val="007C7737"/>
    <w:rsid w:val="007D04DA"/>
    <w:rsid w:val="007D1BC4"/>
    <w:rsid w:val="00815420"/>
    <w:rsid w:val="008202F4"/>
    <w:rsid w:val="00826103"/>
    <w:rsid w:val="00864F55"/>
    <w:rsid w:val="0087508F"/>
    <w:rsid w:val="008A48D0"/>
    <w:rsid w:val="008A5AFF"/>
    <w:rsid w:val="008A7097"/>
    <w:rsid w:val="008E7071"/>
    <w:rsid w:val="009015C4"/>
    <w:rsid w:val="00917324"/>
    <w:rsid w:val="0098303E"/>
    <w:rsid w:val="009946BB"/>
    <w:rsid w:val="009F622D"/>
    <w:rsid w:val="00A575A1"/>
    <w:rsid w:val="00A90AAC"/>
    <w:rsid w:val="00AD516A"/>
    <w:rsid w:val="00AF724C"/>
    <w:rsid w:val="00AF78E7"/>
    <w:rsid w:val="00B14EA9"/>
    <w:rsid w:val="00BA008C"/>
    <w:rsid w:val="00BE28EB"/>
    <w:rsid w:val="00C23E68"/>
    <w:rsid w:val="00C92DF7"/>
    <w:rsid w:val="00CC36A6"/>
    <w:rsid w:val="00CE3D37"/>
    <w:rsid w:val="00CF0DC6"/>
    <w:rsid w:val="00D63829"/>
    <w:rsid w:val="00D7025D"/>
    <w:rsid w:val="00DD24B9"/>
    <w:rsid w:val="00DD6A83"/>
    <w:rsid w:val="00DD6E8E"/>
    <w:rsid w:val="00E732A4"/>
    <w:rsid w:val="00EB2E1B"/>
    <w:rsid w:val="00EC674A"/>
    <w:rsid w:val="00EC7E30"/>
    <w:rsid w:val="00F06373"/>
    <w:rsid w:val="00F335B2"/>
    <w:rsid w:val="00F33DA0"/>
    <w:rsid w:val="00F657B8"/>
    <w:rsid w:val="00F72F4E"/>
    <w:rsid w:val="00F73E2E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EFA9"/>
  <w15:docId w15:val="{BFCB067D-E0F9-4800-ACB4-1AFB5AF6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E7"/>
  </w:style>
  <w:style w:type="paragraph" w:styleId="2">
    <w:name w:val="heading 2"/>
    <w:basedOn w:val="a"/>
    <w:link w:val="20"/>
    <w:uiPriority w:val="9"/>
    <w:qFormat/>
    <w:rsid w:val="00C92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D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2DF7"/>
    <w:rPr>
      <w:color w:val="0000FF"/>
      <w:u w:val="single"/>
    </w:rPr>
  </w:style>
  <w:style w:type="paragraph" w:customStyle="1" w:styleId="consplustitle">
    <w:name w:val="consplustitle"/>
    <w:basedOn w:val="a"/>
    <w:rsid w:val="00B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BA008C"/>
  </w:style>
  <w:style w:type="character" w:customStyle="1" w:styleId="spelle">
    <w:name w:val="spelle"/>
    <w:basedOn w:val="a0"/>
    <w:rsid w:val="00BA008C"/>
  </w:style>
  <w:style w:type="table" w:styleId="a4">
    <w:name w:val="Table Grid"/>
    <w:basedOn w:val="a1"/>
    <w:uiPriority w:val="39"/>
    <w:rsid w:val="000A13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6"/>
    <w:uiPriority w:val="34"/>
    <w:locked/>
    <w:rsid w:val="00AD516A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AD516A"/>
    <w:pPr>
      <w:autoSpaceDN w:val="0"/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64064742&amp;backlink=1&amp;&amp;nd=102099032&amp;rdk=16&amp;refoid=164064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Пользователь</cp:lastModifiedBy>
  <cp:revision>19</cp:revision>
  <cp:lastPrinted>2020-01-27T06:24:00Z</cp:lastPrinted>
  <dcterms:created xsi:type="dcterms:W3CDTF">2021-01-20T05:08:00Z</dcterms:created>
  <dcterms:modified xsi:type="dcterms:W3CDTF">2021-01-26T01:30:00Z</dcterms:modified>
</cp:coreProperties>
</file>