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A1EC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Pr="00FC5DDD" w:rsidRDefault="009D7634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9D7634" w:rsidRPr="008B137C" w:rsidRDefault="009D7634" w:rsidP="005A1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634" w:rsidRDefault="009D7634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>от “</w:t>
      </w:r>
      <w:r w:rsidR="00A16AD9">
        <w:rPr>
          <w:rFonts w:ascii="Times New Roman" w:hAnsi="Times New Roman" w:cs="Times New Roman"/>
          <w:sz w:val="28"/>
          <w:szCs w:val="28"/>
        </w:rPr>
        <w:t>01</w:t>
      </w:r>
      <w:r w:rsidRPr="008B137C">
        <w:rPr>
          <w:rFonts w:ascii="Times New Roman" w:hAnsi="Times New Roman" w:cs="Times New Roman"/>
          <w:sz w:val="28"/>
          <w:szCs w:val="28"/>
        </w:rPr>
        <w:t xml:space="preserve">” </w:t>
      </w:r>
      <w:r w:rsidR="00CF7037">
        <w:rPr>
          <w:rFonts w:ascii="Times New Roman" w:hAnsi="Times New Roman" w:cs="Times New Roman"/>
          <w:sz w:val="28"/>
          <w:szCs w:val="28"/>
        </w:rPr>
        <w:t>июля</w:t>
      </w:r>
      <w:r w:rsidRPr="008B137C">
        <w:rPr>
          <w:rFonts w:ascii="Times New Roman" w:hAnsi="Times New Roman" w:cs="Times New Roman"/>
          <w:sz w:val="28"/>
          <w:szCs w:val="28"/>
        </w:rPr>
        <w:t xml:space="preserve"> 20</w:t>
      </w:r>
      <w:r w:rsidR="00356BBF">
        <w:rPr>
          <w:rFonts w:ascii="Times New Roman" w:hAnsi="Times New Roman" w:cs="Times New Roman"/>
          <w:sz w:val="28"/>
          <w:szCs w:val="28"/>
        </w:rPr>
        <w:t>2</w:t>
      </w:r>
      <w:r w:rsidR="00CF7037">
        <w:rPr>
          <w:rFonts w:ascii="Times New Roman" w:hAnsi="Times New Roman" w:cs="Times New Roman"/>
          <w:sz w:val="28"/>
          <w:szCs w:val="28"/>
        </w:rPr>
        <w:t>1</w:t>
      </w:r>
      <w:r w:rsidRPr="008B137C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A16AD9">
        <w:rPr>
          <w:rFonts w:ascii="Times New Roman" w:hAnsi="Times New Roman" w:cs="Times New Roman"/>
          <w:sz w:val="28"/>
          <w:szCs w:val="28"/>
        </w:rPr>
        <w:t>236</w:t>
      </w:r>
    </w:p>
    <w:tbl>
      <w:tblPr>
        <w:tblStyle w:val="a4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0"/>
        <w:gridCol w:w="3651"/>
      </w:tblGrid>
      <w:tr w:rsidR="00395392" w:rsidTr="00602C04">
        <w:trPr>
          <w:trHeight w:val="34"/>
        </w:trPr>
        <w:tc>
          <w:tcPr>
            <w:tcW w:w="6310" w:type="dxa"/>
          </w:tcPr>
          <w:p w:rsidR="00395392" w:rsidRPr="005A1EC4" w:rsidRDefault="00395392" w:rsidP="005A1E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92" w:rsidRPr="00CB0DA0" w:rsidRDefault="00395392" w:rsidP="005A1E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9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 w:rsidR="005A1EC4">
              <w:rPr>
                <w:rFonts w:ascii="Times New Roman" w:hAnsi="Times New Roman" w:cs="Times New Roman"/>
                <w:sz w:val="28"/>
                <w:szCs w:val="28"/>
              </w:rPr>
              <w:t xml:space="preserve"> состав трехсторонней комиссии по регулированию социально – трудовых отношений на территории муниципального района «Карымский район»</w:t>
            </w:r>
            <w:r w:rsidRPr="00395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395392" w:rsidRDefault="00395392" w:rsidP="005A1EC4">
            <w:pPr>
              <w:jc w:val="both"/>
            </w:pPr>
          </w:p>
        </w:tc>
      </w:tr>
      <w:tr w:rsidR="00356BBF" w:rsidTr="00602C04">
        <w:trPr>
          <w:trHeight w:val="42"/>
        </w:trPr>
        <w:tc>
          <w:tcPr>
            <w:tcW w:w="6310" w:type="dxa"/>
          </w:tcPr>
          <w:p w:rsidR="00356BBF" w:rsidRPr="00395392" w:rsidRDefault="00356BBF" w:rsidP="00A3025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56BBF" w:rsidRDefault="00356BBF" w:rsidP="00A30258">
            <w:pPr>
              <w:jc w:val="both"/>
            </w:pPr>
          </w:p>
        </w:tc>
      </w:tr>
    </w:tbl>
    <w:p w:rsidR="005B5C21" w:rsidRPr="00CF7037" w:rsidRDefault="00395392" w:rsidP="005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B9C">
        <w:rPr>
          <w:rFonts w:ascii="Times New Roman" w:hAnsi="Times New Roman" w:cs="Times New Roman"/>
          <w:sz w:val="28"/>
          <w:szCs w:val="28"/>
        </w:rPr>
        <w:t xml:space="preserve"> </w:t>
      </w:r>
      <w:r w:rsidR="00DB3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</w:t>
      </w:r>
      <w:r w:rsidRPr="00993F5C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3F5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F5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641A00">
        <w:rPr>
          <w:rFonts w:ascii="Times New Roman" w:hAnsi="Times New Roman" w:cs="Times New Roman"/>
          <w:sz w:val="28"/>
          <w:szCs w:val="28"/>
        </w:rPr>
        <w:t>Федеральным законом от 01.05.1999 № 92-ФЗ «О Российской трехсторонней комиссии по регулированию социально-трудовых отношений»</w:t>
      </w:r>
      <w:r w:rsidRPr="00993F5C">
        <w:rPr>
          <w:rFonts w:ascii="Times New Roman" w:hAnsi="Times New Roman" w:cs="Times New Roman"/>
          <w:sz w:val="28"/>
          <w:szCs w:val="28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</w:rPr>
        <w:t>Забайкальского края №128-ЗЗК от 11.02.2009 «О территориальных трехсторонних комиссиях по регулированию социально-трудовых отношений в Забайкальском крае», решением Совета муниципального района «Карымский район» № 124 от 24.04.2014 «Об утверждении Положения о трехсторонней комиссии по регулированию социально – трудовых отношений на территории муниципального района «Карымский район», постановлением Забайкальской краевой организации профсоюзов «Федерация профсоюзов Забайкалья» №</w:t>
      </w:r>
      <w:r w:rsidR="00CF7037">
        <w:rPr>
          <w:rFonts w:ascii="Times New Roman" w:hAnsi="Times New Roman" w:cs="Times New Roman"/>
          <w:sz w:val="28"/>
          <w:szCs w:val="28"/>
        </w:rPr>
        <w:t>8-2</w:t>
      </w:r>
      <w:r>
        <w:rPr>
          <w:rFonts w:ascii="Times New Roman" w:hAnsi="Times New Roman" w:cs="Times New Roman"/>
          <w:sz w:val="28"/>
          <w:szCs w:val="28"/>
        </w:rPr>
        <w:t xml:space="preserve">г от </w:t>
      </w:r>
      <w:r w:rsidR="00CF7037">
        <w:rPr>
          <w:rFonts w:ascii="Times New Roman" w:hAnsi="Times New Roman" w:cs="Times New Roman"/>
          <w:sz w:val="28"/>
          <w:szCs w:val="28"/>
        </w:rPr>
        <w:t>09.06.2021</w:t>
      </w:r>
      <w:r>
        <w:rPr>
          <w:rFonts w:ascii="Times New Roman" w:hAnsi="Times New Roman" w:cs="Times New Roman"/>
          <w:sz w:val="28"/>
          <w:szCs w:val="28"/>
        </w:rPr>
        <w:t xml:space="preserve"> «О председателях и заместителях председателя Координационных советов организаций </w:t>
      </w:r>
      <w:r w:rsidR="00A020E5">
        <w:rPr>
          <w:rFonts w:ascii="Times New Roman" w:hAnsi="Times New Roman" w:cs="Times New Roman"/>
          <w:sz w:val="28"/>
          <w:szCs w:val="28"/>
        </w:rPr>
        <w:t>профсоюзов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20E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0E5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», Соглашением о сотрудничестве и</w:t>
      </w:r>
      <w:r w:rsidR="00A020E5">
        <w:rPr>
          <w:rFonts w:ascii="Times New Roman" w:hAnsi="Times New Roman" w:cs="Times New Roman"/>
          <w:sz w:val="28"/>
          <w:szCs w:val="28"/>
        </w:rPr>
        <w:t xml:space="preserve"> взаимодействии от 21.11.2017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руководствуясь статьей 25 Устава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12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«Карымский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постановляет</w:t>
      </w:r>
      <w:r w:rsidRPr="004449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020E5">
        <w:rPr>
          <w:rFonts w:ascii="Times New Roman" w:hAnsi="Times New Roman" w:cs="Times New Roman"/>
          <w:sz w:val="28"/>
          <w:szCs w:val="28"/>
        </w:rPr>
        <w:tab/>
      </w:r>
      <w:r w:rsidR="00A020E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>
        <w:rPr>
          <w:rFonts w:ascii="Times New Roman" w:hAnsi="Times New Roman" w:cs="Times New Roman"/>
          <w:sz w:val="28"/>
          <w:szCs w:val="28"/>
        </w:rPr>
        <w:tab/>
      </w:r>
      <w:r w:rsidR="00A020E5" w:rsidRPr="00A020E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020E5" w:rsidRPr="00395392">
        <w:rPr>
          <w:rFonts w:ascii="Times New Roman" w:hAnsi="Times New Roman" w:cs="Times New Roman"/>
          <w:sz w:val="28"/>
          <w:szCs w:val="28"/>
        </w:rPr>
        <w:t xml:space="preserve">в </w:t>
      </w:r>
      <w:r w:rsidR="006C5097">
        <w:rPr>
          <w:rFonts w:ascii="Times New Roman" w:hAnsi="Times New Roman" w:cs="Times New Roman"/>
          <w:sz w:val="28"/>
          <w:szCs w:val="28"/>
        </w:rPr>
        <w:t xml:space="preserve">состав трехсторонней комиссии по регулированию социально – трудовых отношений </w:t>
      </w:r>
      <w:r w:rsidR="00DC7F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5C2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C7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7F22" w:rsidRPr="005B5C21">
        <w:rPr>
          <w:rFonts w:ascii="Times New Roman" w:hAnsi="Times New Roman" w:cs="Times New Roman"/>
          <w:sz w:val="28"/>
          <w:szCs w:val="28"/>
        </w:rPr>
        <w:t>утвержденн</w:t>
      </w:r>
      <w:r w:rsidR="005B5C21">
        <w:rPr>
          <w:rFonts w:ascii="Times New Roman" w:hAnsi="Times New Roman" w:cs="Times New Roman"/>
          <w:sz w:val="28"/>
          <w:szCs w:val="28"/>
        </w:rPr>
        <w:t>ый</w:t>
      </w:r>
      <w:r w:rsidR="00DC7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0E5">
        <w:rPr>
          <w:rFonts w:ascii="Times New Roman" w:hAnsi="Times New Roman" w:cs="Times New Roman"/>
          <w:sz w:val="28"/>
          <w:szCs w:val="28"/>
        </w:rPr>
        <w:t>постановление</w:t>
      </w:r>
      <w:r w:rsidR="005B5C21">
        <w:rPr>
          <w:rFonts w:ascii="Times New Roman" w:hAnsi="Times New Roman" w:cs="Times New Roman"/>
          <w:sz w:val="28"/>
          <w:szCs w:val="28"/>
        </w:rPr>
        <w:t>м</w:t>
      </w:r>
      <w:r w:rsidR="00A020E5" w:rsidRPr="0039539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№ </w:t>
      </w:r>
      <w:r w:rsidR="00CF7037">
        <w:rPr>
          <w:rFonts w:ascii="Times New Roman" w:hAnsi="Times New Roman" w:cs="Times New Roman"/>
          <w:sz w:val="28"/>
          <w:szCs w:val="28"/>
        </w:rPr>
        <w:t>111</w:t>
      </w:r>
      <w:r w:rsidR="00A020E5" w:rsidRPr="00395392">
        <w:rPr>
          <w:rFonts w:ascii="Times New Roman" w:hAnsi="Times New Roman" w:cs="Times New Roman"/>
          <w:sz w:val="28"/>
          <w:szCs w:val="28"/>
        </w:rPr>
        <w:t xml:space="preserve"> от </w:t>
      </w:r>
      <w:r w:rsidR="00CF7037">
        <w:rPr>
          <w:rFonts w:ascii="Times New Roman" w:hAnsi="Times New Roman" w:cs="Times New Roman"/>
          <w:sz w:val="28"/>
          <w:szCs w:val="28"/>
        </w:rPr>
        <w:t>13 марта</w:t>
      </w:r>
      <w:r w:rsidR="00A020E5" w:rsidRPr="00395392">
        <w:rPr>
          <w:rFonts w:ascii="Times New Roman" w:hAnsi="Times New Roman" w:cs="Times New Roman"/>
          <w:sz w:val="28"/>
          <w:szCs w:val="28"/>
        </w:rPr>
        <w:t xml:space="preserve"> 20</w:t>
      </w:r>
      <w:r w:rsidR="00CF7037">
        <w:rPr>
          <w:rFonts w:ascii="Times New Roman" w:hAnsi="Times New Roman" w:cs="Times New Roman"/>
          <w:sz w:val="28"/>
          <w:szCs w:val="28"/>
        </w:rPr>
        <w:t>20</w:t>
      </w:r>
      <w:r w:rsidR="00A020E5" w:rsidRPr="00395392">
        <w:rPr>
          <w:rFonts w:ascii="Times New Roman" w:hAnsi="Times New Roman" w:cs="Times New Roman"/>
          <w:sz w:val="28"/>
          <w:szCs w:val="28"/>
        </w:rPr>
        <w:t xml:space="preserve"> «О</w:t>
      </w:r>
      <w:r w:rsidR="00CF7037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состав трехсторонней комиссии </w:t>
      </w:r>
      <w:r w:rsidR="00A020E5">
        <w:rPr>
          <w:rFonts w:ascii="Times New Roman" w:hAnsi="Times New Roman" w:cs="Times New Roman"/>
          <w:sz w:val="28"/>
          <w:szCs w:val="28"/>
        </w:rPr>
        <w:t>по регулированию социально – трудовых отношений</w:t>
      </w:r>
      <w:r w:rsidR="00A020E5" w:rsidRPr="0039539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</w:t>
      </w:r>
      <w:r w:rsidR="00A020E5" w:rsidRPr="00A020E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11741">
        <w:rPr>
          <w:rFonts w:ascii="Times New Roman" w:hAnsi="Times New Roman" w:cs="Times New Roman"/>
          <w:sz w:val="28"/>
          <w:szCs w:val="28"/>
        </w:rPr>
        <w:t>Состав комиссии</w:t>
      </w:r>
      <w:r w:rsidR="00A020E5" w:rsidRPr="00A020E5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A020E5">
        <w:rPr>
          <w:rFonts w:ascii="Times New Roman" w:hAnsi="Times New Roman" w:cs="Times New Roman"/>
          <w:sz w:val="28"/>
          <w:szCs w:val="28"/>
        </w:rPr>
        <w:tab/>
      </w:r>
      <w:r w:rsidR="00A020E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A020E5" w:rsidRPr="00A020E5">
        <w:rPr>
          <w:rFonts w:ascii="Times New Roman" w:hAnsi="Times New Roman" w:cs="Times New Roman"/>
          <w:sz w:val="28"/>
          <w:szCs w:val="28"/>
        </w:rPr>
        <w:t xml:space="preserve">Вывести из </w:t>
      </w:r>
      <w:r w:rsidR="00511741">
        <w:rPr>
          <w:rFonts w:ascii="Times New Roman" w:hAnsi="Times New Roman" w:cs="Times New Roman"/>
          <w:sz w:val="28"/>
          <w:szCs w:val="28"/>
        </w:rPr>
        <w:t>С</w:t>
      </w:r>
      <w:r w:rsidR="00A020E5" w:rsidRPr="00A020E5">
        <w:rPr>
          <w:rFonts w:ascii="Times New Roman" w:hAnsi="Times New Roman" w:cs="Times New Roman"/>
          <w:sz w:val="28"/>
          <w:szCs w:val="28"/>
        </w:rPr>
        <w:t xml:space="preserve">остава </w:t>
      </w:r>
      <w:r w:rsidR="00A020E5">
        <w:rPr>
          <w:rFonts w:ascii="Times New Roman" w:hAnsi="Times New Roman" w:cs="Times New Roman"/>
          <w:sz w:val="28"/>
          <w:szCs w:val="28"/>
        </w:rPr>
        <w:t>комиссии</w:t>
      </w:r>
      <w:r w:rsidR="00A020E5" w:rsidRPr="00A020E5">
        <w:rPr>
          <w:rFonts w:ascii="Times New Roman" w:hAnsi="Times New Roman" w:cs="Times New Roman"/>
          <w:sz w:val="28"/>
          <w:szCs w:val="28"/>
        </w:rPr>
        <w:t>:</w:t>
      </w:r>
      <w:r w:rsidR="00A40DF7">
        <w:rPr>
          <w:rFonts w:ascii="Times New Roman" w:hAnsi="Times New Roman" w:cs="Times New Roman"/>
          <w:sz w:val="28"/>
          <w:szCs w:val="28"/>
        </w:rPr>
        <w:tab/>
      </w:r>
      <w:r w:rsidR="00A40DF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40DF7">
        <w:rPr>
          <w:rFonts w:ascii="Times New Roman" w:hAnsi="Times New Roman" w:cs="Times New Roman"/>
          <w:sz w:val="28"/>
          <w:szCs w:val="28"/>
        </w:rPr>
        <w:tab/>
      </w:r>
      <w:r w:rsidR="00CF7037" w:rsidRPr="00CF7037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CF7037" w:rsidRPr="00CF7037">
        <w:rPr>
          <w:rFonts w:ascii="Times New Roman" w:eastAsia="Times New Roman" w:hAnsi="Times New Roman" w:cs="Times New Roman"/>
          <w:sz w:val="28"/>
          <w:szCs w:val="28"/>
        </w:rPr>
        <w:t>Лепшенкову</w:t>
      </w:r>
      <w:proofErr w:type="spellEnd"/>
      <w:r w:rsidR="00CF7037" w:rsidRPr="00CF7037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председателя Координационного совета организаций профсоюзов в муниципальном районе «Карымский район»;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</w:r>
      <w:r w:rsidR="00A40DF7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</w:r>
      <w:r w:rsidR="00A40DF7">
        <w:rPr>
          <w:rFonts w:ascii="Times New Roman" w:eastAsia="Times New Roman" w:hAnsi="Times New Roman" w:cs="Times New Roman"/>
          <w:sz w:val="28"/>
          <w:szCs w:val="28"/>
        </w:rPr>
        <w:br/>
      </w:r>
      <w:r w:rsidR="00A40D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  <w:t xml:space="preserve">1.2. Включить в </w:t>
      </w:r>
      <w:r w:rsidR="00511741">
        <w:rPr>
          <w:rFonts w:ascii="Times New Roman" w:hAnsi="Times New Roman" w:cs="Times New Roman"/>
          <w:sz w:val="28"/>
          <w:szCs w:val="28"/>
        </w:rPr>
        <w:t>С</w:t>
      </w:r>
      <w:r w:rsidR="00A40DF7">
        <w:rPr>
          <w:rFonts w:ascii="Times New Roman" w:hAnsi="Times New Roman" w:cs="Times New Roman"/>
          <w:sz w:val="28"/>
          <w:szCs w:val="28"/>
        </w:rPr>
        <w:t>остав</w:t>
      </w:r>
      <w:r w:rsidR="00A40DF7" w:rsidRPr="00A020E5">
        <w:rPr>
          <w:rFonts w:ascii="Times New Roman" w:hAnsi="Times New Roman" w:cs="Times New Roman"/>
          <w:sz w:val="28"/>
          <w:szCs w:val="28"/>
        </w:rPr>
        <w:t xml:space="preserve"> </w:t>
      </w:r>
      <w:r w:rsidR="00A40DF7">
        <w:rPr>
          <w:rFonts w:ascii="Times New Roman" w:hAnsi="Times New Roman" w:cs="Times New Roman"/>
          <w:sz w:val="28"/>
          <w:szCs w:val="28"/>
        </w:rPr>
        <w:t>комиссии</w:t>
      </w:r>
      <w:r w:rsidR="00A40DF7" w:rsidRPr="00A020E5">
        <w:rPr>
          <w:rFonts w:ascii="Times New Roman" w:hAnsi="Times New Roman" w:cs="Times New Roman"/>
          <w:sz w:val="28"/>
          <w:szCs w:val="28"/>
        </w:rPr>
        <w:t>:</w:t>
      </w:r>
      <w:r w:rsidR="00A40DF7">
        <w:rPr>
          <w:rFonts w:ascii="Times New Roman" w:hAnsi="Times New Roman" w:cs="Times New Roman"/>
          <w:sz w:val="28"/>
          <w:szCs w:val="28"/>
        </w:rPr>
        <w:tab/>
      </w:r>
      <w:r w:rsidR="00CF7037">
        <w:rPr>
          <w:rFonts w:ascii="Times New Roman" w:hAnsi="Times New Roman" w:cs="Times New Roman"/>
          <w:sz w:val="28"/>
          <w:szCs w:val="28"/>
        </w:rPr>
        <w:tab/>
      </w:r>
      <w:r w:rsidR="00CF703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F7037">
        <w:rPr>
          <w:rFonts w:ascii="Times New Roman" w:hAnsi="Times New Roman" w:cs="Times New Roman"/>
          <w:sz w:val="28"/>
          <w:szCs w:val="28"/>
        </w:rPr>
        <w:tab/>
      </w:r>
      <w:r w:rsidR="00CF7037">
        <w:rPr>
          <w:rFonts w:ascii="Times New Roman" w:eastAsia="Times New Roman" w:hAnsi="Times New Roman" w:cs="Times New Roman"/>
          <w:sz w:val="28"/>
          <w:szCs w:val="28"/>
        </w:rPr>
        <w:t xml:space="preserve">Н.А. </w:t>
      </w:r>
      <w:proofErr w:type="spellStart"/>
      <w:r w:rsidR="00CF7037">
        <w:rPr>
          <w:rFonts w:ascii="Times New Roman" w:eastAsia="Times New Roman" w:hAnsi="Times New Roman" w:cs="Times New Roman"/>
          <w:sz w:val="28"/>
          <w:szCs w:val="28"/>
        </w:rPr>
        <w:t>Шахурову</w:t>
      </w:r>
      <w:proofErr w:type="spellEnd"/>
      <w:r w:rsidR="00A40DF7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председателя Координационного совета организаций профсоюзов в муниципальном районе «Карымский район»;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</w:r>
      <w:r w:rsidR="00A40DF7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ab/>
      </w:r>
      <w:r w:rsidR="00CF7037">
        <w:rPr>
          <w:rFonts w:ascii="Times New Roman" w:eastAsia="Times New Roman" w:hAnsi="Times New Roman" w:cs="Times New Roman"/>
          <w:sz w:val="28"/>
          <w:szCs w:val="28"/>
        </w:rPr>
        <w:t>О.Ф. Кононенко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заместителя председателя Координационного совета организаций профсоюзов в муницип</w:t>
      </w:r>
      <w:r w:rsidR="006C5097">
        <w:rPr>
          <w:rFonts w:ascii="Times New Roman" w:eastAsia="Times New Roman" w:hAnsi="Times New Roman" w:cs="Times New Roman"/>
          <w:sz w:val="28"/>
          <w:szCs w:val="28"/>
        </w:rPr>
        <w:t>альном районе «Карымский район»;</w:t>
      </w:r>
      <w:r w:rsidR="00CF7037">
        <w:rPr>
          <w:rFonts w:ascii="Times New Roman" w:eastAsia="Times New Roman" w:hAnsi="Times New Roman" w:cs="Times New Roman"/>
          <w:sz w:val="28"/>
          <w:szCs w:val="28"/>
        </w:rPr>
        <w:tab/>
      </w:r>
      <w:r w:rsidR="00CF7037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CF7037">
        <w:rPr>
          <w:rFonts w:ascii="Times New Roman" w:eastAsia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="00CF7037">
        <w:rPr>
          <w:rFonts w:ascii="Times New Roman" w:eastAsia="Times New Roman" w:hAnsi="Times New Roman" w:cs="Times New Roman"/>
          <w:sz w:val="28"/>
          <w:szCs w:val="28"/>
        </w:rPr>
        <w:t>Сабитову</w:t>
      </w:r>
      <w:proofErr w:type="spellEnd"/>
      <w:r w:rsidR="00CF7037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заместителя председателя Координационного совета организаций профсоюзов в муниципальном районе «Карымский район»</w:t>
      </w:r>
      <w:r w:rsidR="00464B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037">
        <w:rPr>
          <w:rFonts w:ascii="Times New Roman" w:eastAsia="Times New Roman" w:hAnsi="Times New Roman" w:cs="Times New Roman"/>
          <w:sz w:val="28"/>
          <w:szCs w:val="28"/>
        </w:rPr>
        <w:br/>
      </w:r>
      <w:r w:rsidR="006C5097">
        <w:rPr>
          <w:rFonts w:ascii="Times New Roman" w:eastAsia="Times New Roman" w:hAnsi="Times New Roman" w:cs="Times New Roman"/>
          <w:sz w:val="28"/>
          <w:szCs w:val="28"/>
        </w:rPr>
        <w:tab/>
      </w:r>
      <w:r w:rsidR="00A3025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30258" w:rsidRPr="00A30258">
        <w:rPr>
          <w:rFonts w:ascii="Times New Roman" w:eastAsia="Times New Roman" w:hAnsi="Times New Roman" w:cs="Times New Roman"/>
          <w:sz w:val="28"/>
          <w:szCs w:val="28"/>
        </w:rPr>
        <w:tab/>
      </w:r>
      <w:r w:rsidR="00DB3B9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117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3B9C">
        <w:rPr>
          <w:rFonts w:ascii="Times New Roman" w:eastAsia="Times New Roman" w:hAnsi="Times New Roman" w:cs="Times New Roman"/>
          <w:sz w:val="28"/>
          <w:szCs w:val="28"/>
        </w:rPr>
        <w:t>остав комиссии в новой редакции (Прилагается).</w:t>
      </w:r>
      <w:r w:rsidR="00DB3B9C">
        <w:rPr>
          <w:rFonts w:ascii="Times New Roman" w:eastAsia="Times New Roman" w:hAnsi="Times New Roman" w:cs="Times New Roman"/>
          <w:sz w:val="28"/>
          <w:szCs w:val="28"/>
        </w:rPr>
        <w:tab/>
      </w:r>
      <w:r w:rsidR="00A30258" w:rsidRPr="00A3025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30258" w:rsidRPr="00A30258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A30258" w:rsidRPr="00A3025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A30258" w:rsidRPr="00A30258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A30258" w:rsidRPr="00A30258">
        <w:rPr>
          <w:rFonts w:ascii="Times New Roman" w:hAnsi="Times New Roman" w:cs="Times New Roman"/>
          <w:sz w:val="28"/>
          <w:szCs w:val="28"/>
        </w:rPr>
        <w:t>.</w:t>
      </w:r>
      <w:r w:rsidR="00A30258">
        <w:rPr>
          <w:rFonts w:ascii="Times New Roman" w:hAnsi="Times New Roman" w:cs="Times New Roman"/>
          <w:sz w:val="28"/>
          <w:szCs w:val="28"/>
        </w:rPr>
        <w:tab/>
      </w:r>
      <w:r w:rsidR="00A40DF7" w:rsidRPr="00A30258">
        <w:rPr>
          <w:rFonts w:ascii="Times New Roman" w:hAnsi="Times New Roman" w:cs="Times New Roman"/>
          <w:sz w:val="28"/>
          <w:szCs w:val="28"/>
        </w:rPr>
        <w:br/>
      </w:r>
      <w:r w:rsidR="00DB3B9C">
        <w:rPr>
          <w:rFonts w:ascii="Times New Roman" w:hAnsi="Times New Roman" w:cs="Times New Roman"/>
          <w:sz w:val="28"/>
          <w:szCs w:val="28"/>
        </w:rPr>
        <w:br/>
      </w:r>
      <w:r w:rsidR="00A40DF7">
        <w:rPr>
          <w:rFonts w:ascii="Times New Roman" w:hAnsi="Times New Roman" w:cs="Times New Roman"/>
          <w:sz w:val="28"/>
          <w:szCs w:val="28"/>
        </w:rPr>
        <w:br/>
      </w:r>
    </w:p>
    <w:p w:rsidR="005B5C21" w:rsidRDefault="005B5C21" w:rsidP="005A1E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5C21" w:rsidRDefault="005B5C21" w:rsidP="005A1E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A1EC4" w:rsidRDefault="00DB3B9C" w:rsidP="00A16AD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br/>
      </w:r>
      <w:proofErr w:type="spellStart"/>
      <w:r w:rsidR="00464B65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="00464B65">
        <w:rPr>
          <w:rFonts w:ascii="Times New Roman" w:hAnsi="Times New Roman" w:cs="Times New Roman"/>
          <w:sz w:val="27"/>
          <w:szCs w:val="27"/>
        </w:rPr>
        <w:t>. г</w:t>
      </w:r>
      <w:r w:rsidRPr="00457FC7">
        <w:rPr>
          <w:rFonts w:ascii="Times New Roman" w:hAnsi="Times New Roman" w:cs="Times New Roman"/>
          <w:sz w:val="27"/>
          <w:szCs w:val="27"/>
        </w:rPr>
        <w:t>лав</w:t>
      </w:r>
      <w:r w:rsidR="00464B65">
        <w:rPr>
          <w:rFonts w:ascii="Times New Roman" w:hAnsi="Times New Roman" w:cs="Times New Roman"/>
          <w:sz w:val="27"/>
          <w:szCs w:val="27"/>
        </w:rPr>
        <w:t>ы</w:t>
      </w:r>
      <w:r w:rsidRPr="00457FC7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Pr="00457FC7">
        <w:rPr>
          <w:rFonts w:ascii="Times New Roman" w:hAnsi="Times New Roman" w:cs="Times New Roman"/>
          <w:sz w:val="27"/>
          <w:szCs w:val="27"/>
        </w:rPr>
        <w:tab/>
      </w:r>
      <w:r w:rsidRPr="00457FC7">
        <w:rPr>
          <w:rFonts w:ascii="Times New Roman" w:hAnsi="Times New Roman" w:cs="Times New Roman"/>
          <w:sz w:val="27"/>
          <w:szCs w:val="27"/>
        </w:rPr>
        <w:br/>
        <w:t xml:space="preserve">района «Карымский район»                                                     </w:t>
      </w:r>
      <w:r w:rsidR="00464B65">
        <w:rPr>
          <w:rFonts w:ascii="Times New Roman" w:hAnsi="Times New Roman" w:cs="Times New Roman"/>
          <w:sz w:val="27"/>
          <w:szCs w:val="27"/>
        </w:rPr>
        <w:t>О.А. Павлов</w:t>
      </w:r>
      <w:r w:rsidRPr="00457FC7">
        <w:rPr>
          <w:rFonts w:ascii="Times New Roman" w:hAnsi="Times New Roman" w:cs="Times New Roman"/>
          <w:color w:val="FF0000"/>
          <w:sz w:val="27"/>
          <w:szCs w:val="27"/>
        </w:rPr>
        <w:br/>
      </w:r>
      <w:r>
        <w:rPr>
          <w:rFonts w:ascii="Times New Roman" w:hAnsi="Times New Roman" w:cs="Times New Roman"/>
          <w:color w:val="FF0000"/>
          <w:sz w:val="27"/>
          <w:szCs w:val="27"/>
        </w:rPr>
        <w:br/>
      </w:r>
      <w:r w:rsidRPr="00457FC7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br/>
      </w:r>
      <w:r w:rsidRPr="00457FC7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464B65">
        <w:rPr>
          <w:rFonts w:ascii="Times New Roman" w:hAnsi="Times New Roman" w:cs="Times New Roman"/>
          <w:sz w:val="27"/>
          <w:szCs w:val="27"/>
        </w:rPr>
        <w:br/>
      </w:r>
      <w:r w:rsidR="00464B65">
        <w:rPr>
          <w:rFonts w:ascii="Times New Roman" w:hAnsi="Times New Roman" w:cs="Times New Roman"/>
          <w:sz w:val="27"/>
          <w:szCs w:val="27"/>
        </w:rPr>
        <w:br/>
      </w:r>
      <w:r w:rsidR="00464B65">
        <w:rPr>
          <w:rFonts w:ascii="Times New Roman" w:hAnsi="Times New Roman" w:cs="Times New Roman"/>
          <w:sz w:val="27"/>
          <w:szCs w:val="27"/>
        </w:rPr>
        <w:br/>
      </w:r>
      <w:r w:rsidR="00464B65">
        <w:rPr>
          <w:rFonts w:ascii="Times New Roman" w:hAnsi="Times New Roman" w:cs="Times New Roman"/>
          <w:sz w:val="27"/>
          <w:szCs w:val="27"/>
        </w:rPr>
        <w:br/>
      </w:r>
      <w:r w:rsidRPr="00457FC7">
        <w:rPr>
          <w:rFonts w:ascii="Times New Roman" w:hAnsi="Times New Roman" w:cs="Times New Roman"/>
          <w:sz w:val="27"/>
          <w:szCs w:val="27"/>
        </w:rPr>
        <w:t xml:space="preserve">   </w:t>
      </w:r>
      <w:r w:rsidR="00A40D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6AD9" w:rsidRDefault="00A16AD9" w:rsidP="00A16AD9">
      <w:pPr>
        <w:spacing w:after="0" w:line="240" w:lineRule="auto"/>
        <w:jc w:val="both"/>
        <w:rPr>
          <w:sz w:val="20"/>
          <w:szCs w:val="20"/>
        </w:rPr>
      </w:pPr>
    </w:p>
    <w:p w:rsidR="00A16AD9" w:rsidRDefault="00A16AD9" w:rsidP="00A16AD9">
      <w:pPr>
        <w:spacing w:after="0" w:line="240" w:lineRule="auto"/>
        <w:jc w:val="both"/>
        <w:rPr>
          <w:sz w:val="20"/>
          <w:szCs w:val="20"/>
        </w:rPr>
      </w:pPr>
    </w:p>
    <w:p w:rsidR="00A16AD9" w:rsidRDefault="00A16AD9" w:rsidP="00A16AD9">
      <w:pPr>
        <w:spacing w:after="0" w:line="240" w:lineRule="auto"/>
        <w:jc w:val="both"/>
        <w:rPr>
          <w:sz w:val="20"/>
          <w:szCs w:val="20"/>
        </w:rPr>
      </w:pPr>
    </w:p>
    <w:p w:rsidR="00A16AD9" w:rsidRDefault="00A16AD9" w:rsidP="00A16AD9">
      <w:pPr>
        <w:spacing w:after="0" w:line="240" w:lineRule="auto"/>
        <w:jc w:val="both"/>
        <w:rPr>
          <w:sz w:val="20"/>
          <w:szCs w:val="20"/>
        </w:rPr>
      </w:pPr>
    </w:p>
    <w:p w:rsidR="00A16AD9" w:rsidRDefault="00A16AD9" w:rsidP="00A16AD9">
      <w:pPr>
        <w:spacing w:after="0" w:line="240" w:lineRule="auto"/>
        <w:jc w:val="both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A1EC4" w:rsidRDefault="005A1EC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E64CD1" w:rsidRDefault="009D7634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511741" w:rsidRDefault="00511741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464B65" w:rsidRDefault="00464B65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464B65" w:rsidRDefault="00464B65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464B65" w:rsidRDefault="00464B65" w:rsidP="00E64CD1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9D7634" w:rsidRPr="002D6156" w:rsidRDefault="00E64CD1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9D7634">
        <w:rPr>
          <w:sz w:val="20"/>
          <w:szCs w:val="20"/>
        </w:rPr>
        <w:t xml:space="preserve">      </w:t>
      </w:r>
      <w:r w:rsidR="006C5097">
        <w:rPr>
          <w:sz w:val="20"/>
          <w:szCs w:val="20"/>
        </w:rPr>
        <w:t>Приложение к</w:t>
      </w:r>
      <w:r w:rsidR="009D7634" w:rsidRPr="002D6156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br/>
      </w:r>
      <w:r w:rsidR="009D7634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D7634" w:rsidRPr="002D6156">
        <w:rPr>
          <w:sz w:val="20"/>
          <w:szCs w:val="20"/>
        </w:rPr>
        <w:t>постановлени</w:t>
      </w:r>
      <w:r w:rsidR="006C5097">
        <w:rPr>
          <w:sz w:val="20"/>
          <w:szCs w:val="20"/>
        </w:rPr>
        <w:t>ю</w:t>
      </w:r>
      <w:r w:rsidR="009D7634" w:rsidRPr="002D6156">
        <w:rPr>
          <w:sz w:val="20"/>
          <w:szCs w:val="20"/>
        </w:rPr>
        <w:t xml:space="preserve"> администрации</w:t>
      </w:r>
    </w:p>
    <w:p w:rsidR="009D7634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6C5097" w:rsidRPr="002D6156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A16AD9">
        <w:rPr>
          <w:sz w:val="20"/>
          <w:szCs w:val="20"/>
        </w:rPr>
        <w:t>01</w:t>
      </w:r>
      <w:r>
        <w:rPr>
          <w:sz w:val="20"/>
          <w:szCs w:val="20"/>
        </w:rPr>
        <w:t xml:space="preserve">» </w:t>
      </w:r>
      <w:r w:rsidR="00464B65">
        <w:rPr>
          <w:sz w:val="20"/>
          <w:szCs w:val="20"/>
        </w:rPr>
        <w:t>июля</w:t>
      </w:r>
      <w:r>
        <w:rPr>
          <w:sz w:val="20"/>
          <w:szCs w:val="20"/>
        </w:rPr>
        <w:t xml:space="preserve"> 202</w:t>
      </w:r>
      <w:r w:rsidR="00464B65">
        <w:rPr>
          <w:sz w:val="20"/>
          <w:szCs w:val="20"/>
        </w:rPr>
        <w:t>1</w:t>
      </w:r>
      <w:r w:rsidRPr="002D6156">
        <w:rPr>
          <w:sz w:val="20"/>
          <w:szCs w:val="20"/>
        </w:rPr>
        <w:t xml:space="preserve"> г. № </w:t>
      </w:r>
      <w:r w:rsidR="00A16AD9">
        <w:rPr>
          <w:sz w:val="20"/>
          <w:szCs w:val="20"/>
        </w:rPr>
        <w:t>236</w:t>
      </w:r>
      <w:bookmarkStart w:id="0" w:name="_GoBack"/>
      <w:bookmarkEnd w:id="0"/>
    </w:p>
    <w:p w:rsidR="006C5097" w:rsidRDefault="006C5097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577280">
        <w:rPr>
          <w:sz w:val="20"/>
          <w:szCs w:val="20"/>
        </w:rPr>
        <w:br/>
        <w:t xml:space="preserve">                                                                                                                                    У</w:t>
      </w:r>
      <w:r>
        <w:rPr>
          <w:sz w:val="20"/>
          <w:szCs w:val="20"/>
        </w:rPr>
        <w:t xml:space="preserve">твержден </w:t>
      </w:r>
    </w:p>
    <w:p w:rsidR="006C5097" w:rsidRPr="002D6156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постановлени</w:t>
      </w:r>
      <w:r>
        <w:rPr>
          <w:sz w:val="20"/>
          <w:szCs w:val="20"/>
        </w:rPr>
        <w:t>ем</w:t>
      </w:r>
      <w:r w:rsidRPr="002D6156">
        <w:rPr>
          <w:sz w:val="20"/>
          <w:szCs w:val="20"/>
        </w:rPr>
        <w:t xml:space="preserve"> администрации</w:t>
      </w:r>
    </w:p>
    <w:p w:rsidR="006C5097" w:rsidRDefault="006C5097" w:rsidP="006C509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EE3">
        <w:rPr>
          <w:sz w:val="20"/>
          <w:szCs w:val="20"/>
        </w:rPr>
        <w:t xml:space="preserve">     </w:t>
      </w:r>
      <w:r w:rsidRPr="002D6156">
        <w:rPr>
          <w:sz w:val="20"/>
          <w:szCs w:val="20"/>
        </w:rPr>
        <w:t>от</w:t>
      </w:r>
      <w:r w:rsidR="00D30BDF">
        <w:rPr>
          <w:sz w:val="20"/>
          <w:szCs w:val="20"/>
        </w:rPr>
        <w:t xml:space="preserve"> «</w:t>
      </w:r>
      <w:r w:rsidR="006C5097">
        <w:rPr>
          <w:sz w:val="20"/>
          <w:szCs w:val="20"/>
        </w:rPr>
        <w:t>01</w:t>
      </w:r>
      <w:r>
        <w:rPr>
          <w:sz w:val="20"/>
          <w:szCs w:val="20"/>
        </w:rPr>
        <w:t xml:space="preserve">» </w:t>
      </w:r>
      <w:r w:rsidR="00577280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</w:t>
      </w:r>
      <w:r w:rsidR="00577280">
        <w:rPr>
          <w:sz w:val="20"/>
          <w:szCs w:val="20"/>
        </w:rPr>
        <w:t>18</w:t>
      </w:r>
      <w:r w:rsidRPr="002D6156">
        <w:rPr>
          <w:sz w:val="20"/>
          <w:szCs w:val="20"/>
        </w:rPr>
        <w:t xml:space="preserve"> г. № </w:t>
      </w:r>
      <w:r w:rsidR="00577280">
        <w:rPr>
          <w:sz w:val="20"/>
          <w:szCs w:val="20"/>
        </w:rPr>
        <w:t>318</w:t>
      </w: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A30258" w:rsidRPr="00DB73E2" w:rsidRDefault="00A30258" w:rsidP="005B5C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3E2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трехсторонней комиссии по регулированию социально – трудовых отношений на территории муниципального района «Карымский район»</w:t>
      </w:r>
    </w:p>
    <w:p w:rsidR="00A30258" w:rsidRPr="00DB73E2" w:rsidRDefault="00A30258" w:rsidP="005B5C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80"/>
      </w:tblGrid>
      <w:tr w:rsidR="00A30258" w:rsidRPr="00464B65" w:rsidTr="00464B65">
        <w:trPr>
          <w:trHeight w:val="1445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Комиссии: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муниципального района «Карымский район» по социальным вопросам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В.А.Кузнецова</w:t>
            </w:r>
            <w:proofErr w:type="spellEnd"/>
          </w:p>
        </w:tc>
      </w:tr>
      <w:tr w:rsidR="00A30258" w:rsidRPr="00464B65" w:rsidTr="00464B65">
        <w:trPr>
          <w:trHeight w:val="1682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в </w:t>
            </w:r>
            <w:r w:rsidR="00DB3B9C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охраны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отдела экономики и инвестиционной политики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К.С. </w:t>
            </w:r>
            <w:proofErr w:type="spellStart"/>
            <w:r w:rsidR="00DB3B9C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Борецкая</w:t>
            </w:r>
            <w:proofErr w:type="spellEnd"/>
          </w:p>
        </w:tc>
      </w:tr>
      <w:tr w:rsidR="00A30258" w:rsidRPr="00464B65" w:rsidTr="00464B65"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Т.В. Забелина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0258" w:rsidRPr="00464B65" w:rsidTr="00464B65">
        <w:trPr>
          <w:trHeight w:val="330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управляющего делами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Г.А. Уфимцева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64B65" w:rsidRPr="00464B65" w:rsidTr="00464B65">
        <w:trPr>
          <w:trHeight w:val="330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управления делами администрации муниципального района «Карымский район»</w:t>
            </w:r>
          </w:p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О.В. Платонова</w:t>
            </w:r>
          </w:p>
        </w:tc>
      </w:tr>
      <w:tr w:rsidR="00A30258" w:rsidRPr="00464B65" w:rsidTr="00464B65">
        <w:trPr>
          <w:trHeight w:val="1376"/>
        </w:trPr>
        <w:tc>
          <w:tcPr>
            <w:tcW w:w="2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работодателей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Координационного совета работодателей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К.С. Евдокимов </w:t>
            </w:r>
          </w:p>
        </w:tc>
      </w:tr>
      <w:tr w:rsidR="00A30258" w:rsidRPr="00464B65" w:rsidTr="00464B65">
        <w:tc>
          <w:tcPr>
            <w:tcW w:w="28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работодателей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работодателей в муниципальном районе «Карымский район»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М.А. Карпова </w:t>
            </w:r>
          </w:p>
        </w:tc>
      </w:tr>
      <w:tr w:rsidR="00A30258" w:rsidRPr="00464B65" w:rsidTr="00464B65">
        <w:trPr>
          <w:trHeight w:val="1295"/>
        </w:trPr>
        <w:tc>
          <w:tcPr>
            <w:tcW w:w="28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ГУЗ «</w:t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больница»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И.В. Размахнина</w:t>
            </w:r>
          </w:p>
        </w:tc>
      </w:tr>
      <w:tr w:rsidR="00A30258" w:rsidRPr="00464B65" w:rsidTr="00464B65">
        <w:tc>
          <w:tcPr>
            <w:tcW w:w="2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профсоюзов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30258" w:rsidRPr="00464B65" w:rsidRDefault="00A30258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64B65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464B65"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Шахурова</w:t>
            </w:r>
            <w:proofErr w:type="spellEnd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4B65" w:rsidRPr="00464B65" w:rsidTr="00464B65">
        <w:trPr>
          <w:trHeight w:val="1311"/>
        </w:trPr>
        <w:tc>
          <w:tcPr>
            <w:tcW w:w="28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профсоюзов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Г.Ю. Волкова</w:t>
            </w:r>
          </w:p>
        </w:tc>
      </w:tr>
      <w:tr w:rsidR="00464B65" w:rsidRPr="00464B65" w:rsidTr="00464B65">
        <w:trPr>
          <w:trHeight w:val="1392"/>
        </w:trPr>
        <w:tc>
          <w:tcPr>
            <w:tcW w:w="28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О.Ф. Кононенко</w:t>
            </w:r>
          </w:p>
        </w:tc>
      </w:tr>
      <w:tr w:rsidR="00464B65" w:rsidRPr="00464B65" w:rsidTr="00464B65">
        <w:trPr>
          <w:trHeight w:val="1205"/>
        </w:trPr>
        <w:tc>
          <w:tcPr>
            <w:tcW w:w="2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B65" w:rsidRPr="00464B65" w:rsidRDefault="00464B65" w:rsidP="00464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Н.А. </w:t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</w:tr>
    </w:tbl>
    <w:p w:rsidR="00213B9B" w:rsidRDefault="00213B9B" w:rsidP="00213B9B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213B9B" w:rsidRDefault="00213B9B" w:rsidP="00213B9B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9D7634" w:rsidRDefault="00DB3B9C" w:rsidP="00213B9B">
      <w:pPr>
        <w:pStyle w:val="a3"/>
        <w:tabs>
          <w:tab w:val="left" w:pos="5954"/>
        </w:tabs>
        <w:spacing w:after="0" w:line="240" w:lineRule="auto"/>
        <w:jc w:val="center"/>
      </w:pPr>
      <w:r>
        <w:rPr>
          <w:sz w:val="28"/>
          <w:szCs w:val="28"/>
        </w:rPr>
        <w:t>__________________</w:t>
      </w:r>
      <w:r w:rsidR="009D7634">
        <w:rPr>
          <w:sz w:val="28"/>
          <w:szCs w:val="28"/>
        </w:rPr>
        <w:t xml:space="preserve">                                                                            </w:t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br/>
      </w:r>
    </w:p>
    <w:p w:rsidR="009D7634" w:rsidRDefault="009D7634" w:rsidP="009D7634"/>
    <w:sectPr w:rsidR="009D7634" w:rsidSect="005A1E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90" w:rsidRDefault="006B0590" w:rsidP="006A5D18">
      <w:pPr>
        <w:spacing w:after="0" w:line="240" w:lineRule="auto"/>
      </w:pPr>
      <w:r>
        <w:separator/>
      </w:r>
    </w:p>
  </w:endnote>
  <w:endnote w:type="continuationSeparator" w:id="0">
    <w:p w:rsidR="006B0590" w:rsidRDefault="006B0590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90" w:rsidRDefault="006B0590" w:rsidP="006A5D18">
      <w:pPr>
        <w:spacing w:after="0" w:line="240" w:lineRule="auto"/>
      </w:pPr>
      <w:r>
        <w:separator/>
      </w:r>
    </w:p>
  </w:footnote>
  <w:footnote w:type="continuationSeparator" w:id="0">
    <w:p w:rsidR="006B0590" w:rsidRDefault="006B0590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6172"/>
      <w:docPartObj>
        <w:docPartGallery w:val="Page Numbers (Top of Page)"/>
        <w:docPartUnique/>
      </w:docPartObj>
    </w:sdtPr>
    <w:sdtEndPr/>
    <w:sdtContent>
      <w:p w:rsidR="00A30258" w:rsidRDefault="001C1B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A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1072CB"/>
    <w:rsid w:val="001836E6"/>
    <w:rsid w:val="001C1B9A"/>
    <w:rsid w:val="001E74C9"/>
    <w:rsid w:val="00213B9B"/>
    <w:rsid w:val="0029285A"/>
    <w:rsid w:val="00317A20"/>
    <w:rsid w:val="00356BBF"/>
    <w:rsid w:val="00395392"/>
    <w:rsid w:val="003D3EE3"/>
    <w:rsid w:val="00464B65"/>
    <w:rsid w:val="00511741"/>
    <w:rsid w:val="00577280"/>
    <w:rsid w:val="005A1EC4"/>
    <w:rsid w:val="005B5C21"/>
    <w:rsid w:val="005F29B2"/>
    <w:rsid w:val="00600EB2"/>
    <w:rsid w:val="00602C04"/>
    <w:rsid w:val="00611FC6"/>
    <w:rsid w:val="006160AD"/>
    <w:rsid w:val="006A5D18"/>
    <w:rsid w:val="006B0590"/>
    <w:rsid w:val="006C5097"/>
    <w:rsid w:val="00722F41"/>
    <w:rsid w:val="007D2ECD"/>
    <w:rsid w:val="008058CF"/>
    <w:rsid w:val="008B137C"/>
    <w:rsid w:val="008E71CC"/>
    <w:rsid w:val="009D7634"/>
    <w:rsid w:val="00A020E5"/>
    <w:rsid w:val="00A16AD9"/>
    <w:rsid w:val="00A30258"/>
    <w:rsid w:val="00A40DF7"/>
    <w:rsid w:val="00A55B0F"/>
    <w:rsid w:val="00A8683B"/>
    <w:rsid w:val="00C00CBC"/>
    <w:rsid w:val="00CB0DA0"/>
    <w:rsid w:val="00CE3C31"/>
    <w:rsid w:val="00CF7037"/>
    <w:rsid w:val="00D0038A"/>
    <w:rsid w:val="00D116D6"/>
    <w:rsid w:val="00D30BDF"/>
    <w:rsid w:val="00DB3B9C"/>
    <w:rsid w:val="00DC7F22"/>
    <w:rsid w:val="00E567CD"/>
    <w:rsid w:val="00E64CD1"/>
    <w:rsid w:val="00E80AB6"/>
    <w:rsid w:val="00F120F9"/>
    <w:rsid w:val="00F91D64"/>
    <w:rsid w:val="00FB759B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4909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C4C92-D024-4800-ABA6-87902158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cp:lastPrinted>2020-03-11T22:25:00Z</cp:lastPrinted>
  <dcterms:created xsi:type="dcterms:W3CDTF">2021-07-04T23:09:00Z</dcterms:created>
  <dcterms:modified xsi:type="dcterms:W3CDTF">2021-07-04T23:10:00Z</dcterms:modified>
</cp:coreProperties>
</file>