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22131D">
        <w:t>5</w:t>
      </w:r>
      <w:bookmarkStart w:id="0" w:name="_GoBack"/>
      <w:bookmarkEnd w:id="0"/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BB2F1C" w:rsidRPr="006B05A8">
        <w:rPr>
          <w:sz w:val="28"/>
        </w:rPr>
        <w:t xml:space="preserve"> № </w:t>
      </w:r>
      <w:r w:rsidR="00CA76DB">
        <w:rPr>
          <w:sz w:val="28"/>
        </w:rPr>
        <w:t>399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>«</w:t>
      </w:r>
      <w:r w:rsidR="00CA76DB">
        <w:rPr>
          <w:sz w:val="28"/>
        </w:rPr>
        <w:t>10</w:t>
      </w:r>
      <w:r w:rsidR="00BB2F1C" w:rsidRPr="006B05A8">
        <w:rPr>
          <w:sz w:val="28"/>
        </w:rPr>
        <w:t>»</w:t>
      </w:r>
      <w:r w:rsidR="00CA76DB">
        <w:rPr>
          <w:sz w:val="28"/>
        </w:rPr>
        <w:t xml:space="preserve"> августа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реализацию </w:t>
      </w:r>
      <w:r w:rsidR="0048760C">
        <w:rPr>
          <w:b/>
          <w:sz w:val="36"/>
          <w:szCs w:val="36"/>
        </w:rPr>
        <w:t xml:space="preserve">мероприятий по комплексному развитию сельских территорий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5A11D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1891,0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965FC" w:rsidRPr="00C95BC9" w:rsidRDefault="005A11D5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1891,0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8760C"/>
    <w:rsid w:val="004F6434"/>
    <w:rsid w:val="0052360E"/>
    <w:rsid w:val="00527B14"/>
    <w:rsid w:val="005346D3"/>
    <w:rsid w:val="005577C5"/>
    <w:rsid w:val="00565E6E"/>
    <w:rsid w:val="00576D3E"/>
    <w:rsid w:val="005A11D5"/>
    <w:rsid w:val="005D3D1B"/>
    <w:rsid w:val="005E2A4A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D1DE2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A76DB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DC0A30"/>
    <w:rsid w:val="00E372AA"/>
    <w:rsid w:val="00E51008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6</cp:revision>
  <cp:lastPrinted>2016-09-22T05:51:00Z</cp:lastPrinted>
  <dcterms:created xsi:type="dcterms:W3CDTF">2021-07-29T05:15:00Z</dcterms:created>
  <dcterms:modified xsi:type="dcterms:W3CDTF">2021-09-13T23:40:00Z</dcterms:modified>
</cp:coreProperties>
</file>