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94" w:rsidRPr="00DB2E94" w:rsidRDefault="00DB2E94" w:rsidP="00DB2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E94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 МУНИЦИПАЛЬНОГО РАЙОНА «КАРЫМСКИЙ РАЙОН»</w:t>
      </w:r>
    </w:p>
    <w:p w:rsidR="00DB2E94" w:rsidRPr="00DB2E94" w:rsidRDefault="00DB2E94" w:rsidP="00DB2E94">
      <w:pPr>
        <w:jc w:val="both"/>
        <w:rPr>
          <w:rFonts w:ascii="Times New Roman" w:hAnsi="Times New Roman" w:cs="Times New Roman"/>
        </w:rPr>
      </w:pPr>
      <w:r w:rsidRPr="00DB2E94">
        <w:rPr>
          <w:rFonts w:ascii="Times New Roman" w:hAnsi="Times New Roman" w:cs="Times New Roman"/>
        </w:rPr>
        <w:t xml:space="preserve">Забайкальский край  пгт. Карымское ул.Верхняя д.35 тел.3-33-82 эл.адрес: </w:t>
      </w:r>
      <w:hyperlink r:id="rId7" w:history="1">
        <w:r w:rsidRPr="00DB2E94">
          <w:rPr>
            <w:rStyle w:val="aa"/>
            <w:rFonts w:ascii="Times New Roman" w:hAnsi="Times New Roman" w:cs="Times New Roman"/>
            <w:lang w:val="en-US"/>
          </w:rPr>
          <w:t>kspkarimskoe</w:t>
        </w:r>
        <w:r w:rsidRPr="00DB2E94">
          <w:rPr>
            <w:rStyle w:val="aa"/>
            <w:rFonts w:ascii="Times New Roman" w:hAnsi="Times New Roman" w:cs="Times New Roman"/>
          </w:rPr>
          <w:t>@</w:t>
        </w:r>
        <w:r w:rsidRPr="00DB2E94">
          <w:rPr>
            <w:rStyle w:val="aa"/>
            <w:rFonts w:ascii="Times New Roman" w:hAnsi="Times New Roman" w:cs="Times New Roman"/>
            <w:lang w:val="en-US"/>
          </w:rPr>
          <w:t>mail</w:t>
        </w:r>
        <w:r w:rsidRPr="00DB2E94">
          <w:rPr>
            <w:rStyle w:val="aa"/>
            <w:rFonts w:ascii="Times New Roman" w:hAnsi="Times New Roman" w:cs="Times New Roman"/>
          </w:rPr>
          <w:t>.</w:t>
        </w:r>
        <w:r w:rsidRPr="00DB2E94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:rsidR="00DB2E94" w:rsidRPr="00F36956" w:rsidRDefault="00DB2E94" w:rsidP="00DB2E94">
      <w:pPr>
        <w:jc w:val="both"/>
        <w:rPr>
          <w:b/>
        </w:rPr>
      </w:pPr>
      <w:r w:rsidRPr="00F36956">
        <w:rPr>
          <w:b/>
        </w:rPr>
        <w:t>____________________________________________________________</w:t>
      </w:r>
      <w:r>
        <w:rPr>
          <w:b/>
        </w:rPr>
        <w:t>_________________________</w:t>
      </w:r>
    </w:p>
    <w:p w:rsidR="00F748BB" w:rsidRPr="00216719" w:rsidRDefault="00F748BB" w:rsidP="002167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719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216719" w:rsidRPr="00216719" w:rsidRDefault="00F748BB" w:rsidP="0021671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19">
        <w:rPr>
          <w:rFonts w:ascii="Times New Roman" w:eastAsia="Times New Roman" w:hAnsi="Times New Roman" w:cs="Times New Roman"/>
          <w:b/>
          <w:sz w:val="28"/>
          <w:szCs w:val="28"/>
        </w:rPr>
        <w:t>на проект решения Совета муниципа</w:t>
      </w:r>
      <w:r w:rsidR="00216719">
        <w:rPr>
          <w:rFonts w:ascii="Times New Roman" w:eastAsia="Times New Roman" w:hAnsi="Times New Roman" w:cs="Times New Roman"/>
          <w:b/>
          <w:sz w:val="28"/>
          <w:szCs w:val="28"/>
        </w:rPr>
        <w:t>льного района «Карымский район»</w:t>
      </w:r>
      <w:r w:rsidR="00216719" w:rsidRPr="00216719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</w:t>
      </w:r>
    </w:p>
    <w:p w:rsidR="00216719" w:rsidRPr="00216719" w:rsidRDefault="00216719" w:rsidP="0021671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19">
        <w:rPr>
          <w:rFonts w:ascii="Times New Roman" w:hAnsi="Times New Roman" w:cs="Times New Roman"/>
          <w:b/>
          <w:sz w:val="28"/>
          <w:szCs w:val="28"/>
        </w:rPr>
        <w:t>в решение Совета муниципального района</w:t>
      </w:r>
    </w:p>
    <w:p w:rsidR="00216719" w:rsidRPr="00216719" w:rsidRDefault="00216719" w:rsidP="0021671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19">
        <w:rPr>
          <w:rFonts w:ascii="Times New Roman" w:hAnsi="Times New Roman" w:cs="Times New Roman"/>
          <w:b/>
          <w:sz w:val="28"/>
          <w:szCs w:val="28"/>
        </w:rPr>
        <w:t>«О бюджете района на 2021 год и плановый период 2022 и 2023 годов»</w:t>
      </w:r>
    </w:p>
    <w:p w:rsidR="00216719" w:rsidRPr="00216719" w:rsidRDefault="00216719" w:rsidP="0021671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19">
        <w:rPr>
          <w:rFonts w:ascii="Times New Roman" w:hAnsi="Times New Roman" w:cs="Times New Roman"/>
          <w:b/>
          <w:sz w:val="28"/>
          <w:szCs w:val="28"/>
        </w:rPr>
        <w:t>№ 367 от 24 декабря 2020 года</w:t>
      </w:r>
    </w:p>
    <w:p w:rsidR="00F748BB" w:rsidRPr="00216719" w:rsidRDefault="00F748BB" w:rsidP="002167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48BB" w:rsidRPr="00F748BB" w:rsidRDefault="00F748BB" w:rsidP="002732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167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B02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549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549C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230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16719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F748BB" w:rsidRPr="00F748BB" w:rsidRDefault="00F748BB" w:rsidP="0062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района «Карымский район»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7798">
        <w:rPr>
          <w:rFonts w:ascii="Times New Roman" w:hAnsi="Times New Roman" w:cs="Times New Roman"/>
          <w:color w:val="000000"/>
          <w:sz w:val="28"/>
          <w:szCs w:val="28"/>
        </w:rPr>
        <w:t>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Pr="00B17798">
        <w:rPr>
          <w:rFonts w:ascii="Times New Roman" w:hAnsi="Times New Roman" w:cs="Times New Roman"/>
          <w:sz w:val="28"/>
          <w:szCs w:val="28"/>
        </w:rPr>
        <w:t xml:space="preserve"> на 20</w:t>
      </w:r>
      <w:r w:rsidR="006076D3">
        <w:rPr>
          <w:rFonts w:ascii="Times New Roman" w:hAnsi="Times New Roman" w:cs="Times New Roman"/>
          <w:sz w:val="28"/>
          <w:szCs w:val="28"/>
        </w:rPr>
        <w:t>2</w:t>
      </w:r>
      <w:r w:rsidR="009365D3">
        <w:rPr>
          <w:rFonts w:ascii="Times New Roman" w:hAnsi="Times New Roman" w:cs="Times New Roman"/>
          <w:sz w:val="28"/>
          <w:szCs w:val="28"/>
        </w:rPr>
        <w:t>1</w:t>
      </w:r>
      <w:r w:rsidRPr="00B17798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9365D3">
        <w:rPr>
          <w:rFonts w:ascii="Times New Roman" w:hAnsi="Times New Roman" w:cs="Times New Roman"/>
          <w:sz w:val="28"/>
          <w:szCs w:val="28"/>
        </w:rPr>
        <w:t>2</w:t>
      </w:r>
      <w:r w:rsidRPr="00B17798">
        <w:rPr>
          <w:rFonts w:ascii="Times New Roman" w:hAnsi="Times New Roman" w:cs="Times New Roman"/>
          <w:sz w:val="28"/>
          <w:szCs w:val="28"/>
        </w:rPr>
        <w:t>и 202</w:t>
      </w:r>
      <w:r w:rsidR="009365D3">
        <w:rPr>
          <w:rFonts w:ascii="Times New Roman" w:hAnsi="Times New Roman" w:cs="Times New Roman"/>
          <w:sz w:val="28"/>
          <w:szCs w:val="28"/>
        </w:rPr>
        <w:t>3</w:t>
      </w:r>
      <w:r w:rsidRPr="00B1779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«Карымский район», Положением о Контрольно-счетной палате муниципального района «Карымский район» от 26.04.2012г. № 499, Положением о бюджетном процессе в муниципальном районе «Карымский район», утвержденного Решением Совета района от 23.08.2007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>г. № 237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8BB" w:rsidRPr="006076D3" w:rsidRDefault="006076D3" w:rsidP="0062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6D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проверки:</w:t>
      </w:r>
    </w:p>
    <w:p w:rsidR="00D67C21" w:rsidRPr="00C563AB" w:rsidRDefault="00B17798" w:rsidP="00621DCB">
      <w:pPr>
        <w:pStyle w:val="af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9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Совета муниципального района «Карымский район» </w:t>
      </w:r>
      <w:r w:rsidR="00E64153" w:rsidRPr="00216719">
        <w:rPr>
          <w:rFonts w:ascii="Times New Roman" w:hAnsi="Times New Roman" w:cs="Times New Roman"/>
          <w:b/>
          <w:sz w:val="28"/>
          <w:szCs w:val="28"/>
        </w:rPr>
        <w:t>«</w:t>
      </w:r>
      <w:r w:rsidR="00E64153" w:rsidRPr="00E64153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E64153">
        <w:rPr>
          <w:rFonts w:ascii="Times New Roman" w:hAnsi="Times New Roman" w:cs="Times New Roman"/>
          <w:sz w:val="28"/>
          <w:szCs w:val="28"/>
        </w:rPr>
        <w:t xml:space="preserve"> </w:t>
      </w:r>
      <w:r w:rsidR="00E64153" w:rsidRPr="00E64153">
        <w:rPr>
          <w:rFonts w:ascii="Times New Roman" w:hAnsi="Times New Roman" w:cs="Times New Roman"/>
          <w:sz w:val="28"/>
          <w:szCs w:val="28"/>
        </w:rPr>
        <w:t>в решение Совета муниципального района</w:t>
      </w:r>
      <w:r w:rsidR="00E64153">
        <w:rPr>
          <w:rFonts w:ascii="Times New Roman" w:hAnsi="Times New Roman" w:cs="Times New Roman"/>
          <w:sz w:val="28"/>
          <w:szCs w:val="28"/>
        </w:rPr>
        <w:t xml:space="preserve"> </w:t>
      </w:r>
      <w:r w:rsidR="00E64153" w:rsidRPr="00E64153">
        <w:rPr>
          <w:rFonts w:ascii="Times New Roman" w:hAnsi="Times New Roman" w:cs="Times New Roman"/>
          <w:sz w:val="28"/>
          <w:szCs w:val="28"/>
        </w:rPr>
        <w:t>«О бюджете района на 2021 год и плановый период 2022 и 2023 годов»</w:t>
      </w:r>
      <w:r w:rsidR="00E64153">
        <w:rPr>
          <w:rFonts w:ascii="Times New Roman" w:hAnsi="Times New Roman" w:cs="Times New Roman"/>
          <w:sz w:val="28"/>
          <w:szCs w:val="28"/>
        </w:rPr>
        <w:t xml:space="preserve"> </w:t>
      </w:r>
      <w:r w:rsidR="00E64153" w:rsidRPr="00E64153">
        <w:rPr>
          <w:rFonts w:ascii="Times New Roman" w:hAnsi="Times New Roman" w:cs="Times New Roman"/>
          <w:sz w:val="28"/>
          <w:szCs w:val="28"/>
        </w:rPr>
        <w:t>№ 367 от 24 декабря 2020 года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</w:t>
      </w:r>
      <w:r w:rsidR="00E51E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>ешения), представлен на экспертизу в Контрольно-счетную палату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(далее - Контрольно-счетная палата) 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153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41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C21" w:rsidRPr="00C563AB" w:rsidRDefault="006B2835" w:rsidP="00621DC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835">
        <w:rPr>
          <w:rFonts w:ascii="Times New Roman" w:hAnsi="Times New Roman" w:cs="Times New Roman"/>
          <w:sz w:val="28"/>
          <w:szCs w:val="28"/>
        </w:rPr>
        <w:t xml:space="preserve">Перечень и содержание документов, представленных одновременно с проектом </w:t>
      </w:r>
      <w:r w:rsidR="00E51E9D">
        <w:rPr>
          <w:rFonts w:ascii="Times New Roman" w:hAnsi="Times New Roman" w:cs="Times New Roman"/>
          <w:sz w:val="28"/>
          <w:szCs w:val="28"/>
        </w:rPr>
        <w:t>Р</w:t>
      </w:r>
      <w:r w:rsidRPr="006B2835">
        <w:rPr>
          <w:rFonts w:ascii="Times New Roman" w:hAnsi="Times New Roman" w:cs="Times New Roman"/>
          <w:sz w:val="28"/>
          <w:szCs w:val="28"/>
        </w:rPr>
        <w:t>ешения, соответствуют требованиям бюджетного процесса в муниципальном районе «Карымский район»</w:t>
      </w:r>
      <w:r w:rsidR="00D67C21" w:rsidRPr="006B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8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67C21" w:rsidRPr="006B2835">
        <w:rPr>
          <w:rFonts w:ascii="Times New Roman" w:eastAsia="Times New Roman" w:hAnsi="Times New Roman" w:cs="Times New Roman"/>
          <w:sz w:val="28"/>
          <w:szCs w:val="28"/>
        </w:rPr>
        <w:t>Бюджетному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Кодексу.</w:t>
      </w:r>
    </w:p>
    <w:p w:rsidR="00223A2E" w:rsidRPr="00223A2E" w:rsidRDefault="00650950" w:rsidP="00621DCB">
      <w:pPr>
        <w:suppressAutoHyphens/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A2E">
        <w:rPr>
          <w:rFonts w:ascii="Times New Roman" w:hAnsi="Times New Roman" w:cs="Times New Roman"/>
          <w:sz w:val="28"/>
          <w:szCs w:val="28"/>
        </w:rPr>
        <w:t>Проектом Решения на 20</w:t>
      </w:r>
      <w:r w:rsidR="00223A2E" w:rsidRPr="00223A2E">
        <w:rPr>
          <w:rFonts w:ascii="Times New Roman" w:hAnsi="Times New Roman" w:cs="Times New Roman"/>
          <w:sz w:val="28"/>
          <w:szCs w:val="28"/>
        </w:rPr>
        <w:t>2</w:t>
      </w:r>
      <w:r w:rsidR="00E64153">
        <w:rPr>
          <w:rFonts w:ascii="Times New Roman" w:hAnsi="Times New Roman" w:cs="Times New Roman"/>
          <w:sz w:val="28"/>
          <w:szCs w:val="28"/>
        </w:rPr>
        <w:t>1</w:t>
      </w:r>
      <w:r w:rsidR="00223A2E" w:rsidRPr="00223A2E">
        <w:rPr>
          <w:rFonts w:ascii="Times New Roman" w:hAnsi="Times New Roman" w:cs="Times New Roman"/>
          <w:sz w:val="28"/>
          <w:szCs w:val="28"/>
        </w:rPr>
        <w:t xml:space="preserve"> </w:t>
      </w:r>
      <w:r w:rsidRPr="00223A2E">
        <w:rPr>
          <w:rFonts w:ascii="Times New Roman" w:hAnsi="Times New Roman" w:cs="Times New Roman"/>
          <w:sz w:val="28"/>
          <w:szCs w:val="28"/>
        </w:rPr>
        <w:t xml:space="preserve">год </w:t>
      </w:r>
      <w:r w:rsidR="00223A2E" w:rsidRPr="00223A2E">
        <w:rPr>
          <w:rFonts w:ascii="Times New Roman" w:hAnsi="Times New Roman" w:cs="Times New Roman"/>
          <w:sz w:val="28"/>
          <w:szCs w:val="28"/>
        </w:rPr>
        <w:t>предлагается утвердить основные характеристики бюджета муниципального района «Карымский район»:</w:t>
      </w:r>
    </w:p>
    <w:p w:rsidR="00E64153" w:rsidRPr="00E64153" w:rsidRDefault="00E64153" w:rsidP="00621DCB">
      <w:pPr>
        <w:suppressAutoHyphens/>
        <w:spacing w:before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1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общий объем доходов районного бюджета в сумме  1029366,6 тыс. рублей, в том числе безвозмездные поступления 827052,4 тыс. рублей; </w:t>
      </w:r>
    </w:p>
    <w:p w:rsidR="00E64153" w:rsidRPr="00E64153" w:rsidRDefault="00E64153" w:rsidP="00621DCB">
      <w:pPr>
        <w:suppressAutoHyphens/>
        <w:spacing w:before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153">
        <w:rPr>
          <w:rFonts w:ascii="Times New Roman" w:eastAsia="Times New Roman" w:hAnsi="Times New Roman" w:cs="Times New Roman"/>
          <w:sz w:val="28"/>
          <w:szCs w:val="28"/>
        </w:rPr>
        <w:t>общий объем расходов в сумме  1042470,0 тыс. рублей;</w:t>
      </w:r>
    </w:p>
    <w:p w:rsidR="00E64153" w:rsidRPr="00E64153" w:rsidRDefault="00E64153" w:rsidP="00621DCB">
      <w:pPr>
        <w:suppressAutoHyphens/>
        <w:spacing w:before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153">
        <w:rPr>
          <w:rFonts w:ascii="Times New Roman" w:eastAsia="Times New Roman" w:hAnsi="Times New Roman" w:cs="Times New Roman"/>
          <w:sz w:val="28"/>
          <w:szCs w:val="28"/>
        </w:rPr>
        <w:t>дефицит бюджета района в сумме 13103,4 тыс.рублей.</w:t>
      </w:r>
    </w:p>
    <w:p w:rsidR="00B22413" w:rsidRPr="00E64153" w:rsidRDefault="00E64153" w:rsidP="00621D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153">
        <w:rPr>
          <w:rFonts w:ascii="Times New Roman" w:hAnsi="Times New Roman" w:cs="Times New Roman"/>
          <w:sz w:val="28"/>
          <w:szCs w:val="28"/>
        </w:rPr>
        <w:t>Предлагается план по доходам на 2021 год увеличить на сумму 43659,1 тыс. рублей, в том числе:</w:t>
      </w:r>
      <w:r w:rsidR="00B22413" w:rsidRPr="00E641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4153" w:rsidRPr="00E64153" w:rsidRDefault="00B22413" w:rsidP="00621D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413">
        <w:rPr>
          <w:rFonts w:ascii="Times New Roman" w:eastAsia="Times New Roman" w:hAnsi="Times New Roman" w:cs="Times New Roman"/>
          <w:sz w:val="28"/>
          <w:szCs w:val="28"/>
        </w:rPr>
        <w:tab/>
      </w:r>
      <w:r w:rsidR="00E64153" w:rsidRPr="00E64153">
        <w:rPr>
          <w:rFonts w:ascii="Times New Roman" w:hAnsi="Times New Roman" w:cs="Times New Roman"/>
          <w:sz w:val="28"/>
          <w:szCs w:val="28"/>
        </w:rPr>
        <w:t>- план по налоговым и неналоговым доходам в целом уменьшить на 1,4 тыс. рублей.</w:t>
      </w:r>
    </w:p>
    <w:p w:rsidR="00E64153" w:rsidRPr="00E64153" w:rsidRDefault="00B22413" w:rsidP="00621D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4153" w:rsidRPr="00E64153">
        <w:rPr>
          <w:rFonts w:ascii="Times New Roman" w:hAnsi="Times New Roman" w:cs="Times New Roman"/>
          <w:sz w:val="28"/>
          <w:szCs w:val="28"/>
        </w:rPr>
        <w:t>план по безвозмездным поступлениям в целом увеличить на 43660,5 тыс. рублей, в том числе по безвозмездным поступлениям от других бюджетов бюджетной системы Российской Федерации 43194,0 тыс. рублей.</w:t>
      </w:r>
    </w:p>
    <w:p w:rsidR="00650950" w:rsidRPr="00A87E9D" w:rsidRDefault="00E64153" w:rsidP="00621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53">
        <w:rPr>
          <w:rFonts w:ascii="Times New Roman" w:hAnsi="Times New Roman" w:cs="Times New Roman"/>
          <w:sz w:val="28"/>
          <w:szCs w:val="28"/>
        </w:rPr>
        <w:t>Предлагается план по расходам на 2021 год увеличить на сумму 56762,5</w:t>
      </w:r>
      <w:r w:rsidR="001A5AF7">
        <w:rPr>
          <w:rFonts w:ascii="Times New Roman" w:hAnsi="Times New Roman" w:cs="Times New Roman"/>
          <w:sz w:val="28"/>
          <w:szCs w:val="28"/>
        </w:rPr>
        <w:t xml:space="preserve"> </w:t>
      </w:r>
      <w:r w:rsidRPr="00E6415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0950" w:rsidRPr="00E64153">
        <w:rPr>
          <w:rFonts w:ascii="Times New Roman" w:hAnsi="Times New Roman" w:cs="Times New Roman"/>
          <w:sz w:val="28"/>
          <w:szCs w:val="28"/>
        </w:rPr>
        <w:t>Анализ</w:t>
      </w:r>
      <w:r w:rsidR="00650950" w:rsidRPr="00A87E9D">
        <w:rPr>
          <w:rFonts w:ascii="Times New Roman" w:hAnsi="Times New Roman" w:cs="Times New Roman"/>
          <w:sz w:val="28"/>
          <w:szCs w:val="28"/>
        </w:rPr>
        <w:t xml:space="preserve"> изменений по группам видов расходов</w:t>
      </w:r>
      <w:r w:rsidR="006A6B49" w:rsidRPr="00A87E9D">
        <w:rPr>
          <w:rFonts w:ascii="Times New Roman" w:hAnsi="Times New Roman" w:cs="Times New Roman"/>
          <w:sz w:val="28"/>
          <w:szCs w:val="28"/>
        </w:rPr>
        <w:t xml:space="preserve"> в 202</w:t>
      </w:r>
      <w:r w:rsidR="001A5AF7">
        <w:rPr>
          <w:rFonts w:ascii="Times New Roman" w:hAnsi="Times New Roman" w:cs="Times New Roman"/>
          <w:sz w:val="28"/>
          <w:szCs w:val="28"/>
        </w:rPr>
        <w:t>1</w:t>
      </w:r>
      <w:r w:rsidR="00650950" w:rsidRPr="00A87E9D">
        <w:rPr>
          <w:rFonts w:ascii="Times New Roman" w:hAnsi="Times New Roman" w:cs="Times New Roman"/>
          <w:sz w:val="28"/>
          <w:szCs w:val="28"/>
        </w:rPr>
        <w:t xml:space="preserve"> году представлен в таблице.</w:t>
      </w:r>
    </w:p>
    <w:p w:rsidR="00650950" w:rsidRPr="00A87E9D" w:rsidRDefault="00650950" w:rsidP="0065095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7E9D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0"/>
        <w:tblW w:w="0" w:type="auto"/>
        <w:tblLayout w:type="fixed"/>
        <w:tblLook w:val="04A0"/>
      </w:tblPr>
      <w:tblGrid>
        <w:gridCol w:w="534"/>
        <w:gridCol w:w="3402"/>
        <w:gridCol w:w="1417"/>
        <w:gridCol w:w="1496"/>
        <w:gridCol w:w="1668"/>
        <w:gridCol w:w="1054"/>
      </w:tblGrid>
      <w:tr w:rsidR="00A87E9D" w:rsidTr="008A6879">
        <w:tc>
          <w:tcPr>
            <w:tcW w:w="534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87E9D" w:rsidRPr="00A87E9D" w:rsidRDefault="00A87E9D" w:rsidP="001A5AF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Бюджет на 202</w:t>
            </w:r>
            <w:r w:rsidR="001A5AF7">
              <w:rPr>
                <w:b/>
                <w:sz w:val="24"/>
                <w:szCs w:val="24"/>
              </w:rPr>
              <w:t>1</w:t>
            </w:r>
            <w:r w:rsidRPr="00A87E9D">
              <w:rPr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1496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1668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Сумма изменений</w:t>
            </w:r>
          </w:p>
        </w:tc>
        <w:tc>
          <w:tcPr>
            <w:tcW w:w="1054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%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7E9D" w:rsidRPr="008A6879" w:rsidRDefault="00A87E9D" w:rsidP="008A687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A87E9D" w:rsidRPr="008A6879" w:rsidRDefault="003D6A5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50650,8</w:t>
            </w:r>
          </w:p>
        </w:tc>
        <w:tc>
          <w:tcPr>
            <w:tcW w:w="1496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50749,9</w:t>
            </w:r>
          </w:p>
        </w:tc>
        <w:tc>
          <w:tcPr>
            <w:tcW w:w="1668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+99,1</w:t>
            </w:r>
          </w:p>
        </w:tc>
        <w:tc>
          <w:tcPr>
            <w:tcW w:w="1054" w:type="dxa"/>
          </w:tcPr>
          <w:p w:rsidR="00A87E9D" w:rsidRPr="008A6879" w:rsidRDefault="000312F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7E9D" w:rsidRPr="008A6879" w:rsidRDefault="00A87E9D" w:rsidP="008A6879">
            <w:pPr>
              <w:jc w:val="both"/>
              <w:rPr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 xml:space="preserve">Обеспечение деятельности финансовых,  </w:t>
            </w:r>
            <w:r w:rsidR="008A6879">
              <w:rPr>
                <w:bCs/>
                <w:sz w:val="24"/>
                <w:szCs w:val="24"/>
              </w:rPr>
              <w:t>таможенных органов и</w:t>
            </w:r>
            <w:r w:rsidRPr="008A6879">
              <w:rPr>
                <w:bCs/>
                <w:sz w:val="24"/>
                <w:szCs w:val="24"/>
              </w:rPr>
              <w:t xml:space="preserve"> органов финансового (финансово- бюджетного)надзора</w:t>
            </w:r>
          </w:p>
        </w:tc>
        <w:tc>
          <w:tcPr>
            <w:tcW w:w="1417" w:type="dxa"/>
          </w:tcPr>
          <w:p w:rsidR="00A87E9D" w:rsidRPr="008A6879" w:rsidRDefault="003D6A51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9724,7</w:t>
            </w:r>
          </w:p>
        </w:tc>
        <w:tc>
          <w:tcPr>
            <w:tcW w:w="1496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9836,8</w:t>
            </w:r>
          </w:p>
        </w:tc>
        <w:tc>
          <w:tcPr>
            <w:tcW w:w="1668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+112,1</w:t>
            </w:r>
          </w:p>
        </w:tc>
        <w:tc>
          <w:tcPr>
            <w:tcW w:w="1054" w:type="dxa"/>
          </w:tcPr>
          <w:p w:rsidR="00A87E9D" w:rsidRPr="008A6879" w:rsidRDefault="000312F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E7D03" w:rsidRPr="008A6879" w:rsidRDefault="008E7D03" w:rsidP="008A6879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  <w:p w:rsidR="00A87E9D" w:rsidRPr="008A6879" w:rsidRDefault="00A87E9D" w:rsidP="008A687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E9D" w:rsidRPr="008A6879" w:rsidRDefault="008F078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23021,24</w:t>
            </w:r>
          </w:p>
        </w:tc>
        <w:tc>
          <w:tcPr>
            <w:tcW w:w="1496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23033,4</w:t>
            </w:r>
          </w:p>
        </w:tc>
        <w:tc>
          <w:tcPr>
            <w:tcW w:w="1668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+12,16</w:t>
            </w:r>
          </w:p>
        </w:tc>
        <w:tc>
          <w:tcPr>
            <w:tcW w:w="1054" w:type="dxa"/>
          </w:tcPr>
          <w:p w:rsidR="00A87E9D" w:rsidRPr="008A6879" w:rsidRDefault="000312F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F0785" w:rsidRPr="008F0785" w:rsidRDefault="008F0785" w:rsidP="008F0785">
            <w:pPr>
              <w:jc w:val="both"/>
              <w:rPr>
                <w:bCs/>
                <w:sz w:val="24"/>
                <w:szCs w:val="24"/>
              </w:rPr>
            </w:pPr>
            <w:r w:rsidRPr="008F0785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A87E9D" w:rsidRPr="008A6879" w:rsidRDefault="00A87E9D" w:rsidP="008A687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E9D" w:rsidRPr="008A6879" w:rsidRDefault="008F078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3618,5</w:t>
            </w:r>
          </w:p>
        </w:tc>
        <w:tc>
          <w:tcPr>
            <w:tcW w:w="1496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3643,5</w:t>
            </w:r>
          </w:p>
        </w:tc>
        <w:tc>
          <w:tcPr>
            <w:tcW w:w="1668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+25,0</w:t>
            </w:r>
          </w:p>
        </w:tc>
        <w:tc>
          <w:tcPr>
            <w:tcW w:w="1054" w:type="dxa"/>
          </w:tcPr>
          <w:p w:rsidR="00A87E9D" w:rsidRPr="008A6879" w:rsidRDefault="000312F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E7D03" w:rsidRPr="008A6879" w:rsidRDefault="008F0785" w:rsidP="008E7D0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экономика</w:t>
            </w:r>
          </w:p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E9D" w:rsidRPr="008A6879" w:rsidRDefault="008F0785" w:rsidP="008E7D0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12313,0</w:t>
            </w:r>
          </w:p>
        </w:tc>
        <w:tc>
          <w:tcPr>
            <w:tcW w:w="1496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12311,6</w:t>
            </w:r>
          </w:p>
        </w:tc>
        <w:tc>
          <w:tcPr>
            <w:tcW w:w="1668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-1,4</w:t>
            </w:r>
          </w:p>
        </w:tc>
        <w:tc>
          <w:tcPr>
            <w:tcW w:w="1054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A87E9D" w:rsidTr="008A6879">
        <w:tc>
          <w:tcPr>
            <w:tcW w:w="534" w:type="dxa"/>
          </w:tcPr>
          <w:p w:rsidR="00A87E9D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E7D03" w:rsidRPr="008A6879" w:rsidRDefault="008F0785" w:rsidP="00002D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E9D" w:rsidRPr="008A6879" w:rsidRDefault="008F078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5136,8</w:t>
            </w:r>
          </w:p>
        </w:tc>
        <w:tc>
          <w:tcPr>
            <w:tcW w:w="1496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A87E9D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-5136,8</w:t>
            </w:r>
          </w:p>
        </w:tc>
        <w:tc>
          <w:tcPr>
            <w:tcW w:w="1054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8E7D03" w:rsidTr="008A6879">
        <w:tc>
          <w:tcPr>
            <w:tcW w:w="534" w:type="dxa"/>
          </w:tcPr>
          <w:p w:rsidR="008E7D03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E7D03" w:rsidRPr="008A6879" w:rsidRDefault="0075366B" w:rsidP="00002D4E">
            <w:pPr>
              <w:jc w:val="center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8F0785" w:rsidRPr="008F0785" w:rsidRDefault="008F0785" w:rsidP="008F0785">
            <w:pPr>
              <w:jc w:val="right"/>
              <w:rPr>
                <w:bCs/>
                <w:sz w:val="24"/>
                <w:szCs w:val="24"/>
              </w:rPr>
            </w:pPr>
            <w:r w:rsidRPr="008F0785">
              <w:rPr>
                <w:bCs/>
                <w:sz w:val="24"/>
                <w:szCs w:val="24"/>
              </w:rPr>
              <w:t>767260,1</w:t>
            </w:r>
          </w:p>
          <w:p w:rsidR="008E7D03" w:rsidRPr="008A6879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EB021E" w:rsidRPr="00EB021E" w:rsidRDefault="00EB021E" w:rsidP="00EB021E">
            <w:pPr>
              <w:jc w:val="right"/>
              <w:rPr>
                <w:bCs/>
                <w:sz w:val="24"/>
                <w:szCs w:val="24"/>
              </w:rPr>
            </w:pPr>
            <w:r w:rsidRPr="00EB021E">
              <w:rPr>
                <w:bCs/>
                <w:sz w:val="24"/>
                <w:szCs w:val="24"/>
              </w:rPr>
              <w:t>802287,7</w:t>
            </w:r>
          </w:p>
          <w:p w:rsidR="008E7D03" w:rsidRPr="00EB021E" w:rsidRDefault="008E7D03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8E7D03" w:rsidRPr="00EB021E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+35027,6</w:t>
            </w:r>
          </w:p>
        </w:tc>
        <w:tc>
          <w:tcPr>
            <w:tcW w:w="1054" w:type="dxa"/>
          </w:tcPr>
          <w:p w:rsidR="008E7D03" w:rsidRPr="008A6879" w:rsidRDefault="000312F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</w:tr>
      <w:tr w:rsidR="0075366B" w:rsidTr="008A6879">
        <w:tc>
          <w:tcPr>
            <w:tcW w:w="534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5366B" w:rsidRPr="008A6879" w:rsidRDefault="0075366B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Культура и кинематография</w:t>
            </w:r>
          </w:p>
          <w:p w:rsidR="0075366B" w:rsidRPr="008A6879" w:rsidRDefault="0075366B" w:rsidP="008E7D0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66B" w:rsidRPr="008A6879" w:rsidRDefault="008F078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58493,6</w:t>
            </w:r>
          </w:p>
        </w:tc>
        <w:tc>
          <w:tcPr>
            <w:tcW w:w="1496" w:type="dxa"/>
          </w:tcPr>
          <w:p w:rsidR="0075366B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58698,8</w:t>
            </w:r>
          </w:p>
        </w:tc>
        <w:tc>
          <w:tcPr>
            <w:tcW w:w="1668" w:type="dxa"/>
          </w:tcPr>
          <w:p w:rsidR="0075366B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+205,2</w:t>
            </w:r>
          </w:p>
        </w:tc>
        <w:tc>
          <w:tcPr>
            <w:tcW w:w="1054" w:type="dxa"/>
          </w:tcPr>
          <w:p w:rsidR="0075366B" w:rsidRPr="008A6879" w:rsidRDefault="000312F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5366B" w:rsidTr="008A6879">
        <w:tc>
          <w:tcPr>
            <w:tcW w:w="534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5366B" w:rsidRPr="008A6879" w:rsidRDefault="0075366B" w:rsidP="0075366B">
            <w:pPr>
              <w:jc w:val="both"/>
              <w:rPr>
                <w:bCs/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75366B" w:rsidRPr="008A6879" w:rsidRDefault="008F0785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21664,7</w:t>
            </w:r>
          </w:p>
        </w:tc>
        <w:tc>
          <w:tcPr>
            <w:tcW w:w="1496" w:type="dxa"/>
          </w:tcPr>
          <w:p w:rsidR="0075366B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21652,7</w:t>
            </w:r>
          </w:p>
        </w:tc>
        <w:tc>
          <w:tcPr>
            <w:tcW w:w="1668" w:type="dxa"/>
          </w:tcPr>
          <w:p w:rsidR="0075366B" w:rsidRPr="008A6879" w:rsidRDefault="00EB021E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-12,0</w:t>
            </w:r>
          </w:p>
        </w:tc>
        <w:tc>
          <w:tcPr>
            <w:tcW w:w="1054" w:type="dxa"/>
          </w:tcPr>
          <w:p w:rsidR="0075366B" w:rsidRPr="008A6879" w:rsidRDefault="000312F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75366B" w:rsidTr="008A6879">
        <w:tc>
          <w:tcPr>
            <w:tcW w:w="534" w:type="dxa"/>
          </w:tcPr>
          <w:p w:rsidR="0075366B" w:rsidRPr="008A6879" w:rsidRDefault="0075366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75366B" w:rsidRPr="001C4E44" w:rsidRDefault="0075366B" w:rsidP="0075366B">
            <w:pPr>
              <w:jc w:val="both"/>
              <w:rPr>
                <w:bCs/>
                <w:sz w:val="24"/>
                <w:szCs w:val="24"/>
              </w:rPr>
            </w:pPr>
            <w:r w:rsidRPr="001C4E44">
              <w:rPr>
                <w:bCs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  <w:r w:rsidR="001C4E44">
              <w:rPr>
                <w:bCs/>
                <w:sz w:val="24"/>
                <w:szCs w:val="24"/>
              </w:rPr>
              <w:t xml:space="preserve"> в</w:t>
            </w:r>
          </w:p>
          <w:p w:rsidR="0075366B" w:rsidRPr="001C4E44" w:rsidRDefault="0075366B" w:rsidP="0075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5366B" w:rsidRPr="008A6879" w:rsidRDefault="008F0785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64975,9</w:t>
            </w:r>
          </w:p>
        </w:tc>
        <w:tc>
          <w:tcPr>
            <w:tcW w:w="1496" w:type="dxa"/>
          </w:tcPr>
          <w:p w:rsidR="0075366B" w:rsidRPr="008A6879" w:rsidRDefault="00EB021E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91531,7</w:t>
            </w:r>
          </w:p>
        </w:tc>
        <w:tc>
          <w:tcPr>
            <w:tcW w:w="1668" w:type="dxa"/>
          </w:tcPr>
          <w:p w:rsidR="0075366B" w:rsidRPr="008A6879" w:rsidRDefault="00EB021E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+26555,8</w:t>
            </w:r>
          </w:p>
        </w:tc>
        <w:tc>
          <w:tcPr>
            <w:tcW w:w="1054" w:type="dxa"/>
          </w:tcPr>
          <w:p w:rsidR="0075366B" w:rsidRPr="008A6879" w:rsidRDefault="000312F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  <w:tr w:rsidR="00591106" w:rsidTr="008A6879">
        <w:tc>
          <w:tcPr>
            <w:tcW w:w="534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C4E44" w:rsidRPr="001C4E44" w:rsidRDefault="001C4E44" w:rsidP="001C4E4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C4E44">
              <w:rPr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91106" w:rsidRPr="001C4E44" w:rsidRDefault="00591106" w:rsidP="0075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106" w:rsidRPr="008A6879" w:rsidRDefault="001C4E44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2295,3</w:t>
            </w:r>
          </w:p>
        </w:tc>
        <w:tc>
          <w:tcPr>
            <w:tcW w:w="1496" w:type="dxa"/>
          </w:tcPr>
          <w:p w:rsidR="00591106" w:rsidRPr="008A6879" w:rsidRDefault="001C4E44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591106" w:rsidRPr="008A6879" w:rsidRDefault="001C4E44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-2295,3</w:t>
            </w:r>
          </w:p>
        </w:tc>
        <w:tc>
          <w:tcPr>
            <w:tcW w:w="1054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591106" w:rsidTr="008A6879">
        <w:tc>
          <w:tcPr>
            <w:tcW w:w="534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C4E44" w:rsidRPr="001C4E44" w:rsidRDefault="001C4E44" w:rsidP="001C4E44">
            <w:pPr>
              <w:jc w:val="both"/>
              <w:rPr>
                <w:bCs/>
                <w:sz w:val="24"/>
                <w:szCs w:val="24"/>
              </w:rPr>
            </w:pPr>
            <w:r w:rsidRPr="001C4E44">
              <w:rPr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  <w:p w:rsidR="00591106" w:rsidRPr="001C4E44" w:rsidRDefault="00591106" w:rsidP="0075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106" w:rsidRPr="008A6879" w:rsidRDefault="001C4E44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6700,0</w:t>
            </w:r>
          </w:p>
        </w:tc>
        <w:tc>
          <w:tcPr>
            <w:tcW w:w="1496" w:type="dxa"/>
          </w:tcPr>
          <w:p w:rsidR="00591106" w:rsidRPr="008A6879" w:rsidRDefault="001C4E44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13482,5</w:t>
            </w:r>
          </w:p>
        </w:tc>
        <w:tc>
          <w:tcPr>
            <w:tcW w:w="1668" w:type="dxa"/>
          </w:tcPr>
          <w:p w:rsidR="00591106" w:rsidRPr="008A6879" w:rsidRDefault="001C4E44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+6782,5</w:t>
            </w:r>
          </w:p>
        </w:tc>
        <w:tc>
          <w:tcPr>
            <w:tcW w:w="1054" w:type="dxa"/>
          </w:tcPr>
          <w:p w:rsidR="00591106" w:rsidRPr="008A6879" w:rsidRDefault="00591106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91106" w:rsidTr="008A6879">
        <w:tc>
          <w:tcPr>
            <w:tcW w:w="534" w:type="dxa"/>
          </w:tcPr>
          <w:p w:rsidR="00591106" w:rsidRPr="008A6879" w:rsidRDefault="00591106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C4E44" w:rsidRPr="001C4E44" w:rsidRDefault="001C4E44" w:rsidP="001C4E44">
            <w:pPr>
              <w:jc w:val="both"/>
              <w:rPr>
                <w:bCs/>
                <w:sz w:val="24"/>
                <w:szCs w:val="24"/>
              </w:rPr>
            </w:pPr>
            <w:r w:rsidRPr="001C4E44">
              <w:rPr>
                <w:b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  <w:p w:rsidR="00591106" w:rsidRPr="008A6879" w:rsidRDefault="00591106" w:rsidP="006B25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106" w:rsidRPr="008A6879" w:rsidRDefault="001C4E44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591106" w:rsidRPr="008A6879" w:rsidRDefault="001C4E44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22068,6</w:t>
            </w:r>
          </w:p>
        </w:tc>
        <w:tc>
          <w:tcPr>
            <w:tcW w:w="1668" w:type="dxa"/>
          </w:tcPr>
          <w:p w:rsidR="00591106" w:rsidRPr="008A6879" w:rsidRDefault="001C4E44" w:rsidP="0097123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+22068,6</w:t>
            </w:r>
          </w:p>
        </w:tc>
        <w:tc>
          <w:tcPr>
            <w:tcW w:w="1054" w:type="dxa"/>
          </w:tcPr>
          <w:p w:rsidR="00591106" w:rsidRPr="008A6879" w:rsidRDefault="000312FB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91106" w:rsidRPr="001C4E44" w:rsidRDefault="00650950" w:rsidP="001A696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E44">
        <w:rPr>
          <w:rFonts w:ascii="Times New Roman" w:hAnsi="Times New Roman" w:cs="Times New Roman"/>
          <w:sz w:val="28"/>
          <w:szCs w:val="28"/>
        </w:rPr>
        <w:t>Наибольшее увеличение бюджетных ассигнований предусматривается по</w:t>
      </w:r>
      <w:r w:rsidR="001C4E44" w:rsidRPr="001C4E44">
        <w:rPr>
          <w:rFonts w:ascii="Times New Roman" w:hAnsi="Times New Roman" w:cs="Times New Roman"/>
          <w:sz w:val="28"/>
          <w:szCs w:val="28"/>
        </w:rPr>
        <w:t xml:space="preserve"> реализации программы Формирование городской среды</w:t>
      </w:r>
      <w:r w:rsidR="00AE10C2" w:rsidRPr="001C4E44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1C4E44" w:rsidRPr="001C4E44">
        <w:rPr>
          <w:rFonts w:ascii="Times New Roman" w:hAnsi="Times New Roman" w:cs="Times New Roman"/>
          <w:bCs/>
          <w:sz w:val="28"/>
          <w:szCs w:val="28"/>
        </w:rPr>
        <w:t>22068,6</w:t>
      </w:r>
      <w:r w:rsidR="00AE10C2" w:rsidRPr="001C4E44">
        <w:rPr>
          <w:rFonts w:ascii="Times New Roman" w:hAnsi="Times New Roman" w:cs="Times New Roman"/>
          <w:bCs/>
          <w:sz w:val="28"/>
          <w:szCs w:val="28"/>
        </w:rPr>
        <w:t xml:space="preserve"> тыс. руб. для городск</w:t>
      </w:r>
      <w:r w:rsidR="001C4E44" w:rsidRPr="001C4E44">
        <w:rPr>
          <w:rFonts w:ascii="Times New Roman" w:hAnsi="Times New Roman" w:cs="Times New Roman"/>
          <w:bCs/>
          <w:sz w:val="28"/>
          <w:szCs w:val="28"/>
        </w:rPr>
        <w:t>их и сельского поселения</w:t>
      </w:r>
      <w:r w:rsidR="00AE10C2" w:rsidRPr="001C4E44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950" w:rsidRPr="009366F9" w:rsidRDefault="00650950" w:rsidP="001A696D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6F9">
        <w:rPr>
          <w:rFonts w:ascii="Times New Roman" w:hAnsi="Times New Roman"/>
          <w:sz w:val="28"/>
          <w:szCs w:val="28"/>
        </w:rPr>
        <w:t xml:space="preserve"> Проектом Решения вносятся изменения в бюджетные ассигнования 20</w:t>
      </w:r>
      <w:r w:rsidR="00591106" w:rsidRPr="009366F9">
        <w:rPr>
          <w:rFonts w:ascii="Times New Roman" w:hAnsi="Times New Roman"/>
          <w:sz w:val="28"/>
          <w:szCs w:val="28"/>
        </w:rPr>
        <w:t>2</w:t>
      </w:r>
      <w:r w:rsidR="002119F5" w:rsidRPr="009366F9">
        <w:rPr>
          <w:rFonts w:ascii="Times New Roman" w:hAnsi="Times New Roman"/>
          <w:sz w:val="28"/>
          <w:szCs w:val="28"/>
        </w:rPr>
        <w:t>1</w:t>
      </w:r>
      <w:r w:rsidRPr="009366F9">
        <w:rPr>
          <w:rFonts w:ascii="Times New Roman" w:hAnsi="Times New Roman"/>
          <w:sz w:val="28"/>
          <w:szCs w:val="28"/>
        </w:rPr>
        <w:t xml:space="preserve"> года, затрагивающие финансовое обеспечение </w:t>
      </w:r>
      <w:r w:rsidR="002119F5" w:rsidRPr="009366F9">
        <w:rPr>
          <w:rFonts w:ascii="Times New Roman" w:hAnsi="Times New Roman"/>
          <w:sz w:val="28"/>
          <w:szCs w:val="28"/>
        </w:rPr>
        <w:t>6</w:t>
      </w:r>
      <w:r w:rsidR="007F362F" w:rsidRPr="009366F9">
        <w:rPr>
          <w:rFonts w:ascii="Times New Roman" w:hAnsi="Times New Roman"/>
          <w:sz w:val="28"/>
          <w:szCs w:val="28"/>
        </w:rPr>
        <w:t xml:space="preserve"> </w:t>
      </w:r>
      <w:r w:rsidRPr="009366F9">
        <w:rPr>
          <w:rFonts w:ascii="Times New Roman" w:hAnsi="Times New Roman"/>
          <w:sz w:val="28"/>
          <w:szCs w:val="28"/>
        </w:rPr>
        <w:t>муниципальных программ, п</w:t>
      </w:r>
      <w:r w:rsidRPr="009366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9366F9">
        <w:rPr>
          <w:rFonts w:ascii="Times New Roman" w:hAnsi="Times New Roman"/>
          <w:sz w:val="28"/>
          <w:szCs w:val="28"/>
        </w:rPr>
        <w:t>которы</w:t>
      </w:r>
      <w:r w:rsidR="00591106" w:rsidRPr="009366F9">
        <w:rPr>
          <w:rFonts w:ascii="Times New Roman" w:hAnsi="Times New Roman"/>
          <w:sz w:val="28"/>
          <w:szCs w:val="28"/>
        </w:rPr>
        <w:t>м</w:t>
      </w:r>
      <w:r w:rsidRPr="009366F9">
        <w:rPr>
          <w:rFonts w:ascii="Times New Roman" w:hAnsi="Times New Roman"/>
          <w:sz w:val="28"/>
          <w:szCs w:val="28"/>
        </w:rPr>
        <w:t xml:space="preserve"> предусматривается увеличение бюджетных ассигнований на сумму </w:t>
      </w:r>
      <w:r w:rsidR="00C2665D" w:rsidRPr="009366F9">
        <w:rPr>
          <w:rFonts w:ascii="Times New Roman" w:hAnsi="Times New Roman"/>
          <w:sz w:val="28"/>
          <w:szCs w:val="28"/>
        </w:rPr>
        <w:t>35276,4</w:t>
      </w:r>
      <w:r w:rsidRPr="009366F9">
        <w:rPr>
          <w:rFonts w:ascii="Times New Roman" w:hAnsi="Times New Roman"/>
          <w:sz w:val="28"/>
          <w:szCs w:val="28"/>
        </w:rPr>
        <w:t xml:space="preserve"> тыс. руб. (Таблица).</w:t>
      </w:r>
    </w:p>
    <w:p w:rsidR="00650950" w:rsidRPr="007F362F" w:rsidRDefault="00650950" w:rsidP="007F36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F362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3402"/>
        <w:gridCol w:w="1701"/>
        <w:gridCol w:w="1417"/>
        <w:gridCol w:w="1460"/>
        <w:gridCol w:w="950"/>
      </w:tblGrid>
      <w:tr w:rsidR="00650950" w:rsidRPr="00C06F78" w:rsidTr="0021797B">
        <w:trPr>
          <w:trHeight w:val="531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№ МП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Бюджетные ассигнования </w:t>
            </w:r>
          </w:p>
          <w:p w:rsidR="00650950" w:rsidRPr="00AC665F" w:rsidRDefault="0021797B" w:rsidP="004456B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на 202</w:t>
            </w:r>
            <w:r w:rsidR="004456BC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1</w:t>
            </w:r>
            <w:r w:rsidR="00650950"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отклонение</w:t>
            </w:r>
          </w:p>
        </w:tc>
      </w:tr>
      <w:tr w:rsidR="00650950" w:rsidRPr="00C06F78" w:rsidTr="0021797B">
        <w:trPr>
          <w:trHeight w:val="96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6203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утвер</w:t>
            </w:r>
            <w:r w:rsidR="006203A7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жденные решением о бюджете от 24</w:t>
            </w:r>
            <w:r w:rsidR="0021797B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.12</w:t>
            </w: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.20</w:t>
            </w:r>
            <w:r w:rsidR="006203A7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20</w:t>
            </w: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№ </w:t>
            </w:r>
            <w:r w:rsidR="006203A7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367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проект Решения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Сумма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%</w:t>
            </w:r>
          </w:p>
        </w:tc>
      </w:tr>
      <w:tr w:rsidR="00650950" w:rsidRPr="00C06F78" w:rsidTr="0021797B">
        <w:trPr>
          <w:trHeight w:val="25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50" w:rsidRPr="00AC665F" w:rsidRDefault="00650950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21797B" w:rsidRPr="00C06F78" w:rsidTr="0021797B">
        <w:trPr>
          <w:trHeight w:val="27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ВСЕГО: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21797B" w:rsidRDefault="00C2665D" w:rsidP="004C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959679,7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21797B" w:rsidRDefault="00C2665D" w:rsidP="004C6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994956,1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21797B" w:rsidRDefault="00C2665D" w:rsidP="0097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+35276,4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C2665D" w:rsidP="00971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3,67</w:t>
            </w:r>
          </w:p>
        </w:tc>
      </w:tr>
      <w:tr w:rsidR="0021797B" w:rsidRPr="00C06F78" w:rsidTr="0021797B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C665F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36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муниципального района «Карымский район» на период 2020-2025 годы»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F511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0,02</w:t>
            </w:r>
          </w:p>
        </w:tc>
      </w:tr>
      <w:tr w:rsidR="0021797B" w:rsidRPr="00C06F78" w:rsidTr="0021797B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36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«Содержание и ремонт автомобильных дорог местного значения, а также </w:t>
            </w: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BD5CD6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BD5CD6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BD5CD6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797B" w:rsidRPr="00C06F78" w:rsidTr="0021797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36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«Обеспечение деятельности Комитета имущества"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BD5CD6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BD5CD6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BD5CD6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797B" w:rsidRPr="00C06F78" w:rsidTr="0021797B">
        <w:trPr>
          <w:trHeight w:val="7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36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доступным и комфортным жильем граждан муниципального района «Карымский  район»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F5115" w:rsidP="00971239">
            <w:pPr>
              <w:spacing w:after="0" w:line="240" w:lineRule="auto"/>
              <w:ind w:left="-150" w:right="-11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0,29</w:t>
            </w:r>
          </w:p>
        </w:tc>
      </w:tr>
      <w:tr w:rsidR="0021797B" w:rsidRPr="00C06F78" w:rsidTr="0021797B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36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системы образования муниципального района "Карымский район"" в т.ч.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7B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5" w:rsidRPr="002F5115" w:rsidRDefault="002F5115" w:rsidP="002F51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115">
              <w:rPr>
                <w:rFonts w:ascii="Times New Roman" w:hAnsi="Times New Roman" w:cs="Times New Roman"/>
                <w:bCs/>
                <w:sz w:val="24"/>
                <w:szCs w:val="24"/>
              </w:rPr>
              <w:t>772913,3</w:t>
            </w:r>
          </w:p>
          <w:p w:rsidR="0021797B" w:rsidRPr="002F5115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F5115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+35027,6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BD5CD6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4,7</w:t>
            </w:r>
          </w:p>
        </w:tc>
      </w:tr>
      <w:tr w:rsidR="0021797B" w:rsidRPr="00C06F78" w:rsidTr="0021797B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36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D6" w:rsidRPr="00BD5CD6" w:rsidRDefault="00BD5CD6" w:rsidP="00BD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CD6">
              <w:rPr>
                <w:rFonts w:ascii="Times New Roman" w:hAnsi="Times New Roman" w:cs="Times New Roman"/>
                <w:bCs/>
                <w:sz w:val="24"/>
                <w:szCs w:val="24"/>
              </w:rPr>
              <w:t>271788,2</w:t>
            </w:r>
          </w:p>
          <w:p w:rsidR="0021797B" w:rsidRPr="00BD5CD6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5" w:rsidRPr="008C1A58" w:rsidRDefault="002F5115" w:rsidP="002F51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58">
              <w:rPr>
                <w:rFonts w:ascii="Times New Roman" w:hAnsi="Times New Roman" w:cs="Times New Roman"/>
                <w:bCs/>
                <w:sz w:val="24"/>
                <w:szCs w:val="24"/>
              </w:rPr>
              <w:t>272575,5</w:t>
            </w:r>
          </w:p>
          <w:p w:rsidR="0021797B" w:rsidRPr="008C1A58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9D717D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+787,3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9D717D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0,3</w:t>
            </w:r>
          </w:p>
        </w:tc>
      </w:tr>
      <w:tr w:rsidR="0021797B" w:rsidRPr="00C06F78" w:rsidTr="0021797B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36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CD6" w:rsidRPr="00BD5CD6" w:rsidRDefault="00BD5CD6" w:rsidP="00BD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CD6">
              <w:rPr>
                <w:rFonts w:ascii="Times New Roman" w:hAnsi="Times New Roman" w:cs="Times New Roman"/>
                <w:bCs/>
                <w:sz w:val="24"/>
                <w:szCs w:val="24"/>
              </w:rPr>
              <w:t>420 657,3</w:t>
            </w:r>
          </w:p>
          <w:p w:rsidR="0021797B" w:rsidRPr="00BD5CD6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115" w:rsidRPr="008C1A58" w:rsidRDefault="002F5115" w:rsidP="002F51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58">
              <w:rPr>
                <w:rFonts w:ascii="Times New Roman" w:hAnsi="Times New Roman" w:cs="Times New Roman"/>
                <w:bCs/>
                <w:sz w:val="24"/>
                <w:szCs w:val="24"/>
              </w:rPr>
              <w:t>454 897,6</w:t>
            </w:r>
          </w:p>
          <w:p w:rsidR="0021797B" w:rsidRPr="008C1A58" w:rsidRDefault="0021797B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9D717D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34240,3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9D717D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8,14</w:t>
            </w:r>
          </w:p>
        </w:tc>
      </w:tr>
      <w:tr w:rsidR="0021797B" w:rsidRPr="00C06F78" w:rsidTr="0021797B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36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культуры, молодежной политики, физической культуры и спорта  в муниципальном районе "Карымский район" на 2020-2025 годы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+250,2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F511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1,04</w:t>
            </w:r>
          </w:p>
        </w:tc>
      </w:tr>
      <w:tr w:rsidR="0021797B" w:rsidRPr="00C06F78" w:rsidTr="009366F9">
        <w:trPr>
          <w:trHeight w:val="18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AC665F" w:rsidRDefault="0021797B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936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7B" w:rsidRPr="000A0CDB" w:rsidRDefault="002119F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19F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23169,0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2119F5" w:rsidP="00211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-95,4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Default="0021797B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119F5" w:rsidRDefault="002119F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119F5" w:rsidRDefault="002119F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119F5" w:rsidRDefault="002119F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119F5" w:rsidRDefault="002119F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119F5" w:rsidRPr="00AC665F" w:rsidRDefault="002119F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19F5" w:rsidRPr="00C06F78" w:rsidTr="0021797B">
        <w:trPr>
          <w:trHeight w:val="10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F5" w:rsidRPr="00AC665F" w:rsidRDefault="002119F5" w:rsidP="00971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9F5" w:rsidRPr="000A0CDB" w:rsidRDefault="002119F5" w:rsidP="0093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F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9F5" w:rsidRDefault="002119F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F5" w:rsidRDefault="002119F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F5" w:rsidRDefault="002119F5" w:rsidP="00211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+345,6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9F5" w:rsidRDefault="002119F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119F5" w:rsidRDefault="002119F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  <w:p w:rsidR="002119F5" w:rsidRDefault="002119F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119F5" w:rsidRDefault="002119F5" w:rsidP="0097123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1797B" w:rsidRPr="0021797B" w:rsidTr="009366F9">
        <w:trPr>
          <w:trHeight w:val="39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21797B" w:rsidRDefault="002119F5" w:rsidP="001A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7B" w:rsidRPr="000A0CDB" w:rsidRDefault="0021797B" w:rsidP="001A0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 на территории муниципального района «Карымский район» на 2020-2025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8C1A58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8C1A58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Pr="000A0CDB" w:rsidRDefault="008C1A58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7B" w:rsidRDefault="008C1A58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  <w:p w:rsidR="009366F9" w:rsidRPr="0021797B" w:rsidRDefault="009366F9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15" w:rsidRPr="0021797B" w:rsidTr="0021797B">
        <w:trPr>
          <w:trHeight w:val="1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15" w:rsidRDefault="002119F5" w:rsidP="001A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15" w:rsidRPr="000A0CDB" w:rsidRDefault="002F5115" w:rsidP="0093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5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правонарушений на территории муниципального района "Карымский район" на 2020 -2023 годы</w:t>
            </w:r>
            <w:r w:rsidR="00936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15" w:rsidRPr="000A0CDB" w:rsidRDefault="008C1A58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15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C1A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F5115" w:rsidRPr="000A0CDB" w:rsidRDefault="002F5115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15" w:rsidRPr="000A0CDB" w:rsidRDefault="008C1A58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115" w:rsidRPr="0021797B" w:rsidRDefault="008C1A58" w:rsidP="00971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0950" w:rsidRPr="00E21949" w:rsidRDefault="00650950" w:rsidP="00621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949">
        <w:rPr>
          <w:rFonts w:ascii="Times New Roman" w:hAnsi="Times New Roman" w:cs="Times New Roman"/>
          <w:sz w:val="28"/>
          <w:szCs w:val="28"/>
        </w:rPr>
        <w:t>С учетом планируемых изменений расходы в 20</w:t>
      </w:r>
      <w:r w:rsidR="00107ED5" w:rsidRPr="00E21949">
        <w:rPr>
          <w:rFonts w:ascii="Times New Roman" w:hAnsi="Times New Roman" w:cs="Times New Roman"/>
          <w:sz w:val="28"/>
          <w:szCs w:val="28"/>
        </w:rPr>
        <w:t>2</w:t>
      </w:r>
      <w:r w:rsidR="00C2665D" w:rsidRPr="00E21949">
        <w:rPr>
          <w:rFonts w:ascii="Times New Roman" w:hAnsi="Times New Roman" w:cs="Times New Roman"/>
          <w:sz w:val="28"/>
          <w:szCs w:val="28"/>
        </w:rPr>
        <w:t>1</w:t>
      </w:r>
      <w:r w:rsidRPr="00E21949">
        <w:rPr>
          <w:rFonts w:ascii="Times New Roman" w:hAnsi="Times New Roman" w:cs="Times New Roman"/>
          <w:sz w:val="28"/>
          <w:szCs w:val="28"/>
        </w:rPr>
        <w:t xml:space="preserve"> году на муниципальные</w:t>
      </w:r>
      <w:r w:rsidRPr="00E21949">
        <w:rPr>
          <w:rFonts w:ascii="Times New Roman" w:hAnsi="Times New Roman"/>
          <w:sz w:val="28"/>
          <w:szCs w:val="28"/>
        </w:rPr>
        <w:t xml:space="preserve"> программы составят </w:t>
      </w:r>
      <w:r w:rsidR="00E21949" w:rsidRPr="00E21949">
        <w:rPr>
          <w:rFonts w:ascii="Times New Roman" w:hAnsi="Times New Roman" w:cs="Times New Roman"/>
          <w:sz w:val="28"/>
          <w:szCs w:val="28"/>
        </w:rPr>
        <w:t>994956,1</w:t>
      </w:r>
      <w:r w:rsidRPr="00E21949">
        <w:rPr>
          <w:rFonts w:ascii="Times New Roman" w:hAnsi="Times New Roman"/>
          <w:sz w:val="28"/>
          <w:szCs w:val="28"/>
        </w:rPr>
        <w:t xml:space="preserve">тыс. руб., что в общих расходах бюджета муниципального </w:t>
      </w:r>
      <w:r w:rsidR="004A5E5A" w:rsidRPr="00E21949">
        <w:rPr>
          <w:rFonts w:ascii="Times New Roman" w:hAnsi="Times New Roman"/>
          <w:sz w:val="28"/>
          <w:szCs w:val="28"/>
        </w:rPr>
        <w:t xml:space="preserve">района </w:t>
      </w:r>
      <w:r w:rsidRPr="00E21949">
        <w:rPr>
          <w:rFonts w:ascii="Times New Roman" w:hAnsi="Times New Roman"/>
          <w:sz w:val="28"/>
          <w:szCs w:val="28"/>
        </w:rPr>
        <w:t xml:space="preserve"> составляет </w:t>
      </w:r>
      <w:r w:rsidR="00E21949" w:rsidRPr="00E21949">
        <w:rPr>
          <w:rFonts w:ascii="Times New Roman" w:hAnsi="Times New Roman"/>
          <w:sz w:val="28"/>
          <w:szCs w:val="28"/>
        </w:rPr>
        <w:t>95,4</w:t>
      </w:r>
      <w:r w:rsidRPr="00E21949">
        <w:rPr>
          <w:rFonts w:ascii="Times New Roman" w:hAnsi="Times New Roman"/>
          <w:sz w:val="28"/>
          <w:szCs w:val="28"/>
        </w:rPr>
        <w:t xml:space="preserve"> % </w:t>
      </w:r>
      <w:r w:rsidR="00CA75ED" w:rsidRPr="00E21949">
        <w:rPr>
          <w:rFonts w:ascii="Times New Roman" w:hAnsi="Times New Roman"/>
          <w:sz w:val="28"/>
          <w:szCs w:val="28"/>
        </w:rPr>
        <w:t>.</w:t>
      </w:r>
    </w:p>
    <w:p w:rsidR="00E31D83" w:rsidRPr="00E21949" w:rsidRDefault="00650950" w:rsidP="00621DC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949">
        <w:rPr>
          <w:rFonts w:ascii="Times New Roman" w:hAnsi="Times New Roman"/>
          <w:sz w:val="28"/>
          <w:szCs w:val="28"/>
        </w:rPr>
        <w:t xml:space="preserve">Наиболее значительный рост, в процентном соотношении складывается по </w:t>
      </w:r>
      <w:r w:rsidR="00E21949">
        <w:rPr>
          <w:rFonts w:ascii="Times New Roman" w:hAnsi="Times New Roman"/>
          <w:sz w:val="28"/>
          <w:szCs w:val="28"/>
        </w:rPr>
        <w:t xml:space="preserve"> </w:t>
      </w:r>
      <w:r w:rsidR="00E21949" w:rsidRPr="00E21949">
        <w:rPr>
          <w:rFonts w:ascii="Times New Roman" w:hAnsi="Times New Roman"/>
          <w:sz w:val="28"/>
          <w:szCs w:val="28"/>
        </w:rPr>
        <w:t>му</w:t>
      </w:r>
      <w:r w:rsidR="00E21949" w:rsidRPr="00E21949">
        <w:rPr>
          <w:rFonts w:ascii="Times New Roman" w:hAnsi="Times New Roman"/>
          <w:bCs/>
          <w:sz w:val="28"/>
          <w:szCs w:val="28"/>
        </w:rPr>
        <w:t>ниципальной программе</w:t>
      </w:r>
      <w:r w:rsidR="00E31D83" w:rsidRPr="00E21949">
        <w:rPr>
          <w:rFonts w:ascii="Times New Roman" w:hAnsi="Times New Roman"/>
          <w:bCs/>
          <w:sz w:val="28"/>
          <w:szCs w:val="28"/>
        </w:rPr>
        <w:t xml:space="preserve"> "Развитие системы образования муниципального района "Карымский район""</w:t>
      </w:r>
    </w:p>
    <w:p w:rsidR="00650950" w:rsidRPr="00E21949" w:rsidRDefault="00650950" w:rsidP="00621DC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949">
        <w:rPr>
          <w:rFonts w:ascii="Times New Roman" w:eastAsia="Times New Roman" w:hAnsi="Times New Roman"/>
          <w:sz w:val="28"/>
          <w:szCs w:val="28"/>
          <w:lang w:eastAsia="ru-RU"/>
        </w:rPr>
        <w:t>С учетом предполагаемой корректировки доля «программных» расходов в 20</w:t>
      </w:r>
      <w:r w:rsidR="00FA480E" w:rsidRPr="00E219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1949" w:rsidRPr="00E219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219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увеличивается на </w:t>
      </w:r>
      <w:r w:rsidR="00E21949" w:rsidRPr="00E21949">
        <w:rPr>
          <w:rFonts w:ascii="Times New Roman" w:eastAsia="Times New Roman" w:hAnsi="Times New Roman"/>
          <w:sz w:val="28"/>
          <w:szCs w:val="28"/>
          <w:lang w:eastAsia="ru-RU"/>
        </w:rPr>
        <w:t>3,67</w:t>
      </w:r>
      <w:r w:rsidRPr="00E219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процентных пункта.</w:t>
      </w:r>
    </w:p>
    <w:p w:rsidR="00650950" w:rsidRPr="00C94FCF" w:rsidRDefault="00650950" w:rsidP="00621DCB">
      <w:pPr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54720">
        <w:rPr>
          <w:rFonts w:ascii="Times New Roman" w:hAnsi="Times New Roman" w:cs="Times New Roman"/>
          <w:sz w:val="28"/>
          <w:szCs w:val="28"/>
        </w:rPr>
        <w:lastRenderedPageBreak/>
        <w:t>В соответствии с проектом Решения, расходы на 20</w:t>
      </w:r>
      <w:r w:rsidR="00FA480E" w:rsidRPr="00154720">
        <w:rPr>
          <w:rFonts w:ascii="Times New Roman" w:hAnsi="Times New Roman" w:cs="Times New Roman"/>
          <w:sz w:val="28"/>
          <w:szCs w:val="28"/>
        </w:rPr>
        <w:t>2</w:t>
      </w:r>
      <w:r w:rsidR="001A657C" w:rsidRPr="00154720">
        <w:rPr>
          <w:rFonts w:ascii="Times New Roman" w:hAnsi="Times New Roman" w:cs="Times New Roman"/>
          <w:sz w:val="28"/>
          <w:szCs w:val="28"/>
        </w:rPr>
        <w:t>1</w:t>
      </w:r>
      <w:r w:rsidRPr="00154720">
        <w:rPr>
          <w:rFonts w:ascii="Times New Roman" w:hAnsi="Times New Roman" w:cs="Times New Roman"/>
          <w:sz w:val="28"/>
          <w:szCs w:val="28"/>
        </w:rPr>
        <w:t xml:space="preserve"> год по непрограммным направлениям деятельности </w:t>
      </w:r>
      <w:r w:rsidR="00FA480E" w:rsidRPr="00154720">
        <w:rPr>
          <w:rFonts w:ascii="Times New Roman" w:hAnsi="Times New Roman" w:cs="Times New Roman"/>
          <w:sz w:val="28"/>
          <w:szCs w:val="28"/>
        </w:rPr>
        <w:t xml:space="preserve">увеличиваются  на </w:t>
      </w:r>
      <w:r w:rsidRPr="00154720">
        <w:rPr>
          <w:rFonts w:ascii="Times New Roman" w:hAnsi="Times New Roman" w:cs="Times New Roman"/>
          <w:sz w:val="28"/>
          <w:szCs w:val="28"/>
        </w:rPr>
        <w:t xml:space="preserve"> </w:t>
      </w:r>
      <w:r w:rsidR="001A657C" w:rsidRPr="00154720">
        <w:rPr>
          <w:rFonts w:ascii="Times New Roman" w:hAnsi="Times New Roman" w:cs="Times New Roman"/>
          <w:sz w:val="28"/>
          <w:szCs w:val="28"/>
        </w:rPr>
        <w:t>21531,1</w:t>
      </w:r>
      <w:r w:rsidRPr="0015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4720">
        <w:rPr>
          <w:rFonts w:ascii="Times New Roman" w:hAnsi="Times New Roman" w:cs="Times New Roman"/>
          <w:sz w:val="28"/>
          <w:szCs w:val="28"/>
        </w:rPr>
        <w:t>тыс. руб., что связано с</w:t>
      </w:r>
      <w:r w:rsidR="00BB60DF" w:rsidRPr="00154720">
        <w:rPr>
          <w:rFonts w:ascii="Times New Roman" w:hAnsi="Times New Roman" w:cs="Times New Roman"/>
          <w:sz w:val="28"/>
          <w:szCs w:val="28"/>
        </w:rPr>
        <w:t xml:space="preserve"> выделением</w:t>
      </w:r>
      <w:r w:rsidR="00F06116" w:rsidRPr="00154720">
        <w:rPr>
          <w:rFonts w:ascii="Times New Roman" w:hAnsi="Times New Roman" w:cs="Times New Roman"/>
          <w:sz w:val="28"/>
          <w:szCs w:val="28"/>
        </w:rPr>
        <w:t xml:space="preserve"> </w:t>
      </w:r>
      <w:r w:rsidR="00BB60DF" w:rsidRPr="00154720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154720" w:rsidRPr="00154720">
        <w:rPr>
          <w:rFonts w:ascii="Times New Roman" w:hAnsi="Times New Roman" w:cs="Times New Roman"/>
          <w:sz w:val="28"/>
          <w:szCs w:val="28"/>
        </w:rPr>
        <w:t>р</w:t>
      </w:r>
      <w:r w:rsidR="00154720" w:rsidRPr="00154720">
        <w:rPr>
          <w:rFonts w:ascii="Times New Roman" w:hAnsi="Times New Roman" w:cs="Times New Roman"/>
          <w:bCs/>
          <w:sz w:val="28"/>
          <w:szCs w:val="28"/>
        </w:rPr>
        <w:t>еализацию программ формирования современной городской среды</w:t>
      </w:r>
      <w:r w:rsidR="00154720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154720" w:rsidRPr="00154720">
        <w:rPr>
          <w:rFonts w:ascii="Times New Roman" w:hAnsi="Times New Roman" w:cs="Times New Roman"/>
          <w:sz w:val="28"/>
          <w:szCs w:val="28"/>
        </w:rPr>
        <w:t>22068,6 тыс.руб.</w:t>
      </w:r>
      <w:r w:rsidR="009D4DD1">
        <w:rPr>
          <w:rFonts w:ascii="Times New Roman" w:hAnsi="Times New Roman" w:cs="Times New Roman"/>
          <w:sz w:val="28"/>
          <w:szCs w:val="28"/>
        </w:rPr>
        <w:t xml:space="preserve"> </w:t>
      </w:r>
      <w:r w:rsidR="00F06116" w:rsidRPr="009D4DD1">
        <w:rPr>
          <w:rFonts w:ascii="Times New Roman" w:hAnsi="Times New Roman" w:cs="Times New Roman"/>
          <w:sz w:val="28"/>
          <w:szCs w:val="28"/>
        </w:rPr>
        <w:t xml:space="preserve">и </w:t>
      </w:r>
      <w:r w:rsidR="00C94FCF" w:rsidRPr="009D4DD1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9D4DD1">
        <w:rPr>
          <w:rFonts w:ascii="Times New Roman" w:hAnsi="Times New Roman" w:cs="Times New Roman"/>
          <w:sz w:val="28"/>
          <w:szCs w:val="28"/>
        </w:rPr>
        <w:t xml:space="preserve">бюджетных ассигнований на </w:t>
      </w:r>
      <w:r w:rsidR="009D4DD1">
        <w:rPr>
          <w:rFonts w:ascii="Times New Roman" w:hAnsi="Times New Roman" w:cs="Times New Roman"/>
          <w:sz w:val="28"/>
          <w:szCs w:val="28"/>
        </w:rPr>
        <w:t>о</w:t>
      </w:r>
      <w:r w:rsidR="009D4DD1" w:rsidRPr="009D4DD1">
        <w:rPr>
          <w:rFonts w:ascii="Times New Roman" w:hAnsi="Times New Roman" w:cs="Times New Roman"/>
          <w:bCs/>
          <w:sz w:val="28"/>
          <w:szCs w:val="28"/>
        </w:rPr>
        <w:t>существление первичного воинского учета на территориях, где отсутствуют военные комиссариаты</w:t>
      </w:r>
      <w:r w:rsidR="009D4DD1">
        <w:rPr>
          <w:rFonts w:ascii="Times New Roman" w:hAnsi="Times New Roman" w:cs="Times New Roman"/>
          <w:bCs/>
          <w:sz w:val="28"/>
          <w:szCs w:val="28"/>
        </w:rPr>
        <w:t xml:space="preserve"> в сумме 2295,3 тыс. руб. </w:t>
      </w:r>
      <w:r w:rsidRPr="00C94FCF">
        <w:rPr>
          <w:rFonts w:ascii="Times New Roman" w:hAnsi="Times New Roman" w:cs="Times New Roman"/>
          <w:sz w:val="28"/>
          <w:szCs w:val="28"/>
        </w:rPr>
        <w:t>Непрограммные мероприятия и условно утвержденные расходы на 202</w:t>
      </w:r>
      <w:r w:rsidR="00C94FCF" w:rsidRPr="00C94FCF">
        <w:rPr>
          <w:rFonts w:ascii="Times New Roman" w:hAnsi="Times New Roman" w:cs="Times New Roman"/>
          <w:sz w:val="28"/>
          <w:szCs w:val="28"/>
        </w:rPr>
        <w:t>2</w:t>
      </w:r>
      <w:r w:rsidRPr="00C94FCF">
        <w:rPr>
          <w:rFonts w:ascii="Times New Roman" w:hAnsi="Times New Roman" w:cs="Times New Roman"/>
          <w:sz w:val="28"/>
          <w:szCs w:val="28"/>
        </w:rPr>
        <w:t>год и на 202</w:t>
      </w:r>
      <w:r w:rsidR="00C94FCF" w:rsidRPr="00C94FCF">
        <w:rPr>
          <w:rFonts w:ascii="Times New Roman" w:hAnsi="Times New Roman" w:cs="Times New Roman"/>
          <w:sz w:val="28"/>
          <w:szCs w:val="28"/>
        </w:rPr>
        <w:t>3</w:t>
      </w:r>
      <w:r w:rsidR="004C6FDA" w:rsidRPr="00C94FCF">
        <w:rPr>
          <w:rFonts w:ascii="Times New Roman" w:hAnsi="Times New Roman" w:cs="Times New Roman"/>
          <w:sz w:val="28"/>
          <w:szCs w:val="28"/>
        </w:rPr>
        <w:t xml:space="preserve"> год</w:t>
      </w:r>
      <w:r w:rsidR="00BB28FC" w:rsidRPr="00C94FC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C6FDA" w:rsidRPr="00C94FCF">
        <w:rPr>
          <w:rFonts w:ascii="Times New Roman" w:hAnsi="Times New Roman" w:cs="Times New Roman"/>
          <w:sz w:val="28"/>
          <w:szCs w:val="28"/>
        </w:rPr>
        <w:t xml:space="preserve"> </w:t>
      </w:r>
      <w:r w:rsidRPr="00C94FCF">
        <w:rPr>
          <w:rFonts w:ascii="Times New Roman" w:hAnsi="Times New Roman" w:cs="Times New Roman"/>
          <w:sz w:val="28"/>
          <w:szCs w:val="28"/>
        </w:rPr>
        <w:t>изменяются</w:t>
      </w:r>
      <w:r w:rsidR="00BB28FC" w:rsidRPr="00C94FCF">
        <w:rPr>
          <w:rFonts w:ascii="Times New Roman" w:hAnsi="Times New Roman" w:cs="Times New Roman"/>
          <w:sz w:val="28"/>
          <w:szCs w:val="28"/>
        </w:rPr>
        <w:t xml:space="preserve"> (отражено в пояснительной записке).</w:t>
      </w:r>
      <w:r w:rsidR="00BB28FC" w:rsidRPr="00C94FCF">
        <w:rPr>
          <w:rFonts w:eastAsia="Times New Roman"/>
          <w:sz w:val="26"/>
          <w:szCs w:val="26"/>
        </w:rPr>
        <w:tab/>
      </w:r>
      <w:r w:rsidRPr="00C94FCF">
        <w:rPr>
          <w:rFonts w:ascii="Times New Roman" w:hAnsi="Times New Roman" w:cs="Times New Roman"/>
          <w:kern w:val="2"/>
          <w:sz w:val="28"/>
          <w:szCs w:val="28"/>
        </w:rPr>
        <w:t xml:space="preserve">В результате внесенных изменений прогнозируемый дефицит бюджета муниципального </w:t>
      </w:r>
      <w:r w:rsidR="00BB28FC" w:rsidRPr="00C94FCF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Pr="00C94FCF">
        <w:rPr>
          <w:rFonts w:ascii="Times New Roman" w:hAnsi="Times New Roman" w:cs="Times New Roman"/>
          <w:kern w:val="2"/>
          <w:sz w:val="28"/>
          <w:szCs w:val="28"/>
        </w:rPr>
        <w:t xml:space="preserve">составит </w:t>
      </w:r>
      <w:r w:rsidR="00C94FCF" w:rsidRPr="00E64153">
        <w:rPr>
          <w:rFonts w:ascii="Times New Roman" w:eastAsia="Times New Roman" w:hAnsi="Times New Roman" w:cs="Times New Roman"/>
          <w:sz w:val="28"/>
          <w:szCs w:val="28"/>
        </w:rPr>
        <w:t xml:space="preserve">13103,4 </w:t>
      </w:r>
      <w:r w:rsidRPr="00C94FCF">
        <w:rPr>
          <w:rFonts w:ascii="Times New Roman" w:hAnsi="Times New Roman" w:cs="Times New Roman"/>
          <w:kern w:val="2"/>
          <w:sz w:val="28"/>
          <w:szCs w:val="28"/>
        </w:rPr>
        <w:t xml:space="preserve">тыс. руб. </w:t>
      </w:r>
    </w:p>
    <w:p w:rsidR="00650950" w:rsidRDefault="00650950" w:rsidP="00621D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696D">
        <w:rPr>
          <w:rFonts w:ascii="Times New Roman" w:hAnsi="Times New Roman"/>
          <w:b/>
          <w:sz w:val="28"/>
          <w:szCs w:val="28"/>
        </w:rPr>
        <w:t>Выводы:</w:t>
      </w:r>
    </w:p>
    <w:p w:rsidR="001A696D" w:rsidRPr="001A696D" w:rsidRDefault="001A696D" w:rsidP="00621D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762" w:rsidRPr="00F748BB" w:rsidRDefault="00650950" w:rsidP="00621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A696D">
        <w:rPr>
          <w:rFonts w:ascii="Times New Roman" w:hAnsi="Times New Roman"/>
          <w:sz w:val="28"/>
          <w:szCs w:val="28"/>
        </w:rPr>
        <w:t>1.</w:t>
      </w:r>
      <w:r w:rsidRPr="001A69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28FC" w:rsidRPr="001A696D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BB28FC" w:rsidRPr="00F748BB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муниципального района «Карымский район» на </w:t>
      </w:r>
      <w:r w:rsidR="00BB28FC">
        <w:rPr>
          <w:rFonts w:ascii="Times New Roman" w:hAnsi="Times New Roman" w:cs="Times New Roman"/>
          <w:sz w:val="28"/>
          <w:szCs w:val="28"/>
        </w:rPr>
        <w:t>п</w:t>
      </w:r>
      <w:r w:rsidR="00BB28FC" w:rsidRPr="00B17798">
        <w:rPr>
          <w:rFonts w:ascii="Times New Roman" w:hAnsi="Times New Roman" w:cs="Times New Roman"/>
          <w:color w:val="000000"/>
          <w:sz w:val="28"/>
          <w:szCs w:val="28"/>
        </w:rPr>
        <w:t>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="00BB28FC" w:rsidRPr="00B17798">
        <w:rPr>
          <w:rFonts w:ascii="Times New Roman" w:hAnsi="Times New Roman" w:cs="Times New Roman"/>
          <w:sz w:val="28"/>
          <w:szCs w:val="28"/>
        </w:rPr>
        <w:t xml:space="preserve"> на 20</w:t>
      </w:r>
      <w:r w:rsidR="00BB28FC">
        <w:rPr>
          <w:rFonts w:ascii="Times New Roman" w:hAnsi="Times New Roman" w:cs="Times New Roman"/>
          <w:sz w:val="28"/>
          <w:szCs w:val="28"/>
        </w:rPr>
        <w:t>2</w:t>
      </w:r>
      <w:r w:rsidR="001A5AF7">
        <w:rPr>
          <w:rFonts w:ascii="Times New Roman" w:hAnsi="Times New Roman" w:cs="Times New Roman"/>
          <w:sz w:val="28"/>
          <w:szCs w:val="28"/>
        </w:rPr>
        <w:t>1</w:t>
      </w:r>
      <w:r w:rsidR="00BB28FC" w:rsidRPr="00B1779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A5AF7">
        <w:rPr>
          <w:rFonts w:ascii="Times New Roman" w:hAnsi="Times New Roman" w:cs="Times New Roman"/>
          <w:sz w:val="28"/>
          <w:szCs w:val="28"/>
        </w:rPr>
        <w:t>2</w:t>
      </w:r>
      <w:r w:rsidR="00BB28FC" w:rsidRPr="00B17798">
        <w:rPr>
          <w:rFonts w:ascii="Times New Roman" w:hAnsi="Times New Roman" w:cs="Times New Roman"/>
          <w:sz w:val="28"/>
          <w:szCs w:val="28"/>
        </w:rPr>
        <w:t>и 202</w:t>
      </w:r>
      <w:r w:rsidR="001A5AF7">
        <w:rPr>
          <w:rFonts w:ascii="Times New Roman" w:hAnsi="Times New Roman" w:cs="Times New Roman"/>
          <w:sz w:val="28"/>
          <w:szCs w:val="28"/>
        </w:rPr>
        <w:t>3</w:t>
      </w:r>
      <w:r w:rsidR="00BB28FC" w:rsidRPr="00B1779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B28FC"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B28FC" w:rsidRPr="00F748BB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</w:t>
      </w:r>
      <w:r w:rsidR="00A367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36762" w:rsidRPr="00F748BB">
        <w:rPr>
          <w:rFonts w:ascii="Times New Roman" w:eastAsia="Times New Roman" w:hAnsi="Times New Roman" w:cs="Times New Roman"/>
          <w:sz w:val="28"/>
          <w:szCs w:val="28"/>
        </w:rPr>
        <w:t>Положением о Контрольно-счетной палате муниципального района «Карымский район» от 26.04.2012г. № 499, Положением о бюджетном процессе в муниципальном районе «Карымский район», утвержденного Решением Совета района от 23.08.2007</w:t>
      </w:r>
      <w:r w:rsidR="00A36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762" w:rsidRPr="00F748BB">
        <w:rPr>
          <w:rFonts w:ascii="Times New Roman" w:eastAsia="Times New Roman" w:hAnsi="Times New Roman" w:cs="Times New Roman"/>
          <w:sz w:val="28"/>
          <w:szCs w:val="28"/>
        </w:rPr>
        <w:t>г. № 237</w:t>
      </w:r>
      <w:r w:rsidR="00A36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762" w:rsidRPr="00A36762" w:rsidRDefault="00650950" w:rsidP="00621DCB">
      <w:pPr>
        <w:suppressAutoHyphens/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7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Проектом Решения планируется изменение </w:t>
      </w:r>
      <w:r w:rsidR="00A36762">
        <w:rPr>
          <w:rFonts w:ascii="Times New Roman" w:hAnsi="Times New Roman" w:cs="Times New Roman"/>
          <w:sz w:val="28"/>
          <w:szCs w:val="28"/>
        </w:rPr>
        <w:t xml:space="preserve"> основных характеристик</w:t>
      </w:r>
      <w:r w:rsidR="00A36762" w:rsidRPr="00A36762">
        <w:rPr>
          <w:rFonts w:ascii="Times New Roman" w:hAnsi="Times New Roman" w:cs="Times New Roman"/>
          <w:sz w:val="28"/>
          <w:szCs w:val="28"/>
        </w:rPr>
        <w:t xml:space="preserve"> бюджета муниципального </w:t>
      </w:r>
      <w:r w:rsidR="00C87622">
        <w:rPr>
          <w:rFonts w:ascii="Times New Roman" w:hAnsi="Times New Roman" w:cs="Times New Roman"/>
          <w:sz w:val="28"/>
          <w:szCs w:val="28"/>
        </w:rPr>
        <w:t>района «Карымский район» на 2021</w:t>
      </w:r>
      <w:r w:rsidR="00A36762" w:rsidRPr="00A3676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A5AF7" w:rsidRPr="00E64153" w:rsidRDefault="001A5AF7" w:rsidP="00621DCB">
      <w:pPr>
        <w:suppressAutoHyphens/>
        <w:spacing w:before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153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районного бюджета в сумме  1029366,6 тыс. рублей, в том числе безвозмездные поступления 827052,4 тыс. рублей; </w:t>
      </w:r>
    </w:p>
    <w:p w:rsidR="001A5AF7" w:rsidRPr="00E64153" w:rsidRDefault="001A5AF7" w:rsidP="00621DCB">
      <w:pPr>
        <w:suppressAutoHyphens/>
        <w:spacing w:before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153">
        <w:rPr>
          <w:rFonts w:ascii="Times New Roman" w:eastAsia="Times New Roman" w:hAnsi="Times New Roman" w:cs="Times New Roman"/>
          <w:sz w:val="28"/>
          <w:szCs w:val="28"/>
        </w:rPr>
        <w:t>общий объем расходов в сумме  1042470,0 тыс. рублей;</w:t>
      </w:r>
    </w:p>
    <w:p w:rsidR="001A5AF7" w:rsidRPr="00E64153" w:rsidRDefault="001A5AF7" w:rsidP="00621DCB">
      <w:pPr>
        <w:suppressAutoHyphens/>
        <w:spacing w:before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153">
        <w:rPr>
          <w:rFonts w:ascii="Times New Roman" w:eastAsia="Times New Roman" w:hAnsi="Times New Roman" w:cs="Times New Roman"/>
          <w:sz w:val="28"/>
          <w:szCs w:val="28"/>
        </w:rPr>
        <w:t>дефицит бюджета района в сумме 13103,4 тыс.рублей.</w:t>
      </w:r>
    </w:p>
    <w:p w:rsidR="00A36762" w:rsidRPr="00A36762" w:rsidRDefault="00A36762" w:rsidP="00621DCB">
      <w:pPr>
        <w:suppressAutoHyphens/>
        <w:spacing w:before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36762">
        <w:rPr>
          <w:rFonts w:ascii="Times New Roman" w:hAnsi="Times New Roman" w:cs="Times New Roman"/>
          <w:sz w:val="28"/>
          <w:szCs w:val="28"/>
        </w:rPr>
        <w:t xml:space="preserve">. </w:t>
      </w:r>
      <w:r w:rsidRPr="00A367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Проектом Решения планируется изменение </w:t>
      </w:r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</w:t>
      </w:r>
      <w:r w:rsidRPr="00A36762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«Карымский район» на плановый период 202</w:t>
      </w:r>
      <w:r w:rsidR="001A5AF7">
        <w:rPr>
          <w:rFonts w:ascii="Times New Roman" w:hAnsi="Times New Roman" w:cs="Times New Roman"/>
          <w:sz w:val="28"/>
          <w:szCs w:val="28"/>
        </w:rPr>
        <w:t>2</w:t>
      </w:r>
      <w:r w:rsidRPr="00A36762">
        <w:rPr>
          <w:rFonts w:ascii="Times New Roman" w:hAnsi="Times New Roman" w:cs="Times New Roman"/>
          <w:sz w:val="28"/>
          <w:szCs w:val="28"/>
        </w:rPr>
        <w:t xml:space="preserve"> и 202</w:t>
      </w:r>
      <w:r w:rsidR="001A5AF7">
        <w:rPr>
          <w:rFonts w:ascii="Times New Roman" w:hAnsi="Times New Roman" w:cs="Times New Roman"/>
          <w:sz w:val="28"/>
          <w:szCs w:val="28"/>
        </w:rPr>
        <w:t>3</w:t>
      </w:r>
      <w:r w:rsidRPr="00A3676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A5AF7" w:rsidRPr="001A5AF7" w:rsidRDefault="001A5AF7" w:rsidP="00621DCB">
      <w:pPr>
        <w:suppressAutoHyphens/>
        <w:spacing w:before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AF7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районного бюджета на 2022 год в сумме  697475,2 тыс. рублей и на 2023 год в сумме 705719,3 тыс. рублей, в том числе безвозмездные поступления  соответственно 494797,6 тыс.рублей и 486366,3 тыс.рублей; </w:t>
      </w:r>
    </w:p>
    <w:p w:rsidR="001A5AF7" w:rsidRPr="001A5AF7" w:rsidRDefault="001A5AF7" w:rsidP="00621DCB">
      <w:pPr>
        <w:suppressAutoHyphens/>
        <w:spacing w:before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AF7">
        <w:rPr>
          <w:rFonts w:ascii="Times New Roman" w:eastAsia="Times New Roman" w:hAnsi="Times New Roman" w:cs="Times New Roman"/>
          <w:sz w:val="28"/>
          <w:szCs w:val="28"/>
        </w:rPr>
        <w:t>общий объем расходов районного бюджета на 2022 год в сумме  697475,2  тыс. рублей, в том числе условно утверждаемые расходы в сумме  7037,6 тыс.рублей,  и на 2023 год в сумме 705719,3 тыс. рублей, в том числе условно утверждаемые расходы в сумме  14112,6 тыс.рублей.</w:t>
      </w:r>
    </w:p>
    <w:p w:rsidR="001A5AF7" w:rsidRPr="001A5AF7" w:rsidRDefault="001A5AF7" w:rsidP="00621DCB">
      <w:pPr>
        <w:suppressAutoHyphens/>
        <w:spacing w:before="12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AF7">
        <w:rPr>
          <w:rFonts w:ascii="Times New Roman" w:eastAsia="Times New Roman" w:hAnsi="Times New Roman" w:cs="Times New Roman"/>
          <w:sz w:val="28"/>
          <w:szCs w:val="28"/>
        </w:rPr>
        <w:lastRenderedPageBreak/>
        <w:t>дефицит бюджета района на 2022 год в сумме 0,0 тыс.рублей, на 2023 год в сумме 0,0 тыс.рублей.</w:t>
      </w:r>
    </w:p>
    <w:p w:rsidR="009D4DD1" w:rsidRPr="00E21949" w:rsidRDefault="00650950" w:rsidP="00621DCB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DD1">
        <w:rPr>
          <w:rFonts w:ascii="Times New Roman" w:hAnsi="Times New Roman"/>
          <w:bCs/>
          <w:sz w:val="28"/>
          <w:szCs w:val="28"/>
          <w:shd w:val="clear" w:color="auto" w:fill="FFFFFF"/>
        </w:rPr>
        <w:t>5.</w:t>
      </w:r>
      <w:r w:rsidRPr="000C622B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9D4DD1" w:rsidRPr="009366F9">
        <w:rPr>
          <w:rFonts w:ascii="Times New Roman" w:hAnsi="Times New Roman"/>
          <w:sz w:val="28"/>
          <w:szCs w:val="28"/>
        </w:rPr>
        <w:t>Проектом Решения вносятся изменения в бюджетные ассигнования 2021 года, затрагивающие финансовое обеспечение 6 муниципальных программ, п</w:t>
      </w:r>
      <w:r w:rsidR="009D4DD1" w:rsidRPr="009366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9D4DD1" w:rsidRPr="009366F9">
        <w:rPr>
          <w:rFonts w:ascii="Times New Roman" w:hAnsi="Times New Roman"/>
          <w:sz w:val="28"/>
          <w:szCs w:val="28"/>
        </w:rPr>
        <w:t xml:space="preserve">которым предусматривается увеличение бюджетных ассигнований на сумму 35276,4 тыс. руб. </w:t>
      </w:r>
      <w:r w:rsidR="009D4DD1">
        <w:rPr>
          <w:rFonts w:ascii="Times New Roman" w:hAnsi="Times New Roman"/>
          <w:sz w:val="28"/>
          <w:szCs w:val="28"/>
        </w:rPr>
        <w:t xml:space="preserve"> </w:t>
      </w:r>
      <w:r w:rsidR="009D4DD1" w:rsidRPr="00E21949">
        <w:rPr>
          <w:rFonts w:ascii="Times New Roman" w:hAnsi="Times New Roman"/>
          <w:sz w:val="28"/>
          <w:szCs w:val="28"/>
        </w:rPr>
        <w:t>С учетом планируемых изменений расходы в 2021 году на муниципальные программы составят 994956,1тыс. руб., что в общих расходах бюджета муниципального района  составляет 95,4 % .</w:t>
      </w:r>
    </w:p>
    <w:p w:rsidR="007B3F64" w:rsidRPr="000C622B" w:rsidRDefault="00650950" w:rsidP="00621D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57EC">
        <w:rPr>
          <w:rFonts w:ascii="Times New Roman" w:hAnsi="Times New Roman" w:cs="Times New Roman"/>
          <w:sz w:val="28"/>
          <w:szCs w:val="28"/>
        </w:rPr>
        <w:t xml:space="preserve">6. </w:t>
      </w:r>
      <w:r w:rsidRPr="008A57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Проектом Решения</w:t>
      </w:r>
      <w:r w:rsidRPr="008A57EC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7B3F64" w:rsidRPr="008A57EC">
        <w:rPr>
          <w:rFonts w:ascii="Times New Roman" w:hAnsi="Times New Roman" w:cs="Times New Roman"/>
          <w:sz w:val="28"/>
          <w:szCs w:val="28"/>
        </w:rPr>
        <w:t>увеличение расходов на 202</w:t>
      </w:r>
      <w:r w:rsidR="008A57EC" w:rsidRPr="008A57EC">
        <w:rPr>
          <w:rFonts w:ascii="Times New Roman" w:hAnsi="Times New Roman" w:cs="Times New Roman"/>
          <w:sz w:val="28"/>
          <w:szCs w:val="28"/>
        </w:rPr>
        <w:t>1</w:t>
      </w:r>
      <w:r w:rsidR="007B3F64" w:rsidRPr="008A57EC">
        <w:rPr>
          <w:rFonts w:ascii="Times New Roman" w:hAnsi="Times New Roman" w:cs="Times New Roman"/>
          <w:sz w:val="28"/>
          <w:szCs w:val="28"/>
        </w:rPr>
        <w:t xml:space="preserve"> год по непрограммным направлениям деятельности   на  </w:t>
      </w:r>
      <w:r w:rsidR="008A57EC" w:rsidRPr="008A57EC">
        <w:rPr>
          <w:rFonts w:ascii="Times New Roman" w:hAnsi="Times New Roman" w:cs="Times New Roman"/>
          <w:sz w:val="28"/>
          <w:szCs w:val="28"/>
        </w:rPr>
        <w:t>21531,1</w:t>
      </w:r>
      <w:r w:rsidR="007B3F64" w:rsidRPr="008A5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F64" w:rsidRPr="008A57EC">
        <w:rPr>
          <w:rFonts w:ascii="Times New Roman" w:hAnsi="Times New Roman" w:cs="Times New Roman"/>
          <w:sz w:val="28"/>
          <w:szCs w:val="28"/>
        </w:rPr>
        <w:t xml:space="preserve">тыс. руб., что связано с выделением </w:t>
      </w:r>
      <w:r w:rsidR="008A57EC" w:rsidRPr="008A57EC">
        <w:rPr>
          <w:rFonts w:ascii="Times New Roman" w:hAnsi="Times New Roman" w:cs="Times New Roman"/>
          <w:sz w:val="28"/>
          <w:szCs w:val="28"/>
        </w:rPr>
        <w:t>субсидии на р</w:t>
      </w:r>
      <w:r w:rsidR="008A57EC" w:rsidRPr="008A57EC">
        <w:rPr>
          <w:rFonts w:ascii="Times New Roman" w:hAnsi="Times New Roman" w:cs="Times New Roman"/>
          <w:bCs/>
          <w:sz w:val="28"/>
          <w:szCs w:val="28"/>
        </w:rPr>
        <w:t>еализацию</w:t>
      </w:r>
      <w:r w:rsidR="008A57EC" w:rsidRPr="00154720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8A57EC">
        <w:rPr>
          <w:rFonts w:ascii="Times New Roman" w:hAnsi="Times New Roman" w:cs="Times New Roman"/>
          <w:bCs/>
          <w:sz w:val="28"/>
          <w:szCs w:val="28"/>
        </w:rPr>
        <w:t>ы</w:t>
      </w:r>
      <w:r w:rsidR="008A57EC" w:rsidRPr="00154720">
        <w:rPr>
          <w:rFonts w:ascii="Times New Roman" w:hAnsi="Times New Roman" w:cs="Times New Roman"/>
          <w:bCs/>
          <w:sz w:val="28"/>
          <w:szCs w:val="28"/>
        </w:rPr>
        <w:t xml:space="preserve"> формирования современной городской среды</w:t>
      </w:r>
      <w:r w:rsidR="008A57EC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8A57EC" w:rsidRPr="00154720">
        <w:rPr>
          <w:rFonts w:ascii="Times New Roman" w:hAnsi="Times New Roman" w:cs="Times New Roman"/>
          <w:sz w:val="28"/>
          <w:szCs w:val="28"/>
        </w:rPr>
        <w:t>22068,6 тыс.руб.</w:t>
      </w:r>
      <w:r w:rsidR="008A57EC">
        <w:rPr>
          <w:rFonts w:ascii="Times New Roman" w:hAnsi="Times New Roman" w:cs="Times New Roman"/>
          <w:sz w:val="28"/>
          <w:szCs w:val="28"/>
        </w:rPr>
        <w:t xml:space="preserve"> </w:t>
      </w:r>
      <w:r w:rsidR="008A57EC" w:rsidRPr="009D4DD1">
        <w:rPr>
          <w:rFonts w:ascii="Times New Roman" w:hAnsi="Times New Roman" w:cs="Times New Roman"/>
          <w:sz w:val="28"/>
          <w:szCs w:val="28"/>
        </w:rPr>
        <w:t xml:space="preserve">и уменьшение бюджетных ассигнований на </w:t>
      </w:r>
      <w:r w:rsidR="008A57EC">
        <w:rPr>
          <w:rFonts w:ascii="Times New Roman" w:hAnsi="Times New Roman" w:cs="Times New Roman"/>
          <w:sz w:val="28"/>
          <w:szCs w:val="28"/>
        </w:rPr>
        <w:t>о</w:t>
      </w:r>
      <w:r w:rsidR="008A57EC" w:rsidRPr="009D4DD1">
        <w:rPr>
          <w:rFonts w:ascii="Times New Roman" w:hAnsi="Times New Roman" w:cs="Times New Roman"/>
          <w:bCs/>
          <w:sz w:val="28"/>
          <w:szCs w:val="28"/>
        </w:rPr>
        <w:t>существление первичного воинского учета на территориях, где отсутствуют военные комиссариаты</w:t>
      </w:r>
      <w:r w:rsidR="008A57EC">
        <w:rPr>
          <w:rFonts w:ascii="Times New Roman" w:hAnsi="Times New Roman" w:cs="Times New Roman"/>
          <w:bCs/>
          <w:sz w:val="28"/>
          <w:szCs w:val="28"/>
        </w:rPr>
        <w:t xml:space="preserve"> в сумме 2295,3 тыс. руб.</w:t>
      </w:r>
    </w:p>
    <w:p w:rsidR="00650950" w:rsidRPr="00A36762" w:rsidRDefault="00650950" w:rsidP="00621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762">
        <w:rPr>
          <w:rFonts w:ascii="Times New Roman" w:hAnsi="Times New Roman"/>
          <w:sz w:val="28"/>
          <w:szCs w:val="28"/>
        </w:rPr>
        <w:t xml:space="preserve">7. </w:t>
      </w:r>
      <w:r w:rsidRPr="00A36762">
        <w:rPr>
          <w:rFonts w:ascii="Times New Roman" w:eastAsia="Times New Roman" w:hAnsi="Times New Roman"/>
          <w:sz w:val="28"/>
          <w:szCs w:val="28"/>
        </w:rPr>
        <w:t xml:space="preserve">Проект Решения </w:t>
      </w:r>
      <w:r w:rsidRPr="00A36762">
        <w:rPr>
          <w:rFonts w:ascii="Times New Roman" w:hAnsi="Times New Roman"/>
          <w:sz w:val="28"/>
          <w:szCs w:val="28"/>
        </w:rPr>
        <w:t>подготовлен в соответствии с требованиями Бюджетного кодекса Российской Федерации. При его формировании соблюдены ограничения, установленные Бюджетным кодексом Российской Федерации по размеру дефицита бюджета (п. 3 ст. 92.1) и размеру резервного фонда (п. 3 ст. 81).</w:t>
      </w:r>
    </w:p>
    <w:p w:rsidR="00650950" w:rsidRPr="00BB28FC" w:rsidRDefault="00650950" w:rsidP="00621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B28FC">
        <w:rPr>
          <w:rFonts w:ascii="Times New Roman" w:hAnsi="Times New Roman"/>
          <w:sz w:val="28"/>
          <w:szCs w:val="28"/>
        </w:rPr>
        <w:t xml:space="preserve">По итогам экспертизы проекта Решения «О внесении изменений в решение </w:t>
      </w:r>
      <w:r w:rsidR="00BB28FC" w:rsidRPr="00BB28FC">
        <w:rPr>
          <w:rFonts w:ascii="Times New Roman" w:hAnsi="Times New Roman"/>
          <w:sz w:val="28"/>
          <w:szCs w:val="28"/>
        </w:rPr>
        <w:t xml:space="preserve"> Совета муниципального района «Карымский район» на 202</w:t>
      </w:r>
      <w:r w:rsidR="000C622B">
        <w:rPr>
          <w:rFonts w:ascii="Times New Roman" w:hAnsi="Times New Roman"/>
          <w:sz w:val="28"/>
          <w:szCs w:val="28"/>
        </w:rPr>
        <w:t>1</w:t>
      </w:r>
      <w:r w:rsidR="00BB28FC" w:rsidRPr="00BB28F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C622B">
        <w:rPr>
          <w:rFonts w:ascii="Times New Roman" w:hAnsi="Times New Roman"/>
          <w:sz w:val="28"/>
          <w:szCs w:val="28"/>
        </w:rPr>
        <w:t>2</w:t>
      </w:r>
      <w:r w:rsidR="00BB28FC" w:rsidRPr="00BB28FC">
        <w:rPr>
          <w:rFonts w:ascii="Times New Roman" w:hAnsi="Times New Roman"/>
          <w:sz w:val="28"/>
          <w:szCs w:val="28"/>
        </w:rPr>
        <w:t xml:space="preserve"> и </w:t>
      </w:r>
      <w:r w:rsidR="000C622B">
        <w:rPr>
          <w:rFonts w:ascii="Times New Roman" w:hAnsi="Times New Roman"/>
          <w:sz w:val="28"/>
          <w:szCs w:val="28"/>
        </w:rPr>
        <w:t>20023</w:t>
      </w:r>
      <w:r w:rsidR="00BB28FC" w:rsidRPr="00BB28FC">
        <w:rPr>
          <w:rFonts w:ascii="Times New Roman" w:hAnsi="Times New Roman"/>
          <w:sz w:val="28"/>
          <w:szCs w:val="28"/>
        </w:rPr>
        <w:t xml:space="preserve"> годов» </w:t>
      </w:r>
      <w:r w:rsidR="000C622B" w:rsidRPr="000C622B">
        <w:rPr>
          <w:rFonts w:ascii="Times New Roman" w:hAnsi="Times New Roman" w:cs="Times New Roman"/>
          <w:sz w:val="28"/>
          <w:szCs w:val="28"/>
        </w:rPr>
        <w:t>№ 367 от 24 декабря 2020 года</w:t>
      </w:r>
      <w:r w:rsidR="000C622B" w:rsidRPr="00BB28FC">
        <w:rPr>
          <w:rFonts w:ascii="Times New Roman" w:hAnsi="Times New Roman"/>
          <w:sz w:val="28"/>
          <w:szCs w:val="28"/>
        </w:rPr>
        <w:t xml:space="preserve"> </w:t>
      </w:r>
      <w:r w:rsidRPr="00BB28FC">
        <w:rPr>
          <w:rFonts w:ascii="Times New Roman" w:hAnsi="Times New Roman"/>
          <w:sz w:val="28"/>
          <w:szCs w:val="28"/>
        </w:rPr>
        <w:t>замечания и предложения отсутствуют.</w:t>
      </w:r>
    </w:p>
    <w:p w:rsidR="00650950" w:rsidRPr="00107ED5" w:rsidRDefault="00650950" w:rsidP="00621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650950" w:rsidRDefault="00650950" w:rsidP="00621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42CF0" w:rsidRDefault="00A42CF0" w:rsidP="00A42CF0">
      <w:pPr>
        <w:jc w:val="both"/>
        <w:rPr>
          <w:sz w:val="28"/>
          <w:szCs w:val="28"/>
        </w:rPr>
      </w:pPr>
    </w:p>
    <w:p w:rsidR="00A42CF0" w:rsidRPr="00A42CF0" w:rsidRDefault="00A42CF0" w:rsidP="00A4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A42CF0" w:rsidRPr="00A42CF0" w:rsidRDefault="00A42CF0" w:rsidP="00A4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2CF0">
        <w:rPr>
          <w:rFonts w:ascii="Times New Roman" w:hAnsi="Times New Roman" w:cs="Times New Roman"/>
          <w:sz w:val="28"/>
          <w:szCs w:val="28"/>
        </w:rPr>
        <w:t xml:space="preserve">    О.А.Сидорова</w:t>
      </w:r>
    </w:p>
    <w:p w:rsidR="001A696D" w:rsidRDefault="001A696D" w:rsidP="0012309D">
      <w:pPr>
        <w:spacing w:before="120" w:line="240" w:lineRule="auto"/>
        <w:ind w:left="142" w:firstLine="284"/>
        <w:jc w:val="right"/>
        <w:rPr>
          <w:rFonts w:ascii="Times New Roman" w:hAnsi="Times New Roman" w:cs="Times New Roman"/>
          <w:sz w:val="20"/>
          <w:szCs w:val="20"/>
        </w:rPr>
      </w:pPr>
    </w:p>
    <w:sectPr w:rsidR="001A696D" w:rsidSect="009B17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7A" w:rsidRDefault="0072157A" w:rsidP="003727C0">
      <w:pPr>
        <w:spacing w:after="0" w:line="240" w:lineRule="auto"/>
      </w:pPr>
      <w:r>
        <w:separator/>
      </w:r>
    </w:p>
  </w:endnote>
  <w:endnote w:type="continuationSeparator" w:id="1">
    <w:p w:rsidR="0072157A" w:rsidRDefault="0072157A" w:rsidP="0037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0984"/>
      <w:docPartObj>
        <w:docPartGallery w:val="Page Numbers (Bottom of Page)"/>
        <w:docPartUnique/>
      </w:docPartObj>
    </w:sdtPr>
    <w:sdtContent>
      <w:p w:rsidR="009D4DD1" w:rsidRDefault="00A246E5">
        <w:pPr>
          <w:pStyle w:val="a7"/>
          <w:jc w:val="center"/>
        </w:pPr>
        <w:fldSimple w:instr=" PAGE   \* MERGEFORMAT ">
          <w:r w:rsidR="007549C7">
            <w:rPr>
              <w:noProof/>
            </w:rPr>
            <w:t>1</w:t>
          </w:r>
        </w:fldSimple>
      </w:p>
    </w:sdtContent>
  </w:sdt>
  <w:p w:rsidR="009D4DD1" w:rsidRDefault="009D4D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7A" w:rsidRDefault="0072157A" w:rsidP="003727C0">
      <w:pPr>
        <w:spacing w:after="0" w:line="240" w:lineRule="auto"/>
      </w:pPr>
      <w:r>
        <w:separator/>
      </w:r>
    </w:p>
  </w:footnote>
  <w:footnote w:type="continuationSeparator" w:id="1">
    <w:p w:rsidR="0072157A" w:rsidRDefault="0072157A" w:rsidP="0037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4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E77370"/>
    <w:multiLevelType w:val="hybridMultilevel"/>
    <w:tmpl w:val="D4B6E0E0"/>
    <w:lvl w:ilvl="0" w:tplc="131A3920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24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31EC6"/>
    <w:multiLevelType w:val="hybridMultilevel"/>
    <w:tmpl w:val="F33604AE"/>
    <w:lvl w:ilvl="0" w:tplc="60809F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9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FF55C68"/>
    <w:multiLevelType w:val="hybridMultilevel"/>
    <w:tmpl w:val="119CD2E0"/>
    <w:lvl w:ilvl="0" w:tplc="5EB6E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2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23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4"/>
  </w:num>
  <w:num w:numId="16">
    <w:abstractNumId w:val="21"/>
  </w:num>
  <w:num w:numId="17">
    <w:abstractNumId w:val="13"/>
  </w:num>
  <w:num w:numId="18">
    <w:abstractNumId w:val="25"/>
  </w:num>
  <w:num w:numId="19">
    <w:abstractNumId w:val="8"/>
  </w:num>
  <w:num w:numId="20">
    <w:abstractNumId w:val="23"/>
  </w:num>
  <w:num w:numId="21">
    <w:abstractNumId w:val="24"/>
  </w:num>
  <w:num w:numId="22">
    <w:abstractNumId w:val="9"/>
  </w:num>
  <w:num w:numId="23">
    <w:abstractNumId w:val="11"/>
  </w:num>
  <w:num w:numId="24">
    <w:abstractNumId w:val="7"/>
  </w:num>
  <w:num w:numId="25">
    <w:abstractNumId w:val="22"/>
  </w:num>
  <w:num w:numId="26">
    <w:abstractNumId w:val="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C21"/>
    <w:rsid w:val="00002D4E"/>
    <w:rsid w:val="000229F0"/>
    <w:rsid w:val="000312FB"/>
    <w:rsid w:val="00040492"/>
    <w:rsid w:val="00054A14"/>
    <w:rsid w:val="00054C90"/>
    <w:rsid w:val="000552A2"/>
    <w:rsid w:val="000A0CDB"/>
    <w:rsid w:val="000A6E2C"/>
    <w:rsid w:val="000A79DB"/>
    <w:rsid w:val="000C622B"/>
    <w:rsid w:val="000F35F5"/>
    <w:rsid w:val="00107ED5"/>
    <w:rsid w:val="0012309D"/>
    <w:rsid w:val="00154720"/>
    <w:rsid w:val="00167154"/>
    <w:rsid w:val="00191A54"/>
    <w:rsid w:val="001A0093"/>
    <w:rsid w:val="001A5AF7"/>
    <w:rsid w:val="001A657C"/>
    <w:rsid w:val="001A696D"/>
    <w:rsid w:val="001C4E44"/>
    <w:rsid w:val="001D42FD"/>
    <w:rsid w:val="00206403"/>
    <w:rsid w:val="0021121C"/>
    <w:rsid w:val="002119F5"/>
    <w:rsid w:val="00216719"/>
    <w:rsid w:val="0021797B"/>
    <w:rsid w:val="00223A2E"/>
    <w:rsid w:val="002330AA"/>
    <w:rsid w:val="002732C6"/>
    <w:rsid w:val="002A56C4"/>
    <w:rsid w:val="002F0B9F"/>
    <w:rsid w:val="002F5115"/>
    <w:rsid w:val="00326110"/>
    <w:rsid w:val="00353040"/>
    <w:rsid w:val="003727C0"/>
    <w:rsid w:val="003775AC"/>
    <w:rsid w:val="00384246"/>
    <w:rsid w:val="003D6A51"/>
    <w:rsid w:val="0041095E"/>
    <w:rsid w:val="00423CBD"/>
    <w:rsid w:val="004456BC"/>
    <w:rsid w:val="004876A9"/>
    <w:rsid w:val="00490F50"/>
    <w:rsid w:val="00491155"/>
    <w:rsid w:val="004A5E5A"/>
    <w:rsid w:val="004C6FDA"/>
    <w:rsid w:val="00534E2E"/>
    <w:rsid w:val="00591106"/>
    <w:rsid w:val="005B7B6F"/>
    <w:rsid w:val="006076D3"/>
    <w:rsid w:val="006203A7"/>
    <w:rsid w:val="00621DCB"/>
    <w:rsid w:val="00650950"/>
    <w:rsid w:val="006A2259"/>
    <w:rsid w:val="006A6B49"/>
    <w:rsid w:val="006B25F4"/>
    <w:rsid w:val="006B2835"/>
    <w:rsid w:val="006B3AD5"/>
    <w:rsid w:val="006F2A90"/>
    <w:rsid w:val="0072157A"/>
    <w:rsid w:val="0075366B"/>
    <w:rsid w:val="007549C7"/>
    <w:rsid w:val="00790C41"/>
    <w:rsid w:val="007B3F64"/>
    <w:rsid w:val="007F362F"/>
    <w:rsid w:val="008373BB"/>
    <w:rsid w:val="008A57EC"/>
    <w:rsid w:val="008A6879"/>
    <w:rsid w:val="008C1A58"/>
    <w:rsid w:val="008E7D03"/>
    <w:rsid w:val="008F04E2"/>
    <w:rsid w:val="008F0785"/>
    <w:rsid w:val="009365D3"/>
    <w:rsid w:val="009366F9"/>
    <w:rsid w:val="00937CC2"/>
    <w:rsid w:val="00951577"/>
    <w:rsid w:val="00971239"/>
    <w:rsid w:val="009B1731"/>
    <w:rsid w:val="009D4DD1"/>
    <w:rsid w:val="009D717D"/>
    <w:rsid w:val="00A246E5"/>
    <w:rsid w:val="00A36762"/>
    <w:rsid w:val="00A42CF0"/>
    <w:rsid w:val="00A524E9"/>
    <w:rsid w:val="00A54B50"/>
    <w:rsid w:val="00A646C3"/>
    <w:rsid w:val="00A64F54"/>
    <w:rsid w:val="00A87E9D"/>
    <w:rsid w:val="00AE10C2"/>
    <w:rsid w:val="00B17798"/>
    <w:rsid w:val="00B22413"/>
    <w:rsid w:val="00B26B46"/>
    <w:rsid w:val="00B46B3A"/>
    <w:rsid w:val="00B670E2"/>
    <w:rsid w:val="00B7694E"/>
    <w:rsid w:val="00BB28FC"/>
    <w:rsid w:val="00BB60DF"/>
    <w:rsid w:val="00BC34DC"/>
    <w:rsid w:val="00BC37B2"/>
    <w:rsid w:val="00BD4979"/>
    <w:rsid w:val="00BD5CD6"/>
    <w:rsid w:val="00BF1551"/>
    <w:rsid w:val="00C2665D"/>
    <w:rsid w:val="00C736E8"/>
    <w:rsid w:val="00C87622"/>
    <w:rsid w:val="00C94FCF"/>
    <w:rsid w:val="00CA75ED"/>
    <w:rsid w:val="00CC31EA"/>
    <w:rsid w:val="00D204B7"/>
    <w:rsid w:val="00D67C21"/>
    <w:rsid w:val="00D729C9"/>
    <w:rsid w:val="00D91E3B"/>
    <w:rsid w:val="00DB2E94"/>
    <w:rsid w:val="00DC6140"/>
    <w:rsid w:val="00E21949"/>
    <w:rsid w:val="00E31D83"/>
    <w:rsid w:val="00E51E9D"/>
    <w:rsid w:val="00E64153"/>
    <w:rsid w:val="00EB021E"/>
    <w:rsid w:val="00EC34D6"/>
    <w:rsid w:val="00F06116"/>
    <w:rsid w:val="00F52975"/>
    <w:rsid w:val="00F748BB"/>
    <w:rsid w:val="00FA480E"/>
    <w:rsid w:val="00FB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31"/>
  </w:style>
  <w:style w:type="paragraph" w:styleId="2">
    <w:name w:val="heading 2"/>
    <w:basedOn w:val="a"/>
    <w:link w:val="20"/>
    <w:uiPriority w:val="9"/>
    <w:qFormat/>
    <w:rsid w:val="0065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5095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D67C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67C21"/>
  </w:style>
  <w:style w:type="paragraph" w:customStyle="1" w:styleId="210">
    <w:name w:val="Основной текст (2)1"/>
    <w:basedOn w:val="a"/>
    <w:link w:val="21"/>
    <w:uiPriority w:val="99"/>
    <w:rsid w:val="00D67C21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Подпись к таблице (2)_"/>
    <w:basedOn w:val="a0"/>
    <w:link w:val="211"/>
    <w:uiPriority w:val="99"/>
    <w:locked/>
    <w:rsid w:val="00D6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Подпись к таблице (2)1"/>
    <w:basedOn w:val="a"/>
    <w:link w:val="23"/>
    <w:uiPriority w:val="99"/>
    <w:rsid w:val="00D67C2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10"/>
    <w:uiPriority w:val="99"/>
    <w:locked/>
    <w:rsid w:val="00D6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67C2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qFormat/>
    <w:rsid w:val="006B28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37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7C0"/>
  </w:style>
  <w:style w:type="paragraph" w:styleId="a7">
    <w:name w:val="footer"/>
    <w:basedOn w:val="a"/>
    <w:link w:val="a8"/>
    <w:uiPriority w:val="99"/>
    <w:unhideWhenUsed/>
    <w:rsid w:val="0037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7C0"/>
  </w:style>
  <w:style w:type="character" w:customStyle="1" w:styleId="20">
    <w:name w:val="Заголовок 2 Знак"/>
    <w:basedOn w:val="a0"/>
    <w:link w:val="2"/>
    <w:uiPriority w:val="9"/>
    <w:rsid w:val="006509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095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50950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650950"/>
  </w:style>
  <w:style w:type="paragraph" w:customStyle="1" w:styleId="consplustitle">
    <w:name w:val="consplustitle"/>
    <w:basedOn w:val="a"/>
    <w:rsid w:val="0065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"/>
    <w:basedOn w:val="a"/>
    <w:rsid w:val="006509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semiHidden/>
    <w:unhideWhenUsed/>
    <w:rsid w:val="00650950"/>
    <w:rPr>
      <w:color w:val="0000FF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6509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509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50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4">
    <w:name w:val="Абзац списка Знак"/>
    <w:link w:val="a3"/>
    <w:locked/>
    <w:rsid w:val="00650950"/>
    <w:rPr>
      <w:rFonts w:eastAsiaTheme="minorHAnsi"/>
      <w:lang w:eastAsia="en-US"/>
    </w:rPr>
  </w:style>
  <w:style w:type="paragraph" w:styleId="ab">
    <w:name w:val="Body Text Indent"/>
    <w:basedOn w:val="a"/>
    <w:link w:val="ac"/>
    <w:rsid w:val="006509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5095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65095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650950"/>
    <w:rPr>
      <w:rFonts w:ascii="Calibri" w:eastAsia="Calibri" w:hAnsi="Calibri" w:cs="Times New Roman"/>
      <w:lang w:eastAsia="en-US"/>
    </w:rPr>
  </w:style>
  <w:style w:type="paragraph" w:customStyle="1" w:styleId="CharChar">
    <w:name w:val="Char Char Знак Знак Знак"/>
    <w:basedOn w:val="a"/>
    <w:rsid w:val="0065095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">
    <w:name w:val="Strong"/>
    <w:uiPriority w:val="22"/>
    <w:qFormat/>
    <w:rsid w:val="00650950"/>
    <w:rPr>
      <w:b/>
      <w:bCs/>
    </w:rPr>
  </w:style>
  <w:style w:type="table" w:styleId="af0">
    <w:name w:val="Table Grid"/>
    <w:basedOn w:val="a1"/>
    <w:rsid w:val="0065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95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5095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0950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example-select">
    <w:name w:val="example-select"/>
    <w:basedOn w:val="a0"/>
    <w:rsid w:val="00650950"/>
  </w:style>
  <w:style w:type="paragraph" w:styleId="af3">
    <w:name w:val="footnote text"/>
    <w:basedOn w:val="a"/>
    <w:link w:val="af4"/>
    <w:uiPriority w:val="99"/>
    <w:semiHidden/>
    <w:unhideWhenUsed/>
    <w:rsid w:val="00650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50950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650950"/>
    <w:rPr>
      <w:vertAlign w:val="superscript"/>
    </w:rPr>
  </w:style>
  <w:style w:type="paragraph" w:styleId="af6">
    <w:name w:val="No Spacing"/>
    <w:uiPriority w:val="1"/>
    <w:qFormat/>
    <w:rsid w:val="00216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pkarim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19</cp:revision>
  <cp:lastPrinted>2021-03-11T06:18:00Z</cp:lastPrinted>
  <dcterms:created xsi:type="dcterms:W3CDTF">2021-03-09T07:07:00Z</dcterms:created>
  <dcterms:modified xsi:type="dcterms:W3CDTF">2021-06-08T00:36:00Z</dcterms:modified>
</cp:coreProperties>
</file>