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21" w:rsidRPr="003D0621" w:rsidRDefault="003D0621" w:rsidP="003D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D062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3D0621" w:rsidRPr="003D0621" w:rsidRDefault="003D0621" w:rsidP="003D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062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3D0621" w:rsidRPr="003D0621" w:rsidRDefault="003D0621" w:rsidP="003D0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D0621" w:rsidRPr="003D0621" w:rsidRDefault="003D0621" w:rsidP="003D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3D0621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3D0621" w:rsidRPr="003D0621" w:rsidRDefault="003D0621" w:rsidP="003D0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24B29" w:rsidRPr="00024B29" w:rsidRDefault="00024B29" w:rsidP="003D06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4B29">
        <w:rPr>
          <w:rFonts w:ascii="Times New Roman" w:hAnsi="Times New Roman" w:cs="Times New Roman"/>
          <w:sz w:val="28"/>
          <w:szCs w:val="28"/>
        </w:rPr>
        <w:t>от   «</w:t>
      </w:r>
      <w:r w:rsidR="008A20B7">
        <w:rPr>
          <w:rFonts w:ascii="Times New Roman" w:hAnsi="Times New Roman" w:cs="Times New Roman"/>
          <w:sz w:val="28"/>
          <w:szCs w:val="28"/>
        </w:rPr>
        <w:t>__</w:t>
      </w:r>
      <w:r w:rsidRPr="00024B29">
        <w:rPr>
          <w:rFonts w:ascii="Times New Roman" w:hAnsi="Times New Roman" w:cs="Times New Roman"/>
          <w:sz w:val="28"/>
          <w:szCs w:val="28"/>
        </w:rPr>
        <w:t xml:space="preserve">» </w:t>
      </w:r>
      <w:r w:rsidR="008A20B7">
        <w:rPr>
          <w:rFonts w:ascii="Times New Roman" w:hAnsi="Times New Roman" w:cs="Times New Roman"/>
          <w:sz w:val="28"/>
          <w:szCs w:val="28"/>
        </w:rPr>
        <w:t>________</w:t>
      </w:r>
      <w:r w:rsidRPr="00024B29">
        <w:rPr>
          <w:rFonts w:ascii="Times New Roman" w:hAnsi="Times New Roman" w:cs="Times New Roman"/>
          <w:sz w:val="28"/>
          <w:szCs w:val="28"/>
        </w:rPr>
        <w:t xml:space="preserve"> 2021  </w:t>
      </w:r>
      <w:r w:rsidRPr="005C3CF2">
        <w:rPr>
          <w:rFonts w:ascii="Times New Roman" w:hAnsi="Times New Roman" w:cs="Times New Roman"/>
          <w:sz w:val="28"/>
          <w:szCs w:val="28"/>
        </w:rPr>
        <w:t>г</w:t>
      </w:r>
      <w:r w:rsidR="003D0621" w:rsidRPr="005C3CF2">
        <w:rPr>
          <w:rFonts w:ascii="Times New Roman" w:hAnsi="Times New Roman" w:cs="Times New Roman"/>
          <w:sz w:val="28"/>
          <w:szCs w:val="28"/>
        </w:rPr>
        <w:t>ода</w:t>
      </w:r>
      <w:r w:rsidRPr="00024B29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3D0621">
        <w:rPr>
          <w:rFonts w:ascii="Times New Roman" w:hAnsi="Times New Roman" w:cs="Times New Roman"/>
          <w:sz w:val="28"/>
          <w:szCs w:val="28"/>
          <w:u w:val="single"/>
        </w:rPr>
        <w:t xml:space="preserve"> ____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4977"/>
        <w:gridCol w:w="4698"/>
      </w:tblGrid>
      <w:tr w:rsidR="00024B29" w:rsidRPr="00024B29" w:rsidTr="00024B29">
        <w:trPr>
          <w:trHeight w:val="1791"/>
        </w:trPr>
        <w:tc>
          <w:tcPr>
            <w:tcW w:w="4977" w:type="dxa"/>
          </w:tcPr>
          <w:p w:rsidR="003D0621" w:rsidRDefault="003D0621" w:rsidP="003D062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29" w:rsidRPr="00024B29" w:rsidRDefault="00024B29" w:rsidP="003D062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(дополнений) в муниципальную программу «Развитие культуры, молодежной политики, физической культуры и спорта в муниципальном районе «Кар</w:t>
            </w:r>
            <w:r w:rsidR="00187213">
              <w:rPr>
                <w:rFonts w:ascii="Times New Roman" w:hAnsi="Times New Roman" w:cs="Times New Roman"/>
                <w:sz w:val="28"/>
                <w:szCs w:val="28"/>
              </w:rPr>
              <w:t>ымский район» на 2020-2025 годы</w:t>
            </w:r>
          </w:p>
        </w:tc>
        <w:tc>
          <w:tcPr>
            <w:tcW w:w="4698" w:type="dxa"/>
          </w:tcPr>
          <w:p w:rsidR="00024B29" w:rsidRPr="00024B29" w:rsidRDefault="00024B29" w:rsidP="003D0621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B29" w:rsidRPr="00024B29" w:rsidRDefault="00024B29" w:rsidP="003D062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4B29" w:rsidRPr="005C3CF2" w:rsidRDefault="00024B29" w:rsidP="005E6BA4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района «Карымский район» от 11 декабря 2015 года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 решением Совета муниципального района «Карымский район» «О внесении изменений и дополнений в Решение Совета муниципального района «О бюджете муниципального  района «Карымский район» на </w:t>
      </w:r>
      <w:r w:rsidR="005C3CF2" w:rsidRPr="005C3CF2">
        <w:rPr>
          <w:rFonts w:ascii="Times New Roman" w:hAnsi="Times New Roman" w:cs="Times New Roman"/>
          <w:sz w:val="28"/>
          <w:szCs w:val="28"/>
        </w:rPr>
        <w:t>2021</w:t>
      </w:r>
      <w:r w:rsidRPr="005C3CF2">
        <w:rPr>
          <w:rFonts w:ascii="Times New Roman" w:hAnsi="Times New Roman" w:cs="Times New Roman"/>
          <w:sz w:val="28"/>
          <w:szCs w:val="28"/>
        </w:rPr>
        <w:t xml:space="preserve"> год</w:t>
      </w:r>
      <w:r w:rsidR="005C3CF2" w:rsidRPr="005C3CF2">
        <w:rPr>
          <w:rFonts w:ascii="Times New Roman" w:hAnsi="Times New Roman" w:cs="Times New Roman"/>
          <w:sz w:val="28"/>
          <w:szCs w:val="28"/>
        </w:rPr>
        <w:t xml:space="preserve"> и плановый период 2022 и 2023</w:t>
      </w:r>
      <w:r w:rsidRPr="005C3CF2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5C3CF2">
        <w:rPr>
          <w:rFonts w:ascii="Times New Roman" w:hAnsi="Times New Roman" w:cs="Times New Roman"/>
          <w:sz w:val="28"/>
          <w:szCs w:val="28"/>
        </w:rPr>
        <w:t>от «14</w:t>
      </w:r>
      <w:r w:rsidRPr="005C3CF2">
        <w:rPr>
          <w:rFonts w:ascii="Times New Roman" w:hAnsi="Times New Roman" w:cs="Times New Roman"/>
          <w:sz w:val="28"/>
          <w:szCs w:val="28"/>
        </w:rPr>
        <w:t xml:space="preserve">» </w:t>
      </w:r>
      <w:r w:rsidR="005C3CF2">
        <w:rPr>
          <w:rFonts w:ascii="Times New Roman" w:hAnsi="Times New Roman" w:cs="Times New Roman"/>
          <w:sz w:val="28"/>
          <w:szCs w:val="28"/>
        </w:rPr>
        <w:t>октября 2021 г. № 409</w:t>
      </w:r>
      <w:r w:rsidRPr="005C3CF2">
        <w:rPr>
          <w:rFonts w:ascii="Times New Roman" w:hAnsi="Times New Roman" w:cs="Times New Roman"/>
          <w:sz w:val="28"/>
          <w:szCs w:val="28"/>
        </w:rPr>
        <w:t>,</w:t>
      </w:r>
      <w:r w:rsidRPr="00024B29">
        <w:rPr>
          <w:rFonts w:ascii="Times New Roman" w:hAnsi="Times New Roman" w:cs="Times New Roman"/>
          <w:sz w:val="28"/>
          <w:szCs w:val="28"/>
        </w:rPr>
        <w:t xml:space="preserve"> руководствуясь статьей 25 Устава </w:t>
      </w:r>
      <w:r w:rsidR="00BB52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24B2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</w:t>
      </w:r>
      <w:r w:rsidRPr="005C3CF2">
        <w:rPr>
          <w:rFonts w:ascii="Times New Roman" w:hAnsi="Times New Roman" w:cs="Times New Roman"/>
          <w:sz w:val="28"/>
          <w:szCs w:val="28"/>
        </w:rPr>
        <w:t xml:space="preserve">», </w:t>
      </w:r>
      <w:r w:rsidR="003D0621" w:rsidRPr="005C3CF2">
        <w:rPr>
          <w:rFonts w:ascii="Times New Roman" w:hAnsi="Times New Roman" w:cs="Times New Roman"/>
          <w:sz w:val="28"/>
          <w:szCs w:val="28"/>
        </w:rPr>
        <w:t>администрация муниципального района «Карымский район»</w:t>
      </w:r>
      <w:r w:rsidR="008A20B7">
        <w:rPr>
          <w:rFonts w:ascii="Times New Roman" w:hAnsi="Times New Roman" w:cs="Times New Roman"/>
          <w:sz w:val="28"/>
          <w:szCs w:val="28"/>
        </w:rPr>
        <w:t xml:space="preserve"> </w:t>
      </w:r>
      <w:r w:rsidRPr="005C3CF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C3CF2">
        <w:rPr>
          <w:rFonts w:ascii="Times New Roman" w:hAnsi="Times New Roman" w:cs="Times New Roman"/>
          <w:sz w:val="28"/>
          <w:szCs w:val="28"/>
        </w:rPr>
        <w:t>:</w:t>
      </w:r>
    </w:p>
    <w:p w:rsidR="00024B29" w:rsidRPr="00024B29" w:rsidRDefault="00024B29" w:rsidP="005E6BA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C3CF2">
        <w:rPr>
          <w:sz w:val="28"/>
          <w:szCs w:val="28"/>
        </w:rPr>
        <w:t>Внести в муниципальную программу «Развитие культуры, молодежной политики, физической культуры и спорта в муниципальном районе «Карымский район» на 2020-2025 годы», утвержденную постановлением администрации муниципального района «Карымский район» от 08</w:t>
      </w:r>
      <w:r w:rsidR="0006318E" w:rsidRPr="005C3CF2">
        <w:rPr>
          <w:sz w:val="28"/>
          <w:szCs w:val="28"/>
        </w:rPr>
        <w:t>октября</w:t>
      </w:r>
      <w:r w:rsidRPr="005C3CF2">
        <w:rPr>
          <w:sz w:val="28"/>
          <w:szCs w:val="28"/>
        </w:rPr>
        <w:t>2019 г</w:t>
      </w:r>
      <w:r w:rsidR="0006318E" w:rsidRPr="005C3CF2">
        <w:rPr>
          <w:sz w:val="28"/>
          <w:szCs w:val="28"/>
        </w:rPr>
        <w:t>ода</w:t>
      </w:r>
      <w:r w:rsidRPr="00024B29">
        <w:rPr>
          <w:sz w:val="28"/>
          <w:szCs w:val="28"/>
        </w:rPr>
        <w:t xml:space="preserve"> № 374 (далее – муниципальная программа) следующие изменения: 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 xml:space="preserve">1.1.   Позицию 8 «Объемы бюджетных ассигнований программы» паспорта муниципальной программы читать в новой редакции: 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Объем финансирования из средств бюджета муниципального района «Карымский район» на реализацию муниципальной программы составляет  110257,8 тыс. рублей, в том числе по годам: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2020 год – 24846,4 тыс. руб.;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2021 год –  34979,9  тыс. руб.;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2022 год –   12196,2  тыс. руб.;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2023 год – 11875,3 тыс. руб.;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2024 год – 13180,0 тыс. руб.;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2025 год – 13180,0 тыс. руб.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программы носят прогнозируемый характер и подлежат уточнению в установленном порядке.</w:t>
      </w:r>
      <w:r w:rsidR="007564B1">
        <w:rPr>
          <w:rFonts w:ascii="Times New Roman" w:hAnsi="Times New Roman" w:cs="Times New Roman"/>
          <w:sz w:val="28"/>
          <w:szCs w:val="28"/>
        </w:rPr>
        <w:t>»;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1.</w:t>
      </w:r>
      <w:r w:rsidR="007564B1">
        <w:rPr>
          <w:rFonts w:ascii="Times New Roman" w:hAnsi="Times New Roman" w:cs="Times New Roman"/>
          <w:sz w:val="28"/>
          <w:szCs w:val="28"/>
        </w:rPr>
        <w:t>2</w:t>
      </w:r>
      <w:r w:rsidRPr="00024B29">
        <w:rPr>
          <w:rFonts w:ascii="Times New Roman" w:hAnsi="Times New Roman" w:cs="Times New Roman"/>
          <w:sz w:val="28"/>
          <w:szCs w:val="28"/>
        </w:rPr>
        <w:t xml:space="preserve">.  Позицию  7 «Объемы бюджетных ассигнований подпрограммы» паспорта подпрограммы 1 «Развитие культуры в муниципальном районе «Карымский район» читать в новой редакции: </w:t>
      </w:r>
    </w:p>
    <w:p w:rsidR="00024B29" w:rsidRPr="00024B29" w:rsidRDefault="007564B1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4B29" w:rsidRPr="00024B29">
        <w:rPr>
          <w:rFonts w:ascii="Times New Roman" w:hAnsi="Times New Roman" w:cs="Times New Roman"/>
          <w:sz w:val="28"/>
          <w:szCs w:val="28"/>
        </w:rPr>
        <w:t xml:space="preserve">Объем финансирования на реализацию мероприятий подпрограммы составляет </w:t>
      </w:r>
      <w:r w:rsidR="00024B29" w:rsidRPr="00024B29">
        <w:rPr>
          <w:rFonts w:ascii="Times New Roman" w:hAnsi="Times New Roman" w:cs="Times New Roman"/>
          <w:b/>
          <w:sz w:val="28"/>
          <w:szCs w:val="28"/>
        </w:rPr>
        <w:t xml:space="preserve">109662,8 </w:t>
      </w:r>
      <w:r w:rsidR="00024B29" w:rsidRPr="00024B29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Мероприятие 1: Поддержка самодеятельного творчества - 0 тыс. руб.;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Мероприятие 2: Сохранение и развитие традиционной культуры, нематериального культурного наследия, развитие культурно-досуговой деятельности -  0 тыс. руб.;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Мероприятие 3: совершенствование и развитие библиотечно-информационной деятельности - 0 тыс. руб.;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Мероприятие 4: обеспечение сохранности историко-культурного наследия и совершенствования музейного дела -  0 тыс. руб.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Мероприятие  5: обеспечение развития и укрепление материально-технической базы домов культуры в населенных пунктах с числом жителей до 50 тыс. человек – 0 тыс. руб.;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 xml:space="preserve">Мероприятие 6: Обеспечение качественно нового уровня развития инфраструктуры культуры («Культурная среда») – </w:t>
      </w:r>
      <w:r w:rsidRPr="00024B29">
        <w:rPr>
          <w:rFonts w:ascii="Times New Roman" w:hAnsi="Times New Roman" w:cs="Times New Roman"/>
          <w:b/>
          <w:sz w:val="28"/>
          <w:szCs w:val="28"/>
        </w:rPr>
        <w:t>6911,9</w:t>
      </w:r>
      <w:r w:rsidRPr="00024B2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Мероприятие 7: Деятельность муниципальных учреждений культуры – 0 тыс. руб.;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 xml:space="preserve">Мероприятие 8: Совершенствование системы межпоселенческого управления сферой культуры в муниципальном районе «Карымский район» (обеспечение деятельности МУК «МБКЦ» </w:t>
      </w:r>
      <w:r w:rsidRPr="00024B29">
        <w:rPr>
          <w:rFonts w:ascii="Times New Roman" w:hAnsi="Times New Roman" w:cs="Times New Roman"/>
          <w:b/>
          <w:sz w:val="28"/>
          <w:szCs w:val="28"/>
        </w:rPr>
        <w:t>102750,9</w:t>
      </w:r>
      <w:r w:rsidRPr="00024B2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24B29" w:rsidRPr="00024B29" w:rsidRDefault="00024B29" w:rsidP="005E6BA4">
      <w:pPr>
        <w:pStyle w:val="Style3"/>
        <w:widowControl/>
        <w:spacing w:line="240" w:lineRule="auto"/>
        <w:ind w:firstLine="709"/>
        <w:contextualSpacing/>
        <w:jc w:val="both"/>
        <w:rPr>
          <w:rStyle w:val="FontStyle33"/>
          <w:sz w:val="28"/>
          <w:szCs w:val="28"/>
        </w:rPr>
      </w:pPr>
      <w:r w:rsidRPr="00024B29">
        <w:rPr>
          <w:rStyle w:val="FontStyle33"/>
          <w:sz w:val="28"/>
          <w:szCs w:val="28"/>
        </w:rPr>
        <w:t>Объем бюджетных ассигнований на реализацию подпрограммы по годам составляет (тыс.рублей):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992"/>
        <w:gridCol w:w="992"/>
        <w:gridCol w:w="993"/>
        <w:gridCol w:w="992"/>
        <w:gridCol w:w="1134"/>
      </w:tblGrid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</w:t>
            </w:r>
          </w:p>
        </w:tc>
      </w:tr>
      <w:tr w:rsidR="00024B29" w:rsidRPr="00024B29" w:rsidTr="0006318E">
        <w:tc>
          <w:tcPr>
            <w:tcW w:w="9464" w:type="dxa"/>
            <w:gridSpan w:val="8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Мероприятие 1</w:t>
            </w:r>
            <w:r w:rsidRPr="0006318E">
              <w:rPr>
                <w:rFonts w:ascii="Times New Roman" w:hAnsi="Times New Roman" w:cs="Times New Roman"/>
                <w:b/>
                <w:sz w:val="22"/>
                <w:szCs w:val="22"/>
              </w:rPr>
              <w:t>«Поддержка самодеятельного творчества»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</w:tr>
      <w:tr w:rsidR="00024B29" w:rsidRPr="00024B29" w:rsidTr="0006318E">
        <w:tc>
          <w:tcPr>
            <w:tcW w:w="9464" w:type="dxa"/>
            <w:gridSpan w:val="8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318E">
              <w:rPr>
                <w:rFonts w:ascii="Times New Roman" w:hAnsi="Times New Roman" w:cs="Times New Roman"/>
                <w:b/>
                <w:color w:val="000000"/>
              </w:rPr>
              <w:t>Мероприятие 2 «</w:t>
            </w:r>
            <w:r w:rsidRPr="0006318E">
              <w:rPr>
                <w:rFonts w:ascii="Times New Roman" w:hAnsi="Times New Roman" w:cs="Times New Roman"/>
                <w:b/>
              </w:rPr>
              <w:t>Сохранение и развитие традиционной культуры, нематериального культурного наследия, развитие культурно-досуговой деятельности»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</w:tr>
      <w:tr w:rsidR="00024B29" w:rsidRPr="00024B29" w:rsidTr="0006318E">
        <w:tc>
          <w:tcPr>
            <w:tcW w:w="9464" w:type="dxa"/>
            <w:gridSpan w:val="8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3: «Совершенствование и развитие библиотечно-информационной деятельности»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</w:tr>
      <w:tr w:rsidR="00024B29" w:rsidRPr="00024B29" w:rsidTr="0006318E">
        <w:tc>
          <w:tcPr>
            <w:tcW w:w="9464" w:type="dxa"/>
            <w:gridSpan w:val="8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8E">
              <w:rPr>
                <w:rFonts w:ascii="Times New Roman" w:hAnsi="Times New Roman" w:cs="Times New Roman"/>
                <w:b/>
              </w:rPr>
              <w:t>Мероприятие 4: Обеспечение сохранности историко-культурного наследия и совершенствование музейного дела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</w:tr>
      <w:tr w:rsidR="00024B29" w:rsidRPr="00024B29" w:rsidTr="0006318E">
        <w:tc>
          <w:tcPr>
            <w:tcW w:w="9464" w:type="dxa"/>
            <w:gridSpan w:val="8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8E">
              <w:rPr>
                <w:rFonts w:ascii="Times New Roman" w:hAnsi="Times New Roman" w:cs="Times New Roman"/>
                <w:b/>
              </w:rPr>
              <w:t>Мероприятие 5: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1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1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1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1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631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631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18E">
              <w:rPr>
                <w:b/>
                <w:sz w:val="22"/>
                <w:szCs w:val="22"/>
              </w:rPr>
              <w:t>0</w:t>
            </w:r>
          </w:p>
        </w:tc>
      </w:tr>
      <w:tr w:rsidR="00024B29" w:rsidRPr="00024B29" w:rsidTr="0006318E">
        <w:tc>
          <w:tcPr>
            <w:tcW w:w="9464" w:type="dxa"/>
            <w:gridSpan w:val="8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6318E">
              <w:rPr>
                <w:b/>
                <w:color w:val="000000"/>
                <w:sz w:val="22"/>
                <w:szCs w:val="22"/>
              </w:rPr>
              <w:t xml:space="preserve">Мероприятие 6: </w:t>
            </w:r>
            <w:r w:rsidRPr="0006318E">
              <w:rPr>
                <w:b/>
                <w:sz w:val="22"/>
                <w:szCs w:val="22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345,6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345,6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6172,3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6172,3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394,0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1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18E">
              <w:rPr>
                <w:b/>
                <w:sz w:val="22"/>
                <w:szCs w:val="22"/>
              </w:rPr>
              <w:t>6911,9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1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1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631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631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18E">
              <w:rPr>
                <w:b/>
                <w:sz w:val="22"/>
                <w:szCs w:val="22"/>
              </w:rPr>
              <w:t>6911,9</w:t>
            </w:r>
          </w:p>
        </w:tc>
      </w:tr>
      <w:tr w:rsidR="00024B29" w:rsidRPr="00024B29" w:rsidTr="0006318E">
        <w:tc>
          <w:tcPr>
            <w:tcW w:w="9464" w:type="dxa"/>
            <w:gridSpan w:val="8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6318E">
              <w:rPr>
                <w:b/>
                <w:sz w:val="22"/>
                <w:szCs w:val="22"/>
              </w:rPr>
              <w:t>Мероприятие 7: «Деятельность муниципальных учреждений культуры»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</w:tr>
      <w:tr w:rsidR="00024B29" w:rsidRPr="00024B29" w:rsidTr="0006318E">
        <w:tc>
          <w:tcPr>
            <w:tcW w:w="9464" w:type="dxa"/>
            <w:gridSpan w:val="8"/>
          </w:tcPr>
          <w:p w:rsidR="00024B29" w:rsidRPr="0006318E" w:rsidRDefault="00024B29" w:rsidP="0006318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8E">
              <w:rPr>
                <w:rFonts w:ascii="Times New Roman" w:hAnsi="Times New Roman" w:cs="Times New Roman"/>
                <w:b/>
              </w:rPr>
              <w:t>Мероприятие 8: Совершенствование системы межпоселенческого управления сферой культуры в муниципальном районе «Карымский район» (обеспечение деятельности МУК «МБКЦ»)</w:t>
            </w:r>
          </w:p>
        </w:tc>
      </w:tr>
      <w:tr w:rsidR="0006318E" w:rsidRPr="00024B29" w:rsidTr="0006318E">
        <w:trPr>
          <w:trHeight w:val="320"/>
        </w:trPr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13259,0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15108,3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12111,2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11790,3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13010,0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13010,0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78288,8</w:t>
            </w:r>
          </w:p>
        </w:tc>
      </w:tr>
      <w:tr w:rsidR="0006318E" w:rsidRPr="00024B29" w:rsidTr="0006318E">
        <w:trPr>
          <w:trHeight w:val="268"/>
        </w:trPr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10429,3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10431,6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20860,9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1158,1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2443,1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3601,2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8E">
              <w:rPr>
                <w:rFonts w:ascii="Times New Roman" w:hAnsi="Times New Roman" w:cs="Times New Roman"/>
                <w:b/>
              </w:rPr>
              <w:t>24846,4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8E">
              <w:rPr>
                <w:rFonts w:ascii="Times New Roman" w:hAnsi="Times New Roman" w:cs="Times New Roman"/>
                <w:b/>
              </w:rPr>
              <w:t>27983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8E">
              <w:rPr>
                <w:rFonts w:ascii="Times New Roman" w:hAnsi="Times New Roman" w:cs="Times New Roman"/>
                <w:b/>
              </w:rPr>
              <w:t>12111,2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8E">
              <w:rPr>
                <w:rFonts w:ascii="Times New Roman" w:hAnsi="Times New Roman" w:cs="Times New Roman"/>
                <w:b/>
              </w:rPr>
              <w:t>11790,3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8E">
              <w:rPr>
                <w:rFonts w:ascii="Times New Roman" w:hAnsi="Times New Roman" w:cs="Times New Roman"/>
                <w:b/>
              </w:rPr>
              <w:t>13010,0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8E">
              <w:rPr>
                <w:rFonts w:ascii="Times New Roman" w:hAnsi="Times New Roman" w:cs="Times New Roman"/>
                <w:b/>
              </w:rPr>
              <w:t>13010,0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18E">
              <w:rPr>
                <w:rFonts w:ascii="Times New Roman" w:hAnsi="Times New Roman" w:cs="Times New Roman"/>
                <w:b/>
              </w:rPr>
              <w:t>102750,9</w:t>
            </w:r>
          </w:p>
        </w:tc>
      </w:tr>
      <w:tr w:rsidR="00024B29" w:rsidRPr="00024B29" w:rsidTr="0006318E">
        <w:tc>
          <w:tcPr>
            <w:tcW w:w="9464" w:type="dxa"/>
            <w:gridSpan w:val="8"/>
          </w:tcPr>
          <w:p w:rsidR="00024B29" w:rsidRPr="0006318E" w:rsidRDefault="00024B29" w:rsidP="0006318E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6318E">
              <w:rPr>
                <w:b/>
                <w:sz w:val="22"/>
                <w:szCs w:val="22"/>
              </w:rPr>
              <w:t>ИТОГО ПО ПОДПРОГРАММЕ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13259,0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15453,9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12111,2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11790,3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13010,0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13010,0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78634,4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6172,3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6172,3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10429,3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10431,6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20860,9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1158,1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2837,1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3995,2</w:t>
            </w:r>
          </w:p>
        </w:tc>
      </w:tr>
      <w:tr w:rsidR="0006318E" w:rsidRPr="00024B29" w:rsidTr="0006318E">
        <w:tc>
          <w:tcPr>
            <w:tcW w:w="2376" w:type="dxa"/>
          </w:tcPr>
          <w:p w:rsidR="00024B29" w:rsidRPr="0006318E" w:rsidRDefault="00024B29" w:rsidP="00063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31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24846,4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34894,9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12111,2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11790,3</w:t>
            </w:r>
          </w:p>
        </w:tc>
        <w:tc>
          <w:tcPr>
            <w:tcW w:w="993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13010,0</w:t>
            </w:r>
          </w:p>
        </w:tc>
        <w:tc>
          <w:tcPr>
            <w:tcW w:w="992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13010,0</w:t>
            </w:r>
          </w:p>
        </w:tc>
        <w:tc>
          <w:tcPr>
            <w:tcW w:w="1134" w:type="dxa"/>
          </w:tcPr>
          <w:p w:rsidR="00024B29" w:rsidRPr="0006318E" w:rsidRDefault="00024B29" w:rsidP="0006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8E">
              <w:rPr>
                <w:rFonts w:ascii="Times New Roman" w:hAnsi="Times New Roman" w:cs="Times New Roman"/>
              </w:rPr>
              <w:t>109662,8</w:t>
            </w:r>
          </w:p>
        </w:tc>
      </w:tr>
    </w:tbl>
    <w:p w:rsidR="0045489A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Объемы финансирования подпрограммы носят прогнозируемый характер и подлежат уточнению в установленном порядке.</w:t>
      </w:r>
      <w:r w:rsidR="007564B1">
        <w:rPr>
          <w:rFonts w:ascii="Times New Roman" w:hAnsi="Times New Roman" w:cs="Times New Roman"/>
          <w:sz w:val="28"/>
          <w:szCs w:val="28"/>
        </w:rPr>
        <w:t>»;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1.</w:t>
      </w:r>
      <w:r w:rsidR="007564B1">
        <w:rPr>
          <w:rFonts w:ascii="Times New Roman" w:hAnsi="Times New Roman" w:cs="Times New Roman"/>
          <w:sz w:val="28"/>
          <w:szCs w:val="28"/>
        </w:rPr>
        <w:t>3.</w:t>
      </w:r>
      <w:r w:rsidRPr="00024B29">
        <w:rPr>
          <w:rFonts w:ascii="Times New Roman" w:hAnsi="Times New Roman" w:cs="Times New Roman"/>
          <w:sz w:val="28"/>
          <w:szCs w:val="28"/>
        </w:rPr>
        <w:t xml:space="preserve"> Позицию  7 «Объемы бюджетных ассигнований подпрограммы» паспорта подпрограммы 3 «Развитие физической культуры и массового спорта в муниципальном районе «Карымский район» читать в новой редакции</w:t>
      </w:r>
      <w:r w:rsidR="003B7E9F">
        <w:rPr>
          <w:rFonts w:ascii="Times New Roman" w:hAnsi="Times New Roman" w:cs="Times New Roman"/>
          <w:sz w:val="28"/>
          <w:szCs w:val="28"/>
        </w:rPr>
        <w:t>:</w:t>
      </w:r>
    </w:p>
    <w:p w:rsidR="00024B29" w:rsidRPr="00024B29" w:rsidRDefault="003B7E9F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4B29" w:rsidRPr="00024B29">
        <w:rPr>
          <w:rFonts w:ascii="Times New Roman" w:hAnsi="Times New Roman" w:cs="Times New Roman"/>
          <w:sz w:val="28"/>
          <w:szCs w:val="28"/>
        </w:rPr>
        <w:t xml:space="preserve">Объем финансирования на реализацию мероприятий подпрограммы составляет </w:t>
      </w:r>
      <w:r w:rsidR="00024B29" w:rsidRPr="00024B29">
        <w:rPr>
          <w:rFonts w:ascii="Times New Roman" w:hAnsi="Times New Roman" w:cs="Times New Roman"/>
          <w:b/>
          <w:sz w:val="28"/>
          <w:szCs w:val="28"/>
        </w:rPr>
        <w:t xml:space="preserve">595,0 </w:t>
      </w:r>
      <w:r w:rsidR="00024B29" w:rsidRPr="00024B29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Мероприятие 1: «Проведение официальных спортивно-массовых мероприятий» - 595,0 тыс. руб.;</w:t>
      </w:r>
    </w:p>
    <w:p w:rsidR="00024B29" w:rsidRPr="00024B29" w:rsidRDefault="00024B29" w:rsidP="005E6B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Мероприятие 2: «Совершенствование материально-технической базы организация спортивно-оздоровительной направленности» - 0 тыс. руб.;</w:t>
      </w:r>
    </w:p>
    <w:p w:rsidR="00024B29" w:rsidRPr="00024B29" w:rsidRDefault="00024B29" w:rsidP="003D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lastRenderedPageBreak/>
        <w:t>Мероприятие 3: «Развитие спортивной инфраструктуры Карымского района» - 0 тыс. руб.;</w:t>
      </w:r>
    </w:p>
    <w:p w:rsidR="00024B29" w:rsidRPr="00024B29" w:rsidRDefault="00024B29" w:rsidP="003D0621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024B29">
        <w:rPr>
          <w:rStyle w:val="FontStyle33"/>
          <w:sz w:val="28"/>
          <w:szCs w:val="28"/>
        </w:rPr>
        <w:t>Объем бюджетных ассигнований на реализацию подпрограммы по годам составляет (тыс.рублей):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709"/>
        <w:gridCol w:w="708"/>
        <w:gridCol w:w="851"/>
        <w:gridCol w:w="850"/>
        <w:gridCol w:w="851"/>
      </w:tblGrid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024B29" w:rsidRPr="003B7E9F" w:rsidRDefault="00BB5276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024B29" w:rsidRPr="00024B29" w:rsidTr="003B7E9F">
        <w:tc>
          <w:tcPr>
            <w:tcW w:w="9464" w:type="dxa"/>
            <w:gridSpan w:val="8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Мероприятие 1</w:t>
            </w:r>
            <w:r w:rsidRPr="003B7E9F">
              <w:rPr>
                <w:rFonts w:ascii="Times New Roman" w:hAnsi="Times New Roman" w:cs="Times New Roman"/>
                <w:sz w:val="22"/>
                <w:szCs w:val="22"/>
              </w:rPr>
              <w:t>«проведение официальных спортивно-массовых мероприятий</w:t>
            </w:r>
            <w:r w:rsidRPr="003B7E9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595,0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595,0</w:t>
            </w:r>
          </w:p>
        </w:tc>
      </w:tr>
      <w:tr w:rsidR="00024B29" w:rsidRPr="00024B29" w:rsidTr="003B7E9F">
        <w:tc>
          <w:tcPr>
            <w:tcW w:w="9464" w:type="dxa"/>
            <w:gridSpan w:val="8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2: совершенствование материально-технической базы организация спортивно-оздоровительной направленности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9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24B29" w:rsidRPr="00024B29" w:rsidTr="003B7E9F">
        <w:tc>
          <w:tcPr>
            <w:tcW w:w="9464" w:type="dxa"/>
            <w:gridSpan w:val="8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9F">
              <w:rPr>
                <w:rFonts w:ascii="Times New Roman" w:hAnsi="Times New Roman" w:cs="Times New Roman"/>
                <w:b/>
              </w:rPr>
              <w:t>Мероприятие 3: «Развитие спортивной инфраструктуры Карымского района»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9F">
              <w:rPr>
                <w:rFonts w:ascii="Times New Roman" w:hAnsi="Times New Roman" w:cs="Times New Roman"/>
              </w:rPr>
              <w:t>0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  по мероприятию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9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24B29" w:rsidRPr="00024B29" w:rsidTr="003B7E9F">
        <w:tc>
          <w:tcPr>
            <w:tcW w:w="9464" w:type="dxa"/>
            <w:gridSpan w:val="8"/>
          </w:tcPr>
          <w:p w:rsidR="00024B29" w:rsidRPr="003B7E9F" w:rsidRDefault="00024B29" w:rsidP="003B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9F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595,0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B7E9F" w:rsidRPr="00024B29" w:rsidTr="003B7E9F">
        <w:tc>
          <w:tcPr>
            <w:tcW w:w="4077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ИТОГО  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09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08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850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851" w:type="dxa"/>
          </w:tcPr>
          <w:p w:rsidR="00024B29" w:rsidRPr="003B7E9F" w:rsidRDefault="00024B29" w:rsidP="003B7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595,0</w:t>
            </w:r>
          </w:p>
        </w:tc>
      </w:tr>
    </w:tbl>
    <w:p w:rsidR="00024B29" w:rsidRPr="00024B29" w:rsidRDefault="00024B29" w:rsidP="0044187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>Объемы финансирования подпрограммы носят прогнозируемый характер и подлежат уточнению в установленном порядке</w:t>
      </w:r>
      <w:r w:rsidR="007564B1">
        <w:rPr>
          <w:rFonts w:ascii="Times New Roman" w:hAnsi="Times New Roman" w:cs="Times New Roman"/>
          <w:sz w:val="28"/>
          <w:szCs w:val="28"/>
        </w:rPr>
        <w:t>.</w:t>
      </w:r>
      <w:r w:rsidR="00441877">
        <w:rPr>
          <w:rFonts w:ascii="Times New Roman" w:hAnsi="Times New Roman" w:cs="Times New Roman"/>
          <w:sz w:val="28"/>
          <w:szCs w:val="28"/>
        </w:rPr>
        <w:t>»</w:t>
      </w:r>
      <w:r w:rsidR="007564B1">
        <w:rPr>
          <w:rFonts w:ascii="Times New Roman" w:hAnsi="Times New Roman" w:cs="Times New Roman"/>
          <w:sz w:val="28"/>
          <w:szCs w:val="28"/>
        </w:rPr>
        <w:t>;</w:t>
      </w:r>
    </w:p>
    <w:p w:rsidR="00024B29" w:rsidRPr="00024B29" w:rsidRDefault="0010492C" w:rsidP="00ED1F4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4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</w:t>
      </w:r>
      <w:r w:rsidR="00ED1F43">
        <w:rPr>
          <w:rFonts w:ascii="Times New Roman" w:hAnsi="Times New Roman" w:cs="Times New Roman"/>
          <w:sz w:val="28"/>
          <w:szCs w:val="28"/>
        </w:rPr>
        <w:t>я№</w:t>
      </w:r>
      <w:r w:rsidR="00ED1F43" w:rsidRPr="005C3CF2">
        <w:rPr>
          <w:rFonts w:ascii="Times New Roman" w:hAnsi="Times New Roman" w:cs="Times New Roman"/>
          <w:sz w:val="28"/>
          <w:szCs w:val="28"/>
        </w:rPr>
        <w:t>1</w:t>
      </w:r>
      <w:r w:rsidR="00ED1F43" w:rsidRPr="005C3CF2">
        <w:rPr>
          <w:rFonts w:ascii="Times New Roman" w:hAnsi="Times New Roman" w:cs="Times New Roman"/>
          <w:bCs/>
          <w:sz w:val="28"/>
          <w:szCs w:val="28"/>
        </w:rPr>
        <w:t>к Программе "Развитие культуры, молодежной политики, физической культуры и спорта в муниципальном районе "Карымский район" на 2020-2025 гг.", №3</w:t>
      </w:r>
      <w:r w:rsidR="00ED1F43" w:rsidRPr="005C3CF2">
        <w:rPr>
          <w:rFonts w:ascii="Times New Roman" w:hAnsi="Times New Roman" w:cs="Times New Roman"/>
          <w:sz w:val="28"/>
          <w:szCs w:val="28"/>
        </w:rPr>
        <w:t xml:space="preserve">к Подпрограмме 1 «Развитие культуры в муниципальном районе «Карымский район», </w:t>
      </w:r>
      <w:r w:rsidRPr="005C3CF2">
        <w:rPr>
          <w:rFonts w:ascii="Times New Roman" w:hAnsi="Times New Roman" w:cs="Times New Roman"/>
          <w:sz w:val="28"/>
          <w:szCs w:val="28"/>
        </w:rPr>
        <w:t>№3</w:t>
      </w:r>
      <w:r w:rsidR="00024B29" w:rsidRPr="005C3CF2">
        <w:rPr>
          <w:rFonts w:ascii="Times New Roman" w:hAnsi="Times New Roman" w:cs="Times New Roman"/>
          <w:sz w:val="28"/>
          <w:szCs w:val="28"/>
        </w:rPr>
        <w:t xml:space="preserve"> к подпрограмме 3 «Развитие физической культуры и массового спорта в муниципальном районе «Карымский район»</w:t>
      </w:r>
      <w:r w:rsidR="00024B29" w:rsidRPr="00024B29">
        <w:rPr>
          <w:rFonts w:ascii="Times New Roman" w:hAnsi="Times New Roman" w:cs="Times New Roman"/>
          <w:sz w:val="28"/>
          <w:szCs w:val="28"/>
        </w:rPr>
        <w:t xml:space="preserve">  изложить</w:t>
      </w:r>
      <w:r w:rsidR="00441877">
        <w:rPr>
          <w:rFonts w:ascii="Times New Roman" w:hAnsi="Times New Roman" w:cs="Times New Roman"/>
          <w:sz w:val="28"/>
          <w:szCs w:val="28"/>
        </w:rPr>
        <w:t xml:space="preserve"> в новой редакции (прилага</w:t>
      </w:r>
      <w:r w:rsidR="00ED1F43">
        <w:rPr>
          <w:rFonts w:ascii="Times New Roman" w:hAnsi="Times New Roman" w:cs="Times New Roman"/>
          <w:sz w:val="28"/>
          <w:szCs w:val="28"/>
        </w:rPr>
        <w:t>ю</w:t>
      </w:r>
      <w:r w:rsidR="00441877">
        <w:rPr>
          <w:rFonts w:ascii="Times New Roman" w:hAnsi="Times New Roman" w:cs="Times New Roman"/>
          <w:sz w:val="28"/>
          <w:szCs w:val="28"/>
        </w:rPr>
        <w:t>тся).</w:t>
      </w:r>
    </w:p>
    <w:p w:rsidR="00024B29" w:rsidRPr="00024B29" w:rsidRDefault="00024B29" w:rsidP="0044187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Pr="005C3CF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41877" w:rsidRPr="005C3CF2">
        <w:rPr>
          <w:rFonts w:ascii="Times New Roman" w:hAnsi="Times New Roman" w:cs="Times New Roman"/>
          <w:sz w:val="28"/>
          <w:szCs w:val="28"/>
        </w:rPr>
        <w:t>главы</w:t>
      </w:r>
      <w:r w:rsidRPr="005C3C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4B29">
        <w:rPr>
          <w:rFonts w:ascii="Times New Roman" w:hAnsi="Times New Roman" w:cs="Times New Roman"/>
          <w:sz w:val="28"/>
          <w:szCs w:val="28"/>
        </w:rPr>
        <w:t xml:space="preserve"> «Карымский район» по социальным вопроса</w:t>
      </w:r>
      <w:r w:rsidR="00441877">
        <w:rPr>
          <w:rFonts w:ascii="Times New Roman" w:hAnsi="Times New Roman" w:cs="Times New Roman"/>
          <w:sz w:val="28"/>
          <w:szCs w:val="28"/>
        </w:rPr>
        <w:t>м В.А. Кузнецову.</w:t>
      </w:r>
    </w:p>
    <w:p w:rsidR="00024B29" w:rsidRDefault="00024B29" w:rsidP="0044187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районной газете «Красное знамя» и разместить на официальном сайте </w:t>
      </w:r>
      <w:r w:rsidR="00441877" w:rsidRPr="005C3CF2">
        <w:rPr>
          <w:rFonts w:ascii="Times New Roman" w:hAnsi="Times New Roman" w:cs="Times New Roman"/>
          <w:sz w:val="28"/>
          <w:szCs w:val="28"/>
        </w:rPr>
        <w:t>администрации</w:t>
      </w:r>
      <w:r w:rsidR="005C3CF2">
        <w:rPr>
          <w:rFonts w:ascii="Times New Roman" w:hAnsi="Times New Roman" w:cs="Times New Roman"/>
          <w:sz w:val="28"/>
          <w:szCs w:val="28"/>
        </w:rPr>
        <w:t xml:space="preserve"> </w:t>
      </w:r>
      <w:r w:rsidRPr="00024B29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 </w:t>
      </w:r>
      <w:hyperlink r:id="rId8" w:history="1">
        <w:r w:rsidRPr="00024B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24B29">
          <w:rPr>
            <w:rStyle w:val="a4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Pr="00024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276" w:rsidRDefault="00BB5276" w:rsidP="0044187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24B29" w:rsidRPr="00024B29" w:rsidRDefault="00024B29" w:rsidP="0044187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 xml:space="preserve">И.о. главы муниципального района </w:t>
      </w:r>
    </w:p>
    <w:p w:rsidR="00BB5276" w:rsidRDefault="00024B29" w:rsidP="00ED1F4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4B29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       О.А. Павлов </w:t>
      </w:r>
    </w:p>
    <w:p w:rsidR="00886C25" w:rsidRPr="004C1E85" w:rsidRDefault="00886C25" w:rsidP="004C1E85">
      <w:pPr>
        <w:sectPr w:rsidR="00886C25" w:rsidRPr="004C1E85" w:rsidSect="0045489A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672" w:type="dxa"/>
        <w:jc w:val="center"/>
        <w:tblLook w:val="04A0" w:firstRow="1" w:lastRow="0" w:firstColumn="1" w:lastColumn="0" w:noHBand="0" w:noVBand="1"/>
      </w:tblPr>
      <w:tblGrid>
        <w:gridCol w:w="338"/>
        <w:gridCol w:w="3091"/>
        <w:gridCol w:w="462"/>
        <w:gridCol w:w="2373"/>
        <w:gridCol w:w="340"/>
        <w:gridCol w:w="130"/>
        <w:gridCol w:w="523"/>
        <w:gridCol w:w="425"/>
        <w:gridCol w:w="44"/>
        <w:gridCol w:w="694"/>
        <w:gridCol w:w="347"/>
        <w:gridCol w:w="660"/>
        <w:gridCol w:w="332"/>
        <w:gridCol w:w="660"/>
        <w:gridCol w:w="332"/>
        <w:gridCol w:w="660"/>
        <w:gridCol w:w="332"/>
        <w:gridCol w:w="661"/>
        <w:gridCol w:w="332"/>
        <w:gridCol w:w="660"/>
        <w:gridCol w:w="332"/>
        <w:gridCol w:w="651"/>
        <w:gridCol w:w="9"/>
        <w:gridCol w:w="17"/>
        <w:gridCol w:w="315"/>
      </w:tblGrid>
      <w:tr w:rsidR="003C6CF2" w:rsidRPr="006E771E" w:rsidTr="002227C2">
        <w:trPr>
          <w:gridAfter w:val="1"/>
          <w:wAfter w:w="311" w:type="dxa"/>
          <w:trHeight w:val="300"/>
          <w:jc w:val="center"/>
        </w:trPr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4449AE" w:rsidRDefault="003C6CF2" w:rsidP="0044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49AE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№1</w:t>
            </w:r>
          </w:p>
        </w:tc>
      </w:tr>
      <w:tr w:rsidR="003C6CF2" w:rsidRPr="006E771E" w:rsidTr="002227C2">
        <w:trPr>
          <w:gridAfter w:val="1"/>
          <w:wAfter w:w="311" w:type="dxa"/>
          <w:trHeight w:val="225"/>
          <w:jc w:val="center"/>
        </w:trPr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5C3CF2" w:rsidRDefault="004449AE" w:rsidP="0044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3CF2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r w:rsidR="003C6CF2" w:rsidRPr="005C3CF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Программе</w:t>
            </w:r>
            <w:r w:rsidRPr="005C3CF2">
              <w:rPr>
                <w:rFonts w:ascii="Times New Roman" w:eastAsia="Times New Roman" w:hAnsi="Times New Roman" w:cs="Times New Roman"/>
                <w:bCs/>
                <w:color w:val="000000"/>
              </w:rPr>
              <w:t>"Развитие культуры, молодежной политики, физической культуры и спорта в муниципальном районе "Карымский район" на 2020-2025 гг."</w:t>
            </w:r>
          </w:p>
        </w:tc>
      </w:tr>
      <w:tr w:rsidR="003C6CF2" w:rsidRPr="006E771E" w:rsidTr="002227C2">
        <w:trPr>
          <w:gridAfter w:val="5"/>
          <w:wAfter w:w="1320" w:type="dxa"/>
          <w:trHeight w:val="300"/>
          <w:jc w:val="center"/>
        </w:trPr>
        <w:tc>
          <w:tcPr>
            <w:tcW w:w="1335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CF2" w:rsidRPr="006E771E" w:rsidRDefault="003C6CF2" w:rsidP="0044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Ресурсное обеспечение реализации  муниципальной программы                                                                                                                                                                                    "Развитие культуры, молодежной политики, физической культуры и спотра в муниципальном районе                                                                                                                                            "Карымский район" на 2020-2025 гг."                                                                                                                                                                       </w:t>
            </w:r>
          </w:p>
        </w:tc>
      </w:tr>
      <w:tr w:rsidR="003C6CF2" w:rsidRPr="006E771E" w:rsidTr="002227C2">
        <w:trPr>
          <w:gridAfter w:val="5"/>
          <w:wAfter w:w="1320" w:type="dxa"/>
          <w:trHeight w:val="690"/>
          <w:jc w:val="center"/>
        </w:trPr>
        <w:tc>
          <w:tcPr>
            <w:tcW w:w="1335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449AE" w:rsidRPr="006E771E" w:rsidTr="002227C2">
        <w:trPr>
          <w:gridAfter w:val="3"/>
          <w:wAfter w:w="337" w:type="dxa"/>
          <w:trHeight w:val="300"/>
          <w:jc w:val="center"/>
        </w:trPr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AE" w:rsidRPr="006E771E" w:rsidRDefault="004449AE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AE" w:rsidRPr="006E771E" w:rsidRDefault="004449AE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 финансирования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AE" w:rsidRPr="006E771E" w:rsidRDefault="004449AE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AE" w:rsidRPr="006E771E" w:rsidRDefault="004449AE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9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AE" w:rsidRPr="006E771E" w:rsidRDefault="004449AE" w:rsidP="004449AE">
            <w:pPr>
              <w:jc w:val="center"/>
              <w:rPr>
                <w:rFonts w:ascii="Times New Roman" w:hAnsi="Times New Roman" w:cs="Times New Roman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 по годам, в тыс. руб.</w:t>
            </w:r>
          </w:p>
        </w:tc>
      </w:tr>
      <w:tr w:rsidR="00EF6A5B" w:rsidRPr="006E771E" w:rsidTr="002227C2">
        <w:trPr>
          <w:gridAfter w:val="2"/>
          <w:wAfter w:w="328" w:type="dxa"/>
          <w:trHeight w:val="300"/>
          <w:jc w:val="center"/>
        </w:trPr>
        <w:tc>
          <w:tcPr>
            <w:tcW w:w="3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</w:t>
            </w:r>
          </w:p>
        </w:tc>
      </w:tr>
      <w:tr w:rsidR="00EF6A5B" w:rsidRPr="006E771E" w:rsidTr="002227C2">
        <w:trPr>
          <w:gridAfter w:val="2"/>
          <w:wAfter w:w="328" w:type="dxa"/>
          <w:trHeight w:val="289"/>
          <w:jc w:val="center"/>
        </w:trPr>
        <w:tc>
          <w:tcPr>
            <w:tcW w:w="3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44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Программа "Развитите культуры, молодежной политики, физической культуры и спорта в муниципальнос районе "Карымский район" на 2020-2025 гг."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Финансирование,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34057,2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34979,9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12196,2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13180,0</w:t>
            </w:r>
          </w:p>
        </w:tc>
      </w:tr>
      <w:tr w:rsidR="00EF6A5B" w:rsidRPr="006E771E" w:rsidTr="002227C2">
        <w:trPr>
          <w:gridAfter w:val="2"/>
          <w:wAfter w:w="328" w:type="dxa"/>
          <w:trHeight w:val="311"/>
          <w:jc w:val="center"/>
        </w:trPr>
        <w:tc>
          <w:tcPr>
            <w:tcW w:w="3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 xml:space="preserve">в  том числе за счет м.р.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12746,8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79229,4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13259,0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15538,9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12196,2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11875,3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13180,0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13180,0</w:t>
            </w:r>
          </w:p>
        </w:tc>
      </w:tr>
      <w:tr w:rsidR="00EF6A5B" w:rsidRPr="006E771E" w:rsidTr="002227C2">
        <w:trPr>
          <w:gridAfter w:val="2"/>
          <w:wAfter w:w="328" w:type="dxa"/>
          <w:trHeight w:val="300"/>
          <w:jc w:val="center"/>
        </w:trPr>
        <w:tc>
          <w:tcPr>
            <w:tcW w:w="3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бюджет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10719,9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20860,9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10429,3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10431,6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F6A5B" w:rsidRPr="006E771E" w:rsidTr="002227C2">
        <w:trPr>
          <w:gridAfter w:val="2"/>
          <w:wAfter w:w="328" w:type="dxa"/>
          <w:trHeight w:val="300"/>
          <w:jc w:val="center"/>
        </w:trPr>
        <w:tc>
          <w:tcPr>
            <w:tcW w:w="3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6927,1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6172,3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F6A5B" w:rsidRPr="006E771E" w:rsidTr="002227C2">
        <w:trPr>
          <w:gridAfter w:val="2"/>
          <w:wAfter w:w="328" w:type="dxa"/>
          <w:trHeight w:val="300"/>
          <w:jc w:val="center"/>
        </w:trPr>
        <w:tc>
          <w:tcPr>
            <w:tcW w:w="3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3663,4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1158,1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2837,1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F6A5B" w:rsidRPr="006E771E" w:rsidTr="002227C2">
        <w:trPr>
          <w:gridAfter w:val="2"/>
          <w:wAfter w:w="328" w:type="dxa"/>
          <w:trHeight w:val="300"/>
          <w:jc w:val="center"/>
        </w:trPr>
        <w:tc>
          <w:tcPr>
            <w:tcW w:w="3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F6A5B" w:rsidRPr="006E771E" w:rsidTr="002227C2">
        <w:trPr>
          <w:gridAfter w:val="2"/>
          <w:wAfter w:w="328" w:type="dxa"/>
          <w:trHeight w:val="300"/>
          <w:jc w:val="center"/>
        </w:trPr>
        <w:tc>
          <w:tcPr>
            <w:tcW w:w="3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1 "Развитие культуры в муниципальном районе "Карымский район"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Финансирование,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109662,8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34894,9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12111,2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13010,0</w:t>
            </w:r>
          </w:p>
        </w:tc>
      </w:tr>
      <w:tr w:rsidR="00EF6A5B" w:rsidRPr="006E771E" w:rsidTr="002227C2">
        <w:trPr>
          <w:gridAfter w:val="2"/>
          <w:wAfter w:w="328" w:type="dxa"/>
          <w:trHeight w:val="296"/>
          <w:jc w:val="center"/>
        </w:trPr>
        <w:tc>
          <w:tcPr>
            <w:tcW w:w="3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в  том числе за счет м.р.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12373,9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78634,4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13259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15453,9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12111,2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11790,3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13010,0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13010,0</w:t>
            </w:r>
          </w:p>
        </w:tc>
      </w:tr>
      <w:tr w:rsidR="00EF6A5B" w:rsidRPr="006E771E" w:rsidTr="002227C2">
        <w:trPr>
          <w:gridAfter w:val="2"/>
          <w:wAfter w:w="328" w:type="dxa"/>
          <w:trHeight w:val="300"/>
          <w:jc w:val="center"/>
        </w:trPr>
        <w:tc>
          <w:tcPr>
            <w:tcW w:w="3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бюджет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10719,9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20860,9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10429,3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10431,6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F6A5B" w:rsidRPr="006E771E" w:rsidTr="002227C2">
        <w:trPr>
          <w:gridAfter w:val="2"/>
          <w:wAfter w:w="328" w:type="dxa"/>
          <w:trHeight w:val="300"/>
          <w:jc w:val="center"/>
        </w:trPr>
        <w:tc>
          <w:tcPr>
            <w:tcW w:w="3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6927,1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6172,3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6172,3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F6A5B" w:rsidRPr="006E771E" w:rsidTr="002227C2">
        <w:trPr>
          <w:gridAfter w:val="2"/>
          <w:wAfter w:w="328" w:type="dxa"/>
          <w:trHeight w:val="300"/>
          <w:jc w:val="center"/>
        </w:trPr>
        <w:tc>
          <w:tcPr>
            <w:tcW w:w="3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3663,4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3995,2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1158,1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2837,1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F6A5B" w:rsidRPr="006E771E" w:rsidTr="002227C2">
        <w:trPr>
          <w:gridAfter w:val="2"/>
          <w:wAfter w:w="328" w:type="dxa"/>
          <w:trHeight w:val="360"/>
          <w:jc w:val="center"/>
        </w:trPr>
        <w:tc>
          <w:tcPr>
            <w:tcW w:w="3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F6A5B" w:rsidRPr="006E771E" w:rsidTr="002227C2">
        <w:trPr>
          <w:gridAfter w:val="2"/>
          <w:wAfter w:w="328" w:type="dxa"/>
          <w:trHeight w:val="330"/>
          <w:jc w:val="center"/>
        </w:trPr>
        <w:tc>
          <w:tcPr>
            <w:tcW w:w="3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2 «Повышение эффективности реализации молодежной политики на территории муниципального района «Карымский район»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Финансирование,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F6A5B" w:rsidRPr="006E771E" w:rsidTr="002227C2">
        <w:trPr>
          <w:gridAfter w:val="2"/>
          <w:wAfter w:w="328" w:type="dxa"/>
          <w:trHeight w:val="323"/>
          <w:jc w:val="center"/>
        </w:trPr>
        <w:tc>
          <w:tcPr>
            <w:tcW w:w="3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 xml:space="preserve">в  том числе за счет м.р.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F6A5B" w:rsidRPr="006E771E" w:rsidTr="002227C2">
        <w:trPr>
          <w:gridAfter w:val="2"/>
          <w:wAfter w:w="328" w:type="dxa"/>
          <w:trHeight w:val="300"/>
          <w:jc w:val="center"/>
        </w:trPr>
        <w:tc>
          <w:tcPr>
            <w:tcW w:w="3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F6A5B" w:rsidRPr="006E771E" w:rsidTr="002227C2">
        <w:trPr>
          <w:gridAfter w:val="2"/>
          <w:wAfter w:w="328" w:type="dxa"/>
          <w:trHeight w:val="300"/>
          <w:jc w:val="center"/>
        </w:trPr>
        <w:tc>
          <w:tcPr>
            <w:tcW w:w="3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F6A5B" w:rsidRPr="006E771E" w:rsidTr="002227C2">
        <w:trPr>
          <w:gridAfter w:val="2"/>
          <w:wAfter w:w="328" w:type="dxa"/>
          <w:trHeight w:val="285"/>
          <w:jc w:val="center"/>
        </w:trPr>
        <w:tc>
          <w:tcPr>
            <w:tcW w:w="3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3 "Развитие физической культуры и массового спорта в муниципальном районе "Карымский район"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Финансирование,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170,0</w:t>
            </w:r>
          </w:p>
        </w:tc>
      </w:tr>
      <w:tr w:rsidR="00EF6A5B" w:rsidRPr="006E771E" w:rsidTr="002227C2">
        <w:trPr>
          <w:gridAfter w:val="2"/>
          <w:wAfter w:w="328" w:type="dxa"/>
          <w:trHeight w:val="555"/>
          <w:jc w:val="center"/>
        </w:trPr>
        <w:tc>
          <w:tcPr>
            <w:tcW w:w="3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в  том числе за счет муниципального района "Карымский район"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372,9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EF6A5B" w:rsidRPr="006E771E" w:rsidTr="002227C2">
        <w:trPr>
          <w:gridAfter w:val="2"/>
          <w:wAfter w:w="328" w:type="dxa"/>
          <w:trHeight w:val="300"/>
          <w:jc w:val="center"/>
        </w:trPr>
        <w:tc>
          <w:tcPr>
            <w:tcW w:w="3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F6A5B" w:rsidRPr="006E771E" w:rsidTr="002227C2">
        <w:trPr>
          <w:gridAfter w:val="2"/>
          <w:wAfter w:w="328" w:type="dxa"/>
          <w:trHeight w:val="330"/>
          <w:jc w:val="center"/>
        </w:trPr>
        <w:tc>
          <w:tcPr>
            <w:tcW w:w="3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240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AE" w:rsidRPr="005C3CF2" w:rsidRDefault="004449AE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C6CF2" w:rsidRPr="005C3CF2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3CF2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№3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240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5C3CF2" w:rsidRDefault="0080447E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3CF2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r w:rsidR="003C6CF2" w:rsidRPr="005C3CF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Подпрограмме 1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270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5C3CF2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3CF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«Развитие культуры в муниципальном районе 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240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F2" w:rsidRPr="005C3CF2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3CF2">
              <w:rPr>
                <w:rFonts w:ascii="Times New Roman" w:eastAsia="Times New Roman" w:hAnsi="Times New Roman" w:cs="Times New Roman"/>
                <w:bCs/>
                <w:color w:val="000000"/>
              </w:rPr>
              <w:t>«Карымский район»</w:t>
            </w:r>
          </w:p>
        </w:tc>
      </w:tr>
      <w:tr w:rsidR="003C6CF2" w:rsidRPr="006E771E" w:rsidTr="002227C2">
        <w:tblPrEx>
          <w:jc w:val="left"/>
        </w:tblPrEx>
        <w:trPr>
          <w:gridBefore w:val="1"/>
          <w:wBefore w:w="338" w:type="dxa"/>
          <w:trHeight w:val="375"/>
        </w:trPr>
        <w:tc>
          <w:tcPr>
            <w:tcW w:w="1433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CF2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Ресурсное обеспечение реализации  Подпрограммы 1                                                                                                                             </w:t>
            </w:r>
          </w:p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«Развитие культуры в муниципальном районе «Карымский район» на 2020-2025 гг.»</w:t>
            </w:r>
          </w:p>
        </w:tc>
      </w:tr>
      <w:tr w:rsidR="003C6CF2" w:rsidRPr="006E771E" w:rsidTr="002227C2">
        <w:tblPrEx>
          <w:jc w:val="left"/>
        </w:tblPrEx>
        <w:trPr>
          <w:gridBefore w:val="1"/>
          <w:wBefore w:w="338" w:type="dxa"/>
          <w:trHeight w:val="645"/>
        </w:trPr>
        <w:tc>
          <w:tcPr>
            <w:tcW w:w="1433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450"/>
        </w:trPr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Направление </w:t>
            </w:r>
          </w:p>
        </w:tc>
        <w:tc>
          <w:tcPr>
            <w:tcW w:w="2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 финансирования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 по годам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30"/>
        </w:trPr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</w:t>
            </w:r>
          </w:p>
        </w:tc>
      </w:tr>
      <w:tr w:rsidR="003C6CF2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43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1.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духовного потенциала жителей муниципального района «Карымский район»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555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1 Поддержка самодеятельного творчества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требуется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102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2 «Сохранение и развитие традиционной культуры, нематериального культурного наследия, развитие культурно-досуговой деятельности"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требуется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3 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Финансирование, 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бюджет муниципального района, тыс. рублей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бюджет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4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Финансирование, 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сохранности историко-культурного наследия и совершенствование музейного дела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бюджет муниципального района, тыс. рублей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бюджет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15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6CF2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43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5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Финансирование, 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2372,2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поддержка отрасли культуры </w:t>
            </w: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(Обеспечение развития и укрепление МТБ домов культуры в населенных пунктах с числом жителей до 50 тысяч человек)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бюджет муниципального района, тыс. рублей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бюджет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2207,6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6 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Финансирование, 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5011,6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345,6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345,6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бюджет муниципального района, тыс. рублей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бюджет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4663,8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6172,3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6172,3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7</w:t>
            </w:r>
          </w:p>
        </w:tc>
        <w:tc>
          <w:tcPr>
            <w:tcW w:w="2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требуется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 муниципальных учреждений культуры</w:t>
            </w:r>
          </w:p>
        </w:tc>
        <w:tc>
          <w:tcPr>
            <w:tcW w:w="2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8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Финансирование, 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25492,5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102750,9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27983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12111,2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13010,0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Совершенствование системы межпоселенческого управления сферой культуры в муниципальном районе «Карымский район» (обеспечение деятельности МУК «МБКЦ»)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11363,5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78288,8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13259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15108,3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12111,2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11790,3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13010,0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13010,0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бюджет муниципального района, тыс. рублей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бюджет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10707,7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20860,9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10429,3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10431,6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1158,1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2443,1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75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630"/>
        </w:trPr>
        <w:tc>
          <w:tcPr>
            <w:tcW w:w="3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ОБЩИЙ ОБЪЕМ ФИНАНСИРОВАНИЯ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Финансирование, 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32936,1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109662,8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34894,9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12111,2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13010,0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15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11437,9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78634,4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13259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15453,9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12111,2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11790,3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13010,0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13010,0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6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бюджет муниципального района, тыс. рублей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15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бюджет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10707,7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20860,9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9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6927,1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315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3863,4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449AE" w:rsidRPr="006E771E" w:rsidTr="002227C2">
        <w:tblPrEx>
          <w:jc w:val="left"/>
        </w:tblPrEx>
        <w:trPr>
          <w:gridBefore w:val="1"/>
          <w:wBefore w:w="338" w:type="dxa"/>
          <w:trHeight w:val="630"/>
        </w:trPr>
        <w:tc>
          <w:tcPr>
            <w:tcW w:w="3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2" w:rsidRPr="006E771E" w:rsidRDefault="003C6CF2" w:rsidP="006E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F2" w:rsidRPr="006E771E" w:rsidRDefault="003C6CF2" w:rsidP="006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024B29" w:rsidRPr="006E771E" w:rsidRDefault="00024B29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3D1E80" w:rsidRDefault="003D1E80" w:rsidP="006E771E">
      <w:pPr>
        <w:spacing w:after="0" w:line="240" w:lineRule="auto"/>
        <w:rPr>
          <w:rFonts w:ascii="Times New Roman" w:hAnsi="Times New Roman" w:cs="Times New Roman"/>
        </w:rPr>
      </w:pPr>
    </w:p>
    <w:p w:rsidR="002227C2" w:rsidRDefault="002227C2" w:rsidP="006E771E">
      <w:pPr>
        <w:spacing w:after="0" w:line="240" w:lineRule="auto"/>
        <w:rPr>
          <w:rFonts w:ascii="Times New Roman" w:hAnsi="Times New Roman" w:cs="Times New Roman"/>
        </w:rPr>
      </w:pPr>
    </w:p>
    <w:p w:rsidR="002227C2" w:rsidRDefault="002227C2" w:rsidP="006E771E">
      <w:pPr>
        <w:spacing w:after="0" w:line="240" w:lineRule="auto"/>
        <w:rPr>
          <w:rFonts w:ascii="Times New Roman" w:hAnsi="Times New Roman" w:cs="Times New Roman"/>
        </w:rPr>
      </w:pPr>
    </w:p>
    <w:p w:rsidR="002227C2" w:rsidRDefault="002227C2" w:rsidP="006E771E">
      <w:pPr>
        <w:spacing w:after="0" w:line="240" w:lineRule="auto"/>
        <w:rPr>
          <w:rFonts w:ascii="Times New Roman" w:hAnsi="Times New Roman" w:cs="Times New Roman"/>
        </w:rPr>
      </w:pPr>
    </w:p>
    <w:p w:rsidR="002227C2" w:rsidRDefault="002227C2" w:rsidP="006E771E">
      <w:pPr>
        <w:spacing w:after="0" w:line="240" w:lineRule="auto"/>
        <w:rPr>
          <w:rFonts w:ascii="Times New Roman" w:hAnsi="Times New Roman" w:cs="Times New Roman"/>
        </w:rPr>
      </w:pPr>
    </w:p>
    <w:p w:rsidR="002227C2" w:rsidRDefault="002227C2" w:rsidP="006E771E">
      <w:pPr>
        <w:spacing w:after="0" w:line="240" w:lineRule="auto"/>
        <w:rPr>
          <w:rFonts w:ascii="Times New Roman" w:hAnsi="Times New Roman" w:cs="Times New Roman"/>
        </w:rPr>
      </w:pPr>
    </w:p>
    <w:p w:rsidR="002227C2" w:rsidRDefault="002227C2" w:rsidP="006E771E">
      <w:pPr>
        <w:spacing w:after="0" w:line="240" w:lineRule="auto"/>
        <w:rPr>
          <w:rFonts w:ascii="Times New Roman" w:hAnsi="Times New Roman" w:cs="Times New Roman"/>
        </w:rPr>
      </w:pPr>
    </w:p>
    <w:p w:rsidR="002227C2" w:rsidRDefault="002227C2" w:rsidP="006E771E">
      <w:pPr>
        <w:spacing w:after="0" w:line="240" w:lineRule="auto"/>
        <w:rPr>
          <w:rFonts w:ascii="Times New Roman" w:hAnsi="Times New Roman" w:cs="Times New Roman"/>
        </w:rPr>
      </w:pPr>
    </w:p>
    <w:p w:rsidR="002227C2" w:rsidRPr="006E771E" w:rsidRDefault="002227C2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5C3CF2" w:rsidRDefault="0010492C" w:rsidP="006E77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3CF2">
        <w:rPr>
          <w:rFonts w:ascii="Times New Roman" w:hAnsi="Times New Roman" w:cs="Times New Roman"/>
        </w:rPr>
        <w:lastRenderedPageBreak/>
        <w:t>Приложение №3</w:t>
      </w:r>
    </w:p>
    <w:p w:rsidR="005C3CF2" w:rsidRDefault="00FD6D43" w:rsidP="006E77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3CF2">
        <w:rPr>
          <w:rFonts w:ascii="Times New Roman" w:hAnsi="Times New Roman" w:cs="Times New Roman"/>
        </w:rPr>
        <w:t>к</w:t>
      </w:r>
      <w:r w:rsidR="0010492C" w:rsidRPr="005C3CF2">
        <w:rPr>
          <w:rFonts w:ascii="Times New Roman" w:hAnsi="Times New Roman" w:cs="Times New Roman"/>
        </w:rPr>
        <w:t xml:space="preserve"> Подпрограмме 3</w:t>
      </w:r>
      <w:r w:rsidR="005C3CF2">
        <w:rPr>
          <w:rFonts w:ascii="Times New Roman" w:hAnsi="Times New Roman" w:cs="Times New Roman"/>
        </w:rPr>
        <w:t xml:space="preserve"> </w:t>
      </w:r>
    </w:p>
    <w:p w:rsidR="0010492C" w:rsidRDefault="005C3CF2" w:rsidP="006E77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физической культуры и массового спорта </w:t>
      </w:r>
    </w:p>
    <w:p w:rsidR="005C3CF2" w:rsidRPr="006E771E" w:rsidRDefault="005C3CF2" w:rsidP="006E77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районе «Карымский район»</w:t>
      </w:r>
    </w:p>
    <w:p w:rsidR="0010492C" w:rsidRPr="006E771E" w:rsidRDefault="0010492C" w:rsidP="006E77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71E">
        <w:rPr>
          <w:rFonts w:ascii="Times New Roman" w:hAnsi="Times New Roman" w:cs="Times New Roman"/>
          <w:b/>
        </w:rPr>
        <w:t>Ресурсное обеспечение реализации  Подпрограммы 3 «Развитие физической культуры  и массового спорта в муниципальном районе «Карымский район» на 2020-2025гг.»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77"/>
        <w:gridCol w:w="4251"/>
        <w:gridCol w:w="711"/>
        <w:gridCol w:w="850"/>
        <w:gridCol w:w="771"/>
        <w:gridCol w:w="656"/>
        <w:gridCol w:w="707"/>
        <w:gridCol w:w="847"/>
        <w:gridCol w:w="847"/>
        <w:gridCol w:w="786"/>
      </w:tblGrid>
      <w:tr w:rsidR="0010492C" w:rsidRPr="006E771E" w:rsidTr="00FD6D43">
        <w:tc>
          <w:tcPr>
            <w:tcW w:w="4077" w:type="dxa"/>
            <w:vMerge w:val="restart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Направление</w:t>
            </w:r>
          </w:p>
        </w:tc>
        <w:tc>
          <w:tcPr>
            <w:tcW w:w="4251" w:type="dxa"/>
            <w:vMerge w:val="restart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11" w:type="dxa"/>
            <w:vMerge w:val="restart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  <w:vMerge w:val="restart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Всего</w:t>
            </w:r>
          </w:p>
        </w:tc>
        <w:tc>
          <w:tcPr>
            <w:tcW w:w="4614" w:type="dxa"/>
            <w:gridSpan w:val="6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Финансирование, тыс. рублей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2020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2021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2022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2023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2024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2025</w:t>
            </w:r>
          </w:p>
        </w:tc>
      </w:tr>
      <w:tr w:rsidR="0010492C" w:rsidRPr="006E771E" w:rsidTr="00FD6D43">
        <w:tc>
          <w:tcPr>
            <w:tcW w:w="14503" w:type="dxa"/>
            <w:gridSpan w:val="10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 xml:space="preserve">Задача 1. </w:t>
            </w:r>
            <w:r w:rsidRPr="006E771E">
              <w:rPr>
                <w:b/>
                <w:sz w:val="22"/>
                <w:szCs w:val="22"/>
              </w:rPr>
              <w:t>Развитие массовых форм физической культуры и спорта</w:t>
            </w:r>
          </w:p>
        </w:tc>
      </w:tr>
      <w:tr w:rsidR="00FD6D43" w:rsidRPr="006E771E" w:rsidTr="00FD6D43">
        <w:tc>
          <w:tcPr>
            <w:tcW w:w="4077" w:type="dxa"/>
            <w:vMerge w:val="restart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Мероприятие 1</w:t>
            </w:r>
          </w:p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Проведение официальных спортивно-массовых мероприятий</w:t>
            </w: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Финансирование, всего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372,9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595,0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85,0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85,0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85,0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170,0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170,0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В том числе:</w:t>
            </w:r>
          </w:p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бюджет муниципального района, тыс. рублей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372,9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595,0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85,0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85,0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85,0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170,0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170,0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федеральный бюджет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</w:tr>
      <w:tr w:rsidR="0010492C" w:rsidRPr="006E771E" w:rsidTr="00FD6D43">
        <w:trPr>
          <w:trHeight w:val="347"/>
        </w:trPr>
        <w:tc>
          <w:tcPr>
            <w:tcW w:w="14503" w:type="dxa"/>
            <w:gridSpan w:val="10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Задача 2. Создание условий для развития физической культуры и массового спорта, улучшение качества физического воспитания населения</w:t>
            </w:r>
          </w:p>
        </w:tc>
      </w:tr>
      <w:tr w:rsidR="00FD6D43" w:rsidRPr="006E771E" w:rsidTr="00FD6D43">
        <w:tc>
          <w:tcPr>
            <w:tcW w:w="4077" w:type="dxa"/>
            <w:vMerge w:val="restart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 xml:space="preserve">0Мероприятие 2 </w:t>
            </w:r>
          </w:p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Совершенствование материально-технической базы организаций спортивно-оздоровительной направленности</w:t>
            </w: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Финансирование, всего тыс. руб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В том числе:</w:t>
            </w:r>
          </w:p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бюджет м.р.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федеральный бюджет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</w:tr>
      <w:tr w:rsidR="00FD6D43" w:rsidRPr="006E771E" w:rsidTr="00FD6D43">
        <w:tc>
          <w:tcPr>
            <w:tcW w:w="4077" w:type="dxa"/>
            <w:vMerge w:val="restart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Мероприятие 4</w:t>
            </w:r>
          </w:p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Развитие спортивной инфраструктуры Карымскогорайона</w:t>
            </w: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Финансирование, всего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В том числе:</w:t>
            </w:r>
          </w:p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бюджет м.р.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федеральный бюджет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</w:tr>
      <w:tr w:rsidR="00FD6D43" w:rsidRPr="006E771E" w:rsidTr="00FD6D43">
        <w:tc>
          <w:tcPr>
            <w:tcW w:w="4077" w:type="dxa"/>
            <w:vMerge w:val="restart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ИТОГО ОБЩИЙ ОБЪЕМ ФИНАНСИРОВАНИЯ</w:t>
            </w: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E771E">
              <w:rPr>
                <w:rFonts w:eastAsiaTheme="minorEastAsia"/>
                <w:b/>
                <w:sz w:val="22"/>
                <w:szCs w:val="22"/>
              </w:rPr>
              <w:t>Финансирование, всего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372,9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595,0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85,0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85,0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85,0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170,0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170,0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В том числе:</w:t>
            </w:r>
          </w:p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бюджет м.р.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372,9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595,0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85,0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85,0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85,0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170,0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sz w:val="22"/>
                <w:szCs w:val="22"/>
              </w:rPr>
            </w:pPr>
            <w:r w:rsidRPr="006E771E">
              <w:rPr>
                <w:sz w:val="22"/>
                <w:szCs w:val="22"/>
              </w:rPr>
              <w:t>170,0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федеральный бюджет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</w:tr>
      <w:tr w:rsidR="00FD6D43" w:rsidRPr="006E771E" w:rsidTr="00FD6D43">
        <w:tc>
          <w:tcPr>
            <w:tcW w:w="4077" w:type="dxa"/>
            <w:vMerge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10492C" w:rsidRPr="006E771E" w:rsidRDefault="0010492C" w:rsidP="006E7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771E">
              <w:rPr>
                <w:rFonts w:eastAsiaTheme="minorEastAsia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1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6" w:type="dxa"/>
          </w:tcPr>
          <w:p w:rsidR="0010492C" w:rsidRPr="006E771E" w:rsidRDefault="0010492C" w:rsidP="006E771E">
            <w:pPr>
              <w:jc w:val="center"/>
              <w:rPr>
                <w:b/>
                <w:sz w:val="22"/>
                <w:szCs w:val="22"/>
              </w:rPr>
            </w:pPr>
            <w:r w:rsidRPr="006E771E">
              <w:rPr>
                <w:b/>
                <w:sz w:val="22"/>
                <w:szCs w:val="22"/>
              </w:rPr>
              <w:t>0</w:t>
            </w:r>
          </w:p>
        </w:tc>
      </w:tr>
    </w:tbl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p w:rsidR="0010492C" w:rsidRPr="006E771E" w:rsidRDefault="0010492C" w:rsidP="006E771E">
      <w:pPr>
        <w:spacing w:after="0" w:line="240" w:lineRule="auto"/>
        <w:rPr>
          <w:rFonts w:ascii="Times New Roman" w:hAnsi="Times New Roman" w:cs="Times New Roman"/>
        </w:rPr>
      </w:pPr>
    </w:p>
    <w:sectPr w:rsidR="0010492C" w:rsidRPr="006E771E" w:rsidSect="002227C2">
      <w:type w:val="continuous"/>
      <w:pgSz w:w="16838" w:h="11906" w:orient="landscape"/>
      <w:pgMar w:top="709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B9" w:rsidRDefault="009106B9" w:rsidP="00B825D5">
      <w:pPr>
        <w:spacing w:after="0" w:line="240" w:lineRule="auto"/>
      </w:pPr>
      <w:r>
        <w:separator/>
      </w:r>
    </w:p>
  </w:endnote>
  <w:endnote w:type="continuationSeparator" w:id="0">
    <w:p w:rsidR="009106B9" w:rsidRDefault="009106B9" w:rsidP="00B8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8E" w:rsidRDefault="00A349B0">
    <w:pPr>
      <w:pStyle w:val="a9"/>
      <w:jc w:val="right"/>
    </w:pPr>
    <w:r>
      <w:fldChar w:fldCharType="begin"/>
    </w:r>
    <w:r w:rsidR="0006318E">
      <w:instrText xml:space="preserve"> PAGE   \* MERGEFORMAT </w:instrText>
    </w:r>
    <w:r>
      <w:fldChar w:fldCharType="separate"/>
    </w:r>
    <w:r w:rsidR="00E472A2">
      <w:rPr>
        <w:noProof/>
      </w:rPr>
      <w:t>1</w:t>
    </w:r>
    <w:r>
      <w:rPr>
        <w:noProof/>
      </w:rPr>
      <w:fldChar w:fldCharType="end"/>
    </w:r>
  </w:p>
  <w:p w:rsidR="0006318E" w:rsidRDefault="000631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B9" w:rsidRDefault="009106B9" w:rsidP="00B825D5">
      <w:pPr>
        <w:spacing w:after="0" w:line="240" w:lineRule="auto"/>
      </w:pPr>
      <w:r>
        <w:separator/>
      </w:r>
    </w:p>
  </w:footnote>
  <w:footnote w:type="continuationSeparator" w:id="0">
    <w:p w:rsidR="009106B9" w:rsidRDefault="009106B9" w:rsidP="00B82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13C"/>
    <w:multiLevelType w:val="hybridMultilevel"/>
    <w:tmpl w:val="DE3E8BBE"/>
    <w:lvl w:ilvl="0" w:tplc="A636F92A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 w15:restartNumberingAfterBreak="0">
    <w:nsid w:val="0AFB6384"/>
    <w:multiLevelType w:val="hybridMultilevel"/>
    <w:tmpl w:val="5842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E8A"/>
    <w:multiLevelType w:val="multilevel"/>
    <w:tmpl w:val="F31C1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695A0C"/>
    <w:multiLevelType w:val="hybridMultilevel"/>
    <w:tmpl w:val="6030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66A8"/>
    <w:multiLevelType w:val="hybridMultilevel"/>
    <w:tmpl w:val="1772DB8A"/>
    <w:lvl w:ilvl="0" w:tplc="1F1A9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F388F"/>
    <w:multiLevelType w:val="hybridMultilevel"/>
    <w:tmpl w:val="C56C37D2"/>
    <w:lvl w:ilvl="0" w:tplc="C7C0A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04488E"/>
    <w:multiLevelType w:val="hybridMultilevel"/>
    <w:tmpl w:val="2C16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363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B37C7C"/>
    <w:multiLevelType w:val="hybridMultilevel"/>
    <w:tmpl w:val="55AE583E"/>
    <w:lvl w:ilvl="0" w:tplc="95C2AD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5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4E2F2B"/>
    <w:multiLevelType w:val="hybridMultilevel"/>
    <w:tmpl w:val="2DFC8002"/>
    <w:lvl w:ilvl="0" w:tplc="C03EC1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9344E"/>
    <w:multiLevelType w:val="multilevel"/>
    <w:tmpl w:val="C0E6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65" w:hanging="136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abstractNum w:abstractNumId="12" w15:restartNumberingAfterBreak="0">
    <w:nsid w:val="335911E3"/>
    <w:multiLevelType w:val="hybridMultilevel"/>
    <w:tmpl w:val="CBA6497E"/>
    <w:lvl w:ilvl="0" w:tplc="A636F92A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71503"/>
    <w:multiLevelType w:val="hybridMultilevel"/>
    <w:tmpl w:val="B7FCE054"/>
    <w:lvl w:ilvl="0" w:tplc="F77259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7A6745"/>
    <w:multiLevelType w:val="hybridMultilevel"/>
    <w:tmpl w:val="40B48A88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5" w15:restartNumberingAfterBreak="0">
    <w:nsid w:val="3D7E3A3F"/>
    <w:multiLevelType w:val="hybridMultilevel"/>
    <w:tmpl w:val="35D6B4B8"/>
    <w:lvl w:ilvl="0" w:tplc="B89CBE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0B943CA"/>
    <w:multiLevelType w:val="hybridMultilevel"/>
    <w:tmpl w:val="5FFA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F2767"/>
    <w:multiLevelType w:val="hybridMultilevel"/>
    <w:tmpl w:val="FEA0D9AE"/>
    <w:lvl w:ilvl="0" w:tplc="24F4FE4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02264"/>
    <w:multiLevelType w:val="hybridMultilevel"/>
    <w:tmpl w:val="2158B274"/>
    <w:lvl w:ilvl="0" w:tplc="1F1A93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EA0FE9"/>
    <w:multiLevelType w:val="hybridMultilevel"/>
    <w:tmpl w:val="DA5ECCF4"/>
    <w:lvl w:ilvl="0" w:tplc="A636F92A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0" w15:restartNumberingAfterBreak="0">
    <w:nsid w:val="47C04D2D"/>
    <w:multiLevelType w:val="hybridMultilevel"/>
    <w:tmpl w:val="BBA2E1B8"/>
    <w:lvl w:ilvl="0" w:tplc="398059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9CB26B1"/>
    <w:multiLevelType w:val="hybridMultilevel"/>
    <w:tmpl w:val="A1C0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22301"/>
    <w:multiLevelType w:val="hybridMultilevel"/>
    <w:tmpl w:val="380CB65E"/>
    <w:lvl w:ilvl="0" w:tplc="1F1A9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96C54"/>
    <w:multiLevelType w:val="hybridMultilevel"/>
    <w:tmpl w:val="357A1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C733CD"/>
    <w:multiLevelType w:val="hybridMultilevel"/>
    <w:tmpl w:val="B852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E51"/>
    <w:multiLevelType w:val="hybridMultilevel"/>
    <w:tmpl w:val="73307F12"/>
    <w:lvl w:ilvl="0" w:tplc="A636F92A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6" w15:restartNumberingAfterBreak="0">
    <w:nsid w:val="69DF5648"/>
    <w:multiLevelType w:val="hybridMultilevel"/>
    <w:tmpl w:val="3D6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F5CCB"/>
    <w:multiLevelType w:val="hybridMultilevel"/>
    <w:tmpl w:val="37BC87DA"/>
    <w:lvl w:ilvl="0" w:tplc="F0C2F0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B574B"/>
    <w:multiLevelType w:val="hybridMultilevel"/>
    <w:tmpl w:val="4092A68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 w15:restartNumberingAfterBreak="0">
    <w:nsid w:val="7A7D648C"/>
    <w:multiLevelType w:val="hybridMultilevel"/>
    <w:tmpl w:val="342840C8"/>
    <w:lvl w:ilvl="0" w:tplc="F0C2F0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28"/>
  </w:num>
  <w:num w:numId="5">
    <w:abstractNumId w:val="29"/>
  </w:num>
  <w:num w:numId="6">
    <w:abstractNumId w:val="27"/>
  </w:num>
  <w:num w:numId="7">
    <w:abstractNumId w:val="1"/>
  </w:num>
  <w:num w:numId="8">
    <w:abstractNumId w:val="3"/>
  </w:num>
  <w:num w:numId="9">
    <w:abstractNumId w:val="22"/>
  </w:num>
  <w:num w:numId="10">
    <w:abstractNumId w:val="18"/>
  </w:num>
  <w:num w:numId="11">
    <w:abstractNumId w:val="4"/>
  </w:num>
  <w:num w:numId="12">
    <w:abstractNumId w:val="23"/>
  </w:num>
  <w:num w:numId="13">
    <w:abstractNumId w:val="14"/>
  </w:num>
  <w:num w:numId="14">
    <w:abstractNumId w:val="9"/>
  </w:num>
  <w:num w:numId="15">
    <w:abstractNumId w:val="6"/>
  </w:num>
  <w:num w:numId="16">
    <w:abstractNumId w:val="5"/>
  </w:num>
  <w:num w:numId="17">
    <w:abstractNumId w:val="25"/>
  </w:num>
  <w:num w:numId="18">
    <w:abstractNumId w:val="10"/>
  </w:num>
  <w:num w:numId="19">
    <w:abstractNumId w:val="8"/>
  </w:num>
  <w:num w:numId="20">
    <w:abstractNumId w:val="12"/>
  </w:num>
  <w:num w:numId="21">
    <w:abstractNumId w:val="26"/>
  </w:num>
  <w:num w:numId="22">
    <w:abstractNumId w:val="7"/>
  </w:num>
  <w:num w:numId="23">
    <w:abstractNumId w:val="13"/>
  </w:num>
  <w:num w:numId="24">
    <w:abstractNumId w:val="19"/>
  </w:num>
  <w:num w:numId="25">
    <w:abstractNumId w:val="16"/>
  </w:num>
  <w:num w:numId="26">
    <w:abstractNumId w:val="2"/>
  </w:num>
  <w:num w:numId="27">
    <w:abstractNumId w:val="21"/>
  </w:num>
  <w:num w:numId="28">
    <w:abstractNumId w:val="20"/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29"/>
    <w:rsid w:val="00024B29"/>
    <w:rsid w:val="0006318E"/>
    <w:rsid w:val="0010492C"/>
    <w:rsid w:val="00187213"/>
    <w:rsid w:val="002227C2"/>
    <w:rsid w:val="00306752"/>
    <w:rsid w:val="003B7E9F"/>
    <w:rsid w:val="003C6CF2"/>
    <w:rsid w:val="003D0621"/>
    <w:rsid w:val="003D1E80"/>
    <w:rsid w:val="00441877"/>
    <w:rsid w:val="004449AE"/>
    <w:rsid w:val="0045489A"/>
    <w:rsid w:val="004A3C04"/>
    <w:rsid w:val="004C1E85"/>
    <w:rsid w:val="00574462"/>
    <w:rsid w:val="005C3CF2"/>
    <w:rsid w:val="005E6BA4"/>
    <w:rsid w:val="006E771E"/>
    <w:rsid w:val="007564B1"/>
    <w:rsid w:val="0080447E"/>
    <w:rsid w:val="00886C25"/>
    <w:rsid w:val="008A20B7"/>
    <w:rsid w:val="008D5694"/>
    <w:rsid w:val="009106B9"/>
    <w:rsid w:val="0092242D"/>
    <w:rsid w:val="00984622"/>
    <w:rsid w:val="00A25E7B"/>
    <w:rsid w:val="00A33167"/>
    <w:rsid w:val="00A349B0"/>
    <w:rsid w:val="00B825D5"/>
    <w:rsid w:val="00BB5276"/>
    <w:rsid w:val="00C13A51"/>
    <w:rsid w:val="00DF6B3F"/>
    <w:rsid w:val="00E472A2"/>
    <w:rsid w:val="00ED1F43"/>
    <w:rsid w:val="00EF6A5B"/>
    <w:rsid w:val="00FD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94C0E-315A-4C4D-ACD2-CFCFAAA5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4B2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24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4B29"/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024B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024B2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24B29"/>
    <w:pPr>
      <w:widowControl w:val="0"/>
      <w:autoSpaceDE w:val="0"/>
      <w:autoSpaceDN w:val="0"/>
      <w:adjustRightInd w:val="0"/>
      <w:spacing w:after="0" w:line="322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024B29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Default">
    <w:name w:val="Default"/>
    <w:rsid w:val="00024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Основа_мал"/>
    <w:rsid w:val="00024B29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024B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024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02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24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4B2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024B29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24B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24B29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24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024B29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10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ED86-34FA-4B16-9FD6-88AD05D1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2021-10-28T13:40:00Z</dcterms:created>
  <dcterms:modified xsi:type="dcterms:W3CDTF">2021-10-28T13:40:00Z</dcterms:modified>
</cp:coreProperties>
</file>