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1765B9" w:rsidRPr="001765B9" w:rsidRDefault="008C5106" w:rsidP="001765B9">
      <w:pPr>
        <w:suppressAutoHyphens/>
        <w:ind w:firstLine="709"/>
        <w:jc w:val="right"/>
        <w:rPr>
          <w:b/>
          <w:iCs/>
          <w:color w:val="FF0000"/>
          <w:sz w:val="36"/>
          <w:szCs w:val="36"/>
        </w:rPr>
      </w:pPr>
      <w:r>
        <w:rPr>
          <w:b/>
          <w:iCs/>
          <w:color w:val="FF0000"/>
          <w:sz w:val="36"/>
          <w:szCs w:val="36"/>
        </w:rPr>
        <w:t xml:space="preserve"> </w:t>
      </w:r>
    </w:p>
    <w:p w:rsidR="001765B9" w:rsidRPr="00CE134A" w:rsidRDefault="001765B9" w:rsidP="001765B9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1765B9" w:rsidRDefault="001765B9" w:rsidP="001765B9">
      <w:pPr>
        <w:suppressAutoHyphens/>
        <w:ind w:firstLine="709"/>
      </w:pPr>
    </w:p>
    <w:p w:rsidR="000E63C3" w:rsidRPr="00CE134A" w:rsidRDefault="000E63C3" w:rsidP="001765B9">
      <w:pPr>
        <w:suppressAutoHyphens/>
        <w:ind w:firstLine="709"/>
      </w:pPr>
    </w:p>
    <w:p w:rsidR="001765B9" w:rsidRDefault="001765B9" w:rsidP="001765B9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0E63C3" w:rsidRPr="00CE134A" w:rsidRDefault="000E63C3" w:rsidP="001765B9">
      <w:pPr>
        <w:jc w:val="center"/>
        <w:rPr>
          <w:b/>
          <w:sz w:val="32"/>
          <w:szCs w:val="32"/>
        </w:rPr>
      </w:pPr>
    </w:p>
    <w:p w:rsidR="001765B9" w:rsidRPr="00CE134A" w:rsidRDefault="001765B9" w:rsidP="001765B9">
      <w:r w:rsidRPr="00CE134A">
        <w:t xml:space="preserve">  «</w:t>
      </w:r>
      <w:r>
        <w:t xml:space="preserve"> </w:t>
      </w:r>
      <w:r w:rsidRPr="00CE134A">
        <w:t xml:space="preserve"> </w:t>
      </w:r>
      <w:r w:rsidR="008C5106">
        <w:t xml:space="preserve">24 </w:t>
      </w:r>
      <w:r>
        <w:t xml:space="preserve"> </w:t>
      </w:r>
      <w:r w:rsidRPr="00CE134A">
        <w:t xml:space="preserve">» </w:t>
      </w:r>
      <w:r>
        <w:t>декабря</w:t>
      </w:r>
      <w:r w:rsidRPr="00CE134A">
        <w:t xml:space="preserve"> 20</w:t>
      </w:r>
      <w:r>
        <w:t xml:space="preserve">20 </w:t>
      </w:r>
      <w:r w:rsidRPr="00CE134A">
        <w:t>года</w:t>
      </w:r>
      <w:r w:rsidRPr="00CE134A">
        <w:tab/>
      </w:r>
      <w:r w:rsidRPr="00CE134A">
        <w:tab/>
      </w:r>
      <w:r w:rsidRPr="00CE134A">
        <w:tab/>
      </w:r>
      <w:r>
        <w:tab/>
      </w:r>
      <w:r>
        <w:tab/>
        <w:t xml:space="preserve">                     </w:t>
      </w:r>
      <w:r w:rsidRPr="00CE134A">
        <w:t xml:space="preserve">   </w:t>
      </w:r>
      <w:r>
        <w:t xml:space="preserve"> № </w:t>
      </w:r>
      <w:r w:rsidR="008C5106">
        <w:t>344</w:t>
      </w:r>
    </w:p>
    <w:p w:rsidR="001765B9" w:rsidRDefault="001765B9" w:rsidP="001765B9">
      <w:pPr>
        <w:jc w:val="center"/>
        <w:rPr>
          <w:rFonts w:eastAsia="Calibri"/>
        </w:rPr>
      </w:pPr>
      <w:proofErr w:type="spellStart"/>
      <w:r w:rsidRPr="00CE134A">
        <w:t>п</w:t>
      </w:r>
      <w:proofErr w:type="gramStart"/>
      <w:r w:rsidRPr="00CE134A">
        <w:t>.К</w:t>
      </w:r>
      <w:proofErr w:type="gramEnd"/>
      <w:r w:rsidRPr="00CE134A">
        <w:t>арымское</w:t>
      </w:r>
      <w:proofErr w:type="spellEnd"/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F5781" w:rsidRPr="009F2D28" w:rsidRDefault="0085643E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</w:t>
      </w:r>
      <w:r w:rsidR="001765B9">
        <w:rPr>
          <w:b/>
          <w:color w:val="000000" w:themeColor="text1"/>
        </w:rPr>
        <w:t xml:space="preserve"> МУНИЦИПАЛЬНОМ РАЙОНЕ «КАРЫМСКИЙ РАЙОН»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>частью 4 статьи 30 Федерального закона от 23 июня 2016 года № 182-ФЗ «Об основах системы профилактики правонарушений в Российской Федерации»,</w:t>
      </w:r>
      <w:r w:rsidR="008C5106">
        <w:rPr>
          <w:color w:val="000000" w:themeColor="text1"/>
          <w:kern w:val="16"/>
          <w:sz w:val="28"/>
          <w:szCs w:val="28"/>
        </w:rPr>
        <w:t xml:space="preserve"> статьей 25 Устава </w:t>
      </w:r>
      <w:r w:rsidR="001765B9">
        <w:rPr>
          <w:color w:val="000000" w:themeColor="text1"/>
          <w:sz w:val="28"/>
          <w:szCs w:val="28"/>
        </w:rPr>
        <w:t>муниципального района «Карымский район»</w:t>
      </w:r>
      <w:r w:rsidR="00CB37BF" w:rsidRPr="009F2D28">
        <w:rPr>
          <w:color w:val="000000" w:themeColor="text1"/>
          <w:sz w:val="28"/>
          <w:szCs w:val="28"/>
        </w:rPr>
        <w:t>,</w:t>
      </w:r>
      <w:r w:rsidR="001765B9">
        <w:rPr>
          <w:color w:val="000000" w:themeColor="text1"/>
          <w:sz w:val="28"/>
          <w:szCs w:val="28"/>
        </w:rPr>
        <w:t xml:space="preserve"> Совет муниципального района «Карымский район»</w:t>
      </w:r>
      <w:r w:rsidR="0085643E" w:rsidRPr="009F2D28">
        <w:rPr>
          <w:i/>
          <w:color w:val="000000" w:themeColor="text1"/>
          <w:sz w:val="28"/>
          <w:szCs w:val="28"/>
        </w:rPr>
        <w:t xml:space="preserve"> </w:t>
      </w:r>
      <w:r w:rsidR="0085643E" w:rsidRPr="009F2D28">
        <w:rPr>
          <w:b/>
          <w:color w:val="000000" w:themeColor="text1"/>
          <w:sz w:val="28"/>
          <w:szCs w:val="28"/>
        </w:rPr>
        <w:t>решил</w:t>
      </w:r>
      <w:r w:rsidR="0085643E" w:rsidRPr="009F2D28">
        <w:rPr>
          <w:color w:val="000000" w:themeColor="text1"/>
          <w:sz w:val="28"/>
          <w:szCs w:val="28"/>
        </w:rPr>
        <w:t>:</w:t>
      </w:r>
      <w:proofErr w:type="gramEnd"/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>в</w:t>
      </w:r>
      <w:r w:rsidR="001765B9">
        <w:rPr>
          <w:color w:val="000000" w:themeColor="text1"/>
        </w:rPr>
        <w:t xml:space="preserve"> муниципальном районе «Карымский район»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1765B9" w:rsidRPr="002E4111" w:rsidRDefault="00E5296B" w:rsidP="001765B9">
      <w:pPr>
        <w:ind w:firstLine="709"/>
        <w:jc w:val="both"/>
      </w:pPr>
      <w:r w:rsidRPr="009F2D28">
        <w:rPr>
          <w:color w:val="000000" w:themeColor="text1"/>
        </w:rPr>
        <w:t xml:space="preserve">3. Настоящее решение опубликовать (обнародовать) </w:t>
      </w:r>
      <w:r w:rsidR="001765B9">
        <w:rPr>
          <w:color w:val="000000" w:themeColor="text1"/>
        </w:rPr>
        <w:t xml:space="preserve">в </w:t>
      </w:r>
      <w:r w:rsidR="008C5106">
        <w:rPr>
          <w:color w:val="000000" w:themeColor="text1"/>
        </w:rPr>
        <w:t xml:space="preserve">районной </w:t>
      </w:r>
      <w:r w:rsidR="001765B9" w:rsidRPr="002E4111">
        <w:t>газ</w:t>
      </w:r>
      <w:r w:rsidR="001765B9">
        <w:t>ете «Красное знамя» и разместить</w:t>
      </w:r>
      <w:r w:rsidR="001765B9" w:rsidRPr="002E4111">
        <w:t xml:space="preserve">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8" w:history="1">
        <w:r w:rsidR="001765B9" w:rsidRPr="002E4111">
          <w:rPr>
            <w:rStyle w:val="af3"/>
            <w:lang w:val="en-US"/>
          </w:rPr>
          <w:t>www</w:t>
        </w:r>
        <w:r w:rsidR="001765B9" w:rsidRPr="002E4111">
          <w:rPr>
            <w:rStyle w:val="af3"/>
          </w:rPr>
          <w:t>.карымское.рф</w:t>
        </w:r>
      </w:hyperlink>
      <w:r w:rsidR="001765B9" w:rsidRPr="002E4111">
        <w:t>.</w:t>
      </w: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1765B9" w:rsidRDefault="001765B9" w:rsidP="001765B9">
      <w:pPr>
        <w:adjustRightInd w:val="0"/>
        <w:jc w:val="both"/>
      </w:pPr>
      <w:r w:rsidRPr="00145623">
        <w:t xml:space="preserve">Председатель Совета </w:t>
      </w:r>
      <w:r>
        <w:t>муниципального района</w:t>
      </w:r>
    </w:p>
    <w:p w:rsidR="001765B9" w:rsidRPr="00145623" w:rsidRDefault="001765B9" w:rsidP="001765B9">
      <w:pPr>
        <w:adjustRightInd w:val="0"/>
        <w:jc w:val="both"/>
      </w:pPr>
      <w:r>
        <w:t xml:space="preserve">«Карымский район» </w:t>
      </w:r>
      <w:r w:rsidRPr="00145623">
        <w:t xml:space="preserve">                                                             Г.А. Ванчугов</w:t>
      </w:r>
    </w:p>
    <w:p w:rsidR="001765B9" w:rsidRDefault="001765B9" w:rsidP="001765B9">
      <w:pPr>
        <w:pStyle w:val="af4"/>
      </w:pPr>
    </w:p>
    <w:p w:rsidR="001765B9" w:rsidRDefault="001765B9" w:rsidP="001765B9">
      <w:pPr>
        <w:pStyle w:val="af4"/>
      </w:pPr>
    </w:p>
    <w:p w:rsidR="001765B9" w:rsidRDefault="001765B9" w:rsidP="001765B9">
      <w:pPr>
        <w:pStyle w:val="af4"/>
      </w:pPr>
    </w:p>
    <w:p w:rsidR="001765B9" w:rsidRPr="00145623" w:rsidRDefault="001765B9" w:rsidP="001765B9">
      <w:pPr>
        <w:adjustRightInd w:val="0"/>
        <w:jc w:val="both"/>
      </w:pPr>
      <w:r w:rsidRPr="00145623">
        <w:t>Глава муниципального района</w:t>
      </w:r>
    </w:p>
    <w:p w:rsidR="008C5106" w:rsidRDefault="001765B9" w:rsidP="001765B9">
      <w:pPr>
        <w:adjustRightInd w:val="0"/>
        <w:jc w:val="both"/>
      </w:pPr>
      <w:r w:rsidRPr="00145623">
        <w:t>«Карымский район»                                                           А.С. Сидельников</w:t>
      </w:r>
    </w:p>
    <w:p w:rsidR="008C5106" w:rsidRDefault="008C5106" w:rsidP="001765B9">
      <w:pPr>
        <w:adjustRightInd w:val="0"/>
        <w:jc w:val="both"/>
      </w:pPr>
    </w:p>
    <w:p w:rsidR="001765B9" w:rsidRDefault="001765B9" w:rsidP="001765B9">
      <w:pPr>
        <w:adjustRightInd w:val="0"/>
        <w:jc w:val="both"/>
      </w:pPr>
      <w:r w:rsidRPr="00145623">
        <w:t xml:space="preserve"> </w:t>
      </w:r>
    </w:p>
    <w:p w:rsidR="001765B9" w:rsidRDefault="001765B9" w:rsidP="001765B9">
      <w:pPr>
        <w:adjustRightInd w:val="0"/>
        <w:jc w:val="both"/>
      </w:pP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ПРИЛОЖЕНИЕ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 xml:space="preserve">к решению </w:t>
      </w:r>
      <w:r w:rsidR="000E63C3">
        <w:rPr>
          <w:color w:val="000000" w:themeColor="text1"/>
        </w:rPr>
        <w:t xml:space="preserve">Совета муниципального района «Карымский район» </w:t>
      </w:r>
      <w:r w:rsidR="000E63C3">
        <w:rPr>
          <w:i/>
          <w:color w:val="000000" w:themeColor="text1"/>
        </w:rPr>
        <w:t xml:space="preserve"> </w:t>
      </w:r>
    </w:p>
    <w:p w:rsidR="00E5296B" w:rsidRPr="009F2D28" w:rsidRDefault="008C5106" w:rsidP="00E5296B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« 24 </w:t>
      </w:r>
      <w:r w:rsidR="000E63C3">
        <w:rPr>
          <w:color w:val="000000" w:themeColor="text1"/>
        </w:rPr>
        <w:t xml:space="preserve">» декабря 2020 </w:t>
      </w:r>
      <w:r>
        <w:rPr>
          <w:color w:val="000000" w:themeColor="text1"/>
        </w:rPr>
        <w:t>года № 344</w:t>
      </w: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643898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9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0E63C3" w:rsidRDefault="00E5296B" w:rsidP="000E63C3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0E63C3">
        <w:rPr>
          <w:b/>
          <w:color w:val="000000" w:themeColor="text1"/>
        </w:rPr>
        <w:t>муниципальном районе</w:t>
      </w:r>
    </w:p>
    <w:p w:rsidR="00E5296B" w:rsidRPr="009F2D28" w:rsidRDefault="000E63C3" w:rsidP="000E63C3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«Карымский район»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1" w:name="sub_1011"/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</w:t>
      </w:r>
      <w:r w:rsidR="000E63C3">
        <w:rPr>
          <w:color w:val="000000" w:themeColor="text1"/>
        </w:rPr>
        <w:t>муниципальном районе «Карымский район»</w:t>
      </w:r>
      <w:r w:rsidRPr="009F2D28">
        <w:rPr>
          <w:color w:val="000000" w:themeColor="text1"/>
        </w:rPr>
        <w:t xml:space="preserve">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 </w:t>
      </w:r>
      <w:r w:rsidR="000E63C3">
        <w:rPr>
          <w:color w:val="000000" w:themeColor="text1"/>
        </w:rPr>
        <w:t>муниципальном районе «Карымский район»</w:t>
      </w:r>
      <w:r w:rsidRPr="009F2D28">
        <w:rPr>
          <w:color w:val="000000" w:themeColor="text1"/>
        </w:rPr>
        <w:t xml:space="preserve"> 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B3268B">
        <w:rPr>
          <w:color w:val="000000" w:themeColor="text1"/>
        </w:rPr>
        <w:t xml:space="preserve">органов местного самоуправления </w:t>
      </w:r>
      <w:r w:rsidR="000E63C3">
        <w:rPr>
          <w:color w:val="000000" w:themeColor="text1"/>
        </w:rPr>
        <w:t>муниципального района «Карымский район»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</w:t>
      </w:r>
      <w:r w:rsidR="00FF624A">
        <w:rPr>
          <w:color w:val="000000" w:themeColor="text1"/>
        </w:rPr>
        <w:t xml:space="preserve"> муниципальном районе «Карымский район»</w:t>
      </w:r>
      <w:r w:rsidR="00545AEB" w:rsidRPr="009F2D28">
        <w:rPr>
          <w:color w:val="000000" w:themeColor="text1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FF624A">
        <w:rPr>
          <w:color w:val="000000" w:themeColor="text1"/>
        </w:rPr>
        <w:t>муниципального района «Карымский район»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FF624A">
        <w:rPr>
          <w:color w:val="000000" w:themeColor="text1"/>
        </w:rPr>
        <w:t>муниципального района «Карымский район»</w:t>
      </w:r>
      <w:r w:rsidR="00D37C70" w:rsidRPr="009F2D28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FF62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2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</w:t>
      </w:r>
      <w:r w:rsidR="00FF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«Карымский район»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>овышения уровня правовой грамотности и развития правосознания граждан на территории</w:t>
      </w:r>
      <w:r w:rsidR="00E46545">
        <w:rPr>
          <w:color w:val="000000" w:themeColor="text1"/>
        </w:rPr>
        <w:t xml:space="preserve"> муниципального района «Карымский район»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E46545">
        <w:rPr>
          <w:color w:val="000000" w:themeColor="text1"/>
        </w:rPr>
        <w:t xml:space="preserve">муниципального района «Карымский район»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 xml:space="preserve">сследования и обобщения проблем профилактики правонарушений на территории </w:t>
      </w:r>
      <w:r w:rsidR="00E46545">
        <w:rPr>
          <w:color w:val="000000" w:themeColor="text1"/>
        </w:rPr>
        <w:t>муниципального района «Карымский район»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16.8. противодействие терроризму и экстремистской деятельности, защита потенциальных объектов террористических посягательств, в том числе </w:t>
      </w:r>
      <w:r w:rsidRPr="009F2D28">
        <w:rPr>
          <w:color w:val="000000" w:themeColor="text1"/>
        </w:rPr>
        <w:lastRenderedPageBreak/>
        <w:t>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E46545">
        <w:rPr>
          <w:color w:val="000000" w:themeColor="text1"/>
        </w:rPr>
        <w:t>муниципального района «Карымский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087431">
        <w:rPr>
          <w:color w:val="000000" w:themeColor="text1"/>
        </w:rPr>
        <w:t>муниципального района «Карымский район»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17.3.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087431">
        <w:rPr>
          <w:color w:val="000000" w:themeColor="text1"/>
        </w:rPr>
        <w:t>муниципальном районе «Карымский район»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 </w:t>
      </w:r>
      <w:r w:rsidR="00087431">
        <w:rPr>
          <w:color w:val="000000" w:themeColor="text1"/>
        </w:rPr>
        <w:t>муниципального района «Карымский район»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087431">
        <w:rPr>
          <w:color w:val="000000" w:themeColor="text1"/>
        </w:rPr>
        <w:t>муниципального района «Карымский район»</w:t>
      </w:r>
      <w:r w:rsidRPr="009F2D28">
        <w:rPr>
          <w:color w:val="000000" w:themeColor="text1"/>
        </w:rPr>
        <w:t xml:space="preserve"> 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087431">
        <w:rPr>
          <w:color w:val="000000" w:themeColor="text1"/>
        </w:rPr>
        <w:t>муниципального района «Карымский район»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</w:t>
      </w:r>
      <w:r w:rsidR="00430EDE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lastRenderedPageBreak/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B316BA">
      <w:headerReference w:type="even" r:id="rId10"/>
      <w:headerReference w:type="default" r:id="rId11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8F" w:rsidRDefault="0080378F" w:rsidP="009F3F2F">
      <w:r>
        <w:separator/>
      </w:r>
    </w:p>
  </w:endnote>
  <w:endnote w:type="continuationSeparator" w:id="0">
    <w:p w:rsidR="0080378F" w:rsidRDefault="0080378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8F" w:rsidRDefault="0080378F" w:rsidP="009F3F2F">
      <w:r>
        <w:separator/>
      </w:r>
    </w:p>
  </w:footnote>
  <w:footnote w:type="continuationSeparator" w:id="0">
    <w:p w:rsidR="0080378F" w:rsidRDefault="0080378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643898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643898">
    <w:pPr>
      <w:pStyle w:val="ad"/>
      <w:jc w:val="center"/>
    </w:pPr>
    <w:fldSimple w:instr=" PAGE   \* MERGEFORMAT ">
      <w:r w:rsidR="00A1452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87431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3C3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765B9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0EDE"/>
    <w:rsid w:val="00432F4C"/>
    <w:rsid w:val="004352A9"/>
    <w:rsid w:val="004364DB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3898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A7737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0378F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5106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06B8F"/>
    <w:rsid w:val="00A1050E"/>
    <w:rsid w:val="00A10AD7"/>
    <w:rsid w:val="00A11CAE"/>
    <w:rsid w:val="00A1266F"/>
    <w:rsid w:val="00A1452C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6819"/>
    <w:rsid w:val="00B17347"/>
    <w:rsid w:val="00B17D95"/>
    <w:rsid w:val="00B27CB4"/>
    <w:rsid w:val="00B316BA"/>
    <w:rsid w:val="00B3268B"/>
    <w:rsid w:val="00B32E9F"/>
    <w:rsid w:val="00B33779"/>
    <w:rsid w:val="00B33958"/>
    <w:rsid w:val="00B3481E"/>
    <w:rsid w:val="00B37A35"/>
    <w:rsid w:val="00B404EF"/>
    <w:rsid w:val="00B405BA"/>
    <w:rsid w:val="00B46EB9"/>
    <w:rsid w:val="00B508FA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058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6545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24A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3">
    <w:name w:val="Hyperlink"/>
    <w:uiPriority w:val="99"/>
    <w:semiHidden/>
    <w:unhideWhenUsed/>
    <w:rsid w:val="001765B9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1765B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765B9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8760-368A-483F-81AF-FE8550DE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13465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station35</dc:creator>
  <cp:keywords/>
  <cp:lastModifiedBy>User</cp:lastModifiedBy>
  <cp:revision>233</cp:revision>
  <cp:lastPrinted>2020-12-25T03:01:00Z</cp:lastPrinted>
  <dcterms:created xsi:type="dcterms:W3CDTF">2018-02-01T23:14:00Z</dcterms:created>
  <dcterms:modified xsi:type="dcterms:W3CDTF">2020-12-25T03:01:00Z</dcterms:modified>
</cp:coreProperties>
</file>