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CB" w:rsidRPr="008439CB" w:rsidRDefault="008439CB" w:rsidP="008439CB">
      <w:pPr>
        <w:jc w:val="center"/>
        <w:rPr>
          <w:b/>
          <w:bCs/>
          <w:sz w:val="36"/>
          <w:szCs w:val="36"/>
        </w:rPr>
      </w:pPr>
      <w:r w:rsidRPr="008439CB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8439CB" w:rsidRPr="008439CB" w:rsidRDefault="008439CB" w:rsidP="008439CB">
      <w:pPr>
        <w:jc w:val="center"/>
        <w:rPr>
          <w:b/>
          <w:bCs/>
          <w:sz w:val="36"/>
          <w:szCs w:val="36"/>
        </w:rPr>
      </w:pPr>
      <w:r w:rsidRPr="008439CB">
        <w:rPr>
          <w:b/>
          <w:bCs/>
          <w:sz w:val="36"/>
          <w:szCs w:val="36"/>
        </w:rPr>
        <w:t xml:space="preserve">«Карымский район» </w:t>
      </w:r>
    </w:p>
    <w:p w:rsidR="008439CB" w:rsidRPr="008439CB" w:rsidRDefault="008439CB" w:rsidP="008439CB">
      <w:pPr>
        <w:rPr>
          <w:b/>
          <w:bCs/>
          <w:sz w:val="36"/>
          <w:szCs w:val="36"/>
        </w:rPr>
      </w:pPr>
    </w:p>
    <w:p w:rsidR="008439CB" w:rsidRPr="008439CB" w:rsidRDefault="008439CB" w:rsidP="008439CB">
      <w:pPr>
        <w:jc w:val="center"/>
        <w:rPr>
          <w:b/>
          <w:bCs/>
          <w:sz w:val="52"/>
          <w:szCs w:val="52"/>
        </w:rPr>
      </w:pPr>
      <w:r w:rsidRPr="008439CB">
        <w:rPr>
          <w:b/>
          <w:bCs/>
          <w:sz w:val="52"/>
          <w:szCs w:val="52"/>
        </w:rPr>
        <w:t>П О С Т А Н О В Л Е Н И Е</w:t>
      </w:r>
    </w:p>
    <w:p w:rsidR="008439CB" w:rsidRPr="008439CB" w:rsidRDefault="008439CB" w:rsidP="008439CB">
      <w:pPr>
        <w:jc w:val="center"/>
        <w:rPr>
          <w:b/>
          <w:bCs/>
          <w:sz w:val="40"/>
          <w:szCs w:val="40"/>
        </w:rPr>
      </w:pPr>
    </w:p>
    <w:p w:rsidR="008439CB" w:rsidRPr="008439CB" w:rsidRDefault="008439CB" w:rsidP="008439CB">
      <w:pPr>
        <w:rPr>
          <w:sz w:val="28"/>
          <w:szCs w:val="28"/>
          <w:u w:val="single"/>
        </w:rPr>
      </w:pPr>
      <w:r w:rsidRPr="008439CB">
        <w:rPr>
          <w:sz w:val="28"/>
          <w:szCs w:val="28"/>
        </w:rPr>
        <w:t>от   «</w:t>
      </w:r>
      <w:r w:rsidR="00045822">
        <w:rPr>
          <w:sz w:val="28"/>
          <w:szCs w:val="28"/>
        </w:rPr>
        <w:t>12</w:t>
      </w:r>
      <w:r w:rsidRPr="008439C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4582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8439CB">
        <w:rPr>
          <w:sz w:val="28"/>
          <w:szCs w:val="28"/>
        </w:rPr>
        <w:t xml:space="preserve"> 2021  года                     </w:t>
      </w:r>
      <w:r>
        <w:rPr>
          <w:sz w:val="28"/>
          <w:szCs w:val="28"/>
        </w:rPr>
        <w:t xml:space="preserve">                            </w:t>
      </w:r>
      <w:r w:rsidRPr="008439CB">
        <w:rPr>
          <w:sz w:val="28"/>
          <w:szCs w:val="28"/>
        </w:rPr>
        <w:t xml:space="preserve">           № </w:t>
      </w:r>
      <w:r w:rsidR="00045822">
        <w:rPr>
          <w:sz w:val="28"/>
          <w:szCs w:val="28"/>
          <w:u w:val="single"/>
        </w:rPr>
        <w:t xml:space="preserve">  379</w:t>
      </w:r>
    </w:p>
    <w:tbl>
      <w:tblPr>
        <w:tblW w:w="9675" w:type="dxa"/>
        <w:tblLook w:val="04A0"/>
      </w:tblPr>
      <w:tblGrid>
        <w:gridCol w:w="4977"/>
        <w:gridCol w:w="4698"/>
      </w:tblGrid>
      <w:tr w:rsidR="008439CB" w:rsidRPr="008439CB" w:rsidTr="00685015">
        <w:trPr>
          <w:trHeight w:val="1791"/>
        </w:trPr>
        <w:tc>
          <w:tcPr>
            <w:tcW w:w="4977" w:type="dxa"/>
          </w:tcPr>
          <w:p w:rsidR="008439CB" w:rsidRPr="008439CB" w:rsidRDefault="008439CB" w:rsidP="00685015">
            <w:pPr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8439CB" w:rsidRPr="008439CB" w:rsidRDefault="008439CB" w:rsidP="00685015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8439CB">
              <w:rPr>
                <w:sz w:val="28"/>
                <w:szCs w:val="28"/>
              </w:rPr>
              <w:t>О внесении изменений (дополнений) в административный регламент по предоставлению муниципальной услуги «Предоставление доступа к справочно-поисковому аппарату и базам данных муниципальных библиотек»</w:t>
            </w:r>
          </w:p>
        </w:tc>
        <w:tc>
          <w:tcPr>
            <w:tcW w:w="4698" w:type="dxa"/>
          </w:tcPr>
          <w:p w:rsidR="008439CB" w:rsidRPr="008439CB" w:rsidRDefault="008439CB" w:rsidP="00685015">
            <w:pPr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</w:tbl>
    <w:p w:rsidR="008439CB" w:rsidRPr="008439CB" w:rsidRDefault="008439CB" w:rsidP="008439CB">
      <w:pPr>
        <w:ind w:firstLine="709"/>
        <w:contextualSpacing/>
        <w:mirrorIndents/>
        <w:jc w:val="both"/>
        <w:rPr>
          <w:sz w:val="28"/>
          <w:szCs w:val="28"/>
        </w:rPr>
      </w:pPr>
    </w:p>
    <w:p w:rsidR="008439CB" w:rsidRPr="008439CB" w:rsidRDefault="008439CB" w:rsidP="008439CB">
      <w:pPr>
        <w:ind w:firstLine="709"/>
        <w:jc w:val="both"/>
        <w:rPr>
          <w:b/>
          <w:sz w:val="28"/>
          <w:szCs w:val="28"/>
        </w:rPr>
      </w:pPr>
      <w:r w:rsidRPr="008439CB">
        <w:rPr>
          <w:sz w:val="28"/>
          <w:szCs w:val="28"/>
        </w:rPr>
        <w:t xml:space="preserve">В соответствии  с Федеральным </w:t>
      </w:r>
      <w:hyperlink r:id="rId6" w:history="1">
        <w:r w:rsidRPr="008439CB">
          <w:rPr>
            <w:sz w:val="28"/>
            <w:szCs w:val="28"/>
          </w:rPr>
          <w:t>законом</w:t>
        </w:r>
      </w:hyperlink>
      <w:r w:rsidRPr="008439CB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администрации муниципального района «Карымский район» от 23 июня 2017 года № 239 «Об утверждении  «Сводного перечня муниципальных услуг (функций), предоставляемых органами местного самоуправления, учреждениями и иными организациями муниципального района «Карымский район» руководствуясь статьей 25 Устава муниципального района «Карымский район», администрация муниципального района «Карымский район»</w:t>
      </w:r>
      <w:r w:rsidRPr="008439CB">
        <w:rPr>
          <w:b/>
          <w:sz w:val="28"/>
          <w:szCs w:val="28"/>
        </w:rPr>
        <w:t>постановляет:</w:t>
      </w:r>
    </w:p>
    <w:p w:rsidR="008439CB" w:rsidRPr="008439CB" w:rsidRDefault="008439CB" w:rsidP="008439CB">
      <w:pPr>
        <w:ind w:firstLine="709"/>
        <w:jc w:val="both"/>
        <w:rPr>
          <w:sz w:val="28"/>
          <w:szCs w:val="28"/>
        </w:rPr>
      </w:pPr>
      <w:r w:rsidRPr="008439CB">
        <w:rPr>
          <w:sz w:val="28"/>
          <w:szCs w:val="28"/>
        </w:rPr>
        <w:t xml:space="preserve">1.Внести в административный регламент по предоставлению муниципальной услуги «Предоставление доступа к справочно-поисковому аппарату и базам данных муниципальных библиотек», утвержденный постановлением администрации муниципального района «Карымский район» от 29 декабря 2017года № 517 (далее – Регламент) следующие изменения (дополнения): </w:t>
      </w:r>
    </w:p>
    <w:p w:rsidR="008439CB" w:rsidRPr="008439CB" w:rsidRDefault="008439CB" w:rsidP="008439CB">
      <w:pPr>
        <w:ind w:firstLine="709"/>
        <w:jc w:val="both"/>
        <w:rPr>
          <w:sz w:val="28"/>
          <w:szCs w:val="28"/>
        </w:rPr>
      </w:pPr>
      <w:r w:rsidRPr="008439CB">
        <w:rPr>
          <w:sz w:val="28"/>
          <w:szCs w:val="28"/>
        </w:rPr>
        <w:t>1.1. В пункте 14 Регламента исключить слова«Закон Российской Федерации от 27 апреля 1993 года № 4866-1«Об обжаловании в суд действий и решений, нарушающих права и свободы граждан»;</w:t>
      </w:r>
    </w:p>
    <w:p w:rsidR="008439CB" w:rsidRPr="008439CB" w:rsidRDefault="008439CB" w:rsidP="008439CB">
      <w:pPr>
        <w:ind w:firstLine="709"/>
        <w:jc w:val="both"/>
        <w:rPr>
          <w:sz w:val="28"/>
          <w:szCs w:val="28"/>
        </w:rPr>
      </w:pPr>
      <w:r w:rsidRPr="008439CB">
        <w:rPr>
          <w:sz w:val="28"/>
          <w:szCs w:val="28"/>
        </w:rPr>
        <w:t>1.2. Пункт 63 Регламента дополнить абзацами следующего содержания:</w:t>
      </w:r>
    </w:p>
    <w:p w:rsidR="008439CB" w:rsidRPr="008439CB" w:rsidRDefault="008439CB" w:rsidP="008439CB">
      <w:pPr>
        <w:ind w:firstLine="709"/>
        <w:jc w:val="both"/>
        <w:rPr>
          <w:sz w:val="28"/>
          <w:szCs w:val="28"/>
        </w:rPr>
      </w:pPr>
      <w:r w:rsidRPr="008439CB">
        <w:rPr>
          <w:sz w:val="28"/>
          <w:szCs w:val="28"/>
        </w:rPr>
        <w:t xml:space="preserve">«- </w:t>
      </w:r>
      <w:r w:rsidRPr="008439CB">
        <w:rPr>
          <w:color w:val="000000"/>
          <w:sz w:val="28"/>
          <w:szCs w:val="28"/>
        </w:rPr>
        <w:t>нарушение срока или порядка выдачи документов по    результатам предоставления муниципальной услуги</w:t>
      </w:r>
      <w:r w:rsidRPr="008439CB">
        <w:rPr>
          <w:sz w:val="28"/>
          <w:szCs w:val="28"/>
        </w:rPr>
        <w:tab/>
        <w:t>;</w:t>
      </w:r>
    </w:p>
    <w:p w:rsidR="008439CB" w:rsidRPr="008439CB" w:rsidRDefault="008439CB" w:rsidP="008439CB">
      <w:pPr>
        <w:ind w:firstLine="709"/>
        <w:jc w:val="both"/>
        <w:rPr>
          <w:color w:val="000000"/>
          <w:sz w:val="28"/>
          <w:szCs w:val="28"/>
        </w:rPr>
      </w:pPr>
      <w:r w:rsidRPr="008439CB">
        <w:rPr>
          <w:sz w:val="28"/>
          <w:szCs w:val="28"/>
        </w:rPr>
        <w:t xml:space="preserve">- </w:t>
      </w:r>
      <w:r w:rsidRPr="008439CB">
        <w:rPr>
          <w:color w:val="000000"/>
          <w:sz w:val="28"/>
          <w:szCs w:val="28"/>
        </w:rPr>
        <w:t>приостановление предоставления муниципальной 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 муниципальными правовыми актами;</w:t>
      </w:r>
    </w:p>
    <w:p w:rsidR="008439CB" w:rsidRPr="008439CB" w:rsidRDefault="008439CB" w:rsidP="008439CB">
      <w:pPr>
        <w:ind w:firstLine="709"/>
        <w:jc w:val="both"/>
        <w:rPr>
          <w:color w:val="000000"/>
          <w:sz w:val="28"/>
          <w:szCs w:val="28"/>
        </w:rPr>
      </w:pPr>
      <w:r w:rsidRPr="008439CB">
        <w:rPr>
          <w:color w:val="000000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8439CB">
        <w:rPr>
          <w:color w:val="000000"/>
          <w:sz w:val="28"/>
          <w:szCs w:val="28"/>
        </w:rPr>
        <w:lastRenderedPageBreak/>
        <w:t>указывались при первоначальном отказе в приеме документов, необходимых для предоставления муниципальной услуги.»;</w:t>
      </w:r>
    </w:p>
    <w:p w:rsidR="008439CB" w:rsidRPr="008439CB" w:rsidRDefault="008439CB" w:rsidP="008439CB">
      <w:pPr>
        <w:ind w:firstLine="709"/>
        <w:jc w:val="both"/>
        <w:rPr>
          <w:sz w:val="28"/>
          <w:szCs w:val="28"/>
        </w:rPr>
      </w:pPr>
      <w:r w:rsidRPr="008439CB">
        <w:rPr>
          <w:color w:val="000000"/>
          <w:sz w:val="28"/>
          <w:szCs w:val="28"/>
        </w:rPr>
        <w:t>1.3. Пункт 68</w:t>
      </w:r>
      <w:r w:rsidRPr="008439CB">
        <w:rPr>
          <w:sz w:val="28"/>
          <w:szCs w:val="28"/>
        </w:rPr>
        <w:t xml:space="preserve"> Регламента дополнить абзацем следующего содержания:</w:t>
      </w:r>
    </w:p>
    <w:p w:rsidR="008439CB" w:rsidRPr="008439CB" w:rsidRDefault="008439CB" w:rsidP="008439C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439CB">
        <w:rPr>
          <w:sz w:val="28"/>
          <w:szCs w:val="28"/>
        </w:rPr>
        <w:t>«через КГАУ «МФЦ»;</w:t>
      </w:r>
    </w:p>
    <w:p w:rsidR="008439CB" w:rsidRPr="008439CB" w:rsidRDefault="008439CB" w:rsidP="008439C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439CB">
        <w:rPr>
          <w:sz w:val="28"/>
          <w:szCs w:val="28"/>
        </w:rPr>
        <w:t>1.4. Пункт 80 Регламента изложить в следующей редакции:</w:t>
      </w:r>
    </w:p>
    <w:p w:rsidR="008439CB" w:rsidRPr="008439CB" w:rsidRDefault="008439CB" w:rsidP="008439C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bidi="ru-RU"/>
        </w:rPr>
      </w:pPr>
      <w:r w:rsidRPr="008439CB">
        <w:rPr>
          <w:sz w:val="28"/>
          <w:szCs w:val="28"/>
        </w:rPr>
        <w:t xml:space="preserve">«80. </w:t>
      </w:r>
      <w:r w:rsidRPr="008439CB">
        <w:rPr>
          <w:sz w:val="28"/>
          <w:szCs w:val="28"/>
          <w:lang w:bidi="ru-RU"/>
        </w:rPr>
        <w:t>В ответе по результатам рассмотрения жалобы указываются:</w:t>
      </w:r>
    </w:p>
    <w:p w:rsidR="008439CB" w:rsidRPr="008439CB" w:rsidRDefault="008439CB" w:rsidP="008439C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bidi="ru-RU"/>
        </w:rPr>
      </w:pPr>
      <w:r w:rsidRPr="008439CB">
        <w:rPr>
          <w:sz w:val="28"/>
          <w:szCs w:val="28"/>
          <w:lang w:bidi="ru-RU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8439CB" w:rsidRPr="008439CB" w:rsidRDefault="008439CB" w:rsidP="008439C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bidi="ru-RU"/>
        </w:rPr>
      </w:pPr>
      <w:r w:rsidRPr="008439CB">
        <w:rPr>
          <w:sz w:val="28"/>
          <w:szCs w:val="28"/>
          <w:lang w:bidi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439CB" w:rsidRPr="008439CB" w:rsidRDefault="008439CB" w:rsidP="008439C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bidi="ru-RU"/>
        </w:rPr>
      </w:pPr>
      <w:r w:rsidRPr="008439CB">
        <w:rPr>
          <w:sz w:val="28"/>
          <w:szCs w:val="28"/>
          <w:lang w:bidi="ru-RU"/>
        </w:rPr>
        <w:t>фамилия, имя, отчество (при наличии) или наименование заявителя;</w:t>
      </w:r>
    </w:p>
    <w:p w:rsidR="008439CB" w:rsidRPr="008439CB" w:rsidRDefault="008439CB" w:rsidP="008439C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bidi="ru-RU"/>
        </w:rPr>
      </w:pPr>
      <w:r w:rsidRPr="008439CB">
        <w:rPr>
          <w:sz w:val="28"/>
          <w:szCs w:val="28"/>
          <w:lang w:bidi="ru-RU"/>
        </w:rPr>
        <w:t>основания для принятия решения по жалобе;</w:t>
      </w:r>
    </w:p>
    <w:p w:rsidR="008439CB" w:rsidRPr="008439CB" w:rsidRDefault="008439CB" w:rsidP="008439CB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bidi="ru-RU"/>
        </w:rPr>
      </w:pPr>
      <w:r w:rsidRPr="008439CB">
        <w:rPr>
          <w:sz w:val="28"/>
          <w:szCs w:val="28"/>
          <w:lang w:bidi="ru-RU"/>
        </w:rPr>
        <w:t>принятое по жалобе решение;</w:t>
      </w:r>
    </w:p>
    <w:p w:rsidR="008439CB" w:rsidRPr="008439CB" w:rsidRDefault="008439CB" w:rsidP="008439C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439CB">
        <w:rPr>
          <w:color w:val="000000"/>
          <w:sz w:val="28"/>
          <w:szCs w:val="28"/>
        </w:rPr>
        <w:t>в случае признания жалобы подлежащей удовлетворению в ответе заявителю дается информация о действиях Исполнителя муниципальной услуги, в целях незамедлительного устранения выявленных нарушений при оказании муниципальной услуги, а также приносятся извинения за доставленные неудобства, и указывается информация о дальнейших действиях, которые необходимо совершить заявителю в целях получения муниципальной услуги</w:t>
      </w:r>
      <w:bookmarkStart w:id="0" w:name="l725"/>
      <w:bookmarkEnd w:id="0"/>
      <w:r w:rsidRPr="008439CB">
        <w:rPr>
          <w:color w:val="000000"/>
          <w:sz w:val="28"/>
          <w:szCs w:val="28"/>
        </w:rPr>
        <w:t>;</w:t>
      </w:r>
    </w:p>
    <w:p w:rsidR="008439CB" w:rsidRPr="008439CB" w:rsidRDefault="008439CB" w:rsidP="008439C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439CB">
        <w:rPr>
          <w:sz w:val="28"/>
          <w:szCs w:val="28"/>
        </w:rPr>
        <w:t xml:space="preserve">в </w:t>
      </w:r>
      <w:r w:rsidRPr="008439CB">
        <w:rPr>
          <w:color w:val="000000"/>
          <w:sz w:val="28"/>
          <w:szCs w:val="28"/>
        </w:rPr>
        <w:t>случае признания жалобы, не подлежащей удовлетворению, в ответе заявителю даются аргументированные разъяснения о причинах принятого решения, а также информация о порядке обжалования принятого решения</w:t>
      </w:r>
      <w:bookmarkStart w:id="1" w:name="l726"/>
      <w:bookmarkEnd w:id="1"/>
      <w:r w:rsidRPr="008439CB">
        <w:rPr>
          <w:color w:val="000000"/>
          <w:sz w:val="28"/>
          <w:szCs w:val="28"/>
        </w:rPr>
        <w:t>.».</w:t>
      </w:r>
    </w:p>
    <w:p w:rsidR="008439CB" w:rsidRPr="008439CB" w:rsidRDefault="008439CB" w:rsidP="008439C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439CB">
        <w:rPr>
          <w:color w:val="000000"/>
          <w:sz w:val="28"/>
          <w:szCs w:val="28"/>
        </w:rPr>
        <w:t>1.5. По тексту регламента слова «руководитель администрации муниципального района» заменить словами «глава муниципального района» в соответствующих числах и падежах.</w:t>
      </w:r>
    </w:p>
    <w:p w:rsidR="008439CB" w:rsidRPr="008439CB" w:rsidRDefault="008439CB" w:rsidP="008439C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 w:rsidRPr="008439CB">
        <w:rPr>
          <w:color w:val="000000"/>
          <w:sz w:val="28"/>
          <w:szCs w:val="28"/>
        </w:rPr>
        <w:t>2.</w:t>
      </w:r>
      <w:r w:rsidRPr="008439CB">
        <w:rPr>
          <w:sz w:val="28"/>
          <w:szCs w:val="28"/>
        </w:rPr>
        <w:t xml:space="preserve">Настоящее постановление опубликовать в районной газете «Красное знамя» и на официальном сайте муниципального района «Карымский район» в информационно-телекоммуникационной сети «Интернет»: </w:t>
      </w:r>
      <w:hyperlink r:id="rId7">
        <w:r w:rsidRPr="008439CB">
          <w:rPr>
            <w:color w:val="0000FF"/>
            <w:sz w:val="28"/>
            <w:szCs w:val="28"/>
            <w:u w:val="single"/>
          </w:rPr>
          <w:t>http://карымское.рф</w:t>
        </w:r>
      </w:hyperlink>
      <w:r w:rsidRPr="008439CB">
        <w:rPr>
          <w:sz w:val="28"/>
          <w:szCs w:val="28"/>
          <w:u w:val="single"/>
        </w:rPr>
        <w:t>.</w:t>
      </w:r>
    </w:p>
    <w:p w:rsidR="008439CB" w:rsidRPr="008439CB" w:rsidRDefault="008439CB" w:rsidP="008439C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 w:rsidRPr="008439CB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муниципального района «Карымский район» по социальным вопросам Кузнецову В.А.  </w:t>
      </w:r>
    </w:p>
    <w:p w:rsidR="008439CB" w:rsidRPr="008439CB" w:rsidRDefault="008439CB" w:rsidP="008439CB">
      <w:pPr>
        <w:pStyle w:val="a3"/>
        <w:suppressAutoHyphens/>
        <w:ind w:left="0" w:firstLine="709"/>
        <w:jc w:val="both"/>
        <w:rPr>
          <w:sz w:val="28"/>
          <w:szCs w:val="28"/>
        </w:rPr>
      </w:pPr>
    </w:p>
    <w:p w:rsidR="008439CB" w:rsidRPr="008439CB" w:rsidRDefault="008439CB" w:rsidP="008439CB">
      <w:pPr>
        <w:pStyle w:val="a3"/>
        <w:suppressAutoHyphens/>
        <w:ind w:left="0" w:firstLine="709"/>
        <w:jc w:val="both"/>
        <w:rPr>
          <w:sz w:val="28"/>
          <w:szCs w:val="28"/>
        </w:rPr>
      </w:pPr>
    </w:p>
    <w:p w:rsidR="008439CB" w:rsidRPr="008439CB" w:rsidRDefault="008439CB" w:rsidP="008439CB">
      <w:pPr>
        <w:suppressAutoHyphens/>
        <w:jc w:val="both"/>
        <w:rPr>
          <w:sz w:val="28"/>
          <w:szCs w:val="28"/>
        </w:rPr>
      </w:pPr>
      <w:r w:rsidRPr="008439CB">
        <w:rPr>
          <w:sz w:val="28"/>
          <w:szCs w:val="28"/>
        </w:rPr>
        <w:t>И.о. главы</w:t>
      </w:r>
      <w:bookmarkStart w:id="2" w:name="_GoBack"/>
      <w:bookmarkEnd w:id="2"/>
      <w:r w:rsidRPr="008439CB">
        <w:rPr>
          <w:sz w:val="28"/>
          <w:szCs w:val="28"/>
        </w:rPr>
        <w:t xml:space="preserve"> муниципального района</w:t>
      </w:r>
      <w:r w:rsidRPr="008439CB">
        <w:rPr>
          <w:sz w:val="28"/>
          <w:szCs w:val="28"/>
        </w:rPr>
        <w:tab/>
      </w:r>
    </w:p>
    <w:p w:rsidR="008439CB" w:rsidRPr="008439CB" w:rsidRDefault="008439CB" w:rsidP="008439CB">
      <w:pPr>
        <w:tabs>
          <w:tab w:val="left" w:pos="5940"/>
        </w:tabs>
        <w:suppressAutoHyphens/>
        <w:jc w:val="both"/>
        <w:rPr>
          <w:sz w:val="28"/>
          <w:szCs w:val="28"/>
        </w:rPr>
      </w:pPr>
      <w:r w:rsidRPr="008439CB">
        <w:rPr>
          <w:sz w:val="28"/>
          <w:szCs w:val="28"/>
        </w:rPr>
        <w:t xml:space="preserve">«Карымский район» </w:t>
      </w:r>
      <w:r w:rsidRPr="008439C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8439CB">
        <w:rPr>
          <w:sz w:val="28"/>
          <w:szCs w:val="28"/>
        </w:rPr>
        <w:t>О.А. Павлов</w:t>
      </w:r>
    </w:p>
    <w:p w:rsidR="008439CB" w:rsidRPr="008439CB" w:rsidRDefault="008439CB" w:rsidP="008439CB"/>
    <w:p w:rsidR="0094446D" w:rsidRDefault="0094446D"/>
    <w:sectPr w:rsidR="0094446D" w:rsidSect="0051207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87" w:rsidRDefault="002D3B87" w:rsidP="00887D9A">
      <w:r>
        <w:separator/>
      </w:r>
    </w:p>
  </w:endnote>
  <w:endnote w:type="continuationSeparator" w:id="1">
    <w:p w:rsidR="002D3B87" w:rsidRDefault="002D3B87" w:rsidP="0088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9058"/>
      <w:docPartObj>
        <w:docPartGallery w:val="Page Numbers (Bottom of Page)"/>
        <w:docPartUnique/>
      </w:docPartObj>
    </w:sdtPr>
    <w:sdtContent>
      <w:p w:rsidR="00512071" w:rsidRDefault="00887D9A">
        <w:pPr>
          <w:pStyle w:val="a4"/>
          <w:jc w:val="right"/>
        </w:pPr>
        <w:r>
          <w:fldChar w:fldCharType="begin"/>
        </w:r>
        <w:r w:rsidR="009C25AC">
          <w:instrText xml:space="preserve"> PAGE   \* MERGEFORMAT </w:instrText>
        </w:r>
        <w:r>
          <w:fldChar w:fldCharType="separate"/>
        </w:r>
        <w:r w:rsidR="000458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2071" w:rsidRDefault="002D3B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87" w:rsidRDefault="002D3B87" w:rsidP="00887D9A">
      <w:r>
        <w:separator/>
      </w:r>
    </w:p>
  </w:footnote>
  <w:footnote w:type="continuationSeparator" w:id="1">
    <w:p w:rsidR="002D3B87" w:rsidRDefault="002D3B87" w:rsidP="00887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9CB"/>
    <w:rsid w:val="00045822"/>
    <w:rsid w:val="002D3B87"/>
    <w:rsid w:val="0056129E"/>
    <w:rsid w:val="005A3514"/>
    <w:rsid w:val="005C48FA"/>
    <w:rsid w:val="006A3C5C"/>
    <w:rsid w:val="008439CB"/>
    <w:rsid w:val="008711CE"/>
    <w:rsid w:val="00887D9A"/>
    <w:rsid w:val="0094446D"/>
    <w:rsid w:val="009C25AC"/>
    <w:rsid w:val="00F2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C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439C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3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8439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&#1082;&#1072;&#1088;&#1099;&#1084;&#1089;&#1082;&#1086;&#1077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2021-10-15T03:09:00Z</cp:lastPrinted>
  <dcterms:created xsi:type="dcterms:W3CDTF">2021-10-15T03:02:00Z</dcterms:created>
  <dcterms:modified xsi:type="dcterms:W3CDTF">2021-11-22T23:25:00Z</dcterms:modified>
</cp:coreProperties>
</file>