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E8EE2" w14:textId="77777777" w:rsidR="008B2DBC" w:rsidRPr="008B2DBC" w:rsidRDefault="008B2DBC" w:rsidP="008B2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B2DB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Администрация муниципального района </w:t>
      </w:r>
    </w:p>
    <w:p w14:paraId="707C6B4F" w14:textId="77777777" w:rsidR="008B2DBC" w:rsidRPr="008B2DBC" w:rsidRDefault="008B2DBC" w:rsidP="008B2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B2DB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«Карымский район» </w:t>
      </w:r>
    </w:p>
    <w:p w14:paraId="702DB599" w14:textId="77777777" w:rsidR="008B2DBC" w:rsidRPr="008B2DBC" w:rsidRDefault="008B2DBC" w:rsidP="008B2D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249CB12F" w14:textId="77777777" w:rsidR="008B2DBC" w:rsidRPr="008B2DBC" w:rsidRDefault="008B2DBC" w:rsidP="008B2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8B2DBC">
        <w:rPr>
          <w:rFonts w:ascii="Times New Roman" w:eastAsia="Times New Roman" w:hAnsi="Times New Roman" w:cs="Times New Roman"/>
          <w:b/>
          <w:bCs/>
          <w:sz w:val="52"/>
          <w:szCs w:val="52"/>
        </w:rPr>
        <w:t>П О С Т А Н О В Л Е Н И Е</w:t>
      </w:r>
    </w:p>
    <w:p w14:paraId="2A4622A1" w14:textId="77777777" w:rsidR="008B2DBC" w:rsidRPr="008B2DBC" w:rsidRDefault="008B2DBC" w:rsidP="008B2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375C385E" w14:textId="5DE2B177" w:rsidR="00301132" w:rsidRPr="00E11832" w:rsidRDefault="00301132" w:rsidP="00301132">
      <w:pPr>
        <w:tabs>
          <w:tab w:val="left" w:pos="36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11832">
        <w:rPr>
          <w:rFonts w:ascii="Times New Roman" w:hAnsi="Times New Roman" w:cs="Times New Roman"/>
          <w:sz w:val="28"/>
          <w:szCs w:val="28"/>
        </w:rPr>
        <w:t xml:space="preserve">от «__» </w:t>
      </w:r>
      <w:r w:rsidR="008B2DBC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E1183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516A9">
        <w:rPr>
          <w:rFonts w:ascii="Times New Roman" w:hAnsi="Times New Roman" w:cs="Times New Roman"/>
          <w:sz w:val="28"/>
          <w:szCs w:val="28"/>
        </w:rPr>
        <w:t>1</w:t>
      </w:r>
      <w:r w:rsidRPr="00E11832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№</w:t>
      </w:r>
      <w:r w:rsidR="008B2DBC">
        <w:rPr>
          <w:rFonts w:ascii="Times New Roman" w:hAnsi="Times New Roman" w:cs="Times New Roman"/>
          <w:sz w:val="28"/>
          <w:szCs w:val="28"/>
        </w:rPr>
        <w:t xml:space="preserve"> _____</w:t>
      </w:r>
    </w:p>
    <w:p w14:paraId="67EB3E3F" w14:textId="77777777" w:rsidR="00301132" w:rsidRPr="00E11832" w:rsidRDefault="00301132" w:rsidP="008B2D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1832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301132" w:rsidRPr="00E11832" w14:paraId="48B715BB" w14:textId="77777777" w:rsidTr="008B2DBC">
        <w:trPr>
          <w:trHeight w:val="1362"/>
        </w:trPr>
        <w:tc>
          <w:tcPr>
            <w:tcW w:w="6771" w:type="dxa"/>
          </w:tcPr>
          <w:p w14:paraId="46BFD765" w14:textId="1770C0DC" w:rsidR="008516A9" w:rsidRPr="008516A9" w:rsidRDefault="00301132" w:rsidP="008B2DBC">
            <w:pPr>
              <w:rPr>
                <w:sz w:val="28"/>
                <w:szCs w:val="28"/>
              </w:rPr>
            </w:pPr>
            <w:r w:rsidRPr="00E11832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1832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</w:t>
            </w:r>
            <w:r w:rsidR="00782D6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00A12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000A12" w:rsidRPr="00E118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порядке </w:t>
            </w:r>
            <w:r w:rsidR="00000A1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="00000A12" w:rsidRPr="00E118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лучших  педагогических работников муниципальных образовательных </w:t>
            </w:r>
            <w:r w:rsidR="00000A1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 w:rsidR="00000A12" w:rsidRPr="00E118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присуждения муниципальных </w:t>
            </w:r>
            <w:r w:rsidRPr="00E118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грантов </w:t>
            </w:r>
          </w:p>
        </w:tc>
      </w:tr>
    </w:tbl>
    <w:p w14:paraId="07E2192F" w14:textId="77777777" w:rsidR="008B2DBC" w:rsidRDefault="008B2DBC" w:rsidP="008B2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C9912F" w14:textId="2747C876" w:rsidR="00301132" w:rsidRPr="00E11832" w:rsidRDefault="00301132" w:rsidP="008B2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качества образования, совершенствования </w:t>
      </w:r>
      <w:hyperlink r:id="rId7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работы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в системе образования муниципального района «Карымский район», распространения передового опыта, развития творческого потенциала педагогических работников образовательных </w:t>
      </w:r>
      <w:r w:rsidR="00000A12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, повышения престижа педагогической профессии,  </w:t>
      </w:r>
      <w:r w:rsidRPr="00E11832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14:paraId="79D38147" w14:textId="07ECCA0A" w:rsidR="00301132" w:rsidRPr="00E11832" w:rsidRDefault="00301132" w:rsidP="008B2DB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hyperlink r:id="rId8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Положени</w:t>
        </w:r>
      </w:hyperlink>
      <w:r w:rsidR="00782D60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о порядке </w:t>
      </w:r>
      <w:r w:rsidR="00000A12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лучших  педагогических работников муниципальных образовательных </w:t>
      </w:r>
      <w:r w:rsidR="008516A9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для присуждения муниципальных грантов (</w:t>
      </w:r>
      <w:hyperlink r:id="rId9" w:anchor="block_1000" w:history="1">
        <w:r>
          <w:rPr>
            <w:rFonts w:ascii="Times New Roman" w:eastAsia="Times New Roman" w:hAnsi="Times New Roman" w:cs="Times New Roman"/>
            <w:sz w:val="28"/>
            <w:szCs w:val="28"/>
          </w:rPr>
          <w:t>прилага</w:t>
        </w:r>
        <w:r w:rsidR="00782D60">
          <w:rPr>
            <w:rFonts w:ascii="Times New Roman" w:eastAsia="Times New Roman" w:hAnsi="Times New Roman" w:cs="Times New Roman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тся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42136C64" w14:textId="306432FC" w:rsidR="00301132" w:rsidRPr="00E11832" w:rsidRDefault="00301132" w:rsidP="008B2DBC">
      <w:pPr>
        <w:spacing w:after="0" w:line="240" w:lineRule="auto"/>
        <w:ind w:firstLine="709"/>
        <w:jc w:val="both"/>
        <w:rPr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2. Признать утратившим силу </w:t>
      </w:r>
      <w:hyperlink r:id="rId10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постановление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11832">
        <w:rPr>
          <w:rFonts w:ascii="Times New Roman" w:eastAsia="Times New Roman" w:hAnsi="Times New Roman" w:cs="Times New Roman"/>
          <w:sz w:val="28"/>
          <w:szCs w:val="28"/>
        </w:rPr>
        <w:t>дминистрации муниципального района «Карымский район»  от</w:t>
      </w:r>
      <w:r w:rsidR="0065722E">
        <w:rPr>
          <w:rFonts w:ascii="Times New Roman" w:eastAsia="Times New Roman" w:hAnsi="Times New Roman" w:cs="Times New Roman"/>
          <w:sz w:val="28"/>
          <w:szCs w:val="28"/>
        </w:rPr>
        <w:t xml:space="preserve"> 08</w:t>
      </w:r>
      <w:r w:rsidR="008B2DBC">
        <w:rPr>
          <w:rFonts w:ascii="Times New Roman" w:eastAsia="Times New Roman" w:hAnsi="Times New Roman" w:cs="Times New Roman"/>
          <w:sz w:val="28"/>
          <w:szCs w:val="28"/>
        </w:rPr>
        <w:t xml:space="preserve"> сентября </w:t>
      </w:r>
      <w:r w:rsidRPr="00E1183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5722E">
        <w:rPr>
          <w:rFonts w:ascii="Times New Roman" w:eastAsia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65722E">
        <w:rPr>
          <w:rFonts w:ascii="Times New Roman" w:eastAsia="Times New Roman" w:hAnsi="Times New Roman" w:cs="Times New Roman"/>
          <w:sz w:val="28"/>
          <w:szCs w:val="28"/>
        </w:rPr>
        <w:t xml:space="preserve">№241 </w:t>
      </w:r>
      <w:r w:rsidR="008B2DB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E11832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832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о порядке конкурсного отбора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лучших административных и педагогических работников муниципальных </w:t>
      </w:r>
      <w:r w:rsidRPr="006F26FA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учреждений для присуждения муниципальных грантов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E320BDF" w14:textId="5DD3BEE3" w:rsidR="00301132" w:rsidRPr="00E11832" w:rsidRDefault="00301132" w:rsidP="008B2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572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вступает в силу с момента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22E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65722E" w:rsidRPr="00E11832"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Pr="00E1183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FE5828" w14:textId="423FF6B8" w:rsidR="00301132" w:rsidRDefault="00301132" w:rsidP="008B2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hyperlink r:id="rId11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Опубликовать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настоящее </w:t>
      </w:r>
      <w:hyperlink r:id="rId12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постановление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в районной газете «Красное знамя» и на официальном сайте </w:t>
      </w:r>
      <w:r w:rsidR="008B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муниципального района «Карымский район» в информационно-телекоммуникационной сети </w:t>
      </w:r>
      <w:hyperlink r:id="rId13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Интернет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88D0F9" w14:textId="7EF3921E" w:rsidR="001B0135" w:rsidRDefault="001B0135" w:rsidP="008B2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Контроль за исполнением настоящего постановления возложить на председателя Комитета образования </w:t>
      </w:r>
      <w:r w:rsidR="00941E9A" w:rsidRPr="00941E9A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района «Карымский район»</w:t>
      </w:r>
      <w:r w:rsidR="00941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К.С. Евдокимова</w:t>
      </w:r>
      <w:r w:rsidR="008B2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3C59D26" w14:textId="77777777" w:rsidR="00301132" w:rsidRDefault="00301132" w:rsidP="008B2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2A9996" w14:textId="44157DA8" w:rsidR="00301132" w:rsidRDefault="00301132" w:rsidP="008B2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827232" w14:textId="77777777" w:rsidR="008B2DBC" w:rsidRDefault="008B2DBC" w:rsidP="008B2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530715" w14:textId="77777777" w:rsidR="00301132" w:rsidRDefault="00301132" w:rsidP="008B2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14:paraId="0C436036" w14:textId="77777777" w:rsidR="00301132" w:rsidRDefault="00301132" w:rsidP="008B2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              А. С. Сидельников             </w:t>
      </w:r>
    </w:p>
    <w:p w14:paraId="0FCEB836" w14:textId="77777777" w:rsidR="00301132" w:rsidRDefault="00301132" w:rsidP="008B2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7DA124" w14:textId="77777777" w:rsidR="00301132" w:rsidRDefault="00301132" w:rsidP="008B2DB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14:paraId="569B88C7" w14:textId="77777777" w:rsidR="00301132" w:rsidRDefault="00301132" w:rsidP="008B2DB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27DB204F" w14:textId="77777777" w:rsidR="00301132" w:rsidRDefault="00301132" w:rsidP="008B2DB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1C7348F9" w14:textId="77777777" w:rsidR="00301132" w:rsidRDefault="00301132" w:rsidP="008B2DB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0DC33CDF" w14:textId="77777777" w:rsidR="00301132" w:rsidRDefault="00301132" w:rsidP="008B2DB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B1391" w:rsidRPr="00EB1391" w14:paraId="3A68C8BF" w14:textId="77777777" w:rsidTr="00EB1391">
        <w:tc>
          <w:tcPr>
            <w:tcW w:w="4672" w:type="dxa"/>
          </w:tcPr>
          <w:p w14:paraId="563D081D" w14:textId="77777777" w:rsidR="00EB1391" w:rsidRDefault="00EB1391" w:rsidP="004449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4062BE7F" w14:textId="25CA4B0D" w:rsidR="00EB1391" w:rsidRPr="00EB1391" w:rsidRDefault="00EB1391" w:rsidP="00EB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1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2732D864" w14:textId="77777777" w:rsidR="00EB1391" w:rsidRPr="00EB1391" w:rsidRDefault="00EB1391" w:rsidP="00EB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1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14:paraId="64A44E64" w14:textId="184CAF89" w:rsidR="00EB1391" w:rsidRPr="00EB1391" w:rsidRDefault="00EB1391" w:rsidP="00EB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14:paraId="0E6038E9" w14:textId="77777777" w:rsidR="00EB1391" w:rsidRPr="00EB1391" w:rsidRDefault="00EB1391" w:rsidP="00EB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1">
              <w:rPr>
                <w:rFonts w:ascii="Times New Roman" w:hAnsi="Times New Roman" w:cs="Times New Roman"/>
                <w:sz w:val="24"/>
                <w:szCs w:val="24"/>
              </w:rPr>
              <w:t>«Карымский район»</w:t>
            </w:r>
          </w:p>
          <w:p w14:paraId="7E6D1919" w14:textId="6BADB193" w:rsidR="00EB1391" w:rsidRPr="00EB1391" w:rsidRDefault="00EB1391" w:rsidP="00EB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1">
              <w:rPr>
                <w:rFonts w:ascii="Times New Roman" w:hAnsi="Times New Roman" w:cs="Times New Roman"/>
                <w:sz w:val="24"/>
                <w:szCs w:val="24"/>
              </w:rPr>
              <w:t>от «__» _______ 2021  г. №__</w:t>
            </w:r>
          </w:p>
        </w:tc>
      </w:tr>
    </w:tbl>
    <w:p w14:paraId="5F169387" w14:textId="77777777" w:rsidR="00782D60" w:rsidRDefault="00782D60" w:rsidP="004449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0C72F20" w14:textId="77777777" w:rsidR="00782D60" w:rsidRDefault="00782D60" w:rsidP="004449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A0E2DF0" w14:textId="77777777" w:rsidR="00782D60" w:rsidRDefault="00782D60" w:rsidP="004449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7F9F4E4" w14:textId="77777777" w:rsidR="009B5E07" w:rsidRDefault="00BE5F3D" w:rsidP="009B5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9A96EAA" w14:textId="6F22E00B" w:rsidR="004449DB" w:rsidRPr="00E11832" w:rsidRDefault="00BE5F3D" w:rsidP="009B5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449DB" w:rsidRPr="00E11832">
        <w:rPr>
          <w:rFonts w:ascii="Times New Roman" w:eastAsia="Times New Roman" w:hAnsi="Times New Roman" w:cs="Times New Roman"/>
          <w:sz w:val="28"/>
          <w:szCs w:val="28"/>
        </w:rPr>
        <w:t xml:space="preserve"> порядке </w:t>
      </w:r>
      <w:r w:rsidR="00000491"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r w:rsidR="0065722E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="0065722E" w:rsidRPr="00E11832">
        <w:rPr>
          <w:rFonts w:ascii="Times New Roman" w:eastAsia="Times New Roman" w:hAnsi="Times New Roman" w:cs="Times New Roman"/>
          <w:sz w:val="28"/>
          <w:szCs w:val="28"/>
        </w:rPr>
        <w:t>лучших</w:t>
      </w: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</w:t>
      </w:r>
      <w:r w:rsidR="004449DB" w:rsidRPr="00E11832">
        <w:rPr>
          <w:rFonts w:ascii="Times New Roman" w:eastAsia="Times New Roman" w:hAnsi="Times New Roman" w:cs="Times New Roman"/>
          <w:sz w:val="28"/>
          <w:szCs w:val="28"/>
        </w:rPr>
        <w:t xml:space="preserve"> работников муниципальных образовательных </w:t>
      </w:r>
      <w:r w:rsidR="00782D60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="004449DB" w:rsidRPr="00E11832">
        <w:rPr>
          <w:rFonts w:ascii="Times New Roman" w:eastAsia="Times New Roman" w:hAnsi="Times New Roman" w:cs="Times New Roman"/>
          <w:sz w:val="28"/>
          <w:szCs w:val="28"/>
        </w:rPr>
        <w:t xml:space="preserve"> для присуждения </w:t>
      </w:r>
      <w:r w:rsidRPr="00E11832">
        <w:rPr>
          <w:rFonts w:ascii="Times New Roman" w:eastAsia="Times New Roman" w:hAnsi="Times New Roman" w:cs="Times New Roman"/>
          <w:sz w:val="28"/>
          <w:szCs w:val="28"/>
        </w:rPr>
        <w:t>муниципальных грантов</w:t>
      </w:r>
      <w:r w:rsidR="004449DB" w:rsidRPr="00E118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94A5CE0" w14:textId="77777777" w:rsidR="00941E9A" w:rsidRDefault="00941E9A" w:rsidP="009B5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7A6877" w14:textId="329E986D" w:rsidR="00026F0B" w:rsidRDefault="00026F0B" w:rsidP="009B5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1. Настоящее Положение определяет </w:t>
      </w:r>
      <w:hyperlink r:id="rId14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порядок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проведения </w:t>
      </w:r>
      <w:r w:rsidR="00000A12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лучших педагогических работников муниципальных образовательных </w:t>
      </w:r>
      <w:r w:rsidR="00782D60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>, реализующих программы начального общего, основного общего, среднего общего, дошкольного  общего, дополнительного  образования</w:t>
      </w: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hyperlink r:id="rId15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 xml:space="preserve">образовательные </w:t>
        </w:r>
      </w:hyperlink>
      <w:r w:rsidR="006023C4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E11832">
        <w:rPr>
          <w:rFonts w:ascii="Times New Roman" w:eastAsia="Times New Roman" w:hAnsi="Times New Roman" w:cs="Times New Roman"/>
          <w:sz w:val="28"/>
          <w:szCs w:val="28"/>
        </w:rPr>
        <w:t>) для присуждения муниципальных грантов за высокое педагогическое мастерство и значительный вклад в образование</w:t>
      </w:r>
      <w:r w:rsidR="00112937">
        <w:rPr>
          <w:rFonts w:ascii="Times New Roman" w:eastAsia="Times New Roman" w:hAnsi="Times New Roman" w:cs="Times New Roman"/>
          <w:sz w:val="28"/>
          <w:szCs w:val="28"/>
        </w:rPr>
        <w:t xml:space="preserve"> (далее – Конкурс).</w:t>
      </w:r>
    </w:p>
    <w:p w14:paraId="5A3683B2" w14:textId="0BC65B4A" w:rsidR="00112937" w:rsidRPr="00E11832" w:rsidRDefault="00112937" w:rsidP="009B5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Организатор проведения Конкурса – МКУ «Комитет образования администрации муниципального района «Карымский район» (далее </w:t>
      </w:r>
      <w:r w:rsidR="00777B1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B1B">
        <w:rPr>
          <w:rFonts w:ascii="Times New Roman" w:eastAsia="Times New Roman" w:hAnsi="Times New Roman" w:cs="Times New Roman"/>
          <w:sz w:val="28"/>
          <w:szCs w:val="28"/>
        </w:rPr>
        <w:t>Организатор Конку</w:t>
      </w:r>
      <w:r w:rsidR="009765C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77B1B">
        <w:rPr>
          <w:rFonts w:ascii="Times New Roman" w:eastAsia="Times New Roman" w:hAnsi="Times New Roman" w:cs="Times New Roman"/>
          <w:sz w:val="28"/>
          <w:szCs w:val="28"/>
        </w:rPr>
        <w:t>са)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06799D" w14:textId="7589F6DB" w:rsidR="00026F0B" w:rsidRPr="00E11832" w:rsidRDefault="00112937" w:rsidP="009B5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26F0B" w:rsidRPr="00E11832">
        <w:rPr>
          <w:rFonts w:ascii="Times New Roman" w:eastAsia="Times New Roman" w:hAnsi="Times New Roman" w:cs="Times New Roman"/>
          <w:sz w:val="28"/>
          <w:szCs w:val="28"/>
        </w:rPr>
        <w:t>. Цель</w:t>
      </w:r>
      <w:r w:rsidR="00602EA4">
        <w:rPr>
          <w:rFonts w:ascii="Times New Roman" w:eastAsia="Times New Roman" w:hAnsi="Times New Roman" w:cs="Times New Roman"/>
          <w:sz w:val="28"/>
          <w:szCs w:val="28"/>
        </w:rPr>
        <w:t xml:space="preserve"> Конкурса - </w:t>
      </w:r>
      <w:hyperlink r:id="rId16" w:history="1">
        <w:r w:rsidR="00026F0B" w:rsidRPr="00E11832">
          <w:rPr>
            <w:rFonts w:ascii="Times New Roman" w:eastAsia="Times New Roman" w:hAnsi="Times New Roman" w:cs="Times New Roman"/>
            <w:sz w:val="28"/>
            <w:szCs w:val="28"/>
          </w:rPr>
          <w:t>содействие</w:t>
        </w:r>
      </w:hyperlink>
      <w:r w:rsidR="00026F0B" w:rsidRPr="00E11832">
        <w:rPr>
          <w:rFonts w:ascii="Times New Roman" w:eastAsia="Times New Roman" w:hAnsi="Times New Roman" w:cs="Times New Roman"/>
          <w:sz w:val="28"/>
          <w:szCs w:val="28"/>
        </w:rPr>
        <w:t xml:space="preserve"> повышению эффективности деятельности педагогических работников образовательных </w:t>
      </w:r>
      <w:r w:rsidR="006023C4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</w:p>
    <w:p w14:paraId="478E461E" w14:textId="77777777" w:rsidR="008A6836" w:rsidRDefault="00112937" w:rsidP="009B5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26F0B" w:rsidRPr="00E11832">
        <w:rPr>
          <w:rFonts w:ascii="Times New Roman" w:eastAsia="Times New Roman" w:hAnsi="Times New Roman" w:cs="Times New Roman"/>
          <w:sz w:val="28"/>
          <w:szCs w:val="28"/>
        </w:rPr>
        <w:t>. Задачами конкурсного отбора являются:</w:t>
      </w:r>
      <w:r w:rsidR="00602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9EE66CC" w14:textId="77777777" w:rsidR="008A6836" w:rsidRDefault="00026F0B" w:rsidP="009B5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>выявление наиболее успешных педагогических работников образовательных учреждений;</w:t>
      </w:r>
    </w:p>
    <w:p w14:paraId="1C7D108E" w14:textId="77777777" w:rsidR="008A6836" w:rsidRDefault="00D6205B" w:rsidP="009B5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7" w:history="1">
        <w:r w:rsidR="00026F0B" w:rsidRPr="00E11832">
          <w:rPr>
            <w:rFonts w:ascii="Times New Roman" w:eastAsia="Times New Roman" w:hAnsi="Times New Roman" w:cs="Times New Roman"/>
            <w:sz w:val="28"/>
            <w:szCs w:val="28"/>
          </w:rPr>
          <w:t>изучение</w:t>
        </w:r>
      </w:hyperlink>
      <w:r w:rsidR="00026F0B" w:rsidRPr="00E1183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8" w:history="1">
        <w:r w:rsidR="00026F0B" w:rsidRPr="00E11832">
          <w:rPr>
            <w:rFonts w:ascii="Times New Roman" w:eastAsia="Times New Roman" w:hAnsi="Times New Roman" w:cs="Times New Roman"/>
            <w:sz w:val="28"/>
            <w:szCs w:val="28"/>
          </w:rPr>
          <w:t>распространение</w:t>
        </w:r>
      </w:hyperlink>
      <w:r w:rsidR="00026F0B" w:rsidRPr="00E11832">
        <w:rPr>
          <w:rFonts w:ascii="Times New Roman" w:eastAsia="Times New Roman" w:hAnsi="Times New Roman" w:cs="Times New Roman"/>
          <w:sz w:val="28"/>
          <w:szCs w:val="28"/>
        </w:rPr>
        <w:t xml:space="preserve"> опыта эффективной деятельности;</w:t>
      </w:r>
      <w:r w:rsidR="00602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887DF90" w14:textId="77777777" w:rsidR="008A6836" w:rsidRDefault="00D6205B" w:rsidP="009B5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9" w:history="1">
        <w:r w:rsidR="00026F0B" w:rsidRPr="00E11832">
          <w:rPr>
            <w:rFonts w:ascii="Times New Roman" w:eastAsia="Times New Roman" w:hAnsi="Times New Roman" w:cs="Times New Roman"/>
            <w:sz w:val="28"/>
            <w:szCs w:val="28"/>
          </w:rPr>
          <w:t>формирование</w:t>
        </w:r>
      </w:hyperlink>
      <w:r w:rsidR="00026F0B" w:rsidRPr="00E118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0" w:history="1">
        <w:r w:rsidR="00026F0B" w:rsidRPr="00E11832">
          <w:rPr>
            <w:rFonts w:ascii="Times New Roman" w:eastAsia="Times New Roman" w:hAnsi="Times New Roman" w:cs="Times New Roman"/>
            <w:sz w:val="28"/>
            <w:szCs w:val="28"/>
          </w:rPr>
          <w:t>банка</w:t>
        </w:r>
      </w:hyperlink>
      <w:r w:rsidR="00026F0B" w:rsidRPr="00E11832">
        <w:rPr>
          <w:rFonts w:ascii="Times New Roman" w:eastAsia="Times New Roman" w:hAnsi="Times New Roman" w:cs="Times New Roman"/>
          <w:sz w:val="28"/>
          <w:szCs w:val="28"/>
        </w:rPr>
        <w:t xml:space="preserve"> данных лучших  педагогических работников образовательных </w:t>
      </w:r>
      <w:r w:rsidR="006023C4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="00026F0B" w:rsidRPr="00E11832">
        <w:rPr>
          <w:rFonts w:ascii="Times New Roman" w:eastAsia="Times New Roman" w:hAnsi="Times New Roman" w:cs="Times New Roman"/>
          <w:sz w:val="28"/>
          <w:szCs w:val="28"/>
        </w:rPr>
        <w:t>;</w:t>
      </w:r>
      <w:r w:rsidR="00602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6F0B" w:rsidRPr="00E118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1677253" w14:textId="77777777" w:rsidR="008A6836" w:rsidRDefault="00026F0B" w:rsidP="009B5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публичное </w:t>
      </w:r>
      <w:hyperlink r:id="rId21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признание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личного вклада педагогических работников образовательных </w:t>
      </w:r>
      <w:r w:rsidR="006023C4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hyperlink r:id="rId22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развитие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системы образования муниципального района «Карымский район»;</w:t>
      </w:r>
      <w:r w:rsidR="00602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3AC3E19" w14:textId="77777777" w:rsidR="008A6836" w:rsidRDefault="00026F0B" w:rsidP="009B5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>формирование позитивного имиджа работников системы образования муниципального района «Карымский район»;</w:t>
      </w:r>
      <w:r w:rsidR="00602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CC6C407" w14:textId="77777777" w:rsidR="008A6836" w:rsidRDefault="00D6205B" w:rsidP="009B5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3" w:history="1">
        <w:r w:rsidR="00026F0B" w:rsidRPr="00E11832">
          <w:rPr>
            <w:rFonts w:ascii="Times New Roman" w:eastAsia="Times New Roman" w:hAnsi="Times New Roman" w:cs="Times New Roman"/>
            <w:sz w:val="28"/>
            <w:szCs w:val="28"/>
          </w:rPr>
          <w:t>поощрение</w:t>
        </w:r>
      </w:hyperlink>
      <w:r w:rsidR="00026F0B" w:rsidRPr="00E11832">
        <w:rPr>
          <w:rFonts w:ascii="Times New Roman" w:eastAsia="Times New Roman" w:hAnsi="Times New Roman" w:cs="Times New Roman"/>
          <w:sz w:val="28"/>
          <w:szCs w:val="28"/>
        </w:rPr>
        <w:t xml:space="preserve"> лучших </w:t>
      </w:r>
      <w:r w:rsidR="006023C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26F0B" w:rsidRPr="00E11832">
        <w:rPr>
          <w:rFonts w:ascii="Times New Roman" w:eastAsia="Times New Roman" w:hAnsi="Times New Roman" w:cs="Times New Roman"/>
          <w:sz w:val="28"/>
          <w:szCs w:val="28"/>
        </w:rPr>
        <w:t xml:space="preserve">едагогических работников образовательных </w:t>
      </w:r>
      <w:r w:rsidR="006023C4">
        <w:rPr>
          <w:rFonts w:ascii="Times New Roman" w:eastAsia="Times New Roman" w:hAnsi="Times New Roman" w:cs="Times New Roman"/>
          <w:sz w:val="28"/>
          <w:szCs w:val="28"/>
        </w:rPr>
        <w:t xml:space="preserve">организаций; </w:t>
      </w:r>
    </w:p>
    <w:p w14:paraId="6E4B7744" w14:textId="50B437A0" w:rsidR="00026F0B" w:rsidRPr="00E11832" w:rsidRDefault="006023C4" w:rsidP="009B5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отбор кандидатов </w:t>
      </w:r>
      <w:r w:rsidR="00E61103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краевых конкурсах педагогического мастерства: «Учитель Года», «Воспитатель Года», «Сердце отдаю детям» </w:t>
      </w:r>
      <w:r w:rsidR="00026F0B" w:rsidRPr="00E1183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7050B3" w14:textId="69E804F2" w:rsidR="00026F0B" w:rsidRPr="00E11832" w:rsidRDefault="00BE5F3D" w:rsidP="009B5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26F0B" w:rsidRPr="00E11832">
        <w:rPr>
          <w:rFonts w:ascii="Times New Roman" w:eastAsia="Times New Roman" w:hAnsi="Times New Roman" w:cs="Times New Roman"/>
          <w:sz w:val="28"/>
          <w:szCs w:val="28"/>
        </w:rPr>
        <w:t xml:space="preserve">. Муниципальный </w:t>
      </w:r>
      <w:hyperlink r:id="rId24" w:history="1">
        <w:r w:rsidR="00026F0B" w:rsidRPr="00E11832">
          <w:rPr>
            <w:rFonts w:ascii="Times New Roman" w:eastAsia="Times New Roman" w:hAnsi="Times New Roman" w:cs="Times New Roman"/>
            <w:sz w:val="28"/>
            <w:szCs w:val="28"/>
          </w:rPr>
          <w:t>грант</w:t>
        </w:r>
      </w:hyperlink>
      <w:r w:rsidR="00026F0B" w:rsidRPr="00E11832">
        <w:rPr>
          <w:rFonts w:ascii="Times New Roman" w:eastAsia="Times New Roman" w:hAnsi="Times New Roman" w:cs="Times New Roman"/>
          <w:sz w:val="28"/>
          <w:szCs w:val="28"/>
        </w:rPr>
        <w:t xml:space="preserve"> является единовременной формой финансовой поддержки лучших </w:t>
      </w:r>
      <w:r w:rsidR="00E61103">
        <w:rPr>
          <w:rFonts w:ascii="Times New Roman" w:eastAsia="Times New Roman" w:hAnsi="Times New Roman" w:cs="Times New Roman"/>
          <w:sz w:val="28"/>
          <w:szCs w:val="28"/>
        </w:rPr>
        <w:t>пед</w:t>
      </w:r>
      <w:r w:rsidR="00026F0B" w:rsidRPr="00E11832">
        <w:rPr>
          <w:rFonts w:ascii="Times New Roman" w:eastAsia="Times New Roman" w:hAnsi="Times New Roman" w:cs="Times New Roman"/>
          <w:sz w:val="28"/>
          <w:szCs w:val="28"/>
        </w:rPr>
        <w:t xml:space="preserve">агогических работников муниципальных образовательных </w:t>
      </w:r>
      <w:r w:rsidR="00E61103">
        <w:rPr>
          <w:rFonts w:ascii="Times New Roman" w:eastAsia="Times New Roman" w:hAnsi="Times New Roman" w:cs="Times New Roman"/>
          <w:sz w:val="28"/>
          <w:szCs w:val="28"/>
        </w:rPr>
        <w:t xml:space="preserve">организаций </w:t>
      </w:r>
      <w:r w:rsidR="00026F0B" w:rsidRPr="00E11832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района «Карымский район». </w:t>
      </w:r>
      <w:r w:rsidR="00E61103">
        <w:rPr>
          <w:rFonts w:ascii="Times New Roman" w:eastAsia="Times New Roman" w:hAnsi="Times New Roman" w:cs="Times New Roman"/>
          <w:sz w:val="28"/>
          <w:szCs w:val="28"/>
        </w:rPr>
        <w:t xml:space="preserve"> Общая сумма муниципальных грантов</w:t>
      </w:r>
      <w:r w:rsidR="000C71D0">
        <w:rPr>
          <w:rFonts w:ascii="Times New Roman" w:eastAsia="Times New Roman" w:hAnsi="Times New Roman" w:cs="Times New Roman"/>
          <w:sz w:val="28"/>
          <w:szCs w:val="28"/>
        </w:rPr>
        <w:t xml:space="preserve">, выплачиваемая </w:t>
      </w:r>
      <w:r w:rsidR="00896D52">
        <w:rPr>
          <w:rFonts w:ascii="Times New Roman" w:eastAsia="Times New Roman" w:hAnsi="Times New Roman" w:cs="Times New Roman"/>
          <w:sz w:val="28"/>
          <w:szCs w:val="28"/>
        </w:rPr>
        <w:t>один раз в два года</w:t>
      </w:r>
      <w:r w:rsidR="00EE4393" w:rsidRPr="00EE4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393" w:rsidRPr="00E11832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бюджета муниципального района </w:t>
      </w:r>
      <w:r w:rsidR="00EE4393" w:rsidRPr="00E11832">
        <w:rPr>
          <w:rFonts w:ascii="Times New Roman" w:eastAsia="Times New Roman" w:hAnsi="Times New Roman" w:cs="Times New Roman"/>
          <w:sz w:val="28"/>
          <w:szCs w:val="28"/>
        </w:rPr>
        <w:lastRenderedPageBreak/>
        <w:t>«Карымский район»</w:t>
      </w:r>
      <w:r w:rsidR="00EE4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D52">
        <w:rPr>
          <w:rFonts w:ascii="Times New Roman" w:eastAsia="Times New Roman" w:hAnsi="Times New Roman" w:cs="Times New Roman"/>
          <w:sz w:val="28"/>
          <w:szCs w:val="28"/>
        </w:rPr>
        <w:t>составляет 150 000 рублей</w:t>
      </w:r>
      <w:r w:rsidR="00777B1B">
        <w:rPr>
          <w:rFonts w:ascii="Times New Roman" w:eastAsia="Times New Roman" w:hAnsi="Times New Roman" w:cs="Times New Roman"/>
          <w:sz w:val="28"/>
          <w:szCs w:val="28"/>
        </w:rPr>
        <w:t>. К</w:t>
      </w:r>
      <w:r w:rsidR="00EE4393">
        <w:rPr>
          <w:rFonts w:ascii="Times New Roman" w:eastAsia="Times New Roman" w:hAnsi="Times New Roman" w:cs="Times New Roman"/>
          <w:sz w:val="28"/>
          <w:szCs w:val="28"/>
        </w:rPr>
        <w:t>оличество</w:t>
      </w:r>
      <w:r w:rsidR="00896D52">
        <w:rPr>
          <w:rFonts w:ascii="Times New Roman" w:eastAsia="Times New Roman" w:hAnsi="Times New Roman" w:cs="Times New Roman"/>
          <w:sz w:val="28"/>
          <w:szCs w:val="28"/>
        </w:rPr>
        <w:t xml:space="preserve"> грантов </w:t>
      </w:r>
      <w:r w:rsidR="00EE4393">
        <w:rPr>
          <w:rFonts w:ascii="Times New Roman" w:eastAsia="Times New Roman" w:hAnsi="Times New Roman" w:cs="Times New Roman"/>
          <w:sz w:val="28"/>
          <w:szCs w:val="28"/>
        </w:rPr>
        <w:t xml:space="preserve">в каждой номинации: «Учитель Года», «Воспитатель Года», «Сердце отдаю детям»  -  </w:t>
      </w:r>
      <w:r w:rsidR="00896D52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устанавливается </w:t>
      </w:r>
      <w:r w:rsidR="00026F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393">
        <w:rPr>
          <w:rFonts w:ascii="Times New Roman" w:eastAsia="Times New Roman" w:hAnsi="Times New Roman" w:cs="Times New Roman"/>
          <w:sz w:val="28"/>
          <w:szCs w:val="28"/>
        </w:rPr>
        <w:t>в зависимости от количества определенных</w:t>
      </w:r>
      <w:r w:rsidR="00777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393">
        <w:rPr>
          <w:rFonts w:ascii="Times New Roman" w:eastAsia="Times New Roman" w:hAnsi="Times New Roman" w:cs="Times New Roman"/>
          <w:sz w:val="28"/>
          <w:szCs w:val="28"/>
        </w:rPr>
        <w:t xml:space="preserve"> по  результатам конкурса победителей</w:t>
      </w:r>
      <w:r w:rsidR="00602EA4">
        <w:rPr>
          <w:rFonts w:ascii="Times New Roman" w:eastAsia="Times New Roman" w:hAnsi="Times New Roman" w:cs="Times New Roman"/>
          <w:sz w:val="28"/>
          <w:szCs w:val="28"/>
        </w:rPr>
        <w:t xml:space="preserve"> (призеров)</w:t>
      </w:r>
      <w:r w:rsidR="00777B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1D4E94D" w14:textId="0512A430" w:rsidR="00026F0B" w:rsidRPr="00E11832" w:rsidRDefault="00BE5F3D" w:rsidP="009B5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26F0B" w:rsidRPr="00E11832">
        <w:rPr>
          <w:rFonts w:ascii="Times New Roman" w:eastAsia="Times New Roman" w:hAnsi="Times New Roman" w:cs="Times New Roman"/>
          <w:sz w:val="28"/>
          <w:szCs w:val="28"/>
        </w:rPr>
        <w:t>. Конкурс</w:t>
      </w:r>
      <w:r w:rsidR="00777B1B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="00026F0B" w:rsidRPr="00E11832">
        <w:rPr>
          <w:rFonts w:ascii="Times New Roman" w:eastAsia="Times New Roman" w:hAnsi="Times New Roman" w:cs="Times New Roman"/>
          <w:sz w:val="28"/>
          <w:szCs w:val="28"/>
        </w:rPr>
        <w:t xml:space="preserve">учших педагогических работников образовательных учреждений для присуждения муниципальных грантов за высокое педагогическое мастерство и значительный вклад в образование проводится </w:t>
      </w:r>
      <w:r w:rsidR="00777B1B">
        <w:rPr>
          <w:rFonts w:ascii="Times New Roman" w:eastAsia="Times New Roman" w:hAnsi="Times New Roman" w:cs="Times New Roman"/>
          <w:sz w:val="28"/>
          <w:szCs w:val="28"/>
        </w:rPr>
        <w:t>один раз в два года.</w:t>
      </w:r>
    </w:p>
    <w:p w14:paraId="6ECEB72D" w14:textId="77777777" w:rsidR="008A6836" w:rsidRDefault="00BE5F3D" w:rsidP="009B5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026F0B" w:rsidRPr="00E11832">
        <w:rPr>
          <w:rFonts w:ascii="Times New Roman" w:eastAsia="Times New Roman" w:hAnsi="Times New Roman" w:cs="Times New Roman"/>
          <w:sz w:val="28"/>
          <w:szCs w:val="28"/>
        </w:rPr>
        <w:t xml:space="preserve">. Для организации и проведения </w:t>
      </w:r>
      <w:r w:rsidR="00777B1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26F0B" w:rsidRPr="00E11832">
        <w:rPr>
          <w:rFonts w:ascii="Times New Roman" w:eastAsia="Times New Roman" w:hAnsi="Times New Roman" w:cs="Times New Roman"/>
          <w:sz w:val="28"/>
          <w:szCs w:val="28"/>
        </w:rPr>
        <w:t>онкурс</w:t>
      </w:r>
      <w:r w:rsidR="00777B1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26F0B" w:rsidRPr="00E118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B1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26F0B" w:rsidRPr="00E11832">
        <w:rPr>
          <w:rFonts w:ascii="Times New Roman" w:eastAsia="Times New Roman" w:hAnsi="Times New Roman" w:cs="Times New Roman"/>
          <w:sz w:val="28"/>
          <w:szCs w:val="28"/>
        </w:rPr>
        <w:t xml:space="preserve">оздается организационный </w:t>
      </w:r>
      <w:hyperlink r:id="rId25" w:history="1">
        <w:r w:rsidR="00026F0B" w:rsidRPr="00E11832">
          <w:rPr>
            <w:rFonts w:ascii="Times New Roman" w:eastAsia="Times New Roman" w:hAnsi="Times New Roman" w:cs="Times New Roman"/>
            <w:sz w:val="28"/>
            <w:szCs w:val="28"/>
          </w:rPr>
          <w:t>комитет</w:t>
        </w:r>
      </w:hyperlink>
      <w:r w:rsidR="00026F0B" w:rsidRPr="00E11832">
        <w:rPr>
          <w:rFonts w:ascii="Times New Roman" w:eastAsia="Times New Roman" w:hAnsi="Times New Roman" w:cs="Times New Roman"/>
          <w:sz w:val="28"/>
          <w:szCs w:val="28"/>
        </w:rPr>
        <w:t xml:space="preserve"> (далее - оргкомитет), </w:t>
      </w:r>
      <w:hyperlink r:id="rId26" w:history="1">
        <w:r w:rsidR="00026F0B" w:rsidRPr="00E11832">
          <w:rPr>
            <w:rFonts w:ascii="Times New Roman" w:eastAsia="Times New Roman" w:hAnsi="Times New Roman" w:cs="Times New Roman"/>
            <w:sz w:val="28"/>
            <w:szCs w:val="28"/>
          </w:rPr>
          <w:t>состав</w:t>
        </w:r>
      </w:hyperlink>
      <w:r w:rsidR="00026F0B" w:rsidRPr="00E11832">
        <w:rPr>
          <w:rFonts w:ascii="Times New Roman" w:eastAsia="Times New Roman" w:hAnsi="Times New Roman" w:cs="Times New Roman"/>
          <w:sz w:val="28"/>
          <w:szCs w:val="28"/>
        </w:rPr>
        <w:t xml:space="preserve"> которого утверждается приказом Комитета образования администрации муниципального района «Карымский район».</w:t>
      </w:r>
      <w:r w:rsidR="00777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6F0B" w:rsidRPr="00E11832">
        <w:rPr>
          <w:rFonts w:ascii="Times New Roman" w:eastAsia="Times New Roman" w:hAnsi="Times New Roman" w:cs="Times New Roman"/>
          <w:sz w:val="28"/>
          <w:szCs w:val="28"/>
        </w:rPr>
        <w:t>Оргкомитет:</w:t>
      </w:r>
      <w:r w:rsidR="00777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6F0B" w:rsidRPr="00E118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9D55918" w14:textId="77777777" w:rsidR="008A6836" w:rsidRDefault="00026F0B" w:rsidP="009B5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объявляет об условиях, порядке и сроках проведения </w:t>
      </w:r>
      <w:r w:rsidR="00777B1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11832">
        <w:rPr>
          <w:rFonts w:ascii="Times New Roman" w:eastAsia="Times New Roman" w:hAnsi="Times New Roman" w:cs="Times New Roman"/>
          <w:sz w:val="28"/>
          <w:szCs w:val="28"/>
        </w:rPr>
        <w:t>онкурс</w:t>
      </w:r>
      <w:r w:rsidR="001E43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11832">
        <w:rPr>
          <w:rFonts w:ascii="Times New Roman" w:eastAsia="Times New Roman" w:hAnsi="Times New Roman" w:cs="Times New Roman"/>
          <w:sz w:val="28"/>
          <w:szCs w:val="28"/>
        </w:rPr>
        <w:t>;</w:t>
      </w:r>
      <w:r w:rsidR="001E4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3F4698D" w14:textId="77777777" w:rsidR="008A6836" w:rsidRDefault="00026F0B" w:rsidP="009B5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организует проведение первого (заочного) и второго (очного) этапов </w:t>
      </w:r>
      <w:r w:rsidR="001E4389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E11832">
        <w:rPr>
          <w:rFonts w:ascii="Times New Roman" w:eastAsia="Times New Roman" w:hAnsi="Times New Roman" w:cs="Times New Roman"/>
          <w:sz w:val="28"/>
          <w:szCs w:val="28"/>
        </w:rPr>
        <w:t>;</w:t>
      </w:r>
      <w:r w:rsidR="001E4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DAE5862" w14:textId="77777777" w:rsidR="008A6836" w:rsidRDefault="00026F0B" w:rsidP="009B5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принимает заявки и </w:t>
      </w:r>
      <w:hyperlink r:id="rId27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материалы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от участников;</w:t>
      </w:r>
      <w:r w:rsidR="001E4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F9EF179" w14:textId="0EED38F2" w:rsidR="008A6836" w:rsidRDefault="00026F0B" w:rsidP="009B5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>комплектует экспертный совет;</w:t>
      </w:r>
      <w:r w:rsidR="001E4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41FE512" w14:textId="77777777" w:rsidR="008A6836" w:rsidRDefault="001E4389" w:rsidP="009B5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26F0B" w:rsidRPr="00E11832">
        <w:rPr>
          <w:rFonts w:ascii="Times New Roman" w:eastAsia="Times New Roman" w:hAnsi="Times New Roman" w:cs="Times New Roman"/>
          <w:sz w:val="28"/>
          <w:szCs w:val="28"/>
        </w:rPr>
        <w:t xml:space="preserve">рганизует независимую экспертизу представленных на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026F0B" w:rsidRPr="00E11832">
        <w:rPr>
          <w:rFonts w:ascii="Times New Roman" w:eastAsia="Times New Roman" w:hAnsi="Times New Roman" w:cs="Times New Roman"/>
          <w:sz w:val="28"/>
          <w:szCs w:val="28"/>
        </w:rPr>
        <w:t>онкурс материалов;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53D975E" w14:textId="77777777" w:rsidR="008A6836" w:rsidRDefault="00026F0B" w:rsidP="009B5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определяет номинации муниципальных грантов пропорционально поданным заявкам;</w:t>
      </w:r>
      <w:r w:rsidR="001E4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B49BF7C" w14:textId="77777777" w:rsidR="008A6836" w:rsidRDefault="00026F0B" w:rsidP="009B5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разрабатывает </w:t>
      </w:r>
      <w:hyperlink r:id="rId28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критерии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оценки представленных материалов;</w:t>
      </w:r>
      <w:r w:rsidR="001E4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1CD26A8" w14:textId="77777777" w:rsidR="008A6836" w:rsidRDefault="00026F0B" w:rsidP="009B5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>разрабатывает конкурсные задания и критерии их оценки;</w:t>
      </w:r>
      <w:r w:rsidR="001E4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22551AB" w14:textId="77777777" w:rsidR="008A6836" w:rsidRDefault="001E4389" w:rsidP="009B5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определяет количество грантов по каждой номинации пропорционально количеству </w:t>
      </w:r>
      <w:r w:rsidR="009B7DC7">
        <w:rPr>
          <w:rFonts w:ascii="Times New Roman" w:eastAsia="Times New Roman" w:hAnsi="Times New Roman" w:cs="Times New Roman"/>
          <w:sz w:val="28"/>
          <w:szCs w:val="28"/>
        </w:rPr>
        <w:t xml:space="preserve">выявленных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победителей </w:t>
      </w:r>
      <w:r w:rsidR="009B7DC7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призеров</w:t>
      </w:r>
      <w:r w:rsidR="009B7DC7">
        <w:rPr>
          <w:rFonts w:ascii="Times New Roman" w:eastAsia="Times New Roman" w:hAnsi="Times New Roman" w:cs="Times New Roman"/>
          <w:sz w:val="28"/>
          <w:szCs w:val="28"/>
        </w:rPr>
        <w:t>) на основании Итоговых протоколов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сумму</w:t>
      </w:r>
      <w:r w:rsidR="009B7DC7">
        <w:rPr>
          <w:rFonts w:ascii="Times New Roman" w:eastAsia="Times New Roman" w:hAnsi="Times New Roman" w:cs="Times New Roman"/>
          <w:sz w:val="28"/>
          <w:szCs w:val="28"/>
        </w:rPr>
        <w:t xml:space="preserve"> выплачиваемого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гранта в рамках </w:t>
      </w:r>
      <w:r w:rsidR="009B7DC7">
        <w:rPr>
          <w:rFonts w:ascii="Times New Roman" w:eastAsia="Times New Roman" w:hAnsi="Times New Roman" w:cs="Times New Roman"/>
          <w:sz w:val="28"/>
          <w:szCs w:val="28"/>
        </w:rPr>
        <w:t xml:space="preserve">определенного финансирования; </w:t>
      </w:r>
      <w:r w:rsidR="00026F0B" w:rsidRPr="00E118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24C0550" w14:textId="19CFC0D4" w:rsidR="00026F0B" w:rsidRPr="00E11832" w:rsidRDefault="00026F0B" w:rsidP="009B5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организует торжественную церемонию подведения итогов </w:t>
      </w:r>
      <w:r w:rsidR="009B7DC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11832">
        <w:rPr>
          <w:rFonts w:ascii="Times New Roman" w:eastAsia="Times New Roman" w:hAnsi="Times New Roman" w:cs="Times New Roman"/>
          <w:sz w:val="28"/>
          <w:szCs w:val="28"/>
        </w:rPr>
        <w:t>онкурс</w:t>
      </w:r>
      <w:r w:rsidR="009765CF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E11832">
        <w:rPr>
          <w:rFonts w:ascii="Times New Roman" w:eastAsia="Times New Roman" w:hAnsi="Times New Roman" w:cs="Times New Roman"/>
          <w:sz w:val="28"/>
          <w:szCs w:val="28"/>
        </w:rPr>
        <w:t>и награждения.</w:t>
      </w:r>
    </w:p>
    <w:p w14:paraId="6974BE14" w14:textId="4C50E90A" w:rsidR="00026F0B" w:rsidRPr="00E11832" w:rsidRDefault="00BE5F3D" w:rsidP="009B5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026F0B" w:rsidRPr="00E11832">
        <w:rPr>
          <w:rFonts w:ascii="Times New Roman" w:eastAsia="Times New Roman" w:hAnsi="Times New Roman" w:cs="Times New Roman"/>
          <w:sz w:val="28"/>
          <w:szCs w:val="28"/>
        </w:rPr>
        <w:t>. Для проведения экспертизы представленных материалов создается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Жюри Конкурса.</w:t>
      </w:r>
      <w:r w:rsidR="00026F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6F0B" w:rsidRPr="00E11832">
        <w:rPr>
          <w:rFonts w:ascii="Times New Roman" w:eastAsia="Times New Roman" w:hAnsi="Times New Roman" w:cs="Times New Roman"/>
          <w:sz w:val="28"/>
          <w:szCs w:val="28"/>
        </w:rPr>
        <w:t xml:space="preserve">При экспертизе конкурсных материалов к работе в </w:t>
      </w:r>
      <w:r>
        <w:rPr>
          <w:rFonts w:ascii="Times New Roman" w:eastAsia="Times New Roman" w:hAnsi="Times New Roman" w:cs="Times New Roman"/>
          <w:sz w:val="28"/>
          <w:szCs w:val="28"/>
        </w:rPr>
        <w:t>Жюри конкурса</w:t>
      </w:r>
      <w:r w:rsidR="00026F0B" w:rsidRPr="00E11832">
        <w:rPr>
          <w:rFonts w:ascii="Times New Roman" w:eastAsia="Times New Roman" w:hAnsi="Times New Roman" w:cs="Times New Roman"/>
          <w:sz w:val="28"/>
          <w:szCs w:val="28"/>
        </w:rPr>
        <w:t xml:space="preserve"> могут привлекаться независимые эксперты.</w:t>
      </w:r>
      <w:r w:rsidR="00026F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6F0B" w:rsidRPr="00E11832">
        <w:rPr>
          <w:rFonts w:ascii="Times New Roman" w:eastAsia="Times New Roman" w:hAnsi="Times New Roman" w:cs="Times New Roman"/>
          <w:sz w:val="28"/>
          <w:szCs w:val="28"/>
        </w:rPr>
        <w:t xml:space="preserve">В качестве экспертов приглашаются </w:t>
      </w:r>
      <w:r w:rsidR="00026F0B">
        <w:rPr>
          <w:rFonts w:ascii="Times New Roman" w:eastAsia="Times New Roman" w:hAnsi="Times New Roman" w:cs="Times New Roman"/>
          <w:sz w:val="28"/>
          <w:szCs w:val="28"/>
        </w:rPr>
        <w:t xml:space="preserve">педагоги, победители конкурсов в рамках ПНПО, </w:t>
      </w:r>
      <w:hyperlink r:id="rId29" w:history="1">
        <w:r w:rsidR="00026F0B" w:rsidRPr="00E11832">
          <w:rPr>
            <w:rFonts w:ascii="Times New Roman" w:eastAsia="Times New Roman" w:hAnsi="Times New Roman" w:cs="Times New Roman"/>
            <w:sz w:val="28"/>
            <w:szCs w:val="28"/>
          </w:rPr>
          <w:t>руководители</w:t>
        </w:r>
      </w:hyperlink>
      <w:r w:rsidR="00026F0B" w:rsidRPr="00E11832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</w:t>
      </w:r>
      <w:r w:rsidR="009765CF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="00026F0B" w:rsidRPr="00E11832">
        <w:rPr>
          <w:rFonts w:ascii="Times New Roman" w:eastAsia="Times New Roman" w:hAnsi="Times New Roman" w:cs="Times New Roman"/>
          <w:sz w:val="28"/>
          <w:szCs w:val="28"/>
        </w:rPr>
        <w:t xml:space="preserve">, победители </w:t>
      </w:r>
      <w:r w:rsidR="009765C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26F0B" w:rsidRPr="00E11832">
        <w:rPr>
          <w:rFonts w:ascii="Times New Roman" w:eastAsia="Times New Roman" w:hAnsi="Times New Roman" w:cs="Times New Roman"/>
          <w:sz w:val="28"/>
          <w:szCs w:val="28"/>
        </w:rPr>
        <w:t>онкурс</w:t>
      </w:r>
      <w:r w:rsidR="009765CF">
        <w:rPr>
          <w:rFonts w:ascii="Times New Roman" w:eastAsia="Times New Roman" w:hAnsi="Times New Roman" w:cs="Times New Roman"/>
          <w:sz w:val="28"/>
          <w:szCs w:val="28"/>
        </w:rPr>
        <w:t xml:space="preserve">ов профессионального мастерства </w:t>
      </w:r>
      <w:r w:rsidR="00026F0B" w:rsidRPr="00E11832">
        <w:rPr>
          <w:rFonts w:ascii="Times New Roman" w:eastAsia="Times New Roman" w:hAnsi="Times New Roman" w:cs="Times New Roman"/>
          <w:sz w:val="28"/>
          <w:szCs w:val="28"/>
        </w:rPr>
        <w:t xml:space="preserve">прошлых </w:t>
      </w:r>
      <w:hyperlink r:id="rId30" w:history="1">
        <w:r w:rsidR="00026F0B" w:rsidRPr="00E11832">
          <w:rPr>
            <w:rFonts w:ascii="Times New Roman" w:eastAsia="Times New Roman" w:hAnsi="Times New Roman" w:cs="Times New Roman"/>
            <w:sz w:val="28"/>
            <w:szCs w:val="28"/>
          </w:rPr>
          <w:t>лет</w:t>
        </w:r>
      </w:hyperlink>
      <w:r w:rsidR="00026F0B" w:rsidRPr="00E11832">
        <w:rPr>
          <w:rFonts w:ascii="Times New Roman" w:eastAsia="Times New Roman" w:hAnsi="Times New Roman" w:cs="Times New Roman"/>
          <w:sz w:val="28"/>
          <w:szCs w:val="28"/>
        </w:rPr>
        <w:t xml:space="preserve">, специалисты Комитета образования администрации муниципального района «Карымский район», </w:t>
      </w:r>
      <w:r w:rsidR="00026F0B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</w:t>
      </w:r>
      <w:r w:rsidR="00026F0B" w:rsidRPr="00E11832">
        <w:rPr>
          <w:rFonts w:ascii="Times New Roman" w:eastAsia="Times New Roman" w:hAnsi="Times New Roman" w:cs="Times New Roman"/>
          <w:sz w:val="28"/>
          <w:szCs w:val="28"/>
        </w:rPr>
        <w:t>родительской общественности.</w:t>
      </w:r>
    </w:p>
    <w:p w14:paraId="7E892105" w14:textId="1FB008C8" w:rsidR="00026F0B" w:rsidRPr="00E11832" w:rsidRDefault="00026F0B" w:rsidP="009B5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>При экспертизе конкурсных материалов обеспечивается:</w:t>
      </w:r>
      <w:r w:rsidR="009765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1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объективность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оценки представленных материалов в строгом соответствии с критериями </w:t>
      </w:r>
      <w:r w:rsidR="009765C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11832">
        <w:rPr>
          <w:rFonts w:ascii="Times New Roman" w:eastAsia="Times New Roman" w:hAnsi="Times New Roman" w:cs="Times New Roman"/>
          <w:sz w:val="28"/>
          <w:szCs w:val="28"/>
        </w:rPr>
        <w:t>онкурс</w:t>
      </w:r>
      <w:r w:rsidR="009765CF"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hyperlink r:id="rId32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конфиденциальность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C4A8B6" w14:textId="570902AB" w:rsidR="00026F0B" w:rsidRPr="00E11832" w:rsidRDefault="00BE5F3D" w:rsidP="009B5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026F0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26F0B" w:rsidRPr="00E11832">
        <w:rPr>
          <w:rFonts w:ascii="Times New Roman" w:eastAsia="Times New Roman" w:hAnsi="Times New Roman" w:cs="Times New Roman"/>
          <w:sz w:val="28"/>
          <w:szCs w:val="28"/>
        </w:rPr>
        <w:t xml:space="preserve">Результаты экспертизы </w:t>
      </w:r>
      <w:r w:rsidR="00026F0B">
        <w:rPr>
          <w:rFonts w:ascii="Times New Roman" w:eastAsia="Times New Roman" w:hAnsi="Times New Roman" w:cs="Times New Roman"/>
          <w:sz w:val="28"/>
          <w:szCs w:val="28"/>
        </w:rPr>
        <w:t xml:space="preserve">утверждаются протоколом решения Экспертного совета. </w:t>
      </w:r>
      <w:r w:rsidR="00026F0B" w:rsidRPr="00E11832">
        <w:rPr>
          <w:rFonts w:ascii="Times New Roman" w:eastAsia="Times New Roman" w:hAnsi="Times New Roman" w:cs="Times New Roman"/>
          <w:sz w:val="28"/>
          <w:szCs w:val="28"/>
        </w:rPr>
        <w:t xml:space="preserve">Победители </w:t>
      </w:r>
      <w:r w:rsidR="009765C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26F0B" w:rsidRPr="00E11832">
        <w:rPr>
          <w:rFonts w:ascii="Times New Roman" w:eastAsia="Times New Roman" w:hAnsi="Times New Roman" w:cs="Times New Roman"/>
          <w:sz w:val="28"/>
          <w:szCs w:val="28"/>
        </w:rPr>
        <w:t>онкурс</w:t>
      </w:r>
      <w:r w:rsidR="009765CF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026F0B" w:rsidRPr="00E11832">
        <w:rPr>
          <w:rFonts w:ascii="Times New Roman" w:eastAsia="Times New Roman" w:hAnsi="Times New Roman" w:cs="Times New Roman"/>
          <w:sz w:val="28"/>
          <w:szCs w:val="28"/>
        </w:rPr>
        <w:t>определяются по наибольшему количеству набранных баллов.</w:t>
      </w:r>
    </w:p>
    <w:p w14:paraId="5D19B0B3" w14:textId="0FB83264" w:rsidR="00BE5F3D" w:rsidRPr="00E11832" w:rsidRDefault="00BE5F3D" w:rsidP="009B5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10</w:t>
      </w:r>
      <w:r w:rsidR="00026F0B" w:rsidRPr="00E118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12D1B">
        <w:rPr>
          <w:rFonts w:ascii="Times New Roman" w:eastAsia="Times New Roman" w:hAnsi="Times New Roman" w:cs="Times New Roman"/>
          <w:sz w:val="28"/>
          <w:szCs w:val="28"/>
        </w:rPr>
        <w:t xml:space="preserve">Критерии участия </w:t>
      </w:r>
      <w:r w:rsidR="007313E2">
        <w:rPr>
          <w:rFonts w:ascii="Times New Roman" w:eastAsia="Times New Roman" w:hAnsi="Times New Roman" w:cs="Times New Roman"/>
          <w:sz w:val="28"/>
          <w:szCs w:val="28"/>
        </w:rPr>
        <w:t>в Конкурсе</w:t>
      </w:r>
      <w:r w:rsidR="00512D1B">
        <w:rPr>
          <w:rFonts w:ascii="Times New Roman" w:eastAsia="Times New Roman" w:hAnsi="Times New Roman" w:cs="Times New Roman"/>
          <w:sz w:val="28"/>
          <w:szCs w:val="28"/>
        </w:rPr>
        <w:t xml:space="preserve">, этапы Конкурса, </w:t>
      </w:r>
      <w:r w:rsidR="007313E2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7313E2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Жюри Конкурса определяются Положениями о проведении Конкурса по разным </w:t>
      </w:r>
      <w:r w:rsidR="007313E2">
        <w:rPr>
          <w:rFonts w:ascii="Times New Roman" w:eastAsia="Times New Roman" w:hAnsi="Times New Roman" w:cs="Times New Roman"/>
          <w:sz w:val="28"/>
          <w:szCs w:val="28"/>
        </w:rPr>
        <w:t>номинациям: 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 Года», «Воспитатель Года», «Сердце отдаю детям»</w:t>
      </w:r>
      <w:r w:rsidR="007313E2">
        <w:rPr>
          <w:rFonts w:ascii="Times New Roman" w:eastAsia="Times New Roman" w:hAnsi="Times New Roman" w:cs="Times New Roman"/>
          <w:sz w:val="28"/>
          <w:szCs w:val="28"/>
        </w:rPr>
        <w:t>, утверждаемыми Организатором Конкурса.</w:t>
      </w:r>
    </w:p>
    <w:p w14:paraId="494B97C9" w14:textId="77777777" w:rsidR="001F623B" w:rsidRDefault="009B5E07" w:rsidP="009B5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026F0B" w:rsidRPr="00E118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33" w:history="1">
        <w:r w:rsidR="00026F0B" w:rsidRPr="00E11832">
          <w:rPr>
            <w:rFonts w:ascii="Times New Roman" w:eastAsia="Times New Roman" w:hAnsi="Times New Roman" w:cs="Times New Roman"/>
            <w:sz w:val="28"/>
            <w:szCs w:val="28"/>
          </w:rPr>
          <w:t>Участник</w:t>
        </w:r>
      </w:hyperlink>
      <w:r w:rsidR="00026F0B" w:rsidRPr="00E118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3E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26F0B" w:rsidRPr="00E11832">
        <w:rPr>
          <w:rFonts w:ascii="Times New Roman" w:eastAsia="Times New Roman" w:hAnsi="Times New Roman" w:cs="Times New Roman"/>
          <w:sz w:val="28"/>
          <w:szCs w:val="28"/>
        </w:rPr>
        <w:t>онкурс</w:t>
      </w:r>
      <w:r w:rsidR="007313E2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026F0B" w:rsidRPr="00E11832">
        <w:rPr>
          <w:rFonts w:ascii="Times New Roman" w:eastAsia="Times New Roman" w:hAnsi="Times New Roman" w:cs="Times New Roman"/>
          <w:sz w:val="28"/>
          <w:szCs w:val="28"/>
        </w:rPr>
        <w:t xml:space="preserve">имеет </w:t>
      </w:r>
      <w:hyperlink r:id="rId34" w:history="1">
        <w:r w:rsidR="00026F0B" w:rsidRPr="00E11832">
          <w:rPr>
            <w:rFonts w:ascii="Times New Roman" w:eastAsia="Times New Roman" w:hAnsi="Times New Roman" w:cs="Times New Roman"/>
            <w:sz w:val="28"/>
            <w:szCs w:val="28"/>
          </w:rPr>
          <w:t>право</w:t>
        </w:r>
      </w:hyperlink>
      <w:r w:rsidR="00026F0B" w:rsidRPr="00E11832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1F623B">
        <w:rPr>
          <w:rFonts w:ascii="Times New Roman" w:eastAsia="Times New Roman" w:hAnsi="Times New Roman" w:cs="Times New Roman"/>
          <w:sz w:val="28"/>
          <w:szCs w:val="28"/>
        </w:rPr>
        <w:t>:</w:t>
      </w:r>
      <w:r w:rsidR="00026F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974BE47" w14:textId="77777777" w:rsidR="001F623B" w:rsidRDefault="00026F0B" w:rsidP="009B5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своевременную и полную информацию </w:t>
      </w:r>
      <w:hyperlink r:id="rId35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обо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всех конкурсных мероприятиях;</w:t>
      </w:r>
      <w:r w:rsidR="008D0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06A80F0" w14:textId="77777777" w:rsidR="001F623B" w:rsidRDefault="00026F0B" w:rsidP="009B5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>объективную оценку предоставленных материалов и конкурсных мероприятий;</w:t>
      </w:r>
      <w:r w:rsidR="008D0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F09F06F" w14:textId="77777777" w:rsidR="001F623B" w:rsidRDefault="00026F0B" w:rsidP="009B5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>оценку деятельности, внесение предложений по содержанию их работы по окончании очередного этапа конкурсного отбора;</w:t>
      </w:r>
      <w:r w:rsidR="008D0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B220FAC" w14:textId="0490B8B0" w:rsidR="00026F0B" w:rsidRPr="00E11832" w:rsidRDefault="00026F0B" w:rsidP="009B5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E11832">
        <w:rPr>
          <w:rFonts w:ascii="Times New Roman" w:eastAsia="Times New Roman" w:hAnsi="Times New Roman" w:cs="Times New Roman"/>
          <w:sz w:val="28"/>
          <w:szCs w:val="28"/>
        </w:rPr>
        <w:t>внесение предложений по организации и проведению конкурсного отбора.</w:t>
      </w:r>
    </w:p>
    <w:p w14:paraId="586B1EAA" w14:textId="31DE0199" w:rsidR="00026F0B" w:rsidRDefault="009B5E07" w:rsidP="009B5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026F0B" w:rsidRPr="00E11832">
        <w:rPr>
          <w:rFonts w:ascii="Times New Roman" w:eastAsia="Times New Roman" w:hAnsi="Times New Roman" w:cs="Times New Roman"/>
          <w:sz w:val="28"/>
          <w:szCs w:val="28"/>
        </w:rPr>
        <w:t>. Победители, удостоенные муниципальных грантов, награждаются дипломами о присуждении муниципальных грантов и денежными призами</w:t>
      </w:r>
      <w:r w:rsidR="00601A42">
        <w:rPr>
          <w:rFonts w:ascii="Times New Roman" w:eastAsia="Times New Roman" w:hAnsi="Times New Roman" w:cs="Times New Roman"/>
          <w:sz w:val="28"/>
          <w:szCs w:val="28"/>
        </w:rPr>
        <w:t xml:space="preserve">  и рекомендуются к участию в конкурсах профессионального мастерства регионального уровн</w:t>
      </w:r>
      <w:r w:rsidR="00A42AC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01A4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F00913" w14:textId="02A1A9C0" w:rsidR="001F623B" w:rsidRDefault="001F623B" w:rsidP="001F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F9D1A4" w14:textId="7B84E363" w:rsidR="001F623B" w:rsidRDefault="001F623B" w:rsidP="001F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144E4B" w14:textId="14FFF43F" w:rsidR="001F623B" w:rsidRDefault="001F623B" w:rsidP="001F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49D301" w14:textId="03EF9790" w:rsidR="001F623B" w:rsidRPr="00E11832" w:rsidRDefault="001F623B" w:rsidP="001F6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14:paraId="208432A1" w14:textId="77777777" w:rsidR="00026F0B" w:rsidRDefault="00026F0B" w:rsidP="009B5E07">
      <w:pPr>
        <w:spacing w:after="0" w:line="240" w:lineRule="auto"/>
        <w:ind w:firstLine="709"/>
      </w:pPr>
    </w:p>
    <w:p w14:paraId="0A972049" w14:textId="77777777" w:rsidR="00026F0B" w:rsidRDefault="00026F0B" w:rsidP="009B5E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2BE432B" w14:textId="77777777" w:rsidR="00026F0B" w:rsidRDefault="00026F0B" w:rsidP="009B5E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823C0BB" w14:textId="77777777" w:rsidR="00026F0B" w:rsidRDefault="00026F0B" w:rsidP="009B5E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EA5A64A" w14:textId="77777777" w:rsidR="00026F0B" w:rsidRDefault="00026F0B" w:rsidP="009B5E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E9555A" w14:textId="77777777" w:rsidR="00026F0B" w:rsidRDefault="00026F0B" w:rsidP="009B5E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026F0B" w:rsidSect="00941E9A">
      <w:headerReference w:type="default" r:id="rId3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5819E" w14:textId="77777777" w:rsidR="00D6205B" w:rsidRDefault="00D6205B" w:rsidP="00941E9A">
      <w:pPr>
        <w:spacing w:after="0" w:line="240" w:lineRule="auto"/>
      </w:pPr>
      <w:r>
        <w:separator/>
      </w:r>
    </w:p>
  </w:endnote>
  <w:endnote w:type="continuationSeparator" w:id="0">
    <w:p w14:paraId="4E747FBE" w14:textId="77777777" w:rsidR="00D6205B" w:rsidRDefault="00D6205B" w:rsidP="0094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2DB97" w14:textId="77777777" w:rsidR="00D6205B" w:rsidRDefault="00D6205B" w:rsidP="00941E9A">
      <w:pPr>
        <w:spacing w:after="0" w:line="240" w:lineRule="auto"/>
      </w:pPr>
      <w:r>
        <w:separator/>
      </w:r>
    </w:p>
  </w:footnote>
  <w:footnote w:type="continuationSeparator" w:id="0">
    <w:p w14:paraId="2EE708F5" w14:textId="77777777" w:rsidR="00D6205B" w:rsidRDefault="00D6205B" w:rsidP="00941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7573682"/>
      <w:docPartObj>
        <w:docPartGallery w:val="Page Numbers (Top of Page)"/>
        <w:docPartUnique/>
      </w:docPartObj>
    </w:sdtPr>
    <w:sdtContent>
      <w:p w14:paraId="33B79889" w14:textId="71C658BC" w:rsidR="00941E9A" w:rsidRDefault="00941E9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23B">
          <w:rPr>
            <w:noProof/>
          </w:rPr>
          <w:t>4</w:t>
        </w:r>
        <w:r>
          <w:fldChar w:fldCharType="end"/>
        </w:r>
      </w:p>
    </w:sdtContent>
  </w:sdt>
  <w:p w14:paraId="38F5C0E0" w14:textId="77777777" w:rsidR="00941E9A" w:rsidRDefault="00941E9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DB"/>
    <w:rsid w:val="00000491"/>
    <w:rsid w:val="00000A12"/>
    <w:rsid w:val="00026F0B"/>
    <w:rsid w:val="00032C1E"/>
    <w:rsid w:val="000C1D85"/>
    <w:rsid w:val="000C71D0"/>
    <w:rsid w:val="000E0E97"/>
    <w:rsid w:val="000E3277"/>
    <w:rsid w:val="000E5801"/>
    <w:rsid w:val="000F4EE2"/>
    <w:rsid w:val="00112937"/>
    <w:rsid w:val="00183C6E"/>
    <w:rsid w:val="001B0135"/>
    <w:rsid w:val="001D78ED"/>
    <w:rsid w:val="001E4389"/>
    <w:rsid w:val="001F623B"/>
    <w:rsid w:val="002B37BA"/>
    <w:rsid w:val="002C3A7B"/>
    <w:rsid w:val="00301132"/>
    <w:rsid w:val="003B160E"/>
    <w:rsid w:val="004147B7"/>
    <w:rsid w:val="00441540"/>
    <w:rsid w:val="004449DB"/>
    <w:rsid w:val="00460542"/>
    <w:rsid w:val="00487983"/>
    <w:rsid w:val="004E7AC7"/>
    <w:rsid w:val="005115BA"/>
    <w:rsid w:val="00512D1B"/>
    <w:rsid w:val="00584AD3"/>
    <w:rsid w:val="00601A42"/>
    <w:rsid w:val="006023C4"/>
    <w:rsid w:val="00602EA4"/>
    <w:rsid w:val="0062113A"/>
    <w:rsid w:val="0065722E"/>
    <w:rsid w:val="007313E2"/>
    <w:rsid w:val="00742715"/>
    <w:rsid w:val="00777B1B"/>
    <w:rsid w:val="007828F7"/>
    <w:rsid w:val="00782D60"/>
    <w:rsid w:val="007E549E"/>
    <w:rsid w:val="008516A9"/>
    <w:rsid w:val="00896D52"/>
    <w:rsid w:val="008A5643"/>
    <w:rsid w:val="008A6836"/>
    <w:rsid w:val="008B2DBC"/>
    <w:rsid w:val="008D0796"/>
    <w:rsid w:val="00905642"/>
    <w:rsid w:val="00941E9A"/>
    <w:rsid w:val="009765CF"/>
    <w:rsid w:val="009B5E07"/>
    <w:rsid w:val="009B7DC7"/>
    <w:rsid w:val="00A244B4"/>
    <w:rsid w:val="00A42AC6"/>
    <w:rsid w:val="00A62719"/>
    <w:rsid w:val="00AA7F78"/>
    <w:rsid w:val="00B52BCE"/>
    <w:rsid w:val="00B70F77"/>
    <w:rsid w:val="00BE5F3D"/>
    <w:rsid w:val="00C863F2"/>
    <w:rsid w:val="00D6205B"/>
    <w:rsid w:val="00D92F3D"/>
    <w:rsid w:val="00E61103"/>
    <w:rsid w:val="00EB1391"/>
    <w:rsid w:val="00EE4393"/>
    <w:rsid w:val="00F53CE6"/>
    <w:rsid w:val="00F6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4C1B"/>
  <w15:docId w15:val="{FFBE7945-6926-4786-8E7E-11CB4019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9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4E7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22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41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1E9A"/>
  </w:style>
  <w:style w:type="paragraph" w:styleId="a8">
    <w:name w:val="footer"/>
    <w:basedOn w:val="a"/>
    <w:link w:val="a9"/>
    <w:uiPriority w:val="99"/>
    <w:unhideWhenUsed/>
    <w:rsid w:val="00941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1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8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bse/122238" TargetMode="External"/><Relationship Id="rId13" Type="http://schemas.openxmlformats.org/officeDocument/2006/relationships/hyperlink" Target="http://dic.academic.ru/dic.nsf/enc_tech/470" TargetMode="External"/><Relationship Id="rId18" Type="http://schemas.openxmlformats.org/officeDocument/2006/relationships/hyperlink" Target="http://big_economic_dictionary.academic.ru/12592/%D0%A0%D0%90%D0%A1%D0%9F%D0%A0%D0%9E%D0%A1%D0%A2%D0%A0%D0%90%D0%9D%D0%95%D0%9D%D0%98%D0%95" TargetMode="External"/><Relationship Id="rId26" Type="http://schemas.openxmlformats.org/officeDocument/2006/relationships/hyperlink" Target="http://metallurgicheskiy.academic.ru/10921/%D0%A1%D0%BE%D1%81%D1%82%D0%B0%D0%B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dic.nsf/socio/3047" TargetMode="External"/><Relationship Id="rId34" Type="http://schemas.openxmlformats.org/officeDocument/2006/relationships/hyperlink" Target="http://dic.academic.ru/dic.nsf/enc_philosophy/3051" TargetMode="External"/><Relationship Id="rId7" Type="http://schemas.openxmlformats.org/officeDocument/2006/relationships/hyperlink" Target="http://dic.academic.ru/dic.nsf/dic_economic_law/12768" TargetMode="External"/><Relationship Id="rId12" Type="http://schemas.openxmlformats.org/officeDocument/2006/relationships/hyperlink" Target="http://dic.academic.ru/dic.nsf/business/10270" TargetMode="External"/><Relationship Id="rId17" Type="http://schemas.openxmlformats.org/officeDocument/2006/relationships/hyperlink" Target="http://big_economic_dictionary.academic.ru/5157/%D0%98%D0%97%D0%A3%D0%A7%D0%95%D0%9D%D0%98%D0%95" TargetMode="External"/><Relationship Id="rId25" Type="http://schemas.openxmlformats.org/officeDocument/2006/relationships/hyperlink" Target="http://commercial_dictionary.academic.ru/785/%D0%BA%D0%BE%D0%BC%D0%B8%D1%82%D0%B5%D1%82" TargetMode="External"/><Relationship Id="rId33" Type="http://schemas.openxmlformats.org/officeDocument/2006/relationships/hyperlink" Target="http://psychology.academic.ru/8081/%D0%A3%D1%87%D0%B0%D1%81%D1%82%D0%BD%D0%B8%D0%BA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ig_economic_dictionary.academic.ru/14507/%D0%A1%D0%9E%D0%94%D0%95%D0%99%D0%A1%D0%A2%D0%92%D0%98%D0%95" TargetMode="External"/><Relationship Id="rId20" Type="http://schemas.openxmlformats.org/officeDocument/2006/relationships/hyperlink" Target="http://dic.academic.ru/dic.nsf/enc_geo/6005" TargetMode="External"/><Relationship Id="rId29" Type="http://schemas.openxmlformats.org/officeDocument/2006/relationships/hyperlink" Target="http://dic.academic.ru/dic.nsf/dic_economic_law/1373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base.garant.ru/20051739/" TargetMode="External"/><Relationship Id="rId24" Type="http://schemas.openxmlformats.org/officeDocument/2006/relationships/hyperlink" Target="http://dic.academic.ru/dic.nsf/bse/160247" TargetMode="External"/><Relationship Id="rId32" Type="http://schemas.openxmlformats.org/officeDocument/2006/relationships/hyperlink" Target="http://pedagogical_dictionary.academic.ru/1551/%D0%9A%D0%BE%D0%BD%D1%84%D0%B8%D0%B4%D0%B5%D0%BD%D1%86%D0%B8%D0%B0%D0%BB%D1%8C%D0%BD%D0%BE%D1%81%D1%82%D1%8C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pedagogical_dictionary.academic.ru/2184/%D0%9E%D0%B1%D1%80%D0%B0%D0%B7%D0%BE%D0%B2%D0%B0%D1%82%D0%B5%D0%BB%D1%8C%D0%BD%D1%8B%D0%B5_%D1%83%D1%87%D1%80%D0%B5%D0%B6%D0%B4%D0%B5%D0%BD%D0%B8%D1%8F" TargetMode="External"/><Relationship Id="rId23" Type="http://schemas.openxmlformats.org/officeDocument/2006/relationships/hyperlink" Target="http://pedagogical_dictionary.academic.ru/2515/%D0%9F%D0%BE%D0%BE%D1%89%D1%80%D0%B5%D0%BD%D0%B8%D0%B5" TargetMode="External"/><Relationship Id="rId28" Type="http://schemas.openxmlformats.org/officeDocument/2006/relationships/hyperlink" Target="http://dic.academic.ru/dic.nsf/dic_economic_law/7103" TargetMode="External"/><Relationship Id="rId36" Type="http://schemas.openxmlformats.org/officeDocument/2006/relationships/header" Target="header1.xml"/><Relationship Id="rId10" Type="http://schemas.openxmlformats.org/officeDocument/2006/relationships/hyperlink" Target="http://base.garant.ru/19928631/" TargetMode="External"/><Relationship Id="rId19" Type="http://schemas.openxmlformats.org/officeDocument/2006/relationships/hyperlink" Target="http://big_economic_dictionary.academic.ru/17325/%D0%A4%D0%9E%D0%A0%D0%9C%D0%98%D0%A0%D0%9E%D0%92%D0%90%D0%9D%D0%98%D0%95" TargetMode="External"/><Relationship Id="rId31" Type="http://schemas.openxmlformats.org/officeDocument/2006/relationships/hyperlink" Target="http://dic.academic.ru/dic.nsf/enc_philosophy/8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9951739/" TargetMode="External"/><Relationship Id="rId14" Type="http://schemas.openxmlformats.org/officeDocument/2006/relationships/hyperlink" Target="http://dic.academic.ru/dic.nsf/enc_philosophy/3040" TargetMode="External"/><Relationship Id="rId22" Type="http://schemas.openxmlformats.org/officeDocument/2006/relationships/hyperlink" Target="http://dic.academic.ru/dic.nsf/enc_philosophy/1013" TargetMode="External"/><Relationship Id="rId27" Type="http://schemas.openxmlformats.org/officeDocument/2006/relationships/hyperlink" Target="http://commercial_dictionary.academic.ru/1078/%D0%BC%D0%B0%D1%82%D0%B5%D1%80%D0%B8%D0%B0%D0%BB%D1%8B" TargetMode="External"/><Relationship Id="rId30" Type="http://schemas.openxmlformats.org/officeDocument/2006/relationships/hyperlink" Target="http://commercial_dictionary.academic.ru/999/%D0%BB%D0%B5%D1%82" TargetMode="External"/><Relationship Id="rId35" Type="http://schemas.openxmlformats.org/officeDocument/2006/relationships/hyperlink" Target="http://architect.academic.ru/3818/%D0%9E%D0%B1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4FE39-3E60-4BD7-853B-8EA708015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2021-12-16T02:55:00Z</cp:lastPrinted>
  <dcterms:created xsi:type="dcterms:W3CDTF">2021-12-16T03:58:00Z</dcterms:created>
  <dcterms:modified xsi:type="dcterms:W3CDTF">2021-12-16T10:39:00Z</dcterms:modified>
</cp:coreProperties>
</file>