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F9" w:rsidRPr="000417F9" w:rsidRDefault="000417F9" w:rsidP="00C20E3A">
      <w:pPr>
        <w:jc w:val="center"/>
        <w:rPr>
          <w:rStyle w:val="fontstyle01"/>
          <w:b/>
          <w:sz w:val="40"/>
          <w:szCs w:val="40"/>
        </w:rPr>
      </w:pPr>
      <w:r w:rsidRPr="000417F9">
        <w:rPr>
          <w:rStyle w:val="fontstyle01"/>
          <w:b/>
          <w:sz w:val="40"/>
          <w:szCs w:val="40"/>
        </w:rPr>
        <w:t>Ч</w:t>
      </w:r>
      <w:r w:rsidR="00C20E3A" w:rsidRPr="000417F9">
        <w:rPr>
          <w:rStyle w:val="fontstyle01"/>
          <w:b/>
          <w:sz w:val="40"/>
          <w:szCs w:val="40"/>
        </w:rPr>
        <w:t>етвёртый отбор в программу развития ИТ-проектов: Акселератор «Спринт»</w:t>
      </w:r>
    </w:p>
    <w:p w:rsidR="00C20E3A" w:rsidRDefault="00C20E3A" w:rsidP="00C20E3A">
      <w:pPr>
        <w:spacing w:after="0"/>
        <w:jc w:val="both"/>
        <w:rPr>
          <w:rStyle w:val="fontstyle01"/>
        </w:rPr>
      </w:pPr>
      <w:r>
        <w:rPr>
          <w:noProof/>
          <w:lang w:eastAsia="ru-RU"/>
        </w:rPr>
        <w:drawing>
          <wp:inline distT="0" distB="0" distL="0" distR="0">
            <wp:extent cx="5940425" cy="34569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E3A" w:rsidRDefault="00C20E3A" w:rsidP="00C20E3A">
      <w:pPr>
        <w:spacing w:after="0"/>
        <w:ind w:firstLine="708"/>
        <w:jc w:val="both"/>
        <w:rPr>
          <w:rStyle w:val="fontstyle01"/>
        </w:rPr>
      </w:pPr>
    </w:p>
    <w:p w:rsidR="00C20E3A" w:rsidRPr="00C20E3A" w:rsidRDefault="00C20E3A" w:rsidP="00C20E3A">
      <w:pPr>
        <w:spacing w:after="0"/>
        <w:ind w:firstLine="708"/>
        <w:jc w:val="both"/>
        <w:rPr>
          <w:rStyle w:val="fontstyle01"/>
        </w:rPr>
      </w:pPr>
      <w:r w:rsidRPr="00C20E3A">
        <w:rPr>
          <w:rStyle w:val="fontstyle01"/>
        </w:rPr>
        <w:t xml:space="preserve">Фонд развития интернет-инициатив (ФРИИ) приглашает российские ИТ-компании принять участие в четвёртом конкурсном отборе акселератора </w:t>
      </w:r>
      <w:r w:rsidR="00A5531E">
        <w:rPr>
          <w:rStyle w:val="fontstyle01"/>
        </w:rPr>
        <w:t>«</w:t>
      </w:r>
      <w:r w:rsidRPr="00C20E3A">
        <w:rPr>
          <w:rStyle w:val="fontstyle01"/>
        </w:rPr>
        <w:t>Спринт</w:t>
      </w:r>
      <w:r w:rsidR="00A5531E">
        <w:rPr>
          <w:rStyle w:val="fontstyle01"/>
        </w:rPr>
        <w:t>»</w:t>
      </w:r>
      <w:r w:rsidRPr="00C20E3A">
        <w:rPr>
          <w:rStyle w:val="fontstyle01"/>
        </w:rPr>
        <w:t>. Прием заявок стартует 11 января</w:t>
      </w:r>
      <w:r>
        <w:rPr>
          <w:rStyle w:val="fontstyle01"/>
        </w:rPr>
        <w:t xml:space="preserve"> 2022 года</w:t>
      </w:r>
      <w:r w:rsidRPr="00C20E3A">
        <w:rPr>
          <w:rStyle w:val="fontstyle01"/>
        </w:rPr>
        <w:t xml:space="preserve"> и продли</w:t>
      </w:r>
      <w:r>
        <w:rPr>
          <w:rStyle w:val="fontstyle01"/>
        </w:rPr>
        <w:t xml:space="preserve">тся до </w:t>
      </w:r>
      <w:r w:rsidRPr="00C20E3A">
        <w:rPr>
          <w:rStyle w:val="fontstyle01"/>
        </w:rPr>
        <w:t>1 марта</w:t>
      </w:r>
      <w:r>
        <w:rPr>
          <w:rStyle w:val="fontstyle01"/>
        </w:rPr>
        <w:t xml:space="preserve"> 2022 года</w:t>
      </w:r>
      <w:r w:rsidRPr="00C20E3A">
        <w:rPr>
          <w:rStyle w:val="fontstyle01"/>
        </w:rPr>
        <w:t>. Старт программы запланирован на май 2022 года.</w:t>
      </w:r>
    </w:p>
    <w:p w:rsidR="00C20E3A" w:rsidRPr="00C20E3A" w:rsidRDefault="00A5531E" w:rsidP="00C20E3A">
      <w:pPr>
        <w:spacing w:after="0"/>
        <w:ind w:firstLine="708"/>
        <w:jc w:val="both"/>
        <w:rPr>
          <w:rStyle w:val="fontstyle01"/>
        </w:rPr>
      </w:pPr>
      <w:r>
        <w:rPr>
          <w:rStyle w:val="fontstyle01"/>
        </w:rPr>
        <w:t>«</w:t>
      </w:r>
      <w:r w:rsidR="00C20E3A" w:rsidRPr="00C20E3A">
        <w:rPr>
          <w:rStyle w:val="fontstyle01"/>
        </w:rPr>
        <w:t>Спринт</w:t>
      </w:r>
      <w:r>
        <w:rPr>
          <w:rStyle w:val="fontstyle01"/>
        </w:rPr>
        <w:t>»</w:t>
      </w:r>
      <w:r w:rsidR="00C20E3A" w:rsidRPr="00C20E3A">
        <w:rPr>
          <w:rStyle w:val="fontstyle01"/>
        </w:rPr>
        <w:t xml:space="preserve"> — это бесплатная программа ускоренного развития для разработчиков ИТ-решений в области новых коммуникационных интернет-технологий: продуктов для управления контентом, обработки данных, онлайн-обучения, совместной работы и других задач. Акселератор нацелен на формирование управленческих компетенций, необходимых для масштабирования бизнеса и построения системы продаж ИТ-продуктов.</w:t>
      </w:r>
    </w:p>
    <w:p w:rsidR="00C20E3A" w:rsidRPr="00C20E3A" w:rsidRDefault="00C20E3A" w:rsidP="00C20E3A">
      <w:pPr>
        <w:spacing w:after="0"/>
        <w:ind w:firstLine="708"/>
        <w:jc w:val="both"/>
        <w:rPr>
          <w:rStyle w:val="fontstyle01"/>
        </w:rPr>
      </w:pPr>
      <w:r w:rsidRPr="00C20E3A">
        <w:rPr>
          <w:rStyle w:val="fontstyle01"/>
        </w:rPr>
        <w:t xml:space="preserve">В 2021 году прошло три конкурсных отбора в программу </w:t>
      </w:r>
      <w:r>
        <w:rPr>
          <w:rStyle w:val="fontstyle01"/>
        </w:rPr>
        <w:t>«</w:t>
      </w:r>
      <w:r w:rsidRPr="00C20E3A">
        <w:rPr>
          <w:rStyle w:val="fontstyle01"/>
        </w:rPr>
        <w:t>Спринт</w:t>
      </w:r>
      <w:r>
        <w:rPr>
          <w:rStyle w:val="fontstyle01"/>
        </w:rPr>
        <w:t>»</w:t>
      </w:r>
      <w:r w:rsidRPr="00C20E3A">
        <w:rPr>
          <w:rStyle w:val="fontstyle01"/>
        </w:rPr>
        <w:t>. Всего в прошлом году акселерацию прошла 124 технологические компании. На 2022 год запланировано проведение трёх потоков программы.</w:t>
      </w:r>
    </w:p>
    <w:p w:rsidR="00C20E3A" w:rsidRPr="00C20E3A" w:rsidRDefault="00C20E3A" w:rsidP="00C20E3A">
      <w:pPr>
        <w:spacing w:after="0"/>
        <w:ind w:firstLine="708"/>
        <w:jc w:val="both"/>
        <w:rPr>
          <w:rStyle w:val="fontstyle01"/>
        </w:rPr>
      </w:pPr>
      <w:r w:rsidRPr="00C20E3A">
        <w:rPr>
          <w:rStyle w:val="fontstyle01"/>
        </w:rPr>
        <w:t xml:space="preserve">Зарегистрироваться и подать заявку на участие в четвёртом конкурсном отборе можно на официальном сайте акселератора </w:t>
      </w:r>
      <w:r>
        <w:rPr>
          <w:rStyle w:val="fontstyle01"/>
        </w:rPr>
        <w:t>«</w:t>
      </w:r>
      <w:r w:rsidRPr="00C20E3A">
        <w:rPr>
          <w:rStyle w:val="fontstyle01"/>
        </w:rPr>
        <w:t>Спри</w:t>
      </w:r>
      <w:r>
        <w:rPr>
          <w:rStyle w:val="fontstyle01"/>
        </w:rPr>
        <w:t xml:space="preserve">нт» по адресу: </w:t>
      </w:r>
      <w:hyperlink r:id="rId7" w:history="1">
        <w:r w:rsidR="00E56C12" w:rsidRPr="003B478E">
          <w:rPr>
            <w:rStyle w:val="a7"/>
            <w:rFonts w:ascii="Times New Roman" w:hAnsi="Times New Roman" w:cs="Times New Roman"/>
            <w:sz w:val="28"/>
            <w:szCs w:val="28"/>
          </w:rPr>
          <w:t>https://edu.iidf.ru/login</w:t>
        </w:r>
      </w:hyperlink>
      <w:r>
        <w:rPr>
          <w:rStyle w:val="fontstyle01"/>
        </w:rPr>
        <w:t>.</w:t>
      </w:r>
      <w:r w:rsidR="00E56C12">
        <w:rPr>
          <w:rStyle w:val="fontstyle01"/>
        </w:rPr>
        <w:t xml:space="preserve"> </w:t>
      </w:r>
    </w:p>
    <w:p w:rsidR="00C20E3A" w:rsidRPr="00C20E3A" w:rsidRDefault="00C20E3A" w:rsidP="00C20E3A">
      <w:pPr>
        <w:spacing w:after="0"/>
        <w:ind w:firstLine="708"/>
        <w:jc w:val="both"/>
        <w:rPr>
          <w:rStyle w:val="fontstyle01"/>
        </w:rPr>
      </w:pPr>
      <w:r w:rsidRPr="00C20E3A">
        <w:rPr>
          <w:rStyle w:val="fontstyle01"/>
        </w:rPr>
        <w:t xml:space="preserve">Программа реализуется ФРИИ при поддержке </w:t>
      </w:r>
      <w:proofErr w:type="spellStart"/>
      <w:r w:rsidRPr="00C20E3A">
        <w:rPr>
          <w:rStyle w:val="fontstyle01"/>
        </w:rPr>
        <w:t>Минцифры</w:t>
      </w:r>
      <w:proofErr w:type="spellEnd"/>
      <w:r w:rsidRPr="00C20E3A">
        <w:rPr>
          <w:rStyle w:val="fontstyle01"/>
        </w:rPr>
        <w:t xml:space="preserve"> России в рамках федерального проекта «Цифровые технологии» национальной программы «Цифровая экономика Российской Федерации».</w:t>
      </w:r>
    </w:p>
    <w:p w:rsidR="00C20E3A" w:rsidRPr="00C20E3A" w:rsidRDefault="00C20E3A" w:rsidP="00C20E3A">
      <w:pPr>
        <w:spacing w:after="0"/>
        <w:ind w:firstLine="708"/>
        <w:jc w:val="both"/>
        <w:rPr>
          <w:rStyle w:val="fontstyle01"/>
        </w:rPr>
      </w:pPr>
      <w:r w:rsidRPr="00C20E3A">
        <w:rPr>
          <w:rStyle w:val="fontstyle01"/>
        </w:rPr>
        <w:t xml:space="preserve">Акселератор проходит в форме публичного конкурса продолжительностью 12 недель. Программа </w:t>
      </w:r>
      <w:r>
        <w:rPr>
          <w:rStyle w:val="fontstyle01"/>
        </w:rPr>
        <w:t>«</w:t>
      </w:r>
      <w:bookmarkStart w:id="0" w:name="_GoBack"/>
      <w:r w:rsidRPr="00C20E3A">
        <w:rPr>
          <w:rStyle w:val="fontstyle01"/>
        </w:rPr>
        <w:t>Спринт</w:t>
      </w:r>
      <w:bookmarkEnd w:id="0"/>
      <w:r>
        <w:rPr>
          <w:rStyle w:val="fontstyle01"/>
        </w:rPr>
        <w:t>»</w:t>
      </w:r>
      <w:r w:rsidRPr="00C20E3A">
        <w:rPr>
          <w:rStyle w:val="fontstyle01"/>
        </w:rPr>
        <w:t xml:space="preserve"> направлена на </w:t>
      </w:r>
      <w:r w:rsidRPr="00C20E3A">
        <w:rPr>
          <w:rStyle w:val="fontstyle01"/>
        </w:rPr>
        <w:lastRenderedPageBreak/>
        <w:t>развитие и успешную реализацию проектов-участников, а также на повышение их инвестиционной привлекательности.</w:t>
      </w:r>
    </w:p>
    <w:p w:rsidR="00C20E3A" w:rsidRPr="00C20E3A" w:rsidRDefault="00C20E3A" w:rsidP="00C20E3A">
      <w:pPr>
        <w:spacing w:after="0"/>
        <w:ind w:firstLine="708"/>
        <w:jc w:val="both"/>
        <w:rPr>
          <w:rStyle w:val="fontstyle01"/>
        </w:rPr>
      </w:pPr>
      <w:r w:rsidRPr="00C20E3A">
        <w:rPr>
          <w:rStyle w:val="fontstyle01"/>
        </w:rPr>
        <w:t>По итогам акселератора конкурсная комиссия определит победителей за лучшие показатели выполнения мероприятий, предусмотренных акселерационной программой. Победители получат сертификат об успешном прохождении акселерационной программы — рекомендательный документ для компаний из различных отраслей экономики, планирующих внедрение цифровых решений в области новых коммуникационных интернет-технологий. В 2021 году победителями акселератора были признаны 108 компаний.</w:t>
      </w:r>
    </w:p>
    <w:p w:rsidR="00C20E3A" w:rsidRDefault="00C20E3A" w:rsidP="00C20E3A">
      <w:pPr>
        <w:spacing w:after="0"/>
        <w:ind w:firstLine="708"/>
        <w:jc w:val="both"/>
        <w:rPr>
          <w:rStyle w:val="fontstyle01"/>
        </w:rPr>
      </w:pPr>
      <w:r w:rsidRPr="00C20E3A">
        <w:rPr>
          <w:rStyle w:val="fontstyle01"/>
        </w:rPr>
        <w:t>Порядок, критерии и методика отбора победителей акселератора размещены на сайте ФРИИ</w:t>
      </w:r>
      <w:r>
        <w:rPr>
          <w:rStyle w:val="fontstyle01"/>
        </w:rPr>
        <w:t xml:space="preserve">: </w:t>
      </w:r>
      <w:hyperlink r:id="rId8" w:history="1">
        <w:r w:rsidR="00E56C12" w:rsidRPr="003B478E">
          <w:rPr>
            <w:rStyle w:val="a7"/>
            <w:rFonts w:ascii="Times New Roman" w:hAnsi="Times New Roman" w:cs="Times New Roman"/>
            <w:sz w:val="28"/>
            <w:szCs w:val="28"/>
          </w:rPr>
          <w:t>https://www.iidf.ru/startups/sprint/</w:t>
        </w:r>
      </w:hyperlink>
      <w:r w:rsidR="00E56C12">
        <w:rPr>
          <w:rStyle w:val="fontstyle01"/>
        </w:rPr>
        <w:t xml:space="preserve"> </w:t>
      </w:r>
      <w:r>
        <w:rPr>
          <w:rStyle w:val="fontstyle01"/>
        </w:rPr>
        <w:t xml:space="preserve">и на сайте акселератора: </w:t>
      </w:r>
      <w:hyperlink r:id="rId9" w:history="1">
        <w:r w:rsidR="00E56C12" w:rsidRPr="003B478E">
          <w:rPr>
            <w:rStyle w:val="a7"/>
            <w:rFonts w:ascii="Times New Roman" w:hAnsi="Times New Roman" w:cs="Times New Roman"/>
            <w:sz w:val="28"/>
            <w:szCs w:val="28"/>
          </w:rPr>
          <w:t>https://sprint.iidf.ru/help/</w:t>
        </w:r>
      </w:hyperlink>
      <w:r>
        <w:rPr>
          <w:rStyle w:val="fontstyle01"/>
        </w:rPr>
        <w:t>.</w:t>
      </w:r>
      <w:r w:rsidR="00E56C12">
        <w:rPr>
          <w:rStyle w:val="fontstyle01"/>
        </w:rPr>
        <w:t xml:space="preserve"> </w:t>
      </w:r>
    </w:p>
    <w:p w:rsidR="00C20E3A" w:rsidRDefault="00C20E3A" w:rsidP="00C20E3A">
      <w:pPr>
        <w:jc w:val="both"/>
        <w:rPr>
          <w:rStyle w:val="fontstyle01"/>
        </w:rPr>
      </w:pPr>
    </w:p>
    <w:p w:rsidR="00C20E3A" w:rsidRDefault="00C20E3A" w:rsidP="00C20E3A">
      <w:pPr>
        <w:jc w:val="center"/>
        <w:rPr>
          <w:rStyle w:val="fontstyle01"/>
        </w:rPr>
      </w:pPr>
      <w:r>
        <w:rPr>
          <w:rStyle w:val="fontstyle01"/>
        </w:rPr>
        <w:t>_______________</w:t>
      </w:r>
    </w:p>
    <w:sectPr w:rsidR="00C20E3A" w:rsidSect="00C20E3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2F2" w:rsidRDefault="007E32F2" w:rsidP="00360CD7">
      <w:pPr>
        <w:spacing w:after="0" w:line="240" w:lineRule="auto"/>
      </w:pPr>
      <w:r>
        <w:separator/>
      </w:r>
    </w:p>
  </w:endnote>
  <w:endnote w:type="continuationSeparator" w:id="0">
    <w:p w:rsidR="007E32F2" w:rsidRDefault="007E32F2" w:rsidP="0036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2F2" w:rsidRDefault="007E32F2" w:rsidP="00360CD7">
      <w:pPr>
        <w:spacing w:after="0" w:line="240" w:lineRule="auto"/>
      </w:pPr>
      <w:r>
        <w:separator/>
      </w:r>
    </w:p>
  </w:footnote>
  <w:footnote w:type="continuationSeparator" w:id="0">
    <w:p w:rsidR="007E32F2" w:rsidRDefault="007E32F2" w:rsidP="00360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9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0CD7" w:rsidRPr="00324954" w:rsidRDefault="008C1142" w:rsidP="0032495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0E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20E3A" w:rsidRPr="00C20E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0E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17F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0E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DE5"/>
    <w:rsid w:val="000417F9"/>
    <w:rsid w:val="00324954"/>
    <w:rsid w:val="00360CD7"/>
    <w:rsid w:val="0036395E"/>
    <w:rsid w:val="00520588"/>
    <w:rsid w:val="007E32F2"/>
    <w:rsid w:val="008C1142"/>
    <w:rsid w:val="00A5531E"/>
    <w:rsid w:val="00C20E3A"/>
    <w:rsid w:val="00CE46BB"/>
    <w:rsid w:val="00D10DE5"/>
    <w:rsid w:val="00E56C12"/>
    <w:rsid w:val="00E83156"/>
    <w:rsid w:val="00EB7BF2"/>
    <w:rsid w:val="00ED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60CD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0CD7"/>
  </w:style>
  <w:style w:type="paragraph" w:styleId="a5">
    <w:name w:val="footer"/>
    <w:basedOn w:val="a"/>
    <w:link w:val="a6"/>
    <w:uiPriority w:val="99"/>
    <w:unhideWhenUsed/>
    <w:rsid w:val="0036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0CD7"/>
  </w:style>
  <w:style w:type="character" w:styleId="a7">
    <w:name w:val="Hyperlink"/>
    <w:basedOn w:val="a0"/>
    <w:uiPriority w:val="99"/>
    <w:unhideWhenUsed/>
    <w:rsid w:val="00360CD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4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df.ru/startups/sprin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iidf.ru/log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print.iidf.ru/hel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Д. Никишаев</dc:creator>
  <cp:keywords/>
  <dc:description/>
  <cp:lastModifiedBy>User</cp:lastModifiedBy>
  <cp:revision>7</cp:revision>
  <dcterms:created xsi:type="dcterms:W3CDTF">2022-02-09T02:28:00Z</dcterms:created>
  <dcterms:modified xsi:type="dcterms:W3CDTF">2022-02-14T23:12:00Z</dcterms:modified>
</cp:coreProperties>
</file>