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D1" w:rsidRPr="00CB6F28" w:rsidRDefault="00B825D1" w:rsidP="00E55700">
      <w:pPr>
        <w:spacing w:after="0" w:line="240" w:lineRule="auto"/>
        <w:jc w:val="center"/>
        <w:rPr>
          <w:rFonts w:ascii="Times New Roman" w:hAnsi="Times New Roman"/>
          <w:b/>
          <w:bCs/>
          <w:sz w:val="36"/>
          <w:szCs w:val="36"/>
          <w:lang w:eastAsia="ru-RU"/>
        </w:rPr>
      </w:pPr>
      <w:r w:rsidRPr="00CB6F28">
        <w:rPr>
          <w:rFonts w:ascii="Times New Roman" w:hAnsi="Times New Roman"/>
          <w:b/>
          <w:bCs/>
          <w:sz w:val="36"/>
          <w:szCs w:val="36"/>
          <w:lang w:eastAsia="ru-RU"/>
        </w:rPr>
        <w:t xml:space="preserve">Администрация муниципального района </w:t>
      </w:r>
    </w:p>
    <w:p w:rsidR="00B825D1" w:rsidRPr="00CB6F28" w:rsidRDefault="00B825D1" w:rsidP="00E55700">
      <w:pPr>
        <w:spacing w:after="0" w:line="240" w:lineRule="auto"/>
        <w:jc w:val="center"/>
        <w:rPr>
          <w:rFonts w:ascii="Times New Roman" w:hAnsi="Times New Roman"/>
          <w:b/>
          <w:bCs/>
          <w:sz w:val="36"/>
          <w:szCs w:val="36"/>
          <w:lang w:eastAsia="ru-RU"/>
        </w:rPr>
      </w:pPr>
      <w:r w:rsidRPr="00CB6F28">
        <w:rPr>
          <w:rFonts w:ascii="Times New Roman" w:hAnsi="Times New Roman"/>
          <w:b/>
          <w:bCs/>
          <w:sz w:val="36"/>
          <w:szCs w:val="36"/>
          <w:lang w:eastAsia="ru-RU"/>
        </w:rPr>
        <w:t xml:space="preserve">«Карымский район» </w:t>
      </w:r>
    </w:p>
    <w:p w:rsidR="00B825D1" w:rsidRPr="00CB6F28" w:rsidRDefault="00B825D1" w:rsidP="00E55700">
      <w:pPr>
        <w:spacing w:after="0" w:line="240" w:lineRule="auto"/>
        <w:rPr>
          <w:rFonts w:ascii="Times New Roman" w:hAnsi="Times New Roman"/>
          <w:b/>
          <w:bCs/>
          <w:sz w:val="36"/>
          <w:szCs w:val="36"/>
          <w:lang w:eastAsia="ru-RU"/>
        </w:rPr>
      </w:pPr>
    </w:p>
    <w:p w:rsidR="00B825D1" w:rsidRPr="00CB6F28" w:rsidRDefault="00B825D1" w:rsidP="00E55700">
      <w:pPr>
        <w:spacing w:after="0" w:line="240" w:lineRule="auto"/>
        <w:jc w:val="center"/>
        <w:rPr>
          <w:rFonts w:ascii="Times New Roman" w:hAnsi="Times New Roman"/>
          <w:b/>
          <w:bCs/>
          <w:sz w:val="52"/>
          <w:szCs w:val="52"/>
          <w:lang w:eastAsia="ru-RU"/>
        </w:rPr>
      </w:pPr>
      <w:r w:rsidRPr="00CB6F28">
        <w:rPr>
          <w:rFonts w:ascii="Times New Roman" w:hAnsi="Times New Roman"/>
          <w:b/>
          <w:bCs/>
          <w:sz w:val="52"/>
          <w:szCs w:val="52"/>
          <w:lang w:eastAsia="ru-RU"/>
        </w:rPr>
        <w:t>П О С Т А Н О В Л Е Н И Е</w:t>
      </w:r>
    </w:p>
    <w:p w:rsidR="00B825D1" w:rsidRPr="00CB6F28" w:rsidRDefault="00B825D1" w:rsidP="00E55700">
      <w:pPr>
        <w:spacing w:after="0" w:line="240" w:lineRule="auto"/>
        <w:ind w:firstLine="709"/>
        <w:jc w:val="center"/>
        <w:rPr>
          <w:rFonts w:ascii="Times New Roman" w:hAnsi="Times New Roman"/>
          <w:b/>
          <w:bCs/>
          <w:sz w:val="40"/>
          <w:szCs w:val="40"/>
          <w:lang w:eastAsia="ru-RU"/>
        </w:rPr>
      </w:pPr>
    </w:p>
    <w:p w:rsidR="00B825D1" w:rsidRPr="007D39A8" w:rsidRDefault="00B825D1" w:rsidP="00E55700">
      <w:pPr>
        <w:spacing w:after="0" w:line="240" w:lineRule="auto"/>
        <w:rPr>
          <w:rFonts w:ascii="Times New Roman" w:hAnsi="Times New Roman"/>
          <w:sz w:val="28"/>
          <w:szCs w:val="28"/>
          <w:lang w:eastAsia="ru-RU"/>
        </w:rPr>
      </w:pPr>
      <w:r>
        <w:rPr>
          <w:rFonts w:ascii="Times New Roman" w:hAnsi="Times New Roman"/>
          <w:sz w:val="28"/>
          <w:szCs w:val="28"/>
          <w:lang w:eastAsia="ru-RU"/>
        </w:rPr>
        <w:t>«21»  января 2022</w:t>
      </w:r>
      <w:r w:rsidRPr="007D39A8">
        <w:rPr>
          <w:rFonts w:ascii="Times New Roman" w:hAnsi="Times New Roman"/>
          <w:sz w:val="28"/>
          <w:szCs w:val="28"/>
          <w:lang w:eastAsia="ru-RU"/>
        </w:rPr>
        <w:t xml:space="preserve"> г.                       </w:t>
      </w:r>
      <w:r>
        <w:rPr>
          <w:rFonts w:ascii="Times New Roman" w:hAnsi="Times New Roman"/>
          <w:sz w:val="28"/>
          <w:szCs w:val="28"/>
          <w:lang w:eastAsia="ru-RU"/>
        </w:rPr>
        <w:t>                                          № 18</w:t>
      </w:r>
    </w:p>
    <w:p w:rsidR="00B825D1" w:rsidRPr="007D39A8" w:rsidRDefault="00B825D1" w:rsidP="00E55700">
      <w:pPr>
        <w:spacing w:after="0" w:line="240" w:lineRule="auto"/>
        <w:ind w:firstLine="709"/>
        <w:jc w:val="center"/>
        <w:rPr>
          <w:rFonts w:ascii="Times New Roman" w:hAnsi="Times New Roman"/>
          <w:sz w:val="28"/>
          <w:szCs w:val="28"/>
          <w:lang w:eastAsia="ru-RU"/>
        </w:rPr>
      </w:pPr>
      <w:r w:rsidRPr="007D39A8">
        <w:rPr>
          <w:rFonts w:ascii="Times New Roman" w:hAnsi="Times New Roman"/>
          <w:sz w:val="28"/>
          <w:szCs w:val="28"/>
          <w:lang w:eastAsia="ru-RU"/>
        </w:rPr>
        <w:t> </w:t>
      </w:r>
    </w:p>
    <w:tbl>
      <w:tblPr>
        <w:tblW w:w="0" w:type="auto"/>
        <w:tblLook w:val="00A0"/>
      </w:tblPr>
      <w:tblGrid>
        <w:gridCol w:w="4928"/>
        <w:gridCol w:w="4643"/>
      </w:tblGrid>
      <w:tr w:rsidR="00B825D1" w:rsidTr="00611123">
        <w:tc>
          <w:tcPr>
            <w:tcW w:w="4928" w:type="dxa"/>
          </w:tcPr>
          <w:p w:rsidR="00B825D1" w:rsidRPr="00611123" w:rsidRDefault="00B825D1" w:rsidP="00611123">
            <w:pPr>
              <w:spacing w:after="0" w:line="240" w:lineRule="auto"/>
              <w:jc w:val="both"/>
              <w:rPr>
                <w:rFonts w:ascii="Times New Roman" w:hAnsi="Times New Roman"/>
                <w:bCs/>
                <w:sz w:val="28"/>
                <w:szCs w:val="28"/>
                <w:lang w:eastAsia="ru-RU"/>
              </w:rPr>
            </w:pPr>
            <w:r w:rsidRPr="00611123">
              <w:rPr>
                <w:rFonts w:ascii="Times New Roman" w:hAnsi="Times New Roman"/>
                <w:bCs/>
                <w:sz w:val="28"/>
                <w:szCs w:val="28"/>
                <w:lang w:eastAsia="ru-RU"/>
              </w:rPr>
              <w:t>О внесении изменений в</w:t>
            </w:r>
            <w:r w:rsidRPr="00611123">
              <w:rPr>
                <w:rFonts w:ascii="Times New Roman" w:hAnsi="Times New Roman"/>
                <w:sz w:val="28"/>
                <w:szCs w:val="28"/>
                <w:lang w:eastAsia="ru-RU"/>
              </w:rPr>
              <w:t xml:space="preserve"> постановление администрации муниципального района «Карымский район» от 09.01.2013 №1 «Об образовании избирательных участков на территории муниципального района «Карымский район»</w:t>
            </w:r>
            <w:r w:rsidRPr="00611123">
              <w:rPr>
                <w:rFonts w:ascii="Times New Roman" w:hAnsi="Times New Roman"/>
                <w:bCs/>
                <w:sz w:val="28"/>
                <w:szCs w:val="28"/>
                <w:lang w:eastAsia="ru-RU"/>
              </w:rPr>
              <w:t xml:space="preserve"> </w:t>
            </w:r>
          </w:p>
        </w:tc>
        <w:tc>
          <w:tcPr>
            <w:tcW w:w="4643" w:type="dxa"/>
          </w:tcPr>
          <w:p w:rsidR="00B825D1" w:rsidRPr="00611123" w:rsidRDefault="00B825D1" w:rsidP="00611123">
            <w:pPr>
              <w:spacing w:after="0" w:line="240" w:lineRule="auto"/>
              <w:rPr>
                <w:rFonts w:ascii="Times New Roman" w:hAnsi="Times New Roman"/>
                <w:bCs/>
                <w:sz w:val="28"/>
                <w:szCs w:val="28"/>
                <w:lang w:eastAsia="ru-RU"/>
              </w:rPr>
            </w:pPr>
          </w:p>
        </w:tc>
      </w:tr>
    </w:tbl>
    <w:p w:rsidR="00B825D1" w:rsidRDefault="00B825D1" w:rsidP="00E55700">
      <w:pPr>
        <w:spacing w:after="0" w:line="240" w:lineRule="auto"/>
        <w:rPr>
          <w:rFonts w:ascii="Times New Roman" w:hAnsi="Times New Roman"/>
          <w:bCs/>
          <w:sz w:val="28"/>
          <w:szCs w:val="28"/>
          <w:lang w:eastAsia="ru-RU"/>
        </w:rPr>
      </w:pPr>
    </w:p>
    <w:p w:rsidR="00B825D1" w:rsidRDefault="00B825D1" w:rsidP="00E55700">
      <w:pPr>
        <w:spacing w:after="0" w:line="240" w:lineRule="auto"/>
        <w:ind w:firstLine="709"/>
        <w:jc w:val="both"/>
        <w:rPr>
          <w:rFonts w:ascii="Times New Roman" w:hAnsi="Times New Roman"/>
          <w:sz w:val="28"/>
          <w:szCs w:val="28"/>
          <w:lang w:eastAsia="ru-RU"/>
        </w:rPr>
      </w:pPr>
      <w:r w:rsidRPr="007D39A8">
        <w:rPr>
          <w:rFonts w:ascii="Times New Roman" w:hAnsi="Times New Roman"/>
          <w:sz w:val="28"/>
          <w:szCs w:val="28"/>
          <w:lang w:eastAsia="ru-RU"/>
        </w:rPr>
        <w:t> </w:t>
      </w:r>
      <w:r w:rsidRPr="00CB6F28">
        <w:rPr>
          <w:rFonts w:ascii="Times New Roman" w:hAnsi="Times New Roman"/>
          <w:sz w:val="28"/>
          <w:szCs w:val="28"/>
          <w:lang w:eastAsia="ru-RU"/>
        </w:rPr>
        <w:t xml:space="preserve">В соответствии с пунктом 2 статьи 19 Федерального закона от 12.06.2002 </w:t>
      </w:r>
      <w:r>
        <w:rPr>
          <w:rFonts w:ascii="Times New Roman" w:hAnsi="Times New Roman"/>
          <w:sz w:val="28"/>
          <w:szCs w:val="28"/>
          <w:lang w:eastAsia="ru-RU"/>
        </w:rPr>
        <w:t>№</w:t>
      </w:r>
      <w:r w:rsidRPr="00CB6F28">
        <w:rPr>
          <w:rFonts w:ascii="Times New Roman" w:hAnsi="Times New Roman"/>
          <w:sz w:val="28"/>
          <w:szCs w:val="28"/>
          <w:lang w:eastAsia="ru-RU"/>
        </w:rPr>
        <w:t xml:space="preserve">67-ФЗ </w:t>
      </w:r>
      <w:r>
        <w:rPr>
          <w:rFonts w:ascii="Times New Roman" w:hAnsi="Times New Roman"/>
          <w:sz w:val="28"/>
          <w:szCs w:val="28"/>
          <w:lang w:eastAsia="ru-RU"/>
        </w:rPr>
        <w:t>«</w:t>
      </w:r>
      <w:r w:rsidRPr="00CB6F28">
        <w:rPr>
          <w:rFonts w:ascii="Times New Roman" w:hAnsi="Times New Roman"/>
          <w:sz w:val="28"/>
          <w:szCs w:val="28"/>
          <w:lang w:eastAsia="ru-RU"/>
        </w:rPr>
        <w:t>Об основных гарантиях избирательных прав и права на участие в референду</w:t>
      </w:r>
      <w:r>
        <w:rPr>
          <w:rFonts w:ascii="Times New Roman" w:hAnsi="Times New Roman"/>
          <w:sz w:val="28"/>
          <w:szCs w:val="28"/>
          <w:lang w:eastAsia="ru-RU"/>
        </w:rPr>
        <w:t xml:space="preserve">ме граждан Российской Федерации», руководствуясь статьей 25 Устава муниципального района «Карымский район», администрация муниципального района «Карымский район» </w:t>
      </w:r>
      <w:r w:rsidRPr="00CB6F28">
        <w:rPr>
          <w:rFonts w:ascii="Times New Roman" w:hAnsi="Times New Roman"/>
          <w:b/>
          <w:sz w:val="28"/>
          <w:szCs w:val="28"/>
          <w:lang w:eastAsia="ru-RU"/>
        </w:rPr>
        <w:t>постановляет:</w:t>
      </w:r>
    </w:p>
    <w:p w:rsidR="00B825D1" w:rsidRDefault="00B825D1" w:rsidP="00E557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t xml:space="preserve">Внести изменение </w:t>
      </w:r>
      <w:r>
        <w:rPr>
          <w:rFonts w:ascii="Times New Roman" w:hAnsi="Times New Roman"/>
          <w:bCs/>
          <w:sz w:val="28"/>
          <w:szCs w:val="28"/>
          <w:lang w:eastAsia="ru-RU"/>
        </w:rPr>
        <w:t>в</w:t>
      </w:r>
      <w:r w:rsidRPr="00EE0386">
        <w:rPr>
          <w:rFonts w:ascii="Times New Roman" w:hAnsi="Times New Roman"/>
          <w:sz w:val="28"/>
          <w:szCs w:val="28"/>
          <w:lang w:eastAsia="ru-RU"/>
        </w:rPr>
        <w:t xml:space="preserve"> </w:t>
      </w:r>
      <w:r>
        <w:rPr>
          <w:rFonts w:ascii="Times New Roman" w:hAnsi="Times New Roman"/>
          <w:sz w:val="28"/>
          <w:szCs w:val="28"/>
          <w:lang w:eastAsia="ru-RU"/>
        </w:rPr>
        <w:t>п</w:t>
      </w:r>
      <w:r w:rsidRPr="000D4BDE">
        <w:rPr>
          <w:rFonts w:ascii="Times New Roman" w:hAnsi="Times New Roman"/>
          <w:sz w:val="28"/>
          <w:szCs w:val="28"/>
          <w:lang w:eastAsia="ru-RU"/>
        </w:rPr>
        <w:t xml:space="preserve">остановление </w:t>
      </w:r>
      <w:r>
        <w:rPr>
          <w:rFonts w:ascii="Times New Roman" w:hAnsi="Times New Roman"/>
          <w:sz w:val="28"/>
          <w:szCs w:val="28"/>
          <w:lang w:eastAsia="ru-RU"/>
        </w:rPr>
        <w:t xml:space="preserve">администрации муниципального района «Карымский район» </w:t>
      </w:r>
      <w:r w:rsidRPr="000D4BDE">
        <w:rPr>
          <w:rFonts w:ascii="Times New Roman" w:hAnsi="Times New Roman"/>
          <w:sz w:val="28"/>
          <w:szCs w:val="28"/>
          <w:lang w:eastAsia="ru-RU"/>
        </w:rPr>
        <w:t>от 09</w:t>
      </w:r>
      <w:r>
        <w:rPr>
          <w:rFonts w:ascii="Times New Roman" w:hAnsi="Times New Roman"/>
          <w:sz w:val="28"/>
          <w:szCs w:val="28"/>
          <w:lang w:eastAsia="ru-RU"/>
        </w:rPr>
        <w:t xml:space="preserve"> января </w:t>
      </w:r>
      <w:r w:rsidRPr="000D4BDE">
        <w:rPr>
          <w:rFonts w:ascii="Times New Roman" w:hAnsi="Times New Roman"/>
          <w:sz w:val="28"/>
          <w:szCs w:val="28"/>
          <w:lang w:eastAsia="ru-RU"/>
        </w:rPr>
        <w:t>2013</w:t>
      </w:r>
      <w:r>
        <w:rPr>
          <w:rFonts w:ascii="Times New Roman" w:hAnsi="Times New Roman"/>
          <w:sz w:val="28"/>
          <w:szCs w:val="28"/>
          <w:lang w:eastAsia="ru-RU"/>
        </w:rPr>
        <w:t xml:space="preserve"> года</w:t>
      </w:r>
      <w:r w:rsidRPr="000D4BDE">
        <w:rPr>
          <w:rFonts w:ascii="Times New Roman" w:hAnsi="Times New Roman"/>
          <w:sz w:val="28"/>
          <w:szCs w:val="28"/>
          <w:lang w:eastAsia="ru-RU"/>
        </w:rPr>
        <w:t xml:space="preserve"> №1 «Об образовании избирательных участков на территории муниципального района «Карымский район»</w:t>
      </w:r>
      <w:r>
        <w:rPr>
          <w:rFonts w:ascii="Times New Roman" w:hAnsi="Times New Roman"/>
          <w:sz w:val="28"/>
          <w:szCs w:val="28"/>
          <w:lang w:eastAsia="ru-RU"/>
        </w:rPr>
        <w:t xml:space="preserve"> (далее - Постановление):</w:t>
      </w:r>
    </w:p>
    <w:p w:rsidR="00B825D1" w:rsidRDefault="00B825D1" w:rsidP="00E55700">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1.1. Пункт 1 Постановления изложить в следующей редакции:</w:t>
      </w:r>
    </w:p>
    <w:p w:rsidR="00B825D1" w:rsidRDefault="00B825D1" w:rsidP="00E55700">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 Образовать на территории муниципального района «Карымский район» избирательные участки:</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Избирательный участок № 1801- с. Верхняя Талача</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Центр – с. Верхняя Талача, место нахождения участковой  комиссии  и место голосования – здание клуба, ул. Иландинская, 13, тел. 36-7-86.</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с. Верхняя Талача, стоянка отгонного животноводства.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Избирательный участок № 1802 - с. Нарын-Талача</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Центр – с. Нарын-Талача, место нахождения участковой комиссии – здание администрации ул. Центральная,1, место голосования – </w:t>
      </w:r>
      <w:r w:rsidRPr="00006495">
        <w:rPr>
          <w:rFonts w:ascii="Times New Roman" w:hAnsi="Times New Roman"/>
          <w:sz w:val="28"/>
          <w:szCs w:val="28"/>
          <w:lang w:eastAsia="ru-RU"/>
        </w:rPr>
        <w:t>Муниципальное общеобразовательное учреждение</w:t>
      </w:r>
      <w:r w:rsidRPr="001D32D1">
        <w:rPr>
          <w:rFonts w:ascii="Times New Roman" w:hAnsi="Times New Roman"/>
          <w:sz w:val="28"/>
          <w:szCs w:val="28"/>
          <w:lang w:eastAsia="ru-RU"/>
        </w:rPr>
        <w:t xml:space="preserve"> </w:t>
      </w:r>
      <w:r>
        <w:rPr>
          <w:rFonts w:ascii="Times New Roman" w:hAnsi="Times New Roman"/>
          <w:sz w:val="28"/>
          <w:szCs w:val="28"/>
          <w:lang w:eastAsia="ru-RU"/>
        </w:rPr>
        <w:t>«С</w:t>
      </w:r>
      <w:r w:rsidRPr="00E55700">
        <w:rPr>
          <w:rFonts w:ascii="Times New Roman" w:hAnsi="Times New Roman"/>
          <w:sz w:val="28"/>
          <w:szCs w:val="28"/>
          <w:lang w:eastAsia="ru-RU"/>
        </w:rPr>
        <w:t xml:space="preserve">редняя общеобразовательная школа </w:t>
      </w:r>
      <w:r>
        <w:rPr>
          <w:rFonts w:ascii="Times New Roman" w:hAnsi="Times New Roman"/>
          <w:sz w:val="28"/>
          <w:szCs w:val="28"/>
          <w:lang w:eastAsia="ru-RU"/>
        </w:rPr>
        <w:t>с</w:t>
      </w:r>
      <w:r w:rsidRPr="00E55700">
        <w:rPr>
          <w:rFonts w:ascii="Times New Roman" w:hAnsi="Times New Roman"/>
          <w:sz w:val="28"/>
          <w:szCs w:val="28"/>
          <w:lang w:eastAsia="ru-RU"/>
        </w:rPr>
        <w:t xml:space="preserve">. </w:t>
      </w:r>
      <w:r w:rsidRPr="001D32D1">
        <w:rPr>
          <w:rFonts w:ascii="Times New Roman" w:hAnsi="Times New Roman"/>
          <w:sz w:val="28"/>
          <w:szCs w:val="28"/>
          <w:lang w:eastAsia="ru-RU"/>
        </w:rPr>
        <w:t>Нарын-Талача</w:t>
      </w:r>
      <w:r>
        <w:rPr>
          <w:rFonts w:ascii="Times New Roman" w:hAnsi="Times New Roman"/>
          <w:sz w:val="28"/>
          <w:szCs w:val="28"/>
          <w:lang w:eastAsia="ru-RU"/>
        </w:rPr>
        <w:t>»</w:t>
      </w:r>
      <w:r w:rsidRPr="001D32D1">
        <w:rPr>
          <w:rFonts w:ascii="Times New Roman" w:hAnsi="Times New Roman"/>
          <w:sz w:val="28"/>
          <w:szCs w:val="28"/>
          <w:lang w:eastAsia="ru-RU"/>
        </w:rPr>
        <w:t>, ул.Школьная,1, тел. 36-7-86.</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Границы избирательного участка: с. Нарын-Талача.</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Избирательный участок № 1803 - с. Средняя Талача</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Центр – с. Средняя Талача, место нахождения участковой комиссии и место голосования – здание библиотеки, ул. Центральная, 30. тел. 36-7-86.</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с. Средняя Талача.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Избирательный участок № 1804 – с. Урульга</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Центр – с. Урульга, место нахождения участковой  комиссии  – здание администрации сельского поселения «Урульгинское» ул. Советская, 29, место голосования – </w:t>
      </w:r>
      <w:r>
        <w:rPr>
          <w:rFonts w:ascii="Times New Roman" w:hAnsi="Times New Roman"/>
          <w:sz w:val="28"/>
          <w:szCs w:val="28"/>
          <w:lang w:eastAsia="ru-RU"/>
        </w:rPr>
        <w:t>М</w:t>
      </w:r>
      <w:r w:rsidRPr="008C1836">
        <w:rPr>
          <w:rFonts w:ascii="Times New Roman" w:hAnsi="Times New Roman"/>
          <w:sz w:val="28"/>
          <w:szCs w:val="28"/>
          <w:lang w:eastAsia="ru-RU"/>
        </w:rPr>
        <w:t xml:space="preserve">униципальное </w:t>
      </w:r>
      <w:r>
        <w:rPr>
          <w:rFonts w:ascii="Times New Roman" w:hAnsi="Times New Roman"/>
          <w:sz w:val="28"/>
          <w:szCs w:val="28"/>
          <w:lang w:eastAsia="ru-RU"/>
        </w:rPr>
        <w:t>общеобразовательное учреждение «С</w:t>
      </w:r>
      <w:r w:rsidRPr="008C1836">
        <w:rPr>
          <w:rFonts w:ascii="Times New Roman" w:hAnsi="Times New Roman"/>
          <w:sz w:val="28"/>
          <w:szCs w:val="28"/>
          <w:lang w:eastAsia="ru-RU"/>
        </w:rPr>
        <w:t>редняя общеобразовательная школа №46 с.</w:t>
      </w:r>
      <w:r>
        <w:rPr>
          <w:rFonts w:ascii="Times New Roman" w:hAnsi="Times New Roman"/>
          <w:sz w:val="28"/>
          <w:szCs w:val="28"/>
          <w:lang w:eastAsia="ru-RU"/>
        </w:rPr>
        <w:t>У</w:t>
      </w:r>
      <w:r w:rsidRPr="008C1836">
        <w:rPr>
          <w:rFonts w:ascii="Times New Roman" w:hAnsi="Times New Roman"/>
          <w:sz w:val="28"/>
          <w:szCs w:val="28"/>
          <w:lang w:eastAsia="ru-RU"/>
        </w:rPr>
        <w:t>рульга</w:t>
      </w:r>
      <w:r>
        <w:rPr>
          <w:rFonts w:ascii="Times New Roman" w:hAnsi="Times New Roman"/>
          <w:sz w:val="28"/>
          <w:szCs w:val="28"/>
          <w:lang w:eastAsia="ru-RU"/>
        </w:rPr>
        <w:t>»</w:t>
      </w:r>
      <w:r w:rsidRPr="001D32D1">
        <w:rPr>
          <w:rFonts w:ascii="Times New Roman" w:hAnsi="Times New Roman"/>
          <w:sz w:val="28"/>
          <w:szCs w:val="28"/>
          <w:lang w:eastAsia="ru-RU"/>
        </w:rPr>
        <w:t>, ул. Забелина, 1</w:t>
      </w:r>
      <w:r>
        <w:rPr>
          <w:rFonts w:ascii="Times New Roman" w:hAnsi="Times New Roman"/>
          <w:sz w:val="28"/>
          <w:szCs w:val="28"/>
          <w:lang w:eastAsia="ru-RU"/>
        </w:rPr>
        <w:t>,</w:t>
      </w:r>
      <w:r w:rsidRPr="001D32D1">
        <w:rPr>
          <w:rFonts w:ascii="Times New Roman" w:hAnsi="Times New Roman"/>
          <w:sz w:val="28"/>
          <w:szCs w:val="28"/>
          <w:lang w:eastAsia="ru-RU"/>
        </w:rPr>
        <w:t xml:space="preserve"> тел. 36-6-47, 36-8-44.</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Границы избирательного участка – село Урульга.</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 1805 – с. Поселье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Центр – с. Поселье, место нахождения участковой  комиссии  и место голосования – здание библиотеки, ул. Центральная. тел. 36-6-47, 36-1-87.</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Границы избирательного участка: село Поселье.</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 1806 – с. Кайдалово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Центр – с. Кайдалово, место нахождения участковой  комиссии  и место  голосования – здание Дома культуры, ул. Советская, 24. тел.34-4-41.</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с. Кайдалово, с. Усть-Нацигун, стоянка отгонного животноводства, ст. Тарская, Тарский лесопитомник.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Избирательный участок № 1808 – с. Атамановка</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Центр – с. Атамановка, место нахождения участковой  комиссии  и место голосования – здание библиотеки, ул. Шоссейная, 7/1. тел. 34-4-41.</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с. Атамановка, с. Подлесное, стоянка отгонного животноводства.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Избирательный участок № 1809 - с. Адриановка</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Центр – с. Адриановка, место нахождения участковой  комиссии  здание администрации сельского поселения «Адриановское», ул. Линейная,1 и место голосования – </w:t>
      </w:r>
      <w:r>
        <w:rPr>
          <w:rFonts w:ascii="Times New Roman" w:hAnsi="Times New Roman"/>
          <w:sz w:val="28"/>
          <w:szCs w:val="28"/>
          <w:lang w:eastAsia="ru-RU"/>
        </w:rPr>
        <w:t>Ч</w:t>
      </w:r>
      <w:r w:rsidRPr="008C1836">
        <w:rPr>
          <w:rFonts w:ascii="Times New Roman" w:hAnsi="Times New Roman"/>
          <w:sz w:val="28"/>
          <w:szCs w:val="28"/>
          <w:lang w:eastAsia="ru-RU"/>
        </w:rPr>
        <w:t xml:space="preserve">астное общеобразовательное учреждение </w:t>
      </w:r>
      <w:r>
        <w:rPr>
          <w:rFonts w:ascii="Times New Roman" w:hAnsi="Times New Roman"/>
          <w:sz w:val="28"/>
          <w:szCs w:val="28"/>
          <w:lang w:eastAsia="ru-RU"/>
        </w:rPr>
        <w:t>«С</w:t>
      </w:r>
      <w:r w:rsidRPr="008C1836">
        <w:rPr>
          <w:rFonts w:ascii="Times New Roman" w:hAnsi="Times New Roman"/>
          <w:sz w:val="28"/>
          <w:szCs w:val="28"/>
          <w:lang w:eastAsia="ru-RU"/>
        </w:rPr>
        <w:t>редняя общеобразовательная школа № 49 ткрытого акционерного общес</w:t>
      </w:r>
      <w:r>
        <w:rPr>
          <w:rFonts w:ascii="Times New Roman" w:hAnsi="Times New Roman"/>
          <w:sz w:val="28"/>
          <w:szCs w:val="28"/>
          <w:lang w:eastAsia="ru-RU"/>
        </w:rPr>
        <w:t>тва «Российские железные дороги</w:t>
      </w:r>
      <w:r w:rsidRPr="001D32D1">
        <w:rPr>
          <w:rFonts w:ascii="Times New Roman" w:hAnsi="Times New Roman"/>
          <w:sz w:val="28"/>
          <w:szCs w:val="28"/>
          <w:lang w:eastAsia="ru-RU"/>
        </w:rPr>
        <w:t>», ул. Школьная, 13. тел. 3-10-54, 3-28-35.</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с. Адриановка, ст. Cедловая.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Избирательный участок № 1810 – с. Маяки</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Центр – с. Маяки, место нахождения участковой  комиссии  и место голосования – здание администрации сельского поселения «Маякинское», ул. Никифорова, 35. тел. 3-(30-234)3-20-09.</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с. Маяки, с. Зубковщина.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Избирательный участок № 1811 – с. Олентуй</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Центр – с. Олентуй, место нахождения участковой  комиссии  и место голосования – библиотека, ул. Бугровая, 10. тел. 3-(30-234)3-20-09.</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с. Олентуй.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 1812 – п. Карымское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Центр – п. Карымское, место нахождения участковой  комиссии - здание администрации муниципального района «Карымский район», ул. Ленинградская, 77, кабинет № 6.тел. 3-34-13, место голосования – </w:t>
      </w:r>
      <w:r>
        <w:rPr>
          <w:rFonts w:ascii="Times New Roman" w:hAnsi="Times New Roman"/>
          <w:sz w:val="28"/>
          <w:szCs w:val="28"/>
          <w:lang w:eastAsia="ru-RU"/>
        </w:rPr>
        <w:t>М</w:t>
      </w:r>
      <w:r w:rsidRPr="009D4778">
        <w:rPr>
          <w:rFonts w:ascii="Times New Roman" w:hAnsi="Times New Roman"/>
          <w:sz w:val="28"/>
          <w:szCs w:val="28"/>
          <w:lang w:eastAsia="ru-RU"/>
        </w:rPr>
        <w:t xml:space="preserve">униципальное общеобразовательное учреждение </w:t>
      </w:r>
      <w:r>
        <w:rPr>
          <w:rFonts w:ascii="Times New Roman" w:hAnsi="Times New Roman"/>
          <w:sz w:val="28"/>
          <w:szCs w:val="28"/>
          <w:lang w:eastAsia="ru-RU"/>
        </w:rPr>
        <w:t>«С</w:t>
      </w:r>
      <w:r w:rsidRPr="009D4778">
        <w:rPr>
          <w:rFonts w:ascii="Times New Roman" w:hAnsi="Times New Roman"/>
          <w:sz w:val="28"/>
          <w:szCs w:val="28"/>
          <w:lang w:eastAsia="ru-RU"/>
        </w:rPr>
        <w:t>редняя о</w:t>
      </w:r>
      <w:r>
        <w:rPr>
          <w:rFonts w:ascii="Times New Roman" w:hAnsi="Times New Roman"/>
          <w:sz w:val="28"/>
          <w:szCs w:val="28"/>
          <w:lang w:eastAsia="ru-RU"/>
        </w:rPr>
        <w:t>бщеобразовательная школа № 2 п.К</w:t>
      </w:r>
      <w:r w:rsidRPr="009D4778">
        <w:rPr>
          <w:rFonts w:ascii="Times New Roman" w:hAnsi="Times New Roman"/>
          <w:sz w:val="28"/>
          <w:szCs w:val="28"/>
          <w:lang w:eastAsia="ru-RU"/>
        </w:rPr>
        <w:t>арымское</w:t>
      </w:r>
      <w:r>
        <w:rPr>
          <w:rFonts w:ascii="Times New Roman" w:hAnsi="Times New Roman"/>
          <w:sz w:val="28"/>
          <w:szCs w:val="28"/>
          <w:lang w:eastAsia="ru-RU"/>
        </w:rPr>
        <w:t>»</w:t>
      </w:r>
      <w:r w:rsidRPr="001D32D1">
        <w:rPr>
          <w:rFonts w:ascii="Times New Roman" w:hAnsi="Times New Roman"/>
          <w:sz w:val="28"/>
          <w:szCs w:val="28"/>
          <w:lang w:eastAsia="ru-RU"/>
        </w:rPr>
        <w:t>, ул. Верхняя, 3</w:t>
      </w:r>
      <w:r>
        <w:rPr>
          <w:rFonts w:ascii="Times New Roman" w:hAnsi="Times New Roman"/>
          <w:sz w:val="28"/>
          <w:szCs w:val="28"/>
          <w:lang w:eastAsia="ru-RU"/>
        </w:rPr>
        <w:t>4</w:t>
      </w:r>
      <w:r w:rsidRPr="001D32D1">
        <w:rPr>
          <w:rFonts w:ascii="Times New Roman" w:hAnsi="Times New Roman"/>
          <w:sz w:val="28"/>
          <w:szCs w:val="28"/>
          <w:lang w:eastAsia="ru-RU"/>
        </w:rPr>
        <w:t>. тел. 3-13-78</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ул. Асеева (четная сторона с № 2 по № 62, нечетная сторона с № 1 по № 59), ул. Верхняя (четная сторона с № 2 по № 40, нечетная сторона с № 3 по № 13), ул. Вокзальная, ул. Крестьянская, ул. Лазо (четная сторона с № 2 по № 46, нечетная сторона с № 1 по № 41 до ул. Бр.Васильевых), ул. Ленинградская (четная сторона с № 2 по № 54, нечетная сторона с № 3 по № 59), ул. Пионерская, ул. Погодаева (четная сторона с № 86 по №122 от улицы Советская до конца в западном направлении, нечетная сторона с № 49 по № 87), Торговый переулок (четная сторона с № 12 по № 18, нечетная сторона с № 3 по № 23), ул. Почтовая, ул. Шемелина (четная сторона с № 2 по № 56, нечетная сторона с № 1 по № 53), Дивизионный переулок.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 1813 – п. Карымское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Центр – п. Карымское, место нахождения участковой комиссии  – здание администрации муниципального района «Карымский район», ул. Ленинградская, 77, кабинет № 11, тел. 3-11-90,     место голосования  –     </w:t>
      </w:r>
      <w:r w:rsidRPr="00EC2643">
        <w:rPr>
          <w:rFonts w:ascii="Times New Roman" w:hAnsi="Times New Roman"/>
          <w:sz w:val="28"/>
          <w:szCs w:val="28"/>
          <w:lang w:eastAsia="ru-RU"/>
        </w:rPr>
        <w:t xml:space="preserve">Муниципальное учреждение культуры </w:t>
      </w:r>
      <w:r>
        <w:rPr>
          <w:rFonts w:ascii="Times New Roman" w:hAnsi="Times New Roman"/>
          <w:sz w:val="28"/>
          <w:szCs w:val="28"/>
          <w:lang w:eastAsia="ru-RU"/>
        </w:rPr>
        <w:t>«М</w:t>
      </w:r>
      <w:r w:rsidRPr="00EC2643">
        <w:rPr>
          <w:rFonts w:ascii="Times New Roman" w:hAnsi="Times New Roman"/>
          <w:sz w:val="28"/>
          <w:szCs w:val="28"/>
          <w:lang w:eastAsia="ru-RU"/>
        </w:rPr>
        <w:t>ежпоселенческий библиотечно-культурный центр</w:t>
      </w:r>
      <w:r>
        <w:rPr>
          <w:rFonts w:ascii="Times New Roman" w:hAnsi="Times New Roman"/>
          <w:sz w:val="28"/>
          <w:szCs w:val="28"/>
          <w:lang w:eastAsia="ru-RU"/>
        </w:rPr>
        <w:t>» муниципального района «К</w:t>
      </w:r>
      <w:r w:rsidRPr="00EC2643">
        <w:rPr>
          <w:rFonts w:ascii="Times New Roman" w:hAnsi="Times New Roman"/>
          <w:sz w:val="28"/>
          <w:szCs w:val="28"/>
          <w:lang w:eastAsia="ru-RU"/>
        </w:rPr>
        <w:t>арымский район</w:t>
      </w:r>
      <w:r>
        <w:rPr>
          <w:rFonts w:ascii="Times New Roman" w:hAnsi="Times New Roman"/>
          <w:sz w:val="28"/>
          <w:szCs w:val="28"/>
          <w:lang w:eastAsia="ru-RU"/>
        </w:rPr>
        <w:t>», ул. Ленинградская,76</w:t>
      </w:r>
      <w:r w:rsidRPr="001D32D1">
        <w:rPr>
          <w:rFonts w:ascii="Times New Roman" w:hAnsi="Times New Roman"/>
          <w:sz w:val="28"/>
          <w:szCs w:val="28"/>
          <w:lang w:eastAsia="ru-RU"/>
        </w:rPr>
        <w:t>, тел.</w:t>
      </w:r>
      <w:r>
        <w:rPr>
          <w:rFonts w:ascii="Times New Roman" w:hAnsi="Times New Roman"/>
          <w:sz w:val="28"/>
          <w:szCs w:val="28"/>
          <w:lang w:eastAsia="ru-RU"/>
        </w:rPr>
        <w:t xml:space="preserve"> 3-13-54</w:t>
      </w:r>
      <w:r w:rsidRPr="001D32D1">
        <w:rPr>
          <w:rFonts w:ascii="Times New Roman" w:hAnsi="Times New Roman"/>
          <w:sz w:val="28"/>
          <w:szCs w:val="28"/>
          <w:lang w:eastAsia="ru-RU"/>
        </w:rPr>
        <w:t>.</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ул. Асеева (четная сторона с № 64 по № 102, нечетная сторона с № 61 по № 95 от ул. Советская в западном направлении до конца), ул. Верхняя (четная сторона с № 42 по № 122, нечетная сторона с № 19 по № 51),  ул. Весенняя, ул. Калинина, ул. Коммунальная, ул. Лазо (четная сторона с № 50 по № 148 , нечетная сторона с № 43 по № 141), ул. Ленинградская (четная сторона с № 64  по № 88 , нечетная сторона с № 65 по № 99), переулок Стадионный, переулок Транспортный, ул. Советская,  ул. Солнечная, ул. Спортивная.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 1814 – п. Карымское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Центр – п. Карымское, место нахождения участковой  комиссии и место  голосования – </w:t>
      </w:r>
      <w:r>
        <w:rPr>
          <w:rFonts w:ascii="Times New Roman" w:hAnsi="Times New Roman"/>
          <w:sz w:val="28"/>
          <w:szCs w:val="28"/>
          <w:lang w:eastAsia="ru-RU"/>
        </w:rPr>
        <w:t>М</w:t>
      </w:r>
      <w:r w:rsidRPr="009820DC">
        <w:rPr>
          <w:rFonts w:ascii="Times New Roman" w:hAnsi="Times New Roman"/>
          <w:sz w:val="28"/>
          <w:szCs w:val="28"/>
          <w:lang w:eastAsia="ru-RU"/>
        </w:rPr>
        <w:t>униципальное общеобразовательн</w:t>
      </w:r>
      <w:r>
        <w:rPr>
          <w:rFonts w:ascii="Times New Roman" w:hAnsi="Times New Roman"/>
          <w:sz w:val="28"/>
          <w:szCs w:val="28"/>
          <w:lang w:eastAsia="ru-RU"/>
        </w:rPr>
        <w:t>ое учреждение «С</w:t>
      </w:r>
      <w:r w:rsidRPr="009820DC">
        <w:rPr>
          <w:rFonts w:ascii="Times New Roman" w:hAnsi="Times New Roman"/>
          <w:sz w:val="28"/>
          <w:szCs w:val="28"/>
          <w:lang w:eastAsia="ru-RU"/>
        </w:rPr>
        <w:t>редняя об</w:t>
      </w:r>
      <w:r>
        <w:rPr>
          <w:rFonts w:ascii="Times New Roman" w:hAnsi="Times New Roman"/>
          <w:sz w:val="28"/>
          <w:szCs w:val="28"/>
          <w:lang w:eastAsia="ru-RU"/>
        </w:rPr>
        <w:t>щеобразовательная школа № 4 п. К</w:t>
      </w:r>
      <w:r w:rsidRPr="009820DC">
        <w:rPr>
          <w:rFonts w:ascii="Times New Roman" w:hAnsi="Times New Roman"/>
          <w:sz w:val="28"/>
          <w:szCs w:val="28"/>
          <w:lang w:eastAsia="ru-RU"/>
        </w:rPr>
        <w:t>арымское</w:t>
      </w:r>
      <w:r>
        <w:rPr>
          <w:rFonts w:ascii="Times New Roman" w:hAnsi="Times New Roman"/>
          <w:sz w:val="28"/>
          <w:szCs w:val="28"/>
          <w:lang w:eastAsia="ru-RU"/>
        </w:rPr>
        <w:t>»</w:t>
      </w:r>
      <w:r w:rsidRPr="001D32D1">
        <w:rPr>
          <w:rFonts w:ascii="Times New Roman" w:hAnsi="Times New Roman"/>
          <w:sz w:val="28"/>
          <w:szCs w:val="28"/>
          <w:lang w:eastAsia="ru-RU"/>
        </w:rPr>
        <w:t>, ул. Ангарская, 1. тел. 3-11-16.</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ул. Анохина, ул. Ангарская,  ул. Водный  участок, ул. Журавлева, ул. Забайкальская, ул. Заозерная, ул. Заречная, ул. Ингодинская, ул. Луговая, ул. Майская, ул. Медицинская, ул. Набережная, ул. Назарова, ул. Нижняя, ул. Новая, ул. Партизанская, ул. Подгорная, ул. Речная, ул. Сафонова, ул. Сенная, ул. Юбилейная,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 1815 – п. Карымское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Центр – п. Карымское, место нахождения участковой  комиссии и место голосования – </w:t>
      </w:r>
      <w:r>
        <w:rPr>
          <w:rFonts w:ascii="Times New Roman" w:hAnsi="Times New Roman"/>
          <w:sz w:val="28"/>
          <w:szCs w:val="28"/>
          <w:lang w:eastAsia="ru-RU"/>
        </w:rPr>
        <w:t>М</w:t>
      </w:r>
      <w:r w:rsidRPr="00715B48">
        <w:rPr>
          <w:rFonts w:ascii="Times New Roman" w:hAnsi="Times New Roman"/>
          <w:sz w:val="28"/>
          <w:szCs w:val="28"/>
          <w:lang w:eastAsia="ru-RU"/>
        </w:rPr>
        <w:t xml:space="preserve">униципальное </w:t>
      </w:r>
      <w:r>
        <w:rPr>
          <w:rFonts w:ascii="Times New Roman" w:hAnsi="Times New Roman"/>
          <w:sz w:val="28"/>
          <w:szCs w:val="28"/>
          <w:lang w:eastAsia="ru-RU"/>
        </w:rPr>
        <w:t>общеобразовательное учреждение «С</w:t>
      </w:r>
      <w:r w:rsidRPr="00715B48">
        <w:rPr>
          <w:rFonts w:ascii="Times New Roman" w:hAnsi="Times New Roman"/>
          <w:sz w:val="28"/>
          <w:szCs w:val="28"/>
          <w:lang w:eastAsia="ru-RU"/>
        </w:rPr>
        <w:t xml:space="preserve">редняя общеобразовательная школа № 1 п. </w:t>
      </w:r>
      <w:r>
        <w:rPr>
          <w:rFonts w:ascii="Times New Roman" w:hAnsi="Times New Roman"/>
          <w:sz w:val="28"/>
          <w:szCs w:val="28"/>
          <w:lang w:eastAsia="ru-RU"/>
        </w:rPr>
        <w:t>К</w:t>
      </w:r>
      <w:r w:rsidRPr="00715B48">
        <w:rPr>
          <w:rFonts w:ascii="Times New Roman" w:hAnsi="Times New Roman"/>
          <w:sz w:val="28"/>
          <w:szCs w:val="28"/>
          <w:lang w:eastAsia="ru-RU"/>
        </w:rPr>
        <w:t>арымское</w:t>
      </w:r>
      <w:r>
        <w:rPr>
          <w:rFonts w:ascii="Times New Roman" w:hAnsi="Times New Roman"/>
          <w:sz w:val="28"/>
          <w:szCs w:val="28"/>
          <w:lang w:eastAsia="ru-RU"/>
        </w:rPr>
        <w:t xml:space="preserve">», </w:t>
      </w:r>
      <w:r w:rsidRPr="001D32D1">
        <w:rPr>
          <w:rFonts w:ascii="Times New Roman" w:hAnsi="Times New Roman"/>
          <w:sz w:val="28"/>
          <w:szCs w:val="28"/>
          <w:lang w:eastAsia="ru-RU"/>
        </w:rPr>
        <w:t>ул. Ленинградская, 100, тел. 3-12-77.</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Границы избирательного участка: ул. Аргунская, ул. Амурская, ул. 50 лет Победы, ул. 70 лет Победы, ул. Байкальская, ул. Верхняя с № 124 по № 148, ул. Восточная, ул. Гагарина, ул. Горького, ул. Гражданская, ул. Заводская, ул. Звездная, ул. Вишневая (с левой стороны автодороги на ГО), ул. Комогорцева, ул. Комсомольская, ул. Лазо (четная сторона с № 150 по № 158, нечетная сторона с № 153 по № 173), ул. Ленинградская (с № 90 по № 98), ул. Лазурная, ул. Лесная, ул. Линейная, ул. Магистральная, ул. Матросова, ул. Матыжёнка, ул. Мира, ул. Московская, ул. Олимпийская (район ул. Комсомольская), ул. Никифорова, ул. Пушкинская, ул. Рабочая, ул. Садовая, ул. Сельская, ул. Строительная, ул. Северная, ул. Степная, ул. Тракторная, ул. Хабаровская, ул. Читинская, ул. Шивиинская,  ул. Жукова, ул. Южная, ул. Энергетиков, СПТУ-8, ул. Зелёная (мкр. Северный).</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1816 – п. Карымское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Центр – п. Карымское, место нахождения участковой  комиссии  и место голосования  –  здание   </w:t>
      </w:r>
      <w:r w:rsidRPr="00C4763C">
        <w:rPr>
          <w:rFonts w:ascii="Times New Roman" w:hAnsi="Times New Roman"/>
          <w:sz w:val="28"/>
          <w:szCs w:val="28"/>
          <w:lang w:eastAsia="ru-RU"/>
        </w:rPr>
        <w:t>Клиентск</w:t>
      </w:r>
      <w:r>
        <w:rPr>
          <w:rFonts w:ascii="Times New Roman" w:hAnsi="Times New Roman"/>
          <w:sz w:val="28"/>
          <w:szCs w:val="28"/>
          <w:lang w:eastAsia="ru-RU"/>
        </w:rPr>
        <w:t>ой</w:t>
      </w:r>
      <w:r w:rsidRPr="00C4763C">
        <w:rPr>
          <w:rFonts w:ascii="Times New Roman" w:hAnsi="Times New Roman"/>
          <w:sz w:val="28"/>
          <w:szCs w:val="28"/>
          <w:lang w:eastAsia="ru-RU"/>
        </w:rPr>
        <w:t xml:space="preserve"> служб</w:t>
      </w:r>
      <w:r>
        <w:rPr>
          <w:rFonts w:ascii="Times New Roman" w:hAnsi="Times New Roman"/>
          <w:sz w:val="28"/>
          <w:szCs w:val="28"/>
          <w:lang w:eastAsia="ru-RU"/>
        </w:rPr>
        <w:t>ы</w:t>
      </w:r>
      <w:r w:rsidRPr="00C4763C">
        <w:rPr>
          <w:rFonts w:ascii="Times New Roman" w:hAnsi="Times New Roman"/>
          <w:sz w:val="28"/>
          <w:szCs w:val="28"/>
          <w:lang w:eastAsia="ru-RU"/>
        </w:rPr>
        <w:t xml:space="preserve"> (на правах отдела) Пенсионного фонда России в Карымском районе Забайкальского края</w:t>
      </w:r>
      <w:r w:rsidRPr="001D32D1">
        <w:rPr>
          <w:rFonts w:ascii="Times New Roman" w:hAnsi="Times New Roman"/>
          <w:sz w:val="28"/>
          <w:szCs w:val="28"/>
          <w:lang w:eastAsia="ru-RU"/>
        </w:rPr>
        <w:t>,  переулок  Торговый, 24,  тел. 3-15-34.</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Границы избирательного участка: ул. Бугровая, ул. Бр.Васильевых, ул. Бр.Ожеговых, ул. Молодежная, ул. Нагорная, ул. Октябрьская, ул. Пакулова, ул. Погодаева (четная сторона с № 2 по № 84, нечетная сторона с № 1 по № 47 ), ул. Профсоюзная, переулок Торговый (четная сторона с № 22 по № 36, нечетная сторона с № 25 по № 45), ул. Шемелина (четная сторона с № 58 по № 88, нечетная сторона с № 55 по № 153), ул. Красноармейская, ул. Крымская (район кирпичного завода).</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 1817 – с. Кадахта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Центр – с. Кадахта, место нахождения участковой  комиссии  и место голосования – здание администрации сельского поселения «Кадахтинское», ул. Советская, 31. тел. 34-5-25.</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Границы изби</w:t>
      </w:r>
      <w:r>
        <w:rPr>
          <w:rFonts w:ascii="Times New Roman" w:hAnsi="Times New Roman"/>
          <w:sz w:val="28"/>
          <w:szCs w:val="28"/>
          <w:lang w:eastAsia="ru-RU"/>
        </w:rPr>
        <w:t>рательного участка: с. Кадахта, с. Северная Кадахта.</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Избирательный участок № 1818 – с. Большая Тура</w:t>
      </w:r>
    </w:p>
    <w:p w:rsidR="00B825D1" w:rsidRPr="001D32D1" w:rsidRDefault="00B825D1" w:rsidP="004B37FD">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Центр – с. Большая Тура, место нахождения участковой  комиссии  и место голосования – </w:t>
      </w:r>
      <w:r w:rsidRPr="004B37FD">
        <w:rPr>
          <w:rFonts w:ascii="Times New Roman" w:hAnsi="Times New Roman"/>
          <w:sz w:val="28"/>
          <w:szCs w:val="28"/>
          <w:lang w:eastAsia="ru-RU"/>
        </w:rPr>
        <w:t>Муниципальное общеобра</w:t>
      </w:r>
      <w:r>
        <w:rPr>
          <w:rFonts w:ascii="Times New Roman" w:hAnsi="Times New Roman"/>
          <w:sz w:val="28"/>
          <w:szCs w:val="28"/>
          <w:lang w:eastAsia="ru-RU"/>
        </w:rPr>
        <w:t>зовательное учреждение «С</w:t>
      </w:r>
      <w:r w:rsidRPr="004B37FD">
        <w:rPr>
          <w:rFonts w:ascii="Times New Roman" w:hAnsi="Times New Roman"/>
          <w:sz w:val="28"/>
          <w:szCs w:val="28"/>
          <w:lang w:eastAsia="ru-RU"/>
        </w:rPr>
        <w:t>редняя</w:t>
      </w:r>
      <w:r>
        <w:rPr>
          <w:rFonts w:ascii="Times New Roman" w:hAnsi="Times New Roman"/>
          <w:sz w:val="28"/>
          <w:szCs w:val="28"/>
          <w:lang w:eastAsia="ru-RU"/>
        </w:rPr>
        <w:t xml:space="preserve"> общеобразовательная школа с. Б</w:t>
      </w:r>
      <w:r w:rsidRPr="004B37FD">
        <w:rPr>
          <w:rFonts w:ascii="Times New Roman" w:hAnsi="Times New Roman"/>
          <w:sz w:val="28"/>
          <w:szCs w:val="28"/>
          <w:lang w:eastAsia="ru-RU"/>
        </w:rPr>
        <w:t xml:space="preserve">ольшая </w:t>
      </w:r>
      <w:r>
        <w:rPr>
          <w:rFonts w:ascii="Times New Roman" w:hAnsi="Times New Roman"/>
          <w:sz w:val="28"/>
          <w:szCs w:val="28"/>
          <w:lang w:eastAsia="ru-RU"/>
        </w:rPr>
        <w:t>Тура»</w:t>
      </w:r>
      <w:r w:rsidRPr="004B37FD">
        <w:rPr>
          <w:rFonts w:ascii="Times New Roman" w:hAnsi="Times New Roman"/>
          <w:sz w:val="28"/>
          <w:szCs w:val="28"/>
          <w:lang w:eastAsia="ru-RU"/>
        </w:rPr>
        <w:t xml:space="preserve"> муниципального района</w:t>
      </w:r>
      <w:r>
        <w:rPr>
          <w:rFonts w:ascii="Times New Roman" w:hAnsi="Times New Roman"/>
          <w:sz w:val="28"/>
          <w:szCs w:val="28"/>
          <w:lang w:eastAsia="ru-RU"/>
        </w:rPr>
        <w:t xml:space="preserve"> «К</w:t>
      </w:r>
      <w:r w:rsidRPr="004B37FD">
        <w:rPr>
          <w:rFonts w:ascii="Times New Roman" w:hAnsi="Times New Roman"/>
          <w:sz w:val="28"/>
          <w:szCs w:val="28"/>
          <w:lang w:eastAsia="ru-RU"/>
        </w:rPr>
        <w:t>арымский район</w:t>
      </w:r>
      <w:r>
        <w:rPr>
          <w:rFonts w:ascii="Times New Roman" w:hAnsi="Times New Roman"/>
          <w:sz w:val="28"/>
          <w:szCs w:val="28"/>
          <w:lang w:eastAsia="ru-RU"/>
        </w:rPr>
        <w:t>»</w:t>
      </w:r>
      <w:r w:rsidRPr="004B37FD">
        <w:rPr>
          <w:rFonts w:ascii="Times New Roman" w:hAnsi="Times New Roman"/>
          <w:sz w:val="28"/>
          <w:szCs w:val="28"/>
          <w:lang w:eastAsia="ru-RU"/>
        </w:rPr>
        <w:t xml:space="preserve"> </w:t>
      </w:r>
      <w:r>
        <w:rPr>
          <w:rFonts w:ascii="Times New Roman" w:hAnsi="Times New Roman"/>
          <w:sz w:val="28"/>
          <w:szCs w:val="28"/>
          <w:lang w:eastAsia="ru-RU"/>
        </w:rPr>
        <w:t>З</w:t>
      </w:r>
      <w:r w:rsidRPr="004B37FD">
        <w:rPr>
          <w:rFonts w:ascii="Times New Roman" w:hAnsi="Times New Roman"/>
          <w:sz w:val="28"/>
          <w:szCs w:val="28"/>
          <w:lang w:eastAsia="ru-RU"/>
        </w:rPr>
        <w:t>абайкальского края</w:t>
      </w:r>
      <w:r w:rsidRPr="001D32D1">
        <w:rPr>
          <w:rFonts w:ascii="Times New Roman" w:hAnsi="Times New Roman"/>
          <w:sz w:val="28"/>
          <w:szCs w:val="28"/>
          <w:lang w:eastAsia="ru-RU"/>
        </w:rPr>
        <w:t>,   ул. Железнодорожная, 47. тел. 7-19-99.</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с. Большая Тура.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 1819 – с. Жимбира.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Центр – с. Жимбира, место нахождения участковой  комиссии  и место голосования – здание администрации сельского поселения «Жимбиринское», ул.Новая, 2/2.  тел. 7-19-86.</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с. Солонцово, с. Жимбира, стоянки отгонного животноводства.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 1820 - п. Дарасун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Центр – п. Дарасун, место нахождения участковой  комиссии  и место голосования – Дарасунское лесничество, ул. Дорожная-5км. тел. 7-12-47.</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ул. Горьковская, ул. Юбилейная, ул. Дорожная, ул. 1-я и 2-я Шахтерская, ул. Автомобилистов, ул. Гагарина, ул. Баталинская, ул. Титова, ул. Белова, ул. Солнечная, ул. Раздольная, ул. Лесхозная, стоянки отгонного животноводства.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 1821 - п. Дарасун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Центр – п. Дарасун, место нахождения участковой  комиссии - здание  администрации городского поселения «Дарасунское»,  ул. Почтовая, 4,  тел. 7-14-98,  место голосования – </w:t>
      </w:r>
      <w:r>
        <w:rPr>
          <w:rFonts w:ascii="Times New Roman" w:hAnsi="Times New Roman"/>
          <w:sz w:val="28"/>
          <w:szCs w:val="28"/>
          <w:lang w:eastAsia="ru-RU"/>
        </w:rPr>
        <w:t>М</w:t>
      </w:r>
      <w:r w:rsidRPr="00C4763C">
        <w:rPr>
          <w:rFonts w:ascii="Times New Roman" w:hAnsi="Times New Roman"/>
          <w:sz w:val="28"/>
          <w:szCs w:val="28"/>
          <w:lang w:eastAsia="ru-RU"/>
        </w:rPr>
        <w:t xml:space="preserve">униципальное общеобразовательное </w:t>
      </w:r>
      <w:r>
        <w:rPr>
          <w:rFonts w:ascii="Times New Roman" w:hAnsi="Times New Roman"/>
          <w:sz w:val="28"/>
          <w:szCs w:val="28"/>
          <w:lang w:eastAsia="ru-RU"/>
        </w:rPr>
        <w:t>учреждение «О</w:t>
      </w:r>
      <w:r w:rsidRPr="00C4763C">
        <w:rPr>
          <w:rFonts w:ascii="Times New Roman" w:hAnsi="Times New Roman"/>
          <w:sz w:val="28"/>
          <w:szCs w:val="28"/>
          <w:lang w:eastAsia="ru-RU"/>
        </w:rPr>
        <w:t>сновная о</w:t>
      </w:r>
      <w:r>
        <w:rPr>
          <w:rFonts w:ascii="Times New Roman" w:hAnsi="Times New Roman"/>
          <w:sz w:val="28"/>
          <w:szCs w:val="28"/>
          <w:lang w:eastAsia="ru-RU"/>
        </w:rPr>
        <w:t>бщеобразовательная школа № 5 п.Д</w:t>
      </w:r>
      <w:r w:rsidRPr="00C4763C">
        <w:rPr>
          <w:rFonts w:ascii="Times New Roman" w:hAnsi="Times New Roman"/>
          <w:sz w:val="28"/>
          <w:szCs w:val="28"/>
          <w:lang w:eastAsia="ru-RU"/>
        </w:rPr>
        <w:t>арасун</w:t>
      </w:r>
      <w:r>
        <w:rPr>
          <w:rFonts w:ascii="Times New Roman" w:hAnsi="Times New Roman"/>
          <w:sz w:val="28"/>
          <w:szCs w:val="28"/>
          <w:lang w:eastAsia="ru-RU"/>
        </w:rPr>
        <w:t xml:space="preserve">», ул. Транспортная,1, </w:t>
      </w:r>
      <w:r w:rsidRPr="001D32D1">
        <w:rPr>
          <w:rFonts w:ascii="Times New Roman" w:hAnsi="Times New Roman"/>
          <w:sz w:val="28"/>
          <w:szCs w:val="28"/>
          <w:lang w:eastAsia="ru-RU"/>
        </w:rPr>
        <w:t>тел. 7-12-79.</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Границы избирательного участка: ул. Транспортная, ул. Тимирязева, ул. Сельская, ул. Заречная, ул. Школьная, ул. Совхозная, ул. Новая, ул. Партизанская, ул. Ленина (от дома № 95 по 175), ул. Октябрьская, ул. Озерная, ул. Кузнечная, ул. Колхозная, ул. Островская, ул. Победы, ул. Пакулова.</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 1822 - п. Дарасун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Центр – п. Дарасун, место нахождения участковой  комиссии -  здание администрации городского поселения «Дарасунское»,  ул. Почтовая, 4,  тел. 7-14-98,  место голосования – </w:t>
      </w:r>
      <w:r>
        <w:rPr>
          <w:rFonts w:ascii="Times New Roman" w:hAnsi="Times New Roman"/>
          <w:sz w:val="28"/>
          <w:szCs w:val="28"/>
          <w:lang w:eastAsia="ru-RU"/>
        </w:rPr>
        <w:t>М</w:t>
      </w:r>
      <w:r w:rsidRPr="00ED72E6">
        <w:rPr>
          <w:rFonts w:ascii="Times New Roman" w:hAnsi="Times New Roman"/>
          <w:sz w:val="28"/>
          <w:szCs w:val="28"/>
          <w:lang w:eastAsia="ru-RU"/>
        </w:rPr>
        <w:t>униципальное о</w:t>
      </w:r>
      <w:r>
        <w:rPr>
          <w:rFonts w:ascii="Times New Roman" w:hAnsi="Times New Roman"/>
          <w:sz w:val="28"/>
          <w:szCs w:val="28"/>
          <w:lang w:eastAsia="ru-RU"/>
        </w:rPr>
        <w:t>бщеобразовательное учреждение «С</w:t>
      </w:r>
      <w:r w:rsidRPr="00ED72E6">
        <w:rPr>
          <w:rFonts w:ascii="Times New Roman" w:hAnsi="Times New Roman"/>
          <w:sz w:val="28"/>
          <w:szCs w:val="28"/>
          <w:lang w:eastAsia="ru-RU"/>
        </w:rPr>
        <w:t>редняя общ</w:t>
      </w:r>
      <w:r>
        <w:rPr>
          <w:rFonts w:ascii="Times New Roman" w:hAnsi="Times New Roman"/>
          <w:sz w:val="28"/>
          <w:szCs w:val="28"/>
          <w:lang w:eastAsia="ru-RU"/>
        </w:rPr>
        <w:t>еобразовательная школа № 1 п.Д</w:t>
      </w:r>
      <w:r w:rsidRPr="00ED72E6">
        <w:rPr>
          <w:rFonts w:ascii="Times New Roman" w:hAnsi="Times New Roman"/>
          <w:sz w:val="28"/>
          <w:szCs w:val="28"/>
          <w:lang w:eastAsia="ru-RU"/>
        </w:rPr>
        <w:t>арасун</w:t>
      </w:r>
      <w:r>
        <w:rPr>
          <w:rFonts w:ascii="Times New Roman" w:hAnsi="Times New Roman"/>
          <w:sz w:val="28"/>
          <w:szCs w:val="28"/>
          <w:lang w:eastAsia="ru-RU"/>
        </w:rPr>
        <w:t>»</w:t>
      </w:r>
      <w:r w:rsidRPr="001D32D1">
        <w:rPr>
          <w:rFonts w:ascii="Times New Roman" w:hAnsi="Times New Roman"/>
          <w:sz w:val="28"/>
          <w:szCs w:val="28"/>
          <w:lang w:eastAsia="ru-RU"/>
        </w:rPr>
        <w:t>, ул. Нагорная, 49. тел. 7-15-74.</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Границы избирательного участка: ул. Ленина (с № 55 по № 93), ул. Крестьянская, ул. Журавлева, ул. Нагорная, ул. Бугровая, ул. Чкалова,  ул. Лазо, ул. Ключевская, ул. 1-я и 2-я Луговая, ул. Зеленая,  ул. Хлебозаводская, ул. Березовая.</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 1823 - п. Дарасун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Центр – п. Дарасун, место нахождения участковой  комиссии   - здание    администрации городского поселения «Дарасунское», ул. Почтовая,  4,  тел. 7-14-98, место голосования – </w:t>
      </w:r>
      <w:r>
        <w:rPr>
          <w:rFonts w:ascii="Times New Roman" w:hAnsi="Times New Roman"/>
          <w:sz w:val="28"/>
          <w:szCs w:val="28"/>
          <w:lang w:eastAsia="ru-RU"/>
        </w:rPr>
        <w:t>М</w:t>
      </w:r>
      <w:r w:rsidRPr="00ED72E6">
        <w:rPr>
          <w:rFonts w:ascii="Times New Roman" w:hAnsi="Times New Roman"/>
          <w:sz w:val="28"/>
          <w:szCs w:val="28"/>
          <w:lang w:eastAsia="ru-RU"/>
        </w:rPr>
        <w:t>уни</w:t>
      </w:r>
      <w:r>
        <w:rPr>
          <w:rFonts w:ascii="Times New Roman" w:hAnsi="Times New Roman"/>
          <w:sz w:val="28"/>
          <w:szCs w:val="28"/>
          <w:lang w:eastAsia="ru-RU"/>
        </w:rPr>
        <w:t>ципальное учреждение культуры «Б</w:t>
      </w:r>
      <w:r w:rsidRPr="00ED72E6">
        <w:rPr>
          <w:rFonts w:ascii="Times New Roman" w:hAnsi="Times New Roman"/>
          <w:sz w:val="28"/>
          <w:szCs w:val="28"/>
          <w:lang w:eastAsia="ru-RU"/>
        </w:rPr>
        <w:t>иблиотечно - досуговый центр</w:t>
      </w:r>
      <w:r>
        <w:rPr>
          <w:rFonts w:ascii="Times New Roman" w:hAnsi="Times New Roman"/>
          <w:sz w:val="28"/>
          <w:szCs w:val="28"/>
          <w:lang w:eastAsia="ru-RU"/>
        </w:rPr>
        <w:t>» городского поселения «Дарасунское»</w:t>
      </w:r>
      <w:r w:rsidRPr="001D32D1">
        <w:rPr>
          <w:rFonts w:ascii="Times New Roman" w:hAnsi="Times New Roman"/>
          <w:sz w:val="28"/>
          <w:szCs w:val="28"/>
          <w:lang w:eastAsia="ru-RU"/>
        </w:rPr>
        <w:t>, ул. Почтовая, 5, тел. 7-14-82.</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ул. Станционная, ул. Советская, ул. Сосновая, ул. Калинина, ул. Почтовая, ул. Молодежная, ул. Читинская, ул. Красноармейская, ул. Подгорная, ул. Лесная, ул. Стадионная, ул. Садовая, ул. Сосняк, ул. 1-я и 2-я Золотовская, ул. Ингодинская, ул. Вокзальная, ул. Мостовая, ул. Набережная, ул. Ленина (с 1 по 54)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Избирательный участок № 1824 – с. Новодоронинск</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Центр – с. Новодоронинск, место нахождения участковой  комиссии  и место голосования – здание администрации сельского поселения «Новодоронинское», ул. Центральная, 47. тел. 7-15-15.</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с. Новодоронинск.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Избирательный участок № 1825 – с. Тыргетуй</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Центр – с.Тыргетуй, место нахождения участковой  комиссии  и место голосования – здание администрации сельского поселения «Тыргетуйское», ул.Центральная, 68. тел. 65-2-46.</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с. Тыргетуй, с. Кумахта, стоянки отгонного животноводства.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Избирательный участок № 1826 – с. Шара-Горохон</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Центр – с. Шара-Горохон, место нахождения участковой  комиссии  и место голосования – помещение столовой ФКУ ИК-2 УФСИН России по Забайкальскому краю, ул. Центральная, 11. тел.65-2-10.</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Границы избирательного участка: с. Шара-Горохон. </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 1827 – п. Курорт-Дарасун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Центр – п. Курорт-Дарасун, место нахождения участковой комиссии  и место голосования – Дом культуры филиала «Санаторий Дарасунский ФГКУ СКК Дальневосточный МО РФ». тел. 5-03-44.</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Границы избирательного участка: территория  военного санатория, ул. Октябрьская, мкр. Черёмная.</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 1828 – п. Курорт-Дарасун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Центр – п. Курорт-Дарасун, место нахождения участковой  комиссии  и место голосования – Дом культуры ГАУЗ </w:t>
      </w:r>
      <w:r>
        <w:rPr>
          <w:rFonts w:ascii="Times New Roman" w:hAnsi="Times New Roman"/>
          <w:sz w:val="28"/>
          <w:szCs w:val="28"/>
          <w:lang w:eastAsia="ru-RU"/>
        </w:rPr>
        <w:t>«</w:t>
      </w:r>
      <w:r w:rsidRPr="001D32D1">
        <w:rPr>
          <w:rFonts w:ascii="Times New Roman" w:hAnsi="Times New Roman"/>
          <w:sz w:val="28"/>
          <w:szCs w:val="28"/>
          <w:lang w:eastAsia="ru-RU"/>
        </w:rPr>
        <w:t>ЦМР Дарасун</w:t>
      </w:r>
      <w:r>
        <w:rPr>
          <w:rFonts w:ascii="Times New Roman" w:hAnsi="Times New Roman"/>
          <w:sz w:val="28"/>
          <w:szCs w:val="28"/>
          <w:lang w:eastAsia="ru-RU"/>
        </w:rPr>
        <w:t>»</w:t>
      </w:r>
      <w:r w:rsidRPr="001D32D1">
        <w:rPr>
          <w:rFonts w:ascii="Times New Roman" w:hAnsi="Times New Roman"/>
          <w:sz w:val="28"/>
          <w:szCs w:val="28"/>
          <w:lang w:eastAsia="ru-RU"/>
        </w:rPr>
        <w:t>, тел. 5-02-56.</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Границы избирательного участка: ул. Дорожная (нечетная сторона с № 1 по № 19 и четная сторона от № 2 до № 18), ул. Верхняя (кроме д.11, д.12), ул. Набережная, ул. 1-я и 2-я Заречная, ул. Дачная, ул. Заводская,  ул. Центральная (нечетная сторона с № 1 по 57 и четная сторона с № 2 по № 64), подстанция, территория санатория.</w:t>
      </w:r>
    </w:p>
    <w:p w:rsidR="00B825D1" w:rsidRPr="001D32D1" w:rsidRDefault="00B825D1" w:rsidP="00E55700">
      <w:pPr>
        <w:spacing w:after="0" w:line="240" w:lineRule="auto"/>
        <w:ind w:firstLine="709"/>
        <w:jc w:val="both"/>
        <w:rPr>
          <w:rFonts w:ascii="Times New Roman" w:hAnsi="Times New Roman"/>
          <w:b/>
          <w:sz w:val="28"/>
          <w:szCs w:val="28"/>
          <w:lang w:eastAsia="ru-RU"/>
        </w:rPr>
      </w:pPr>
      <w:r w:rsidRPr="001D32D1">
        <w:rPr>
          <w:rFonts w:ascii="Times New Roman" w:hAnsi="Times New Roman"/>
          <w:b/>
          <w:sz w:val="28"/>
          <w:szCs w:val="28"/>
          <w:lang w:eastAsia="ru-RU"/>
        </w:rPr>
        <w:t xml:space="preserve">Избирательный участок № 1829 – п. Курорт-Дарасун </w:t>
      </w:r>
    </w:p>
    <w:p w:rsidR="00B825D1" w:rsidRPr="001D32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 xml:space="preserve">Центр – п. Курорт-Дарасун, место нахождения участковой  комиссии  и место голосования – </w:t>
      </w:r>
      <w:r>
        <w:rPr>
          <w:rFonts w:ascii="Times New Roman" w:hAnsi="Times New Roman"/>
          <w:sz w:val="28"/>
          <w:szCs w:val="28"/>
          <w:lang w:eastAsia="ru-RU"/>
        </w:rPr>
        <w:t>М</w:t>
      </w:r>
      <w:r w:rsidRPr="00ED72E6">
        <w:rPr>
          <w:rFonts w:ascii="Times New Roman" w:hAnsi="Times New Roman"/>
          <w:sz w:val="28"/>
          <w:szCs w:val="28"/>
          <w:lang w:eastAsia="ru-RU"/>
        </w:rPr>
        <w:t xml:space="preserve">униципальное учреждение культуры библиотечно-досуговый центр </w:t>
      </w:r>
      <w:r>
        <w:rPr>
          <w:rFonts w:ascii="Times New Roman" w:hAnsi="Times New Roman"/>
          <w:sz w:val="28"/>
          <w:szCs w:val="28"/>
          <w:lang w:eastAsia="ru-RU"/>
        </w:rPr>
        <w:t>«Курорт-Д</w:t>
      </w:r>
      <w:r w:rsidRPr="00ED72E6">
        <w:rPr>
          <w:rFonts w:ascii="Times New Roman" w:hAnsi="Times New Roman"/>
          <w:sz w:val="28"/>
          <w:szCs w:val="28"/>
          <w:lang w:eastAsia="ru-RU"/>
        </w:rPr>
        <w:t>арасунский</w:t>
      </w:r>
      <w:r>
        <w:rPr>
          <w:rFonts w:ascii="Times New Roman" w:hAnsi="Times New Roman"/>
          <w:sz w:val="28"/>
          <w:szCs w:val="28"/>
          <w:lang w:eastAsia="ru-RU"/>
        </w:rPr>
        <w:t>»</w:t>
      </w:r>
      <w:r w:rsidRPr="00ED72E6">
        <w:rPr>
          <w:rFonts w:ascii="Times New Roman" w:hAnsi="Times New Roman"/>
          <w:sz w:val="28"/>
          <w:szCs w:val="28"/>
          <w:lang w:eastAsia="ru-RU"/>
        </w:rPr>
        <w:t xml:space="preserve"> городского поселения </w:t>
      </w:r>
      <w:r>
        <w:rPr>
          <w:rFonts w:ascii="Times New Roman" w:hAnsi="Times New Roman"/>
          <w:sz w:val="28"/>
          <w:szCs w:val="28"/>
          <w:lang w:eastAsia="ru-RU"/>
        </w:rPr>
        <w:t>«Курорт-Дарасунское»</w:t>
      </w:r>
      <w:r w:rsidRPr="00ED72E6">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«К</w:t>
      </w:r>
      <w:r w:rsidRPr="00ED72E6">
        <w:rPr>
          <w:rFonts w:ascii="Times New Roman" w:hAnsi="Times New Roman"/>
          <w:sz w:val="28"/>
          <w:szCs w:val="28"/>
          <w:lang w:eastAsia="ru-RU"/>
        </w:rPr>
        <w:t>арымский район</w:t>
      </w:r>
      <w:r>
        <w:rPr>
          <w:rFonts w:ascii="Times New Roman" w:hAnsi="Times New Roman"/>
          <w:sz w:val="28"/>
          <w:szCs w:val="28"/>
          <w:lang w:eastAsia="ru-RU"/>
        </w:rPr>
        <w:t>»</w:t>
      </w:r>
      <w:r w:rsidRPr="001D32D1">
        <w:rPr>
          <w:rFonts w:ascii="Times New Roman" w:hAnsi="Times New Roman"/>
          <w:sz w:val="28"/>
          <w:szCs w:val="28"/>
          <w:lang w:eastAsia="ru-RU"/>
        </w:rPr>
        <w:t>, ул. Центральная, 84. тел. 5-02-09.</w:t>
      </w:r>
    </w:p>
    <w:p w:rsidR="00B825D1" w:rsidRDefault="00B825D1" w:rsidP="00E55700">
      <w:pPr>
        <w:spacing w:after="0" w:line="240" w:lineRule="auto"/>
        <w:ind w:firstLine="709"/>
        <w:jc w:val="both"/>
        <w:rPr>
          <w:rFonts w:ascii="Times New Roman" w:hAnsi="Times New Roman"/>
          <w:sz w:val="28"/>
          <w:szCs w:val="28"/>
          <w:lang w:eastAsia="ru-RU"/>
        </w:rPr>
      </w:pPr>
      <w:r w:rsidRPr="001D32D1">
        <w:rPr>
          <w:rFonts w:ascii="Times New Roman" w:hAnsi="Times New Roman"/>
          <w:sz w:val="28"/>
          <w:szCs w:val="28"/>
          <w:lang w:eastAsia="ru-RU"/>
        </w:rPr>
        <w:t>Границы избирательного участка: ул. Новая, ул. Рабочая, ул. Дорожная (от хлебозавода и до конца), ул. Строительная, ул. Центральная (от хлебозавода и до конца), ул. Кооперативная, ул. Шилова, переулки: Новый, Школьный, Центральный, ул. Луговая, ул. Лесная, ул. Млачнева, Северный микрорайон, ул. Верхняя (дом №11, №12), село Каланга, стоянки отгонного животноводства</w:t>
      </w:r>
      <w:r>
        <w:rPr>
          <w:rFonts w:ascii="Times New Roman" w:hAnsi="Times New Roman"/>
          <w:sz w:val="28"/>
          <w:szCs w:val="28"/>
          <w:lang w:eastAsia="ru-RU"/>
        </w:rPr>
        <w:t>»</w:t>
      </w:r>
      <w:r w:rsidRPr="001D32D1">
        <w:rPr>
          <w:rFonts w:ascii="Times New Roman" w:hAnsi="Times New Roman"/>
          <w:sz w:val="28"/>
          <w:szCs w:val="28"/>
          <w:lang w:eastAsia="ru-RU"/>
        </w:rPr>
        <w:t>.</w:t>
      </w:r>
    </w:p>
    <w:p w:rsidR="00B825D1" w:rsidRDefault="00B825D1" w:rsidP="00E557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Признать утратившими силу постановление администрации муниципального района «Карымский район» №141 от 19 апреля 2021 г. «О внесении изменений в постановление администрации муниципального района «Карымский район» от 09.01.2013 №1 «</w:t>
      </w:r>
      <w:r w:rsidRPr="000D4BDE">
        <w:rPr>
          <w:rFonts w:ascii="Times New Roman" w:hAnsi="Times New Roman"/>
          <w:sz w:val="28"/>
          <w:szCs w:val="28"/>
          <w:lang w:eastAsia="ru-RU"/>
        </w:rPr>
        <w:t>Об образовании избирательных участков на территории муниципального района «Карымский район»</w:t>
      </w:r>
      <w:r>
        <w:rPr>
          <w:rFonts w:ascii="Times New Roman" w:hAnsi="Times New Roman"/>
          <w:sz w:val="28"/>
          <w:szCs w:val="28"/>
          <w:lang w:eastAsia="ru-RU"/>
        </w:rPr>
        <w:t>.</w:t>
      </w:r>
    </w:p>
    <w:p w:rsidR="00B825D1" w:rsidRDefault="00B825D1" w:rsidP="00E557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375B20">
        <w:rPr>
          <w:rFonts w:ascii="Times New Roman" w:hAnsi="Times New Roman"/>
          <w:sz w:val="28"/>
          <w:szCs w:val="28"/>
          <w:lang w:eastAsia="ru-RU"/>
        </w:rPr>
        <w:t>Настоящее постановление опубликовать в районной газете «Красное Знамя» и разместить на официальном сайте администрации муниципального района «Карымский район» в информационно – телекоммуникационной сети «Интернет»: http://карымское.рф.</w:t>
      </w:r>
    </w:p>
    <w:p w:rsidR="00B825D1" w:rsidRPr="00B5317A" w:rsidRDefault="00B825D1" w:rsidP="00E55700">
      <w:pPr>
        <w:spacing w:after="0" w:line="240" w:lineRule="auto"/>
        <w:ind w:firstLine="709"/>
        <w:jc w:val="both"/>
        <w:rPr>
          <w:rFonts w:ascii="Times New Roman" w:hAnsi="Times New Roman"/>
          <w:sz w:val="28"/>
          <w:szCs w:val="28"/>
          <w:lang w:eastAsia="ru-RU"/>
        </w:rPr>
      </w:pPr>
    </w:p>
    <w:p w:rsidR="00B825D1" w:rsidRDefault="00B825D1" w:rsidP="00E55700">
      <w:pPr>
        <w:spacing w:after="0" w:line="240" w:lineRule="auto"/>
        <w:ind w:firstLine="709"/>
        <w:jc w:val="both"/>
        <w:rPr>
          <w:rFonts w:ascii="Times New Roman" w:hAnsi="Times New Roman"/>
          <w:sz w:val="28"/>
          <w:szCs w:val="28"/>
          <w:lang w:eastAsia="ru-RU"/>
        </w:rPr>
      </w:pPr>
    </w:p>
    <w:p w:rsidR="00B825D1" w:rsidRPr="00150F13" w:rsidRDefault="00B825D1" w:rsidP="00E55700">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  </w:t>
      </w:r>
    </w:p>
    <w:p w:rsidR="00B825D1" w:rsidRPr="007D39A8" w:rsidRDefault="00B825D1" w:rsidP="00E5570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Глава </w:t>
      </w:r>
      <w:r w:rsidRPr="007D39A8">
        <w:rPr>
          <w:rFonts w:ascii="Times New Roman" w:hAnsi="Times New Roman"/>
          <w:sz w:val="28"/>
          <w:szCs w:val="28"/>
          <w:lang w:eastAsia="ru-RU"/>
        </w:rPr>
        <w:t>муниципального района</w:t>
      </w:r>
    </w:p>
    <w:p w:rsidR="00B825D1" w:rsidRPr="007D39A8" w:rsidRDefault="00B825D1" w:rsidP="00E55700">
      <w:pPr>
        <w:spacing w:after="0" w:line="240" w:lineRule="auto"/>
        <w:rPr>
          <w:rFonts w:ascii="Times New Roman" w:hAnsi="Times New Roman"/>
          <w:sz w:val="28"/>
          <w:szCs w:val="28"/>
          <w:lang w:eastAsia="ru-RU"/>
        </w:rPr>
      </w:pPr>
      <w:r w:rsidRPr="007D39A8">
        <w:rPr>
          <w:rFonts w:ascii="Times New Roman" w:hAnsi="Times New Roman"/>
          <w:sz w:val="28"/>
          <w:szCs w:val="28"/>
          <w:lang w:eastAsia="ru-RU"/>
        </w:rPr>
        <w:t>«Карымский район»                                                           </w:t>
      </w:r>
      <w:r>
        <w:rPr>
          <w:rFonts w:ascii="Times New Roman" w:hAnsi="Times New Roman"/>
          <w:sz w:val="28"/>
          <w:szCs w:val="28"/>
          <w:lang w:eastAsia="ru-RU"/>
        </w:rPr>
        <w:t xml:space="preserve">     А.С.Сидельников</w:t>
      </w:r>
      <w:r w:rsidRPr="007D39A8">
        <w:rPr>
          <w:rFonts w:ascii="Times New Roman" w:hAnsi="Times New Roman"/>
          <w:sz w:val="28"/>
          <w:szCs w:val="28"/>
          <w:lang w:eastAsia="ru-RU"/>
        </w:rPr>
        <w:t>   </w:t>
      </w:r>
    </w:p>
    <w:p w:rsidR="00B825D1" w:rsidRDefault="00B825D1" w:rsidP="00E55700">
      <w:pPr>
        <w:spacing w:after="0" w:line="240" w:lineRule="auto"/>
        <w:ind w:firstLine="709"/>
        <w:jc w:val="both"/>
        <w:rPr>
          <w:rFonts w:ascii="Times New Roman" w:hAnsi="Times New Roman"/>
          <w:sz w:val="28"/>
          <w:szCs w:val="28"/>
          <w:lang w:eastAsia="ru-RU"/>
        </w:rPr>
      </w:pPr>
    </w:p>
    <w:p w:rsidR="00B825D1" w:rsidRDefault="00B825D1" w:rsidP="00E55700">
      <w:pPr>
        <w:spacing w:after="0" w:line="240" w:lineRule="auto"/>
        <w:rPr>
          <w:rFonts w:ascii="Times New Roman" w:hAnsi="Times New Roman"/>
          <w:sz w:val="24"/>
          <w:szCs w:val="24"/>
          <w:lang w:eastAsia="ru-RU"/>
        </w:rPr>
      </w:pPr>
    </w:p>
    <w:p w:rsidR="00B825D1" w:rsidRDefault="00B825D1"/>
    <w:sectPr w:rsidR="00B825D1" w:rsidSect="00375B2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5D1" w:rsidRDefault="00B825D1">
      <w:pPr>
        <w:spacing w:after="0" w:line="240" w:lineRule="auto"/>
      </w:pPr>
      <w:r>
        <w:separator/>
      </w:r>
    </w:p>
  </w:endnote>
  <w:endnote w:type="continuationSeparator" w:id="0">
    <w:p w:rsidR="00B825D1" w:rsidRDefault="00B82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5D1" w:rsidRDefault="00B825D1">
      <w:pPr>
        <w:spacing w:after="0" w:line="240" w:lineRule="auto"/>
      </w:pPr>
      <w:r>
        <w:separator/>
      </w:r>
    </w:p>
  </w:footnote>
  <w:footnote w:type="continuationSeparator" w:id="0">
    <w:p w:rsidR="00B825D1" w:rsidRDefault="00B82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D1" w:rsidRPr="00375B20" w:rsidRDefault="00B825D1">
    <w:pPr>
      <w:pStyle w:val="Header"/>
      <w:jc w:val="right"/>
      <w:rPr>
        <w:rFonts w:ascii="Times New Roman" w:hAnsi="Times New Roman"/>
        <w:sz w:val="18"/>
        <w:szCs w:val="18"/>
      </w:rPr>
    </w:pPr>
    <w:r w:rsidRPr="00375B20">
      <w:rPr>
        <w:rFonts w:ascii="Times New Roman" w:hAnsi="Times New Roman"/>
        <w:sz w:val="18"/>
        <w:szCs w:val="18"/>
      </w:rPr>
      <w:fldChar w:fldCharType="begin"/>
    </w:r>
    <w:r w:rsidRPr="00375B20">
      <w:rPr>
        <w:rFonts w:ascii="Times New Roman" w:hAnsi="Times New Roman"/>
        <w:sz w:val="18"/>
        <w:szCs w:val="18"/>
      </w:rPr>
      <w:instrText xml:space="preserve"> PAGE   \* MERGEFORMAT </w:instrText>
    </w:r>
    <w:r w:rsidRPr="00375B20">
      <w:rPr>
        <w:rFonts w:ascii="Times New Roman" w:hAnsi="Times New Roman"/>
        <w:sz w:val="18"/>
        <w:szCs w:val="18"/>
      </w:rPr>
      <w:fldChar w:fldCharType="separate"/>
    </w:r>
    <w:r>
      <w:rPr>
        <w:rFonts w:ascii="Times New Roman" w:hAnsi="Times New Roman"/>
        <w:noProof/>
        <w:sz w:val="18"/>
        <w:szCs w:val="18"/>
      </w:rPr>
      <w:t>6</w:t>
    </w:r>
    <w:r w:rsidRPr="00375B20">
      <w:rPr>
        <w:rFonts w:ascii="Times New Roman" w:hAnsi="Times New Roman"/>
        <w:sz w:val="18"/>
        <w:szCs w:val="18"/>
      </w:rPr>
      <w:fldChar w:fldCharType="end"/>
    </w:r>
  </w:p>
  <w:p w:rsidR="00B825D1" w:rsidRPr="00375B20" w:rsidRDefault="00B825D1">
    <w:pPr>
      <w:pStyle w:val="Header"/>
      <w:rPr>
        <w:rFonts w:ascii="Times New Roman" w:hAnsi="Times New Roman"/>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DA0"/>
    <w:rsid w:val="00005BAA"/>
    <w:rsid w:val="00006495"/>
    <w:rsid w:val="00013DA0"/>
    <w:rsid w:val="000301E2"/>
    <w:rsid w:val="000D4BDE"/>
    <w:rsid w:val="00150F13"/>
    <w:rsid w:val="001D32D1"/>
    <w:rsid w:val="003106D7"/>
    <w:rsid w:val="0035194F"/>
    <w:rsid w:val="00375B20"/>
    <w:rsid w:val="00454D45"/>
    <w:rsid w:val="004B37FD"/>
    <w:rsid w:val="00582CDC"/>
    <w:rsid w:val="005B4575"/>
    <w:rsid w:val="00611123"/>
    <w:rsid w:val="0066563E"/>
    <w:rsid w:val="00712C8E"/>
    <w:rsid w:val="00715B48"/>
    <w:rsid w:val="00782DB4"/>
    <w:rsid w:val="007D39A8"/>
    <w:rsid w:val="007F0A56"/>
    <w:rsid w:val="008A02B3"/>
    <w:rsid w:val="008C1836"/>
    <w:rsid w:val="008E536D"/>
    <w:rsid w:val="009820DC"/>
    <w:rsid w:val="00991D6D"/>
    <w:rsid w:val="009D4778"/>
    <w:rsid w:val="00B5317A"/>
    <w:rsid w:val="00B825D1"/>
    <w:rsid w:val="00BE25FF"/>
    <w:rsid w:val="00C4763C"/>
    <w:rsid w:val="00CA5E10"/>
    <w:rsid w:val="00CA77EE"/>
    <w:rsid w:val="00CB6F28"/>
    <w:rsid w:val="00E55700"/>
    <w:rsid w:val="00E96CD2"/>
    <w:rsid w:val="00EC2643"/>
    <w:rsid w:val="00ED72E6"/>
    <w:rsid w:val="00EE0386"/>
    <w:rsid w:val="00FB06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57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5570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55700"/>
    <w:rPr>
      <w:rFonts w:ascii="Calibri" w:eastAsia="Times New Roman" w:hAnsi="Calibri" w:cs="Times New Roman"/>
    </w:rPr>
  </w:style>
  <w:style w:type="paragraph" w:styleId="BalloonText">
    <w:name w:val="Balloon Text"/>
    <w:basedOn w:val="Normal"/>
    <w:link w:val="BalloonTextChar"/>
    <w:uiPriority w:val="99"/>
    <w:semiHidden/>
    <w:rsid w:val="00BE2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25F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2244</Words>
  <Characters>12791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Дмитриевна</cp:lastModifiedBy>
  <cp:revision>3</cp:revision>
  <cp:lastPrinted>2022-01-24T03:14:00Z</cp:lastPrinted>
  <dcterms:created xsi:type="dcterms:W3CDTF">2022-01-24T10:12:00Z</dcterms:created>
  <dcterms:modified xsi:type="dcterms:W3CDTF">2022-01-24T03:14:00Z</dcterms:modified>
</cp:coreProperties>
</file>