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02" w:rsidRPr="00646702" w:rsidRDefault="00646702" w:rsidP="00646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46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муниципального района </w:t>
      </w:r>
    </w:p>
    <w:p w:rsidR="00646702" w:rsidRPr="00646702" w:rsidRDefault="00646702" w:rsidP="00646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46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«Карымский район» </w:t>
      </w:r>
    </w:p>
    <w:p w:rsidR="00646702" w:rsidRPr="00646702" w:rsidRDefault="00646702" w:rsidP="0064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46702" w:rsidRDefault="00646702" w:rsidP="00646702">
      <w:pPr>
        <w:widowControl w:val="0"/>
        <w:autoSpaceDE w:val="0"/>
        <w:autoSpaceDN w:val="0"/>
        <w:adjustRightInd w:val="0"/>
        <w:spacing w:after="0" w:line="240" w:lineRule="auto"/>
        <w:ind w:left="240" w:right="-323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proofErr w:type="gramStart"/>
      <w:r w:rsidRPr="0064670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</w:t>
      </w:r>
      <w:proofErr w:type="gramEnd"/>
      <w:r w:rsidRPr="0064670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О С Т А Н О В Л Е Н И Е</w:t>
      </w:r>
    </w:p>
    <w:p w:rsidR="00646702" w:rsidRPr="00646702" w:rsidRDefault="00646702" w:rsidP="00646702">
      <w:pPr>
        <w:widowControl w:val="0"/>
        <w:autoSpaceDE w:val="0"/>
        <w:autoSpaceDN w:val="0"/>
        <w:adjustRightInd w:val="0"/>
        <w:spacing w:after="0" w:line="240" w:lineRule="auto"/>
        <w:ind w:left="240" w:right="-323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59196A" w:rsidRDefault="00162A5C" w:rsidP="0059196A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01</w:t>
      </w:r>
      <w:r w:rsidR="005919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  2</w:t>
      </w:r>
      <w:r w:rsidR="0059196A">
        <w:rPr>
          <w:rFonts w:ascii="Times New Roman" w:hAnsi="Times New Roman"/>
          <w:sz w:val="28"/>
          <w:szCs w:val="28"/>
        </w:rPr>
        <w:t xml:space="preserve">017 г.                                                                      </w:t>
      </w:r>
      <w:r w:rsidR="005D274F">
        <w:rPr>
          <w:rFonts w:ascii="Times New Roman" w:hAnsi="Times New Roman"/>
          <w:sz w:val="28"/>
          <w:szCs w:val="28"/>
        </w:rPr>
        <w:t xml:space="preserve">       </w:t>
      </w:r>
      <w:r w:rsidR="0059196A">
        <w:rPr>
          <w:rFonts w:ascii="Times New Roman" w:hAnsi="Times New Roman"/>
          <w:sz w:val="28"/>
          <w:szCs w:val="28"/>
        </w:rPr>
        <w:t xml:space="preserve">    №  </w:t>
      </w:r>
      <w:r>
        <w:rPr>
          <w:rFonts w:ascii="Times New Roman" w:hAnsi="Times New Roman"/>
          <w:sz w:val="28"/>
          <w:szCs w:val="28"/>
        </w:rPr>
        <w:t>59</w:t>
      </w:r>
    </w:p>
    <w:p w:rsidR="0059196A" w:rsidRDefault="0059196A" w:rsidP="0059196A">
      <w:pPr>
        <w:pStyle w:val="ConsPlusTitle"/>
        <w:widowControl/>
        <w:spacing w:line="276" w:lineRule="auto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5495"/>
      </w:tblGrid>
      <w:tr w:rsidR="0059196A" w:rsidTr="00F67574">
        <w:trPr>
          <w:trHeight w:val="851"/>
        </w:trPr>
        <w:tc>
          <w:tcPr>
            <w:tcW w:w="5495" w:type="dxa"/>
          </w:tcPr>
          <w:p w:rsidR="0059196A" w:rsidRPr="003C3CF6" w:rsidRDefault="0059196A" w:rsidP="0064670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</w:t>
            </w:r>
            <w:r w:rsidR="006467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Административный регламент, утвержденный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="006467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 от 12.04.2016 г. № 102 </w:t>
            </w:r>
          </w:p>
        </w:tc>
      </w:tr>
    </w:tbl>
    <w:p w:rsidR="0059196A" w:rsidRDefault="0059196A" w:rsidP="0059196A">
      <w:pPr>
        <w:pStyle w:val="ConsPlusTitle"/>
        <w:widowControl/>
        <w:spacing w:line="276" w:lineRule="auto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59196A" w:rsidRDefault="0059196A" w:rsidP="0059196A">
      <w:pPr>
        <w:pStyle w:val="ConsPlusTitle"/>
        <w:widowControl/>
        <w:spacing w:line="276" w:lineRule="auto"/>
        <w:jc w:val="both"/>
        <w:outlineLvl w:val="0"/>
        <w:rPr>
          <w:b w:val="0"/>
          <w:bCs w:val="0"/>
        </w:rPr>
      </w:pPr>
    </w:p>
    <w:p w:rsidR="0059196A" w:rsidRDefault="0059196A" w:rsidP="0059196A">
      <w:pPr>
        <w:pStyle w:val="ConsPlusTitle"/>
        <w:widowControl/>
        <w:spacing w:line="276" w:lineRule="auto"/>
        <w:jc w:val="both"/>
        <w:outlineLvl w:val="0"/>
        <w:rPr>
          <w:b w:val="0"/>
          <w:bCs w:val="0"/>
        </w:rPr>
      </w:pPr>
    </w:p>
    <w:p w:rsidR="0059196A" w:rsidRDefault="0059196A" w:rsidP="0059196A">
      <w:pPr>
        <w:pStyle w:val="ConsPlusTitle"/>
        <w:widowControl/>
        <w:tabs>
          <w:tab w:val="left" w:pos="851"/>
        </w:tabs>
        <w:spacing w:line="276" w:lineRule="auto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</w:p>
    <w:p w:rsidR="0059196A" w:rsidRDefault="0059196A" w:rsidP="0059196A">
      <w:pPr>
        <w:pStyle w:val="ConsPlusTitle"/>
        <w:widowControl/>
        <w:tabs>
          <w:tab w:val="left" w:pos="851"/>
        </w:tabs>
        <w:spacing w:line="276" w:lineRule="auto"/>
        <w:jc w:val="both"/>
        <w:outlineLvl w:val="0"/>
        <w:rPr>
          <w:b w:val="0"/>
          <w:bCs w:val="0"/>
        </w:rPr>
      </w:pPr>
    </w:p>
    <w:p w:rsidR="0059196A" w:rsidRDefault="00646702" w:rsidP="006467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D0E47">
        <w:rPr>
          <w:rFonts w:ascii="Times New Roman" w:hAnsi="Times New Roman"/>
          <w:sz w:val="28"/>
          <w:szCs w:val="28"/>
        </w:rPr>
        <w:t xml:space="preserve">целях приведения в соответствие  </w:t>
      </w:r>
      <w:r>
        <w:rPr>
          <w:rFonts w:ascii="Times New Roman" w:hAnsi="Times New Roman"/>
          <w:sz w:val="28"/>
          <w:szCs w:val="28"/>
        </w:rPr>
        <w:t>с действующим законодательством и р</w:t>
      </w:r>
      <w:r w:rsidR="0059196A" w:rsidRPr="00E2205D">
        <w:rPr>
          <w:rFonts w:ascii="Times New Roman" w:hAnsi="Times New Roman"/>
          <w:sz w:val="28"/>
          <w:szCs w:val="28"/>
        </w:rPr>
        <w:t xml:space="preserve">уководствуясь статьей 25 Устава муниципального района «Карымский район», </w:t>
      </w:r>
      <w:r w:rsidR="0059196A" w:rsidRPr="00E2205D">
        <w:rPr>
          <w:rFonts w:ascii="Times New Roman" w:hAnsi="Times New Roman"/>
          <w:b/>
          <w:sz w:val="28"/>
          <w:szCs w:val="28"/>
        </w:rPr>
        <w:t>постановляю:</w:t>
      </w:r>
    </w:p>
    <w:p w:rsidR="0059196A" w:rsidRDefault="0059196A" w:rsidP="00646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B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64670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646702" w:rsidRPr="00407288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 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</w:t>
      </w:r>
      <w:r w:rsidR="00646702">
        <w:rPr>
          <w:rFonts w:ascii="Times New Roman" w:hAnsi="Times New Roman" w:cs="Times New Roman"/>
          <w:sz w:val="28"/>
          <w:szCs w:val="28"/>
        </w:rPr>
        <w:t xml:space="preserve">анонсы данных мероприятий»,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467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от 12.04.2016 г. № 102 (далее – Административный регламент) следующие изменения (дополнения):</w:t>
      </w:r>
    </w:p>
    <w:p w:rsidR="00804158" w:rsidRDefault="0059196A" w:rsidP="00804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36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3CF6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</w:t>
      </w:r>
      <w:r w:rsidRPr="003C3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3CF6">
        <w:rPr>
          <w:rFonts w:ascii="Times New Roman" w:hAnsi="Times New Roman" w:cs="Times New Roman"/>
          <w:sz w:val="28"/>
          <w:szCs w:val="28"/>
        </w:rPr>
        <w:t xml:space="preserve"> </w:t>
      </w:r>
      <w:r w:rsidR="00C11D2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КГАУ «МФЦ Забайкальского края» </w:t>
      </w:r>
      <w:r w:rsidR="00C11D20">
        <w:rPr>
          <w:rFonts w:ascii="Times New Roman" w:hAnsi="Times New Roman" w:cs="Times New Roman"/>
          <w:sz w:val="28"/>
          <w:szCs w:val="28"/>
        </w:rPr>
        <w:t>читать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BE2">
        <w:rPr>
          <w:rFonts w:ascii="Times New Roman" w:hAnsi="Times New Roman" w:cs="Times New Roman"/>
          <w:sz w:val="28"/>
          <w:szCs w:val="28"/>
        </w:rPr>
        <w:t>«обеспечение в</w:t>
      </w:r>
      <w:r>
        <w:rPr>
          <w:rFonts w:ascii="Times New Roman" w:hAnsi="Times New Roman" w:cs="Times New Roman"/>
          <w:sz w:val="28"/>
          <w:szCs w:val="28"/>
        </w:rPr>
        <w:t>озможности получения подуслуги «</w:t>
      </w:r>
      <w:r w:rsidR="002F41FD" w:rsidRPr="00407288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 w:cs="Times New Roman"/>
          <w:sz w:val="28"/>
          <w:szCs w:val="28"/>
        </w:rPr>
        <w:t>» в КГАУ «</w:t>
      </w:r>
      <w:r w:rsidRPr="000D5BE2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04158" w:rsidRPr="00804158" w:rsidRDefault="0059196A" w:rsidP="00804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58">
        <w:rPr>
          <w:rFonts w:ascii="Times New Roman" w:hAnsi="Times New Roman" w:cs="Times New Roman"/>
          <w:sz w:val="28"/>
          <w:szCs w:val="28"/>
        </w:rPr>
        <w:t xml:space="preserve">2. </w:t>
      </w:r>
      <w:r w:rsidRPr="00804158">
        <w:rPr>
          <w:rFonts w:ascii="Times New Roman" w:hAnsi="Times New Roman"/>
          <w:sz w:val="28"/>
          <w:szCs w:val="28"/>
        </w:rPr>
        <w:t>Опубл</w:t>
      </w:r>
      <w:r w:rsidR="00804158" w:rsidRPr="00804158">
        <w:rPr>
          <w:rFonts w:ascii="Times New Roman" w:hAnsi="Times New Roman"/>
          <w:sz w:val="28"/>
          <w:szCs w:val="28"/>
        </w:rPr>
        <w:t xml:space="preserve">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 </w:t>
      </w:r>
      <w:hyperlink r:id="rId6" w:history="1">
        <w:r w:rsidR="00804158" w:rsidRPr="0080415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804158" w:rsidRPr="00804158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804158" w:rsidRPr="00804158">
          <w:rPr>
            <w:rStyle w:val="a4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 w:rsidR="00804158" w:rsidRPr="00804158">
        <w:rPr>
          <w:rFonts w:ascii="Times New Roman" w:hAnsi="Times New Roman"/>
          <w:sz w:val="28"/>
          <w:szCs w:val="28"/>
        </w:rPr>
        <w:t>.</w:t>
      </w:r>
    </w:p>
    <w:p w:rsidR="0059196A" w:rsidRPr="00E429A7" w:rsidRDefault="0059196A" w:rsidP="00646702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9196A" w:rsidRDefault="0059196A" w:rsidP="00591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08E" w:rsidRDefault="00AF408E" w:rsidP="00591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96A" w:rsidRDefault="0059196A" w:rsidP="0064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59196A" w:rsidRDefault="0059196A" w:rsidP="0064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9196A" w:rsidRDefault="0059196A" w:rsidP="0064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А. С. Сидельников             </w:t>
      </w:r>
    </w:p>
    <w:p w:rsidR="00646702" w:rsidRDefault="00646702" w:rsidP="00646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02" w:rsidRDefault="00646702" w:rsidP="0064670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34A43" w:rsidRDefault="002F41FD" w:rsidP="00646702">
      <w:pPr>
        <w:spacing w:after="0" w:line="240" w:lineRule="auto"/>
        <w:ind w:firstLine="709"/>
        <w:jc w:val="both"/>
      </w:pPr>
      <w:r w:rsidRPr="00646702">
        <w:rPr>
          <w:rFonts w:ascii="Times New Roman" w:hAnsi="Times New Roman"/>
          <w:sz w:val="20"/>
          <w:szCs w:val="20"/>
        </w:rPr>
        <w:t xml:space="preserve"> </w:t>
      </w:r>
    </w:p>
    <w:sectPr w:rsidR="00634A43" w:rsidSect="00AF408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0E86"/>
    <w:multiLevelType w:val="hybridMultilevel"/>
    <w:tmpl w:val="CDEEB6C2"/>
    <w:lvl w:ilvl="0" w:tplc="A2A042EA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196A"/>
    <w:rsid w:val="000924E1"/>
    <w:rsid w:val="0011767A"/>
    <w:rsid w:val="00162A5C"/>
    <w:rsid w:val="002F41FD"/>
    <w:rsid w:val="003034DA"/>
    <w:rsid w:val="00434823"/>
    <w:rsid w:val="0049215C"/>
    <w:rsid w:val="0049232B"/>
    <w:rsid w:val="00516B69"/>
    <w:rsid w:val="0059196A"/>
    <w:rsid w:val="005B4BD0"/>
    <w:rsid w:val="005D274F"/>
    <w:rsid w:val="005E7DFD"/>
    <w:rsid w:val="00634A43"/>
    <w:rsid w:val="00646702"/>
    <w:rsid w:val="00664CB3"/>
    <w:rsid w:val="00695AF6"/>
    <w:rsid w:val="006C7ED4"/>
    <w:rsid w:val="00702C4B"/>
    <w:rsid w:val="007D0E47"/>
    <w:rsid w:val="007E1757"/>
    <w:rsid w:val="007F0202"/>
    <w:rsid w:val="007F1FD1"/>
    <w:rsid w:val="00804158"/>
    <w:rsid w:val="008B4C7B"/>
    <w:rsid w:val="00994B06"/>
    <w:rsid w:val="00AD075A"/>
    <w:rsid w:val="00AF408E"/>
    <w:rsid w:val="00C11D20"/>
    <w:rsid w:val="00CA37E5"/>
    <w:rsid w:val="00CD6696"/>
    <w:rsid w:val="00EF37C8"/>
    <w:rsid w:val="00F67574"/>
    <w:rsid w:val="00F8546E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19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415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804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FCEC-1EDF-4531-A6AC-5B3DDB6E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16</cp:revision>
  <cp:lastPrinted>2017-02-28T02:52:00Z</cp:lastPrinted>
  <dcterms:created xsi:type="dcterms:W3CDTF">2017-02-10T02:01:00Z</dcterms:created>
  <dcterms:modified xsi:type="dcterms:W3CDTF">2017-03-01T00:49:00Z</dcterms:modified>
</cp:coreProperties>
</file>