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A4" w:rsidRPr="00302BA4" w:rsidRDefault="00302BA4" w:rsidP="00302B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2BA4">
        <w:rPr>
          <w:rFonts w:ascii="Times New Roman" w:hAnsi="Times New Roman" w:cs="Times New Roman"/>
          <w:b/>
          <w:i/>
          <w:sz w:val="32"/>
          <w:szCs w:val="32"/>
        </w:rPr>
        <w:t>Уважаемые работодатели!</w:t>
      </w:r>
    </w:p>
    <w:p w:rsidR="00D7013B" w:rsidRDefault="00D7013B" w:rsidP="00302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СИЗ в рамках деловой программы Международной выставки </w:t>
      </w:r>
      <w:r w:rsidRPr="00D7013B">
        <w:rPr>
          <w:rFonts w:ascii="Times New Roman" w:hAnsi="Times New Roman" w:cs="Times New Roman"/>
          <w:b/>
          <w:sz w:val="28"/>
          <w:szCs w:val="28"/>
        </w:rPr>
        <w:t>«Безопасность и охрана труда – 2022»</w:t>
      </w:r>
      <w:r>
        <w:rPr>
          <w:rFonts w:ascii="Times New Roman" w:hAnsi="Times New Roman" w:cs="Times New Roman"/>
          <w:sz w:val="28"/>
          <w:szCs w:val="28"/>
        </w:rPr>
        <w:t xml:space="preserve"> приглашает на онлайн – конференцию </w:t>
      </w:r>
      <w:r w:rsidRPr="00D7013B">
        <w:rPr>
          <w:rFonts w:ascii="Times New Roman" w:hAnsi="Times New Roman" w:cs="Times New Roman"/>
          <w:b/>
          <w:sz w:val="28"/>
          <w:szCs w:val="28"/>
        </w:rPr>
        <w:t xml:space="preserve">«Безопасность и охрана </w:t>
      </w:r>
      <w:r w:rsidR="00644F66">
        <w:rPr>
          <w:rFonts w:ascii="Times New Roman" w:hAnsi="Times New Roman" w:cs="Times New Roman"/>
          <w:b/>
          <w:sz w:val="28"/>
          <w:szCs w:val="28"/>
        </w:rPr>
        <w:t>т</w:t>
      </w:r>
      <w:r w:rsidRPr="00D7013B">
        <w:rPr>
          <w:rFonts w:ascii="Times New Roman" w:hAnsi="Times New Roman" w:cs="Times New Roman"/>
          <w:b/>
          <w:sz w:val="28"/>
          <w:szCs w:val="28"/>
        </w:rPr>
        <w:t>руда – 2022»,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D7013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73319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D7013B">
        <w:rPr>
          <w:rFonts w:ascii="Times New Roman" w:hAnsi="Times New Roman" w:cs="Times New Roman"/>
          <w:b/>
          <w:sz w:val="28"/>
          <w:szCs w:val="28"/>
        </w:rPr>
        <w:t>19,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13B">
        <w:rPr>
          <w:rFonts w:ascii="Times New Roman" w:hAnsi="Times New Roman" w:cs="Times New Roman"/>
          <w:b/>
          <w:sz w:val="28"/>
          <w:szCs w:val="28"/>
        </w:rPr>
        <w:t>20 и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13B">
        <w:rPr>
          <w:rFonts w:ascii="Times New Roman" w:hAnsi="Times New Roman" w:cs="Times New Roman"/>
          <w:b/>
          <w:sz w:val="28"/>
          <w:szCs w:val="28"/>
        </w:rPr>
        <w:t>апреля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3B" w:rsidRDefault="00D7013B" w:rsidP="00302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онлайн – конференции бесплатное. Регистрация открыта на сайтах: </w:t>
      </w:r>
      <w:hyperlink r:id="rId4" w:history="1"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r w:rsidRPr="00D701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asiz</w:t>
        </w:r>
        <w:r w:rsidRPr="00D70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хр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659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Трансляция будет осуществляться в сети Интернет. </w:t>
      </w:r>
    </w:p>
    <w:p w:rsidR="00302BA4" w:rsidRPr="00D7013B" w:rsidRDefault="00D7013B" w:rsidP="00302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онлайн Конференциях.</w:t>
      </w:r>
    </w:p>
    <w:p w:rsidR="00E21788" w:rsidRDefault="00E21788" w:rsidP="00302BA4">
      <w:pPr>
        <w:jc w:val="both"/>
      </w:pPr>
    </w:p>
    <w:sectPr w:rsidR="00E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5"/>
    <w:rsid w:val="00302BA4"/>
    <w:rsid w:val="00644F66"/>
    <w:rsid w:val="00733191"/>
    <w:rsid w:val="00C81CC5"/>
    <w:rsid w:val="00D7013B"/>
    <w:rsid w:val="00E21788"/>
    <w:rsid w:val="00F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A592"/>
  <w15:chartTrackingRefBased/>
  <w15:docId w15:val="{AEADA1CF-1EE0-4A3A-8DA7-E2B90C0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t-e&#1093;&#1088;o.ru/" TargetMode="External"/><Relationship Id="rId4" Type="http://schemas.openxmlformats.org/officeDocument/2006/relationships/hyperlink" Target="https://biot-as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6</cp:revision>
  <dcterms:created xsi:type="dcterms:W3CDTF">2022-04-11T04:55:00Z</dcterms:created>
  <dcterms:modified xsi:type="dcterms:W3CDTF">2022-04-11T05:05:00Z</dcterms:modified>
</cp:coreProperties>
</file>