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officeDocument" Target="word/document.xml"/><Relationship Id="rId9" Type="http://schemas.openxmlformats.org/officeDocument/2006/relationships/extended-properties" Target="docProps/app.xml"/><Relationship Id="rId1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 xmlns:a="http://schemas.openxmlformats.org/drawingml/2006/main">
  <w:body>
    <w:p>
      <w:pPr>
        <w:jc w:val="righ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4"/>
          <w:color w:val="ff0000"/>
        </w:rPr>
      </w:pPr>
      <w:r>
        <w:rPr>
          <w:b w:val="true"/>
          <w:rFonts w:ascii="Times New Roman" w:eastAsia="Times New Roman" w:hAnsi="Times New Roman" w:cs="Times New Roman"/>
          <w:sz w:val="36"/>
          <w:color w:val="ff0000"/>
        </w:rPr>
        <w:t xml:space="preserve"> 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36"/>
        </w:rPr>
      </w:pPr>
      <w:r>
        <w:rPr>
          <w:b w:val="true"/>
          <w:rFonts w:ascii="Times New Roman" w:eastAsia="Times New Roman" w:hAnsi="Times New Roman" w:cs="Times New Roman"/>
          <w:sz w:val="36"/>
        </w:rPr>
        <w:t xml:space="preserve">Совет муниципального района «Карымский  район» </w:t>
      </w: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48"/>
        </w:rPr>
      </w:pPr>
    </w:p>
    <w:p>
      <w:pPr>
        <w:jc w:val="center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48"/>
        </w:rPr>
      </w:pPr>
      <w:r>
        <w:rPr>
          <w:b w:val="true"/>
          <w:rFonts w:ascii="Times New Roman" w:eastAsia="Times New Roman" w:hAnsi="Times New Roman" w:cs="Times New Roman"/>
          <w:sz w:val="48"/>
        </w:rPr>
        <w:t xml:space="preserve">РЕШЕНИЕ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true"/>
          <w:rFonts w:ascii="Times New Roman" w:eastAsia="Times New Roman" w:hAnsi="Times New Roman" w:cs="Times New Roman"/>
          <w:sz w:val="28"/>
        </w:rPr>
      </w:pP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b w:val="false"/>
          <w:rFonts w:ascii="Times New Roman" w:eastAsia="Times New Roman" w:hAnsi="Times New Roman" w:cs="Times New Roman"/>
          <w:sz w:val="28"/>
        </w:rPr>
      </w:pPr>
      <w:r>
        <w:rPr>
          <w:b w:val="true"/>
          <w:rFonts w:ascii="Times New Roman" w:eastAsia="Times New Roman" w:hAnsi="Times New Roman" w:cs="Times New Roman"/>
          <w:sz w:val="28"/>
        </w:rPr>
        <w:t xml:space="preserve"> </w:t>
      </w:r>
      <w:r>
        <w:rPr>
          <w:b w:val="false"/>
          <w:rFonts w:ascii="Times New Roman" w:eastAsia="Times New Roman" w:hAnsi="Times New Roman" w:cs="Times New Roman"/>
          <w:sz w:val="28"/>
        </w:rPr>
        <w:t xml:space="preserve">« 22  »   марта  2022 года                                                                        № 487</w:t>
      </w:r>
    </w:p>
    <w:tbl>
      <w:tblPr>
        <w:tblLayout w:type="autofit"/>
        <w:tblInd w:w="0" w:type="dxa"/>
        <w:tblW w:w="0" w:type="auto"/>
        <w:tblCellMar>
          <w:bottom w:w="0" w:type="dxa"/>
          <w:left w:w="108" w:type="dxa"/>
          <w:right w:w="108" w:type="dxa"/>
          <w:top w:w="0" w:type="dxa"/>
        </w:tblCellMar>
        <w:tblBorders>
          <w:left w:sz="0" w:space="0" w:val="nil"/>
          <w:right w:sz="0" w:space="0" w:val="nil"/>
          <w:top w:sz="0" w:space="0" w:val="nil"/>
          <w:bottom w:sz="0" w:space="0" w:val="nil"/>
          <w:insideV w:sz="0" w:space="0" w:val="nil"/>
          <w:insideH w:sz="0" w:space="0" w:val="nil"/>
        </w:tblBorders>
        <w:shd w:color="000000" w:fill="000000" w:val="clear"/>
      </w:tblPr>
      <w:tblGrid>
        <w:gridCol w:w="5211"/>
        <w:gridCol w:w="4360"/>
      </w:tblGrid>
      <w:tr>
        <w:tc>
          <w:tcPr>
            <w:tcW w:type="dxa" w:w="5211"/>
            <w:shd w:color="000000" w:fill="ffffff" w:val="clear"/>
            <w:vAlign w:val="top"/>
            <w:textDirection w:val="lrTb"/>
            <w:gridSpan w:val="1"/>
          </w:tcPr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Положение о размере и условиях оплаты труда муниципальных служащих муниципального района «Карымский район», утвержденного решением Совета муниципального района «Карымский район» от «22» декабря 2016 г № 333 </w:t>
            </w:r>
          </w:p>
          <w:p>
            <w:pPr>
              <w:jc w:val="both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false"/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type="dxa" w:w="4360"/>
            <w:shd w:color="000000" w:fill="ffffff" w:val="clear"/>
            <w:vAlign w:val="top"/>
            <w:textDirection w:val="lrTb"/>
            <w:gridSpan w:val="1"/>
          </w:tcPr>
          <w:p>
            <w:pPr>
              <w:jc w:val="left"/>
              <w:textAlignment w:val="auto"/>
              <w:ind w:left="0" w:right="0" w:start="0" w:end="0"/>
              <w:adjustRightInd w:val="true"/>
              <w:spacing w:after="0" w:line="240"/>
              <w:bidi w:val="false"/>
              <w:rPr>
                <w:b w:val="false"/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В соответствии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 Трудовым кодексом Российской Федерации, Федеральным законом от 02 марта 2007 года № 25-ФЗ «О муниципальной службе в Российской Федерации», Законом Забайкальского края от 29 декабря 2008 года № 108-ЗЗК «О муниципальной службе в Забайкальском крае», руководствуясь статьей 23 Устава муниципального района «Карымский район» Забайкальского края, Совет муниципального района «Карымский район» решил:</w:t>
      </w:r>
    </w:p>
    <w:p>
      <w:pPr>
        <w:outlineLvl w:val="0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bookmarkStart w:id="1" w:name="Par16"/>
      <w:bookmarkEnd w:id="1"/>
      <w:r>
        <w:rPr>
          <w:rFonts w:ascii="Times New Roman" w:eastAsia="Times New Roman" w:hAnsi="Times New Roman" w:cs="Times New Roman"/>
          <w:sz w:val="28"/>
        </w:rPr>
        <w:t xml:space="preserve">1. Внести изменения в Положение о размере и условиях оплаты труда муниципальных служащих муниципального района «Карымский район», утвержденного решением Совета муниципального района «Карымский район» от «22» декабря 2016 г № 333 «О размере и условиях оплаты труда муниципальных служащих муниципального района «Карымский район» (далее – Положение):</w:t>
      </w:r>
    </w:p>
    <w:p>
      <w:pPr>
        <w:outlineLvl w:val="0"/>
        <w:jc w:val="both"/>
        <w:textAlignment w:val="auto"/>
        <w:ind w:firstLine="540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пункт 51 раздела 8 Положения дополнить абзацами следующего содержания: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«Вновь принятому муниципальному служащему единовременная выплата производится в течение первого календарного года его работы в размере, рассчитанном пропорционально отработанному времени. 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выплаты денежной компенсации за неиспользованный отпуск при увольнении муниципального служащего единовременная выплата производится в размере, рассчитанном пропорционально отработанному времени.</w:t>
      </w:r>
    </w:p>
    <w:p>
      <w:pPr>
        <w:jc w:val="both"/>
        <w:textAlignment w:val="auto"/>
        <w:ind w:firstLine="709"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случае, если единовременная выплата произведена муниципальному служащему, уволившемуся ранее истечения календарного года, за который предоставлен отпуск, разница между фактически произведенной выплатой и выплатой, рассчитанной пропорционально отработанному времени, удерживается из денежного содержания муниципального служащего.»;</w:t>
      </w:r>
    </w:p>
    <w:p>
      <w:pPr>
        <w:jc w:val="both"/>
        <w:textAlignment w:val="auto"/>
        <w:ind w:left="0" w:right="0" w:start="0" w:end="0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1.2. в пункте 52 раздела 8 Положения слова «выплаченная сумма удержанию не подлежит» заменить словами, следующего содержания: «производится ее перерасчет пропорционально отработанному времени.». </w:t>
      </w:r>
    </w:p>
    <w:p>
      <w:pPr>
        <w:jc w:val="both"/>
        <w:textAlignment w:val="auto"/>
        <w:ind w:firstLine="53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Настоящее Решение подлежит опубликованию в районной газете «Красное знамя» и размещению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2">
        <w:r>
          <w:rPr>
            <w:rFonts w:ascii="Times New Roman" w:eastAsia="Times New Roman" w:hAnsi="Times New Roman" w:cs="Times New Roman"/>
            <w:sz w:val="28"/>
            <w:color w:val="0563c1"/>
            <w:u w:val="single"/>
          </w:rPr>
          <w:t xml:space="preserve">http://карымское.рф</w:t>
        </w:r>
      </w:hyperlink>
      <w:r>
        <w:rPr>
          <w:rFonts w:ascii="Times New Roman" w:eastAsia="Times New Roman" w:hAnsi="Times New Roman" w:cs="Times New Roman"/>
          <w:sz w:val="28"/>
        </w:rPr>
        <w:t xml:space="preserve">.</w:t>
      </w:r>
    </w:p>
    <w:p>
      <w:pPr>
        <w:jc w:val="both"/>
        <w:textAlignment w:val="auto"/>
        <w:ind w:firstLine="53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firstLine="539"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муниципального района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«Карымский район»                                                                   Г.А. Ванчугов</w:t>
      </w: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</w:p>
    <w:p>
      <w:pPr>
        <w:jc w:val="both"/>
        <w:textAlignment w:val="auto"/>
        <w:ind w:left="0" w:right="0" w:start="0" w:end="0"/>
        <w:adjustRightInd w:val="true"/>
        <w:spacing w:after="0" w:line="240"/>
        <w:bidi w:val="false"/>
        <w:shd w:fill="ffffff" w:val="clear"/>
        <w:tabs>
          <w:tab w:val="left" w:pos="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муниципального района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«Карымский район»                                                                  А.С. Сидельников</w:t>
      </w:r>
      <w:r>
        <w:rPr>
          <w:rFonts w:ascii="Helvetica" w:eastAsia="Helvetica" w:hAnsi="Helvetica" w:cs="Helvetica"/>
          <w:sz w:val="28"/>
          <w:color w:val="444444"/>
        </w:rPr>
        <w:t xml:space="preserve"> </w:t>
      </w:r>
    </w:p>
    <w:p>
      <w:pPr>
        <w:jc w:val="left"/>
        <w:textAlignment w:val="auto"/>
        <w:ind w:left="0" w:right="0" w:start="0" w:end="0"/>
        <w:adjustRightInd w:val="true"/>
        <w:spacing w:after="0" w:line="240"/>
        <w:bidi w:val="false"/>
        <w:rPr>
          <w:rFonts w:ascii="Times New Roman" w:eastAsia="Times New Roman" w:hAnsi="Times New Roman" w:cs="Times New Roman"/>
          <w:sz w:val="24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center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8"/>
        </w:rPr>
      </w:pP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>
      <w:pPr>
        <w:outlineLvl w:val="0"/>
        <w:jc w:val="both"/>
        <w:textAlignment w:val="auto"/>
        <w:ind w:left="0" w:right="0" w:start="0" w:end="0"/>
        <w:adjustRightInd w:val="true"/>
        <w:spacing w:after="0" w:line="276"/>
        <w:bidi w:val="false"/>
        <w:rPr>
          <w:rFonts w:ascii="Times New Roman" w:eastAsia="Times New Roman" w:hAnsi="Times New Roman" w:cs="Times New Roman"/>
          <w:sz w:val="24"/>
        </w:rPr>
      </w:pPr>
    </w:p>
    <w:sectPr>
      <w:cols w:num="1" w:space="708" w:equalWidth="true"/>
      <w:footnotePr>
        <w:pos w:val="pageBottom"/>
      </w:footnotePr>
      <w:lnNumType w:distance="0"/>
      <w:pgSz w:w="11906" w:h="16838"/>
      <w:pgMar w:left="1701" w:right="850" w:top="1134" w:bottom="1134" w:gutter="0" w:header="708" w:footer="708"/>
    </w:sectPr>
  </w:body>
</w:document>
</file>

<file path=word/endnotes.xml><?xml version="1.0" encoding="utf-8"?>
<w:end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end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w="http://schemas.openxmlformats.org/wordprocessingml/2006/main">
  <w:font w:name="Times New Roman">
    <w:altName w:val="Times New Roman"/>
    <w:panose1 w:val="02020603050405020304"/>
    <w:family w:val="roman"/>
    <w:charset w:val="CC"/>
    <w:pitch w:val="variable"/>
  </w:font>
  <w:font w:name="Arial">
    <w:altName w:val="Arial"/>
    <w:panose1 w:val="020b0604020202020204"/>
    <w:family w:val="swiss"/>
    <w:charset w:val="CC"/>
    <w:pitch w:val="variable"/>
  </w:font>
  <w:font w:name="Courier New">
    <w:altName w:val="Letter Gothic"/>
    <w:panose1 w:val="02070309020205020404"/>
    <w:family w:val="modern"/>
    <w:charset w:val="CC"/>
    <w:pitch w:val="fixed"/>
  </w:font>
  <w:font w:name="Helvetica">
    <w:panose1 w:val="020b0604020202020204"/>
    <w:family w:val="swiss"/>
    <w:charset w:val="CC"/>
    <w:pitch w:val="variable"/>
  </w:font>
  <w:font w:name="Helvetica">
    <w:panose1 w:val="020b0604020202020204"/>
    <w:family w:val="swiss"/>
    <w:charset w:val="CC"/>
    <w:pitch w:val="variable"/>
  </w:font>
  <w:font w:name="Cambria">
    <w:panose1 w:val="02040503050406030204"/>
    <w:family w:val="roman"/>
    <w:charset w:val="CC"/>
    <w:pitch w:val="variable"/>
  </w:font>
  <w:font w:name="Tahoma">
    <w:altName w:val="Times New Roman"/>
    <w:panose1 w:val="020b0604030504040204"/>
    <w:family w:val="swiss"/>
    <w:charset w:val="CC"/>
    <w:pitch w:val="variable"/>
  </w:font>
  <w:font w:name="Verdana">
    <w:altName w:val="Verdana"/>
    <w:panose1 w:val="00000000000000000000"/>
    <w:family w:val="swiss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Calibri Light">
    <w:panose1 w:val="020f0302020204030204"/>
    <w:family w:val="swiss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Calibri">
    <w:panose1 w:val="020f0502020204030204"/>
    <w:family w:val="swiss"/>
    <w:charset w:val="CC"/>
    <w:pitch w:val="variable"/>
  </w:font>
  <w:font w:name="Times New Roman">
    <w:altName w:val="Times New Roman"/>
    <w:panose1 w:val="02020603050405020304"/>
    <w:family w:val="roman"/>
    <w:charset w:val="CC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Arial">
    <w:altName w:val="Arial"/>
    <w:family w:val="swiss"/>
    <w:charset w:val="00"/>
    <w:pitch w:val="variable"/>
  </w:font>
  <w:font w:name="Arial CE">
    <w:altName w:val="Arial"/>
    <w:family w:val="swiss"/>
    <w:charset w:val="EE"/>
    <w:pitch w:val="variable"/>
  </w:font>
  <w:font w:name="Arial Greek">
    <w:altName w:val="Arial"/>
    <w:family w:val="swiss"/>
    <w:charset w:val="A1"/>
    <w:pitch w:val="variable"/>
  </w:font>
  <w:font w:name="Arial Tur">
    <w:altName w:val="Arial"/>
    <w:family w:val="swiss"/>
    <w:charset w:val="A2"/>
    <w:pitch w:val="variable"/>
  </w:font>
  <w:font w:name="Arial (Hebrew)">
    <w:altName w:val="Arial"/>
    <w:family w:val="swiss"/>
    <w:charset w:val="B1"/>
    <w:pitch w:val="variable"/>
  </w:font>
  <w:font w:name="Arial (Arabic)">
    <w:altName w:val="Arial"/>
    <w:family w:val="swiss"/>
    <w:charset w:val="B2"/>
    <w:pitch w:val="variable"/>
  </w:font>
  <w:font w:name="Arial Baltic">
    <w:altName w:val="Arial"/>
    <w:family w:val="swiss"/>
    <w:charset w:val="BA"/>
    <w:pitch w:val="variable"/>
  </w:font>
  <w:font w:name="Arial (Vietnamese)">
    <w:altName w:val="Arial"/>
    <w:family w:val="swiss"/>
    <w:charset w:val="A3"/>
    <w:pitch w:val="variable"/>
  </w:font>
  <w:font w:name="Courier New">
    <w:altName w:val="Letter Gothic"/>
    <w:family w:val="modern"/>
    <w:charset w:val="00"/>
    <w:pitch w:val="fixed"/>
  </w:font>
  <w:font w:name="Courier New CE">
    <w:altName w:val="Letter Gothic"/>
    <w:family w:val="modern"/>
    <w:charset w:val="EE"/>
    <w:pitch w:val="fixed"/>
  </w:font>
  <w:font w:name="Courier New Greek">
    <w:altName w:val="Letter Gothic"/>
    <w:family w:val="modern"/>
    <w:charset w:val="A1"/>
    <w:pitch w:val="fixed"/>
  </w:font>
  <w:font w:name="Courier New Tur">
    <w:altName w:val="Letter Gothic"/>
    <w:family w:val="modern"/>
    <w:charset w:val="A2"/>
    <w:pitch w:val="fixed"/>
  </w:font>
  <w:font w:name="Courier New (Hebrew)">
    <w:altName w:val="Letter Gothic"/>
    <w:family w:val="modern"/>
    <w:charset w:val="B1"/>
    <w:pitch w:val="fixed"/>
  </w:font>
  <w:font w:name="Courier New (Arabic)">
    <w:altName w:val="Letter Gothic"/>
    <w:family w:val="modern"/>
    <w:charset w:val="B2"/>
    <w:pitch w:val="fixed"/>
  </w:font>
  <w:font w:name="Courier New Baltic">
    <w:altName w:val="Letter Gothic"/>
    <w:family w:val="modern"/>
    <w:charset w:val="BA"/>
    <w:pitch w:val="fixed"/>
  </w:font>
  <w:font w:name="Courier New (Vietnamese)">
    <w:altName w:val="Letter Gothic"/>
    <w:family w:val="modern"/>
    <w:charset w:val="A3"/>
    <w:pitch w:val="fixed"/>
  </w:font>
  <w:font w:name="Helvetica">
    <w:family w:val="swiss"/>
    <w:charset w:val="00"/>
    <w:pitch w:val="variable"/>
  </w:font>
  <w:font w:name="Helvetica CE">
    <w:family w:val="swiss"/>
    <w:charset w:val="EE"/>
    <w:pitch w:val="variable"/>
  </w:font>
  <w:font w:name="Helvetica Greek">
    <w:family w:val="swiss"/>
    <w:charset w:val="A1"/>
    <w:pitch w:val="variable"/>
  </w:font>
  <w:font w:name="Helvetica Tur">
    <w:family w:val="swiss"/>
    <w:charset w:val="A2"/>
    <w:pitch w:val="variable"/>
  </w:font>
  <w:font w:name="Helvetica (Hebrew)">
    <w:family w:val="swiss"/>
    <w:charset w:val="B1"/>
    <w:pitch w:val="variable"/>
  </w:font>
  <w:font w:name="Helvetica (Arabic)">
    <w:family w:val="swiss"/>
    <w:charset w:val="B2"/>
    <w:pitch w:val="variable"/>
  </w:font>
  <w:font w:name="Helvetica Baltic">
    <w:family w:val="swiss"/>
    <w:charset w:val="BA"/>
    <w:pitch w:val="variable"/>
  </w:font>
  <w:font w:name="Helvetica (Vietnamese)">
    <w:family w:val="swiss"/>
    <w:charset w:val="A3"/>
    <w:pitch w:val="variable"/>
  </w:font>
  <w:font w:name="Helvetica">
    <w:family w:val="swiss"/>
    <w:charset w:val="00"/>
    <w:pitch w:val="variable"/>
  </w:font>
  <w:font w:name="Helvetica CE">
    <w:family w:val="swiss"/>
    <w:charset w:val="EE"/>
    <w:pitch w:val="variable"/>
  </w:font>
  <w:font w:name="Helvetica Greek">
    <w:family w:val="swiss"/>
    <w:charset w:val="A1"/>
    <w:pitch w:val="variable"/>
  </w:font>
  <w:font w:name="Helvetica Tur">
    <w:family w:val="swiss"/>
    <w:charset w:val="A2"/>
    <w:pitch w:val="variable"/>
  </w:font>
  <w:font w:name="Helvetica (Hebrew)">
    <w:family w:val="swiss"/>
    <w:charset w:val="B1"/>
    <w:pitch w:val="variable"/>
  </w:font>
  <w:font w:name="Helvetica (Arabic)">
    <w:family w:val="swiss"/>
    <w:charset w:val="B2"/>
    <w:pitch w:val="variable"/>
  </w:font>
  <w:font w:name="Helvetica Baltic">
    <w:family w:val="swiss"/>
    <w:charset w:val="BA"/>
    <w:pitch w:val="variable"/>
  </w:font>
  <w:font w:name="Helvetica (Vietnamese)">
    <w:family w:val="swiss"/>
    <w:charset w:val="A3"/>
    <w:pitch w:val="variable"/>
  </w:font>
  <w:font w:name="Cambria">
    <w:family w:val="roman"/>
    <w:charset w:val="00"/>
    <w:pitch w:val="variable"/>
  </w:font>
  <w:font w:name="Cambria CE">
    <w:family w:val="roman"/>
    <w:charset w:val="EE"/>
    <w:pitch w:val="variable"/>
  </w:font>
  <w:font w:name="Cambria Greek">
    <w:family w:val="roman"/>
    <w:charset w:val="A1"/>
    <w:pitch w:val="variable"/>
  </w:font>
  <w:font w:name="Cambria Tur">
    <w:family w:val="roman"/>
    <w:charset w:val="A2"/>
    <w:pitch w:val="variable"/>
  </w:font>
  <w:font w:name="Cambria Baltic">
    <w:family w:val="roman"/>
    <w:charset w:val="BA"/>
    <w:pitch w:val="variable"/>
  </w:font>
  <w:font w:name="Cambria (Vietnamese)">
    <w:family w:val="roman"/>
    <w:charset w:val="A3"/>
    <w:pitch w:val="variable"/>
  </w:font>
  <w:font w:name="Tahoma">
    <w:altName w:val="Times New Roman"/>
    <w:family w:val="swiss"/>
    <w:charset w:val="00"/>
    <w:pitch w:val="variable"/>
  </w:font>
  <w:font w:name="Tahoma CE">
    <w:altName w:val="Times New Roman"/>
    <w:family w:val="swiss"/>
    <w:charset w:val="EE"/>
    <w:pitch w:val="variable"/>
  </w:font>
  <w:font w:name="Tahoma Greek">
    <w:altName w:val="Times New Roman"/>
    <w:family w:val="swiss"/>
    <w:charset w:val="A1"/>
    <w:pitch w:val="variable"/>
  </w:font>
  <w:font w:name="Tahoma Tur">
    <w:altName w:val="Times New Roman"/>
    <w:family w:val="swiss"/>
    <w:charset w:val="A2"/>
    <w:pitch w:val="variable"/>
  </w:font>
  <w:font w:name="Tahoma (Hebrew)">
    <w:altName w:val="Times New Roman"/>
    <w:family w:val="swiss"/>
    <w:charset w:val="B1"/>
    <w:pitch w:val="variable"/>
  </w:font>
  <w:font w:name="Tahoma (Arabic)">
    <w:altName w:val="Times New Roman"/>
    <w:family w:val="swiss"/>
    <w:charset w:val="B2"/>
    <w:pitch w:val="variable"/>
  </w:font>
  <w:font w:name="Tahoma Baltic">
    <w:altName w:val="Times New Roman"/>
    <w:family w:val="swiss"/>
    <w:charset w:val="BA"/>
    <w:pitch w:val="variable"/>
  </w:font>
  <w:font w:name="Tahoma (Vietnamese)">
    <w:altName w:val="Times New Roman"/>
    <w:family w:val="swiss"/>
    <w:charset w:val="A3"/>
    <w:pitch w:val="variable"/>
  </w:font>
  <w:font w:name="Tahoma (Thai)">
    <w:altName w:val="Times New Roman"/>
    <w:family w:val="swiss"/>
    <w:charset w:val="DE"/>
    <w:pitch w:val="variable"/>
  </w:font>
  <w:font w:name="Verdana">
    <w:altName w:val="Verdana"/>
    <w:family w:val="swiss"/>
    <w:charset w:val="00"/>
    <w:pitch w:val="variable"/>
  </w:font>
  <w:font w:name="Verdana CE">
    <w:altName w:val="Verdana"/>
    <w:family w:val="swiss"/>
    <w:charset w:val="EE"/>
    <w:pitch w:val="variable"/>
  </w:font>
  <w:font w:name="Verdana Greek">
    <w:altName w:val="Verdana"/>
    <w:family w:val="swiss"/>
    <w:charset w:val="A1"/>
    <w:pitch w:val="variable"/>
  </w:font>
  <w:font w:name="Verdana Tur">
    <w:altName w:val="Verdana"/>
    <w:family w:val="swiss"/>
    <w:charset w:val="A2"/>
    <w:pitch w:val="variable"/>
  </w:font>
  <w:font w:name="Verdana Baltic">
    <w:altName w:val="Verdana"/>
    <w:family w:val="swiss"/>
    <w:charset w:val="BA"/>
    <w:pitch w:val="variable"/>
  </w:font>
  <w:font w:name="Verdana (Vietnamese)">
    <w:altName w:val="Verdana"/>
    <w:family w:val="swiss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Calibri Light">
    <w:family w:val="swiss"/>
    <w:charset w:val="00"/>
    <w:pitch w:val="variable"/>
  </w:font>
  <w:font w:name="Calibri Light CE">
    <w:family w:val="swiss"/>
    <w:charset w:val="EE"/>
    <w:pitch w:val="variable"/>
  </w:font>
  <w:font w:name="Calibri Light Greek">
    <w:family w:val="swiss"/>
    <w:charset w:val="A1"/>
    <w:pitch w:val="variable"/>
  </w:font>
  <w:font w:name="Calibri Light Tur">
    <w:family w:val="swiss"/>
    <w:charset w:val="A2"/>
    <w:pitch w:val="variable"/>
  </w:font>
  <w:font w:name="Calibri Light Baltic">
    <w:family w:val="swiss"/>
    <w:charset w:val="BA"/>
    <w:pitch w:val="variable"/>
  </w:font>
  <w:font w:name="Calibri Light (Vietnamese)">
    <w:family w:val="swiss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  <w:font w:name="Calibri">
    <w:family w:val="swiss"/>
    <w:charset w:val="00"/>
    <w:pitch w:val="variable"/>
  </w:font>
  <w:font w:name="Calibri CE">
    <w:family w:val="swiss"/>
    <w:charset w:val="EE"/>
    <w:pitch w:val="variable"/>
  </w:font>
  <w:font w:name="Calibri Greek">
    <w:family w:val="swiss"/>
    <w:charset w:val="A1"/>
    <w:pitch w:val="variable"/>
  </w:font>
  <w:font w:name="Calibri Tur">
    <w:family w:val="swiss"/>
    <w:charset w:val="A2"/>
    <w:pitch w:val="variable"/>
  </w:font>
  <w:font w:name="Calibri Baltic">
    <w:family w:val="swiss"/>
    <w:charset w:val="BA"/>
    <w:pitch w:val="variable"/>
  </w:font>
  <w:font w:name="Calibri (Vietnamese)">
    <w:family w:val="swiss"/>
    <w:charset w:val="A3"/>
    <w:pitch w:val="variable"/>
  </w:font>
  <w:font w:name="Times New Roman">
    <w:altName w:val="Times New Roman"/>
    <w:family w:val="roman"/>
    <w:charset w:val="00"/>
    <w:pitch w:val="variable"/>
  </w:font>
  <w:font w:name="Times New Roman CE">
    <w:altName w:val="Times New Roman"/>
    <w:family w:val="roman"/>
    <w:charset w:val="EE"/>
    <w:pitch w:val="variable"/>
  </w:font>
  <w:font w:name="Times New Roman Greek">
    <w:altName w:val="Times New Roman"/>
    <w:family w:val="roman"/>
    <w:charset w:val="A1"/>
    <w:pitch w:val="variable"/>
  </w:font>
  <w:font w:name="Times New Roman Tur">
    <w:altName w:val="Times New Roman"/>
    <w:family w:val="roman"/>
    <w:charset w:val="A2"/>
    <w:pitch w:val="variable"/>
  </w:font>
  <w:font w:name="Times New Roman (Hebrew)">
    <w:altName w:val="Times New Roman"/>
    <w:family w:val="roman"/>
    <w:charset w:val="B1"/>
    <w:pitch w:val="variable"/>
  </w:font>
  <w:font w:name="Times New Roman (Arabic)">
    <w:altName w:val="Times New Roman"/>
    <w:family w:val="roman"/>
    <w:charset w:val="B2"/>
    <w:pitch w:val="variable"/>
  </w:font>
  <w:font w:name="Times New Roman Baltic">
    <w:altName w:val="Times New Roman"/>
    <w:family w:val="roman"/>
    <w:charset w:val="BA"/>
    <w:pitch w:val="variable"/>
  </w:font>
  <w:font w:name="Times New Roman (Vietnamese)">
    <w:altName w:val="Times New Roman"/>
    <w:family w:val="roman"/>
    <w:charset w:val="A3"/>
    <w:pitch w:val="variable"/>
  </w:font>
</w:fonts>
</file>

<file path=word/footnotes.xml><?xml version="1.0" encoding="utf-8"?>
<w:footnot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>
  <w:footnote w:type="separator" w:id="0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1">
    <w:p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v="urn:schemas-microsoft-com:vml" xmlns:o="urn:schemas-microsoft-com:office:office" xmlns:wp="http://schemas.openxmlformats.org/drawingml/2006/wordprocessingDrawing" xmlns:m="http://schemas.openxmlformats.org/officeDocument/2006/math" xmlns:w10="urn:schemas-microsoft-com:office:word">
  <w:abstractNum w:abstractNumId="65929824">
    <w:multiLevelType w:val="multilevel"/>
    <w:tmpl w:val="31f4d02c"/>
    <w:lvl w:ilvl="0">
      <w:lvlJc w:val="left"/>
      <w:lvlText w:val="%1."/>
      <w:numFmt w:val="decimal"/>
      <w:start w:val="1"/>
      <w:suff w:val="tab"/>
      <w:pPr>
        <w:ind w:hanging="450" w:left="450" w:start="45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2847" w:start="284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720" w:start="72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1080" w:start="10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080" w:start="108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1440" w:start="144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1800" w:start="180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1800" w:start="180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2160" w:start="2160"/>
      </w:pPr>
      <w:rPr>
        <w:rFonts w:ascii="Times New Roman" w:eastAsia="Times New Roman" w:hAnsi="Times New Roman" w:cs="Times New Roman"/>
        <w:sz w:val="24"/>
      </w:rPr>
    </w:lvl>
  </w:abstractNum>
  <w:abstractNum w:abstractNumId="318655724">
    <w:multiLevelType w:val="hybridMultilevel"/>
    <w:tmpl w:val="a5706600"/>
    <w:lvl w:ilvl="0">
      <w:lvlJc w:val="left"/>
      <w:lvlText w:val="%1."/>
      <w:numFmt w:val="decimal"/>
      <w:start w:val="1"/>
      <w:suff w:val="tab"/>
      <w:pPr>
        <w:ind w:hanging="360" w:left="2062" w:start="2062"/>
      </w:pPr>
      <w:rPr>
        <w:b w:val="false"/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2."/>
      <w:numFmt w:val="lowerLetter"/>
      <w:start w:val="1"/>
      <w:suff w:val="tab"/>
      <w:pPr>
        <w:ind w:hanging="360" w:left="1788" w:start="1788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508" w:start="2508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3228" w:start="3228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948" w:start="3948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668" w:start="4668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388" w:start="53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6108" w:start="6108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828" w:start="6828"/>
      </w:pPr>
      <w:rPr>
        <w:rFonts w:ascii="Times New Roman" w:eastAsia="Times New Roman" w:hAnsi="Times New Roman" w:cs="Times New Roman"/>
        <w:sz w:val="24"/>
      </w:rPr>
    </w:lvl>
  </w:abstractNum>
  <w:abstractNum w:abstractNumId="523397758">
    <w:multiLevelType w:val="multilevel"/>
    <w:tmpl w:val="8118d38e"/>
    <w:lvl w:ilvl="0">
      <w:lvlJc w:val="left"/>
      <w:lvlText w:val="%1."/>
      <w:numFmt w:val="decimal"/>
      <w:start w:val="5"/>
      <w:suff w:val="tab"/>
      <w:pPr>
        <w:ind w:hanging="435" w:left="435" w:start="435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2"/>
      <w:suff w:val="tab"/>
      <w:pPr>
        <w:ind w:hanging="720" w:left="2847" w:start="284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7461" w:start="746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12075" w:start="1207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14562" w:start="1456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16689" w:start="1668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19176" w:start="19176"/>
      </w:pPr>
      <w:rPr>
        <w:rFonts w:ascii="Times New Roman" w:eastAsia="Times New Roman" w:hAnsi="Times New Roman" w:cs="Times New Roman"/>
        <w:sz w:val="24"/>
      </w:rPr>
    </w:lvl>
  </w:abstractNum>
  <w:abstractNum w:abstractNumId="626934914">
    <w:multiLevelType w:val="multilevel"/>
    <w:tmpl w:val="ce14508e"/>
    <w:lvl w:ilvl="0">
      <w:lvlJc w:val="left"/>
      <w:lvlText w:val="%1."/>
      <w:numFmt w:val="decimal"/>
      <w:start w:val="3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2487" w:start="248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7101" w:start="710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1715" w:start="117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4202" w:start="1420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6329" w:start="1632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8816" w:start="18816"/>
      </w:pPr>
      <w:rPr>
        <w:rFonts w:ascii="Times New Roman" w:eastAsia="Times New Roman" w:hAnsi="Times New Roman" w:cs="Times New Roman"/>
        <w:sz w:val="24"/>
      </w:rPr>
    </w:lvl>
  </w:abstractNum>
  <w:abstractNum w:abstractNumId="715353584">
    <w:multiLevelType w:val="multilevel"/>
    <w:tmpl w:val="d4aea9a8"/>
    <w:lvl w:ilvl="0">
      <w:lvlJc w:val="left"/>
      <w:lvlText w:val="%1."/>
      <w:numFmt w:val="decimal"/>
      <w:start w:val="3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1440" w:start="144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800" w:start="180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520" w:start="252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2880" w:start="288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3600" w:start="360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4320" w:start="432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4680" w:start="468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5400" w:start="5400"/>
      </w:pPr>
      <w:rPr>
        <w:rFonts w:ascii="Times New Roman" w:eastAsia="Times New Roman" w:hAnsi="Times New Roman" w:cs="Times New Roman"/>
        <w:sz w:val="24"/>
      </w:rPr>
    </w:lvl>
  </w:abstractNum>
  <w:abstractNum w:abstractNumId="787939653">
    <w:multiLevelType w:val="hybridMultilevel"/>
    <w:tmpl w:val="54908d8c"/>
    <w:lvl w:ilvl="0">
      <w:lvlJc w:val="left"/>
      <w:lvlText w:val="%1."/>
      <w:numFmt w:val="decimal"/>
      <w:start w:val="1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2."/>
      <w:numFmt w:val="lowerLetter"/>
      <w:start w:val="1"/>
      <w:suff w:val="tab"/>
      <w:pPr>
        <w:ind w:hanging="360" w:left="1440" w:start="1440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160" w:start="21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2880" w:start="288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600" w:start="3600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320" w:start="43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040" w:start="504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5760" w:start="5760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480" w:start="6480"/>
      </w:pPr>
      <w:rPr>
        <w:rFonts w:ascii="Times New Roman" w:eastAsia="Times New Roman" w:hAnsi="Times New Roman" w:cs="Times New Roman"/>
        <w:sz w:val="24"/>
      </w:rPr>
    </w:lvl>
  </w:abstractNum>
  <w:abstractNum w:abstractNumId="872350538">
    <w:multiLevelType w:val="multilevel"/>
    <w:tmpl w:val="c0d8b2a0"/>
    <w:lvl w:ilvl="0">
      <w:lvlJc w:val="left"/>
      <w:lvlText w:val="%1."/>
      <w:numFmt w:val="decimal"/>
      <w:start w:val="1"/>
      <w:suff w:val="tab"/>
      <w:pPr>
        <w:ind w:hanging="450" w:left="450" w:start="45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720" w:left="1095" w:start="1095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470" w:start="147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205" w:start="2205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2580" w:start="258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3315" w:start="33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4050" w:start="405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4425" w:start="4425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5160" w:start="5160"/>
      </w:pPr>
      <w:rPr>
        <w:rFonts w:ascii="Times New Roman" w:eastAsia="Times New Roman" w:hAnsi="Times New Roman" w:cs="Times New Roman"/>
        <w:sz w:val="24"/>
      </w:rPr>
    </w:lvl>
  </w:abstractNum>
  <w:abstractNum w:abstractNumId="946084641">
    <w:multiLevelType w:val="multilevel"/>
    <w:tmpl w:val="ce14508e"/>
    <w:lvl w:ilvl="0">
      <w:lvlJc w:val="left"/>
      <w:lvlText w:val="%1."/>
      <w:numFmt w:val="decimal"/>
      <w:start w:val="3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2487" w:start="248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7101" w:start="710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1715" w:start="117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4202" w:start="1420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6329" w:start="1632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8816" w:start="18816"/>
      </w:pPr>
      <w:rPr>
        <w:rFonts w:ascii="Times New Roman" w:eastAsia="Times New Roman" w:hAnsi="Times New Roman" w:cs="Times New Roman"/>
        <w:sz w:val="24"/>
      </w:rPr>
    </w:lvl>
  </w:abstractNum>
  <w:abstractNum w:abstractNumId="1020083962">
    <w:multiLevelType w:val="multilevel"/>
    <w:tmpl w:val="567640ea"/>
    <w:lvl w:ilvl="0">
      <w:lvlJc w:val="left"/>
      <w:lvlText w:val="%1."/>
      <w:numFmt w:val="decimal"/>
      <w:start w:val="1"/>
      <w:suff w:val="tab"/>
      <w:pPr>
        <w:ind w:hanging="360" w:left="1068" w:start="1068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1430" w:start="143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52" w:start="2152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514" w:start="251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236" w:start="3236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3598" w:start="3598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4320" w:start="432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4682" w:start="4682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5404" w:start="5404"/>
      </w:pPr>
      <w:rPr>
        <w:rFonts w:ascii="Times New Roman" w:eastAsia="Times New Roman" w:hAnsi="Times New Roman" w:cs="Times New Roman"/>
        <w:sz w:val="24"/>
      </w:rPr>
    </w:lvl>
  </w:abstractNum>
  <w:abstractNum w:abstractNumId="1106343178">
    <w:multiLevelType w:val="multilevel"/>
    <w:tmpl w:val="bc70b8cc"/>
    <w:lvl w:ilvl="0">
      <w:lvlJc w:val="left"/>
      <w:lvlText w:val="%1."/>
      <w:numFmt w:val="decimal"/>
      <w:start w:val="10"/>
      <w:suff w:val="tab"/>
      <w:pPr>
        <w:ind w:hanging="480" w:left="480" w:start="48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3"/>
      <w:suff w:val="tab"/>
      <w:pPr>
        <w:ind w:hanging="480" w:left="1188" w:start="1188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36" w:start="213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844" w:start="284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912" w:start="3912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4620" w:start="46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5688" w:start="56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6396" w:start="6396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7464" w:start="7464"/>
      </w:pPr>
      <w:rPr>
        <w:rFonts w:ascii="Times New Roman" w:eastAsia="Times New Roman" w:hAnsi="Times New Roman" w:cs="Times New Roman"/>
        <w:sz w:val="24"/>
      </w:rPr>
    </w:lvl>
  </w:abstractNum>
  <w:abstractNum w:abstractNumId="1207837603">
    <w:multiLevelType w:val="multilevel"/>
    <w:tmpl w:val="567640ea"/>
    <w:lvl w:ilvl="0">
      <w:lvlJc w:val="left"/>
      <w:lvlText w:val="%1."/>
      <w:numFmt w:val="decimal"/>
      <w:start w:val="1"/>
      <w:suff w:val="tab"/>
      <w:pPr>
        <w:ind w:hanging="360" w:left="1068" w:start="1068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1430" w:start="143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52" w:start="2152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514" w:start="251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236" w:start="3236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3598" w:start="3598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4320" w:start="432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4682" w:start="4682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5404" w:start="5404"/>
      </w:pPr>
      <w:rPr>
        <w:rFonts w:ascii="Times New Roman" w:eastAsia="Times New Roman" w:hAnsi="Times New Roman" w:cs="Times New Roman"/>
        <w:sz w:val="24"/>
      </w:rPr>
    </w:lvl>
  </w:abstractNum>
  <w:abstractNum w:abstractNumId="1396928931">
    <w:multiLevelType w:val="multilevel"/>
    <w:tmpl w:val="96d86f6c"/>
    <w:lvl w:ilvl="0">
      <w:lvlJc w:val="left"/>
      <w:lvlText w:val="%1."/>
      <w:numFmt w:val="decimal"/>
      <w:start w:val="8"/>
      <w:suff w:val="tab"/>
      <w:pPr>
        <w:ind w:hanging="360" w:left="720" w:start="72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2"/>
      <w:suff w:val="tab"/>
      <w:pPr>
        <w:ind w:hanging="720" w:left="1429" w:start="1429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778" w:start="1778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2487" w:start="2487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2836" w:start="2836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3545" w:start="354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4254" w:start="4254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4603" w:start="4603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5312" w:start="5312"/>
      </w:pPr>
      <w:rPr>
        <w:rFonts w:ascii="Times New Roman" w:eastAsia="Times New Roman" w:hAnsi="Times New Roman" w:cs="Times New Roman"/>
        <w:sz w:val="24"/>
      </w:rPr>
    </w:lvl>
  </w:abstractNum>
  <w:abstractNum w:abstractNumId="1455325146">
    <w:multiLevelType w:val="multilevel"/>
    <w:tmpl w:val="509600d2"/>
    <w:lvl w:ilvl="0">
      <w:lvlJc w:val="left"/>
      <w:lvlText w:val="%1"/>
      <w:numFmt w:val="decimal"/>
      <w:start w:val="2"/>
      <w:suff w:val="tab"/>
      <w:pPr>
        <w:ind w:hanging="375" w:left="375" w:start="375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1.%2"/>
      <w:numFmt w:val="decimal"/>
      <w:start w:val="2"/>
      <w:suff w:val="tab"/>
      <w:pPr>
        <w:ind w:hanging="375" w:left="942" w:start="942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2">
      <w:lvlJc w:val="left"/>
      <w:lvlText w:val="%1.%2.%3"/>
      <w:numFmt w:val="decimal"/>
      <w:start w:val="1"/>
      <w:suff w:val="tab"/>
      <w:pPr>
        <w:ind w:hanging="720" w:left="1854" w:start="1854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3">
      <w:lvlJc w:val="left"/>
      <w:lvlText w:val="%1.%2.%3.%4"/>
      <w:numFmt w:val="decimal"/>
      <w:start w:val="1"/>
      <w:suff w:val="tab"/>
      <w:pPr>
        <w:ind w:hanging="1080" w:left="2781" w:start="2781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4">
      <w:lvlJc w:val="left"/>
      <w:lvlText w:val="%1.%2.%3.%4.%5"/>
      <w:numFmt w:val="decimal"/>
      <w:start w:val="1"/>
      <w:suff w:val="tab"/>
      <w:pPr>
        <w:ind w:hanging="1080" w:left="3348" w:start="3348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5">
      <w:lvlJc w:val="left"/>
      <w:lvlText w:val="%1.%2.%3.%4.%5.%6"/>
      <w:numFmt w:val="decimal"/>
      <w:start w:val="1"/>
      <w:suff w:val="tab"/>
      <w:pPr>
        <w:ind w:hanging="1440" w:left="4275" w:start="4275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6">
      <w:lvlJc w:val="left"/>
      <w:lvlText w:val="%1.%2.%3.%4.%5.%6.%7"/>
      <w:numFmt w:val="decimal"/>
      <w:start w:val="1"/>
      <w:suff w:val="tab"/>
      <w:pPr>
        <w:ind w:hanging="1440" w:left="4842" w:start="4842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7">
      <w:lvlJc w:val="left"/>
      <w:lvlText w:val="%1.%2.%3.%4.%5.%6.%7.%8"/>
      <w:numFmt w:val="decimal"/>
      <w:start w:val="1"/>
      <w:suff w:val="tab"/>
      <w:pPr>
        <w:ind w:hanging="1800" w:left="5769" w:start="5769"/>
      </w:pPr>
      <w:rPr>
        <w:b w:val="true"/>
        <w:rFonts w:ascii="Times New Roman" w:eastAsia="Times New Roman" w:hAnsi="Times New Roman" w:cs="Times New Roman"/>
        <w:sz w:val="24"/>
        <w:i w:val="false"/>
      </w:rPr>
    </w:lvl>
    <w:lvl w:ilvl="8">
      <w:lvlJc w:val="left"/>
      <w:lvlText w:val="%1.%2.%3.%4.%5.%6.%7.%8.%9"/>
      <w:numFmt w:val="decimal"/>
      <w:start w:val="1"/>
      <w:suff w:val="tab"/>
      <w:pPr>
        <w:ind w:hanging="2160" w:left="6696" w:start="6696"/>
      </w:pPr>
      <w:rPr>
        <w:b w:val="true"/>
        <w:rFonts w:ascii="Times New Roman" w:eastAsia="Times New Roman" w:hAnsi="Times New Roman" w:cs="Times New Roman"/>
        <w:sz w:val="24"/>
        <w:i w:val="false"/>
      </w:rPr>
    </w:lvl>
  </w:abstractNum>
  <w:abstractNum w:abstractNumId="1594706046">
    <w:multiLevelType w:val="multilevel"/>
    <w:tmpl w:val="ce14508e"/>
    <w:lvl w:ilvl="0">
      <w:lvlJc w:val="left"/>
      <w:lvlText w:val="%1."/>
      <w:numFmt w:val="decimal"/>
      <w:start w:val="3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2487" w:start="2487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4974" w:start="4974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7101" w:start="7101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9588" w:start="9588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1715" w:start="11715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14202" w:start="14202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16329" w:start="1632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8816" w:start="18816"/>
      </w:pPr>
      <w:rPr>
        <w:rFonts w:ascii="Times New Roman" w:eastAsia="Times New Roman" w:hAnsi="Times New Roman" w:cs="Times New Roman"/>
        <w:sz w:val="24"/>
      </w:rPr>
    </w:lvl>
  </w:abstractNum>
  <w:abstractNum w:abstractNumId="1760641225">
    <w:multiLevelType w:val="hybridMultilevel"/>
    <w:tmpl w:val="adf4ec0c"/>
    <w:lvl w:ilvl="0">
      <w:lvlJc w:val="left"/>
      <w:lvlText w:val="%1."/>
      <w:numFmt w:val="decimal"/>
      <w:start w:val="2"/>
      <w:suff w:val="tab"/>
      <w:pPr>
        <w:ind w:hanging="360" w:left="927" w:start="927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2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3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4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5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6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7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  <w:lvl w:ilvl="8">
      <w:lvlJc w:val="left"/>
      <w:lvlText w:val=""/>
      <w:numFmt w:val="none"/>
      <w:start w:val="0"/>
      <w:suff w:val="tab"/>
      <w:rPr>
        <w:rFonts w:ascii="Times New Roman" w:eastAsia="Times New Roman" w:hAnsi="Times New Roman" w:cs="Times New Roman"/>
        <w:sz w:val="24"/>
      </w:rPr>
    </w:lvl>
  </w:abstractNum>
  <w:abstractNum w:abstractNumId="1833254014">
    <w:multiLevelType w:val="multilevel"/>
    <w:tmpl w:val="2e6c5774"/>
    <w:lvl w:ilvl="0">
      <w:lvlJc w:val="left"/>
      <w:lvlText w:val="%1."/>
      <w:numFmt w:val="decimal"/>
      <w:start w:val="1"/>
      <w:suff w:val="tab"/>
      <w:pPr>
        <w:ind w:hanging="360" w:left="1070" w:start="107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1"/>
      <w:suff w:val="tab"/>
      <w:pPr>
        <w:ind w:hanging="360" w:left="1070" w:start="107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430" w:start="143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1430" w:start="143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790" w:start="179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1790" w:start="179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2150" w:start="215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2150" w:start="215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2510" w:start="2510"/>
      </w:pPr>
      <w:rPr>
        <w:rFonts w:ascii="Times New Roman" w:eastAsia="Times New Roman" w:hAnsi="Times New Roman" w:cs="Times New Roman"/>
        <w:sz w:val="24"/>
      </w:rPr>
    </w:lvl>
  </w:abstractNum>
  <w:abstractNum w:abstractNumId="1833567747">
    <w:multiLevelType w:val="multilevel"/>
    <w:tmpl w:val="c88e8d92"/>
    <w:lvl w:ilvl="0">
      <w:lvlJc w:val="left"/>
      <w:lvlText w:val="%1."/>
      <w:numFmt w:val="decimal"/>
      <w:start w:val="2"/>
      <w:suff w:val="tab"/>
      <w:pPr>
        <w:ind w:hanging="360" w:left="360" w:start="360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3"/>
      <w:suff w:val="tab"/>
      <w:pPr>
        <w:ind w:hanging="360" w:left="1430" w:start="1430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860" w:start="2860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3930" w:start="3930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5360" w:start="5360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6430" w:start="643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7860" w:start="7860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8930" w:start="8930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10360" w:start="10360"/>
      </w:pPr>
      <w:rPr>
        <w:rFonts w:ascii="Times New Roman" w:eastAsia="Times New Roman" w:hAnsi="Times New Roman" w:cs="Times New Roman"/>
        <w:sz w:val="24"/>
      </w:rPr>
    </w:lvl>
  </w:abstractNum>
  <w:abstractNum w:abstractNumId="1890339680">
    <w:multiLevelType w:val="multilevel"/>
    <w:tmpl w:val="e529af4"/>
    <w:lvl w:ilvl="0">
      <w:lvlJc w:val="left"/>
      <w:lvlText w:val="%1."/>
      <w:numFmt w:val="decimal"/>
      <w:start w:val="11"/>
      <w:suff w:val="tab"/>
      <w:pPr>
        <w:ind w:hanging="480" w:left="1473" w:start="1473"/>
      </w:pPr>
      <w:rPr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1.%2."/>
      <w:numFmt w:val="decimal"/>
      <w:start w:val="3"/>
      <w:suff w:val="tab"/>
      <w:pPr>
        <w:ind w:hanging="480" w:left="1188" w:start="1188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36" w:start="213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844" w:start="284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912" w:start="3912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4620" w:start="46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5688" w:start="56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6396" w:start="6396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7464" w:start="7464"/>
      </w:pPr>
      <w:rPr>
        <w:rFonts w:ascii="Times New Roman" w:eastAsia="Times New Roman" w:hAnsi="Times New Roman" w:cs="Times New Roman"/>
        <w:sz w:val="24"/>
      </w:rPr>
    </w:lvl>
  </w:abstractNum>
  <w:abstractNum w:abstractNumId="1917469052">
    <w:multiLevelType w:val="hybridMultilevel"/>
    <w:tmpl w:val="f13e6e8e"/>
    <w:lvl w:ilvl="0">
      <w:lvlJc w:val="left"/>
      <w:lvlText w:val="%1"/>
      <w:numFmt w:val="decimal"/>
      <w:start w:val="14"/>
      <w:suff w:val="tab"/>
      <w:pPr>
        <w:ind w:hanging="360" w:left="1069" w:start="1069"/>
      </w:pPr>
      <w:rPr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2."/>
      <w:numFmt w:val="lowerLetter"/>
      <w:start w:val="1"/>
      <w:suff w:val="tab"/>
      <w:pPr>
        <w:ind w:hanging="360" w:left="1789" w:start="1789"/>
      </w:pPr>
      <w:rPr>
        <w:rFonts w:ascii="Times New Roman" w:eastAsia="Times New Roman" w:hAnsi="Times New Roman" w:cs="Times New Roman"/>
        <w:sz w:val="24"/>
      </w:rPr>
    </w:lvl>
    <w:lvl w:ilvl="2">
      <w:lvlJc w:val="right"/>
      <w:lvlText w:val="%3."/>
      <w:numFmt w:val="lowerRoman"/>
      <w:start w:val="1"/>
      <w:suff w:val="tab"/>
      <w:pPr>
        <w:ind w:hanging="180" w:left="2509" w:start="2509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4."/>
      <w:numFmt w:val="decimal"/>
      <w:start w:val="1"/>
      <w:suff w:val="tab"/>
      <w:pPr>
        <w:ind w:hanging="360" w:left="3229" w:start="3229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5."/>
      <w:numFmt w:val="lowerLetter"/>
      <w:start w:val="1"/>
      <w:suff w:val="tab"/>
      <w:pPr>
        <w:ind w:hanging="360" w:left="3949" w:start="3949"/>
      </w:pPr>
      <w:rPr>
        <w:rFonts w:ascii="Times New Roman" w:eastAsia="Times New Roman" w:hAnsi="Times New Roman" w:cs="Times New Roman"/>
        <w:sz w:val="24"/>
      </w:rPr>
    </w:lvl>
    <w:lvl w:ilvl="5">
      <w:lvlJc w:val="right"/>
      <w:lvlText w:val="%6."/>
      <w:numFmt w:val="lowerRoman"/>
      <w:start w:val="1"/>
      <w:suff w:val="tab"/>
      <w:pPr>
        <w:ind w:hanging="180" w:left="4669" w:start="4669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7."/>
      <w:numFmt w:val="decimal"/>
      <w:start w:val="1"/>
      <w:suff w:val="tab"/>
      <w:pPr>
        <w:ind w:hanging="360" w:left="5389" w:start="5389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8."/>
      <w:numFmt w:val="lowerLetter"/>
      <w:start w:val="1"/>
      <w:suff w:val="tab"/>
      <w:pPr>
        <w:ind w:hanging="360" w:left="6109" w:start="6109"/>
      </w:pPr>
      <w:rPr>
        <w:rFonts w:ascii="Times New Roman" w:eastAsia="Times New Roman" w:hAnsi="Times New Roman" w:cs="Times New Roman"/>
        <w:sz w:val="24"/>
      </w:rPr>
    </w:lvl>
    <w:lvl w:ilvl="8">
      <w:lvlJc w:val="right"/>
      <w:lvlText w:val="%9."/>
      <w:numFmt w:val="lowerRoman"/>
      <w:start w:val="1"/>
      <w:suff w:val="tab"/>
      <w:pPr>
        <w:ind w:hanging="180" w:left="6829" w:start="6829"/>
      </w:pPr>
      <w:rPr>
        <w:rFonts w:ascii="Times New Roman" w:eastAsia="Times New Roman" w:hAnsi="Times New Roman" w:cs="Times New Roman"/>
        <w:sz w:val="24"/>
      </w:rPr>
    </w:lvl>
  </w:abstractNum>
  <w:abstractNum w:abstractNumId="1960406825">
    <w:multiLevelType w:val="multilevel"/>
    <w:tmpl w:val="e529af4"/>
    <w:lvl w:ilvl="0">
      <w:lvlJc w:val="left"/>
      <w:lvlText w:val="%1."/>
      <w:numFmt w:val="decimal"/>
      <w:start w:val="11"/>
      <w:suff w:val="tab"/>
      <w:pPr>
        <w:ind w:hanging="480" w:left="1473" w:start="1473"/>
      </w:pPr>
      <w:rPr>
        <w:rFonts w:ascii="Times New Roman" w:eastAsia="Times New Roman" w:hAnsi="Times New Roman" w:cs="Times New Roman"/>
        <w:sz w:val="24"/>
        <w:i w:val="false"/>
      </w:rPr>
    </w:lvl>
    <w:lvl w:ilvl="1">
      <w:lvlJc w:val="left"/>
      <w:lvlText w:val="%1.%2."/>
      <w:numFmt w:val="decimal"/>
      <w:start w:val="3"/>
      <w:suff w:val="tab"/>
      <w:pPr>
        <w:ind w:hanging="480" w:left="1188" w:start="1188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2136" w:start="2136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720" w:left="2844" w:start="2844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3912" w:start="3912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080" w:left="4620" w:start="4620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440" w:left="5688" w:start="5688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440" w:left="6396" w:start="6396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1800" w:left="7464" w:start="7464"/>
      </w:pPr>
      <w:rPr>
        <w:rFonts w:ascii="Times New Roman" w:eastAsia="Times New Roman" w:hAnsi="Times New Roman" w:cs="Times New Roman"/>
        <w:sz w:val="24"/>
      </w:rPr>
    </w:lvl>
  </w:abstractNum>
  <w:abstractNum w:abstractNumId="1988390990">
    <w:multiLevelType w:val="multilevel"/>
    <w:tmpl w:val="9b6631de"/>
    <w:lvl w:ilvl="0">
      <w:lvlJc w:val="left"/>
      <w:lvlText w:val="%1."/>
      <w:numFmt w:val="decimal"/>
      <w:start w:val="1"/>
      <w:suff w:val="tab"/>
      <w:pPr>
        <w:ind w:hanging="360" w:left="1069" w:start="1069"/>
      </w:pPr>
      <w:rPr>
        <w:rFonts w:ascii="Times New Roman" w:eastAsia="Times New Roman" w:hAnsi="Times New Roman" w:cs="Times New Roman"/>
        <w:sz w:val="24"/>
      </w:rPr>
    </w:lvl>
    <w:lvl w:ilvl="1">
      <w:lvlJc w:val="left"/>
      <w:lvlText w:val="%1.%2."/>
      <w:numFmt w:val="decimal"/>
      <w:start w:val="2"/>
      <w:suff w:val="tab"/>
      <w:pPr>
        <w:ind w:hanging="720" w:left="1429" w:start="1429"/>
      </w:pPr>
      <w:rPr>
        <w:rFonts w:ascii="Times New Roman" w:eastAsia="Times New Roman" w:hAnsi="Times New Roman" w:cs="Times New Roman"/>
        <w:sz w:val="24"/>
      </w:rPr>
    </w:lvl>
    <w:lvl w:ilvl="2">
      <w:lvlJc w:val="left"/>
      <w:lvlText w:val="%1.%2.%3."/>
      <w:numFmt w:val="decimal"/>
      <w:start w:val="1"/>
      <w:suff w:val="tab"/>
      <w:pPr>
        <w:ind w:hanging="720" w:left="1429" w:start="1429"/>
      </w:pPr>
      <w:rPr>
        <w:rFonts w:ascii="Times New Roman" w:eastAsia="Times New Roman" w:hAnsi="Times New Roman" w:cs="Times New Roman"/>
        <w:sz w:val="24"/>
      </w:rPr>
    </w:lvl>
    <w:lvl w:ilvl="3">
      <w:lvlJc w:val="left"/>
      <w:lvlText w:val="%1.%2.%3.%4."/>
      <w:numFmt w:val="decimal"/>
      <w:start w:val="1"/>
      <w:suff w:val="tab"/>
      <w:pPr>
        <w:ind w:hanging="1080" w:left="1789" w:start="1789"/>
      </w:pPr>
      <w:rPr>
        <w:rFonts w:ascii="Times New Roman" w:eastAsia="Times New Roman" w:hAnsi="Times New Roman" w:cs="Times New Roman"/>
        <w:sz w:val="24"/>
      </w:rPr>
    </w:lvl>
    <w:lvl w:ilvl="4">
      <w:lvlJc w:val="left"/>
      <w:lvlText w:val="%1.%2.%3.%4.%5."/>
      <w:numFmt w:val="decimal"/>
      <w:start w:val="1"/>
      <w:suff w:val="tab"/>
      <w:pPr>
        <w:ind w:hanging="1080" w:left="1789" w:start="1789"/>
      </w:pPr>
      <w:rPr>
        <w:rFonts w:ascii="Times New Roman" w:eastAsia="Times New Roman" w:hAnsi="Times New Roman" w:cs="Times New Roman"/>
        <w:sz w:val="24"/>
      </w:rPr>
    </w:lvl>
    <w:lvl w:ilvl="5">
      <w:lvlJc w:val="left"/>
      <w:lvlText w:val="%1.%2.%3.%4.%5.%6."/>
      <w:numFmt w:val="decimal"/>
      <w:start w:val="1"/>
      <w:suff w:val="tab"/>
      <w:pPr>
        <w:ind w:hanging="1440" w:left="2149" w:start="2149"/>
      </w:pPr>
      <w:rPr>
        <w:rFonts w:ascii="Times New Roman" w:eastAsia="Times New Roman" w:hAnsi="Times New Roman" w:cs="Times New Roman"/>
        <w:sz w:val="24"/>
      </w:rPr>
    </w:lvl>
    <w:lvl w:ilvl="6">
      <w:lvlJc w:val="left"/>
      <w:lvlText w:val="%1.%2.%3.%4.%5.%6.%7."/>
      <w:numFmt w:val="decimal"/>
      <w:start w:val="1"/>
      <w:suff w:val="tab"/>
      <w:pPr>
        <w:ind w:hanging="1800" w:left="2509" w:start="2509"/>
      </w:pPr>
      <w:rPr>
        <w:rFonts w:ascii="Times New Roman" w:eastAsia="Times New Roman" w:hAnsi="Times New Roman" w:cs="Times New Roman"/>
        <w:sz w:val="24"/>
      </w:rPr>
    </w:lvl>
    <w:lvl w:ilvl="7">
      <w:lvlJc w:val="left"/>
      <w:lvlText w:val="%1.%2.%3.%4.%5.%6.%7.%8."/>
      <w:numFmt w:val="decimal"/>
      <w:start w:val="1"/>
      <w:suff w:val="tab"/>
      <w:pPr>
        <w:ind w:hanging="1800" w:left="2509" w:start="2509"/>
      </w:pPr>
      <w:rPr>
        <w:rFonts w:ascii="Times New Roman" w:eastAsia="Times New Roman" w:hAnsi="Times New Roman" w:cs="Times New Roman"/>
        <w:sz w:val="24"/>
      </w:rPr>
    </w:lvl>
    <w:lvl w:ilvl="8">
      <w:lvlJc w:val="left"/>
      <w:lvlText w:val="%1.%2.%3.%4.%5.%6.%7.%8.%9."/>
      <w:numFmt w:val="decimal"/>
      <w:start w:val="1"/>
      <w:suff w:val="tab"/>
      <w:pPr>
        <w:ind w:hanging="2160" w:left="2869" w:start="2869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872350538"/>
  </w:num>
  <w:num w:numId="2">
    <w:abstractNumId w:val="1455325146"/>
  </w:num>
  <w:num w:numId="3">
    <w:abstractNumId w:val="715353584"/>
  </w:num>
  <w:num w:numId="4">
    <w:abstractNumId w:val="787939653"/>
  </w:num>
  <w:num w:numId="5">
    <w:abstractNumId w:val="318655724"/>
  </w:num>
  <w:num w:numId="6">
    <w:abstractNumId w:val="65929824"/>
  </w:num>
  <w:num w:numId="7">
    <w:abstractNumId w:val="1760641225"/>
  </w:num>
  <w:num w:numId="8">
    <w:abstractNumId w:val="1988390990"/>
  </w:num>
  <w:num w:numId="9">
    <w:abstractNumId w:val="1833254014"/>
  </w:num>
  <w:num w:numId="10">
    <w:abstractNumId w:val="626934914"/>
  </w:num>
  <w:num w:numId="11">
    <w:abstractNumId w:val="1106343178"/>
  </w:num>
  <w:num w:numId="12">
    <w:abstractNumId w:val="1207837603"/>
  </w:num>
  <w:num w:numId="13">
    <w:abstractNumId w:val="1833567747"/>
  </w:num>
  <w:num w:numId="14">
    <w:abstractNumId w:val="946084641"/>
  </w:num>
  <w:num w:numId="15">
    <w:abstractNumId w:val="1890339680"/>
  </w:num>
  <w:num w:numId="16">
    <w:abstractNumId w:val="1396928931"/>
  </w:num>
  <w:num w:numId="17">
    <w:abstractNumId w:val="1960406825"/>
  </w:num>
  <w:num w:numId="18">
    <w:abstractNumId w:val="1917469052"/>
  </w:num>
  <w:num w:numId="19">
    <w:abstractNumId w:val="1594706046"/>
  </w:num>
  <w:num w:numId="20">
    <w:abstractNumId w:val="1020083962"/>
  </w:num>
  <w:num w:numId="21">
    <w:abstractNumId w:val="523397758"/>
  </w:num>
</w:numbering>
</file>

<file path=word/settings.xml><?xml version="1.0" encoding="utf-8"?>
<w:settings xmlns:w="http://schemas.openxmlformats.org/wordprocessingml/2006/main" xmlns:m="http://schemas.openxmlformats.org/officeDocument/2006/math">
  <w:zoom w:percent="100"/>
  <w:defaultTabStop w:val="708"/>
  <w:characterSpacingControl xmlns:w="http://schemas.openxmlformats.org/wordprocessingml/2006/main" w:val="doNotCompress"/>
  <w:compat>
    <w:doNotUseHTMLParagraphAutoSpacing xmlns:w="http://schemas.openxmlformats.org/wordprocessingml/2006/main"/>
    <w:forgetLastTabAlignment xmlns:w="http://schemas.openxmlformats.org/wordprocessingml/2006/main"/>
  </w:compat>
  <m:mathPr>
    <m:mathFont xmlns:m="http://schemas.openxmlformats.org/officeDocument/2006/math" m:val="Cambria Math"/>
    <m:brkBin m:val="before"/>
    <m:brkBinSub m:val="--"/>
    <m:smallFrac w:val="0"/>
    <m:dispDef w:val="1"/>
    <m:lMargin w:val="0"/>
    <m:rMargin w:val="0"/>
    <m:defJc m:val="centerGroup"/>
    <m:wrapIndent w:val="1440"/>
    <m:intLim xmlns:m="http://schemas.openxmlformats.org/officeDocument/2006/math" m:val="subSup"/>
    <m:naryLim m:val="undOvr"/>
  </m:mathPr>
  <w:themeFontLang xmlns:w="http://schemas.openxmlformats.org/wordprocessingml/2006/main" w:val="ru-RU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shapeDefaults xmlns:w="http://schemas.openxmlformats.org/wordprocessingml/2006/main">
    <o:shapedefaults xmlns:o="urn:schemas-microsoft-com:office:office" xmlns:v="urn:schemas-microsoft-com:vml" v:ext="edit" spidmax="2050"/>
    <o:shapelayout xmlns:o="urn:schemas-microsoft-com:office:office" xmlns:v="urn:schemas-microsoft-com:vml" v:ext="edit">
      <o:idmap v:ext="edit" data="1"/>
    </o:shapelayout>
  </w:shapeDefaults>
  <w:decimalSymbol xmlns:w="http://schemas.openxmlformats.org/wordprocessingml/2006/main" w:val=","/>
  <w:listSeparator xmlns:w="http://schemas.openxmlformats.org/wordprocessingml/2006/main" w:val=";"/>
  <w:doNotHyphenateCaps xmlns:w="http://schemas.openxmlformats.org/wordprocessingml/2006/main" w:val="true"/>
  <w:hyphenationZone xmlns:w="http://schemas.openxmlformats.org/wordprocessingml/2006/main" w:val="425"/>
  <w:footnotePr xmlns:w="http://schemas.openxmlformats.org/wordprocessingml/2006/main">
    <w:footnote w:id="1"/>
    <w:footnote w:id="0"/>
    <w:pos w:val="pageBottom"/>
  </w:footnotePr>
  <w:endnotePr xmlns:w="http://schemas.openxmlformats.org/wordprocessingml/2006/main">
    <w:endnote w:id="1"/>
    <w:endnote w:id="0"/>
    <w:pos w:val="docEnd"/>
  </w:endnotePr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2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theme" Target="theme/theme1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fontTable" Target="fontTable.xml"/><Relationship Id="rId11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>
  <TotalTime>5</TotalTime>
  <Pages>2</Pages>
  <Words>409</Words>
  <Characters>2332</Characters>
  <CharactersWithSpaces>2736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4 февраля 2008 г</dc:title>
  <dc:creator>ConsultantPlus</dc:creator>
</cp:coreProperties>
</file>