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3A" w:rsidRDefault="00F50F3A" w:rsidP="00585774">
      <w:pPr>
        <w:pStyle w:val="Caption"/>
        <w:rPr>
          <w:sz w:val="36"/>
          <w:szCs w:val="36"/>
        </w:rPr>
      </w:pPr>
    </w:p>
    <w:p w:rsidR="00F50F3A" w:rsidRDefault="00F50F3A" w:rsidP="00585774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F50F3A" w:rsidRDefault="00F50F3A" w:rsidP="00585774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район» </w:t>
      </w:r>
    </w:p>
    <w:p w:rsidR="00F50F3A" w:rsidRDefault="00F50F3A" w:rsidP="00585774">
      <w:pPr>
        <w:pStyle w:val="Caption"/>
        <w:rPr>
          <w:sz w:val="28"/>
          <w:szCs w:val="28"/>
        </w:rPr>
      </w:pPr>
    </w:p>
    <w:p w:rsidR="00F50F3A" w:rsidRDefault="00F50F3A" w:rsidP="00585774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F50F3A" w:rsidRDefault="00F50F3A" w:rsidP="00585774">
      <w:pPr>
        <w:pStyle w:val="Caption"/>
        <w:jc w:val="left"/>
        <w:rPr>
          <w:sz w:val="28"/>
          <w:szCs w:val="28"/>
        </w:rPr>
      </w:pPr>
    </w:p>
    <w:p w:rsidR="00F50F3A" w:rsidRDefault="00F50F3A" w:rsidP="00585774">
      <w:pPr>
        <w:pStyle w:val="Caption"/>
        <w:jc w:val="left"/>
        <w:rPr>
          <w:sz w:val="28"/>
          <w:szCs w:val="28"/>
        </w:rPr>
      </w:pPr>
    </w:p>
    <w:p w:rsidR="00F50F3A" w:rsidRPr="00E73850" w:rsidRDefault="00F50F3A" w:rsidP="00585774">
      <w:pPr>
        <w:pStyle w:val="Caption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 « 18 » апреля  2022 г</w:t>
      </w:r>
      <w:r w:rsidRPr="007B7FCF">
        <w:rPr>
          <w:b w:val="0"/>
          <w:bCs w:val="0"/>
          <w:sz w:val="28"/>
          <w:szCs w:val="28"/>
        </w:rPr>
        <w:t xml:space="preserve">.                                                                           № </w:t>
      </w:r>
      <w:r>
        <w:rPr>
          <w:b w:val="0"/>
          <w:bCs w:val="0"/>
          <w:color w:val="FF0000"/>
          <w:sz w:val="28"/>
          <w:szCs w:val="28"/>
        </w:rPr>
        <w:t xml:space="preserve"> 122</w:t>
      </w:r>
    </w:p>
    <w:p w:rsidR="00F50F3A" w:rsidRDefault="00F50F3A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5494"/>
      </w:tblGrid>
      <w:tr w:rsidR="00F50F3A" w:rsidRPr="00FE1C6A" w:rsidTr="00C755C3">
        <w:tc>
          <w:tcPr>
            <w:tcW w:w="4077" w:type="dxa"/>
          </w:tcPr>
          <w:p w:rsidR="00F50F3A" w:rsidRPr="00FE1C6A" w:rsidRDefault="00F50F3A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F50F3A" w:rsidRPr="00FE1C6A" w:rsidRDefault="00F50F3A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F50F3A" w:rsidRPr="00FE1C6A" w:rsidRDefault="00F50F3A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0F3A" w:rsidRPr="00FE1C6A" w:rsidRDefault="00F50F3A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F50F3A" w:rsidRPr="00FE1C6A" w:rsidRDefault="00F50F3A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F3A" w:rsidRPr="00050134" w:rsidRDefault="00F50F3A" w:rsidP="007B7FC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D414E">
        <w:rPr>
          <w:rFonts w:ascii="Times New Roman" w:hAnsi="Times New Roman" w:cs="Times New Roman"/>
          <w:sz w:val="28"/>
          <w:szCs w:val="28"/>
        </w:rPr>
        <w:t>5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264.2 Бюджетного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Федерации, ст. </w:t>
      </w:r>
      <w:r w:rsidRPr="004E205D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Pr="007D414E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23.08.2007 № 237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района «Карымский район» постановляет</w:t>
      </w:r>
      <w:r w:rsidRPr="00050134">
        <w:rPr>
          <w:bCs/>
          <w:sz w:val="28"/>
          <w:szCs w:val="28"/>
        </w:rPr>
        <w:t>:</w:t>
      </w:r>
    </w:p>
    <w:p w:rsidR="00F50F3A" w:rsidRPr="00207A9C" w:rsidRDefault="00F50F3A" w:rsidP="007B7FCF">
      <w:pPr>
        <w:ind w:firstLine="709"/>
        <w:jc w:val="both"/>
        <w:rPr>
          <w:color w:val="000000"/>
          <w:sz w:val="28"/>
          <w:szCs w:val="28"/>
        </w:rPr>
      </w:pPr>
      <w:r w:rsidRPr="007D414E">
        <w:rPr>
          <w:sz w:val="28"/>
          <w:szCs w:val="28"/>
        </w:rPr>
        <w:t>1. Утвердить отчет об исполнении бюджета муниципального района «</w:t>
      </w:r>
      <w:r>
        <w:rPr>
          <w:sz w:val="28"/>
          <w:szCs w:val="28"/>
        </w:rPr>
        <w:t>Карымский</w:t>
      </w:r>
      <w:r w:rsidRPr="007D414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2022</w:t>
      </w:r>
      <w:r w:rsidRPr="007D414E">
        <w:rPr>
          <w:sz w:val="28"/>
          <w:szCs w:val="28"/>
        </w:rPr>
        <w:t xml:space="preserve"> года по доходам в </w:t>
      </w:r>
      <w:r>
        <w:rPr>
          <w:sz w:val="28"/>
          <w:szCs w:val="28"/>
        </w:rPr>
        <w:t xml:space="preserve">сумме </w:t>
      </w:r>
      <w:r w:rsidRPr="00472C53">
        <w:rPr>
          <w:color w:val="000000"/>
          <w:sz w:val="28"/>
          <w:szCs w:val="28"/>
        </w:rPr>
        <w:t>209013042,57</w:t>
      </w:r>
      <w:r>
        <w:rPr>
          <w:color w:val="000000"/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D414E">
        <w:rPr>
          <w:sz w:val="28"/>
          <w:szCs w:val="28"/>
        </w:rPr>
        <w:t>, по расходам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сумме </w:t>
      </w:r>
      <w:r w:rsidRPr="00472C53">
        <w:rPr>
          <w:sz w:val="28"/>
          <w:szCs w:val="28"/>
        </w:rPr>
        <w:t>235778902,24</w:t>
      </w:r>
      <w:r>
        <w:rPr>
          <w:sz w:val="28"/>
          <w:szCs w:val="28"/>
        </w:rPr>
        <w:t xml:space="preserve"> 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7D414E">
        <w:rPr>
          <w:sz w:val="28"/>
          <w:szCs w:val="28"/>
        </w:rPr>
        <w:t xml:space="preserve"> </w:t>
      </w:r>
      <w:r w:rsidRPr="00242432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расходов над доходами</w:t>
      </w:r>
      <w:r w:rsidRPr="00242432">
        <w:rPr>
          <w:sz w:val="28"/>
          <w:szCs w:val="28"/>
        </w:rPr>
        <w:t xml:space="preserve"> в</w:t>
      </w:r>
      <w:r w:rsidRPr="007D414E">
        <w:rPr>
          <w:sz w:val="28"/>
          <w:szCs w:val="28"/>
        </w:rPr>
        <w:t xml:space="preserve"> сумме </w:t>
      </w:r>
      <w:r w:rsidRPr="00472C53">
        <w:rPr>
          <w:sz w:val="28"/>
          <w:szCs w:val="28"/>
        </w:rPr>
        <w:t>26765859,67</w:t>
      </w:r>
      <w:r w:rsidRPr="007D414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D414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 №№ 1-3</w:t>
      </w:r>
      <w:r w:rsidRPr="007005F5">
        <w:rPr>
          <w:sz w:val="28"/>
          <w:szCs w:val="28"/>
        </w:rPr>
        <w:t>).</w:t>
      </w:r>
    </w:p>
    <w:p w:rsidR="00F50F3A" w:rsidRDefault="00F50F3A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F3A" w:rsidRPr="00C65821" w:rsidRDefault="00F50F3A" w:rsidP="007B7F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опубликовать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F50F3A" w:rsidRDefault="00F50F3A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F50F3A" w:rsidRDefault="00F50F3A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F50F3A" w:rsidRDefault="00F50F3A" w:rsidP="007B7FCF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F50F3A" w:rsidRPr="00A21EFA" w:rsidRDefault="00F50F3A" w:rsidP="00A21EFA">
      <w:pPr>
        <w:pStyle w:val="BodyTextIndent2"/>
        <w:ind w:firstLine="0"/>
        <w:rPr>
          <w:b w:val="0"/>
          <w:sz w:val="28"/>
          <w:szCs w:val="28"/>
        </w:rPr>
      </w:pPr>
      <w:r w:rsidRPr="00A21EFA">
        <w:rPr>
          <w:b w:val="0"/>
          <w:sz w:val="28"/>
          <w:szCs w:val="28"/>
        </w:rPr>
        <w:t>Глава муниципального района</w:t>
      </w:r>
    </w:p>
    <w:p w:rsidR="00F50F3A" w:rsidRDefault="00F50F3A" w:rsidP="00BC56BB">
      <w:pPr>
        <w:jc w:val="both"/>
        <w:rPr>
          <w:sz w:val="28"/>
          <w:szCs w:val="28"/>
        </w:rPr>
      </w:pPr>
      <w:r w:rsidRPr="00A21EFA">
        <w:rPr>
          <w:sz w:val="28"/>
          <w:szCs w:val="28"/>
        </w:rPr>
        <w:t>«Карымский район»                                                                  А.С. Сидельников</w:t>
      </w:r>
    </w:p>
    <w:p w:rsidR="00F50F3A" w:rsidRDefault="00F50F3A" w:rsidP="00BC56BB">
      <w:pPr>
        <w:jc w:val="both"/>
        <w:rPr>
          <w:sz w:val="28"/>
          <w:szCs w:val="28"/>
        </w:rPr>
      </w:pPr>
    </w:p>
    <w:p w:rsidR="00F50F3A" w:rsidRDefault="00F50F3A" w:rsidP="007E422F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М.В. Романюк</w:t>
      </w:r>
    </w:p>
    <w:p w:rsidR="00F50F3A" w:rsidRDefault="00F50F3A" w:rsidP="007E422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Согл.  Т.М. Сивакова</w:t>
      </w:r>
    </w:p>
    <w:p w:rsidR="00F50F3A" w:rsidRDefault="00F50F3A" w:rsidP="007E4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О.А. Подойницына</w:t>
      </w:r>
    </w:p>
    <w:p w:rsidR="00F50F3A" w:rsidRDefault="00F50F3A" w:rsidP="007E4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О.В. Платонова</w:t>
      </w:r>
    </w:p>
    <w:p w:rsidR="00F50F3A" w:rsidRDefault="00F50F3A" w:rsidP="00BC56BB">
      <w:pPr>
        <w:jc w:val="both"/>
        <w:rPr>
          <w:sz w:val="28"/>
          <w:szCs w:val="28"/>
        </w:rPr>
      </w:pPr>
    </w:p>
    <w:sectPr w:rsidR="00F50F3A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0134"/>
    <w:rsid w:val="00054A65"/>
    <w:rsid w:val="00085894"/>
    <w:rsid w:val="000A0881"/>
    <w:rsid w:val="000A090D"/>
    <w:rsid w:val="000A3043"/>
    <w:rsid w:val="000B1B54"/>
    <w:rsid w:val="000B2F6B"/>
    <w:rsid w:val="000C3141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1FB5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42432"/>
    <w:rsid w:val="00252613"/>
    <w:rsid w:val="00264CAD"/>
    <w:rsid w:val="002655B9"/>
    <w:rsid w:val="00270AD2"/>
    <w:rsid w:val="0028574E"/>
    <w:rsid w:val="002905BE"/>
    <w:rsid w:val="002A52D8"/>
    <w:rsid w:val="002C4772"/>
    <w:rsid w:val="002E090A"/>
    <w:rsid w:val="002E5671"/>
    <w:rsid w:val="00302FBA"/>
    <w:rsid w:val="00304A20"/>
    <w:rsid w:val="00305B43"/>
    <w:rsid w:val="00307923"/>
    <w:rsid w:val="00322482"/>
    <w:rsid w:val="0034050C"/>
    <w:rsid w:val="003458E5"/>
    <w:rsid w:val="00362D4A"/>
    <w:rsid w:val="00366FE4"/>
    <w:rsid w:val="00370920"/>
    <w:rsid w:val="00371CB4"/>
    <w:rsid w:val="003803F4"/>
    <w:rsid w:val="00384048"/>
    <w:rsid w:val="00395200"/>
    <w:rsid w:val="00396117"/>
    <w:rsid w:val="003A0C9F"/>
    <w:rsid w:val="003B109B"/>
    <w:rsid w:val="003E2963"/>
    <w:rsid w:val="003F2971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72C53"/>
    <w:rsid w:val="004A2F2A"/>
    <w:rsid w:val="004A5878"/>
    <w:rsid w:val="004B1A9A"/>
    <w:rsid w:val="004B1B18"/>
    <w:rsid w:val="004B3B85"/>
    <w:rsid w:val="004C1B06"/>
    <w:rsid w:val="004E1472"/>
    <w:rsid w:val="004E205D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35FC"/>
    <w:rsid w:val="005D479E"/>
    <w:rsid w:val="005E0742"/>
    <w:rsid w:val="005E12B3"/>
    <w:rsid w:val="005E374E"/>
    <w:rsid w:val="005F0F7A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005F5"/>
    <w:rsid w:val="00722FFF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B7FCF"/>
    <w:rsid w:val="007C5B2A"/>
    <w:rsid w:val="007D414E"/>
    <w:rsid w:val="007E2A5C"/>
    <w:rsid w:val="007E3737"/>
    <w:rsid w:val="007E422F"/>
    <w:rsid w:val="007F2230"/>
    <w:rsid w:val="007F272A"/>
    <w:rsid w:val="007F4A03"/>
    <w:rsid w:val="007F75CF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56DE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21EFA"/>
    <w:rsid w:val="00A43857"/>
    <w:rsid w:val="00A476D1"/>
    <w:rsid w:val="00A55388"/>
    <w:rsid w:val="00A83ED2"/>
    <w:rsid w:val="00A9354C"/>
    <w:rsid w:val="00A95352"/>
    <w:rsid w:val="00AA5845"/>
    <w:rsid w:val="00AC0856"/>
    <w:rsid w:val="00AC30D4"/>
    <w:rsid w:val="00AC39DF"/>
    <w:rsid w:val="00AD747A"/>
    <w:rsid w:val="00AF0930"/>
    <w:rsid w:val="00B00054"/>
    <w:rsid w:val="00B1208A"/>
    <w:rsid w:val="00B131A3"/>
    <w:rsid w:val="00B136CF"/>
    <w:rsid w:val="00B15F8B"/>
    <w:rsid w:val="00B25749"/>
    <w:rsid w:val="00B33FC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4DC3"/>
    <w:rsid w:val="00C65821"/>
    <w:rsid w:val="00C72B0B"/>
    <w:rsid w:val="00C755C3"/>
    <w:rsid w:val="00C84C36"/>
    <w:rsid w:val="00C9457C"/>
    <w:rsid w:val="00C97B46"/>
    <w:rsid w:val="00CA3B15"/>
    <w:rsid w:val="00CA585F"/>
    <w:rsid w:val="00CB42E6"/>
    <w:rsid w:val="00CE08F0"/>
    <w:rsid w:val="00D0693D"/>
    <w:rsid w:val="00D06AE3"/>
    <w:rsid w:val="00D34967"/>
    <w:rsid w:val="00D55E18"/>
    <w:rsid w:val="00D5658C"/>
    <w:rsid w:val="00D5708C"/>
    <w:rsid w:val="00D72086"/>
    <w:rsid w:val="00D87505"/>
    <w:rsid w:val="00D90537"/>
    <w:rsid w:val="00D9473A"/>
    <w:rsid w:val="00DB28EB"/>
    <w:rsid w:val="00DC05FA"/>
    <w:rsid w:val="00DD3707"/>
    <w:rsid w:val="00DE02F3"/>
    <w:rsid w:val="00DF5A76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77BDD"/>
    <w:rsid w:val="00E81A1D"/>
    <w:rsid w:val="00EA4462"/>
    <w:rsid w:val="00EB0F8E"/>
    <w:rsid w:val="00EC4EBD"/>
    <w:rsid w:val="00ED5811"/>
    <w:rsid w:val="00EE0695"/>
    <w:rsid w:val="00EE1E6A"/>
    <w:rsid w:val="00EE31DC"/>
    <w:rsid w:val="00EF0719"/>
    <w:rsid w:val="00F01520"/>
    <w:rsid w:val="00F116AD"/>
    <w:rsid w:val="00F16F3A"/>
    <w:rsid w:val="00F25237"/>
    <w:rsid w:val="00F50F3A"/>
    <w:rsid w:val="00F5458B"/>
    <w:rsid w:val="00F60D8A"/>
    <w:rsid w:val="00F63C6E"/>
    <w:rsid w:val="00F64CAE"/>
    <w:rsid w:val="00F665DA"/>
    <w:rsid w:val="00F66FEA"/>
    <w:rsid w:val="00F733B2"/>
    <w:rsid w:val="00F80379"/>
    <w:rsid w:val="00F846ED"/>
    <w:rsid w:val="00F871D4"/>
    <w:rsid w:val="00F90B5F"/>
    <w:rsid w:val="00FB0D45"/>
    <w:rsid w:val="00FB0EC5"/>
    <w:rsid w:val="00FB2A79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585774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33C49"/>
    <w:rPr>
      <w:rFonts w:asciiTheme="majorHAnsi" w:eastAsiaTheme="majorEastAsia" w:hAnsiTheme="majorHAnsi" w:cstheme="majorBidi"/>
      <w:sz w:val="24"/>
      <w:szCs w:val="24"/>
    </w:rPr>
  </w:style>
  <w:style w:type="paragraph" w:styleId="Caption">
    <w:name w:val="caption"/>
    <w:basedOn w:val="Normal"/>
    <w:uiPriority w:val="99"/>
    <w:qFormat/>
    <w:rsid w:val="00585774"/>
    <w:pPr>
      <w:jc w:val="center"/>
    </w:pPr>
    <w:rPr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4A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49"/>
    <w:rPr>
      <w:sz w:val="0"/>
      <w:szCs w:val="0"/>
    </w:rPr>
  </w:style>
  <w:style w:type="table" w:styleId="TableGrid">
    <w:name w:val="Table Grid"/>
    <w:basedOn w:val="TableNormal"/>
    <w:uiPriority w:val="99"/>
    <w:rsid w:val="009D2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C56BB"/>
    <w:rPr>
      <w:rFonts w:cs="Times New Roman"/>
      <w:b/>
      <w:sz w:val="21"/>
    </w:rPr>
  </w:style>
  <w:style w:type="paragraph" w:styleId="ListParagraph">
    <w:name w:val="List Paragraph"/>
    <w:basedOn w:val="Normal"/>
    <w:uiPriority w:val="99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222</Words>
  <Characters>1269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subject/>
  <dc:creator>Романюк_М</dc:creator>
  <cp:keywords/>
  <dc:description/>
  <cp:lastModifiedBy>Людмила Дмитриевна</cp:lastModifiedBy>
  <cp:revision>7</cp:revision>
  <cp:lastPrinted>2017-04-24T02:44:00Z</cp:lastPrinted>
  <dcterms:created xsi:type="dcterms:W3CDTF">2021-07-15T04:47:00Z</dcterms:created>
  <dcterms:modified xsi:type="dcterms:W3CDTF">2022-05-13T00:01:00Z</dcterms:modified>
</cp:coreProperties>
</file>