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79" w:rsidRDefault="00F06379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П Р О Т О К О Л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jc w:val="center"/>
        <w:rPr>
          <w:b/>
          <w:i/>
          <w:sz w:val="28"/>
          <w:szCs w:val="28"/>
        </w:rPr>
      </w:pPr>
      <w:r w:rsidRPr="00504C70">
        <w:rPr>
          <w:b/>
          <w:i/>
          <w:sz w:val="28"/>
          <w:szCs w:val="28"/>
        </w:rPr>
        <w:t>Заседания Комиссии по обеспечению безопасности дорожного движения в муниципальном районе «Карымский район»</w:t>
      </w:r>
    </w:p>
    <w:p w:rsidR="00494C64" w:rsidRDefault="00494C64" w:rsidP="00494C64">
      <w:pPr>
        <w:rPr>
          <w:b/>
          <w:i/>
          <w:sz w:val="28"/>
          <w:szCs w:val="28"/>
        </w:rPr>
      </w:pPr>
    </w:p>
    <w:p w:rsidR="006802A6" w:rsidRPr="00504C70" w:rsidRDefault="006802A6" w:rsidP="00494C64">
      <w:pPr>
        <w:rPr>
          <w:b/>
          <w:i/>
          <w:sz w:val="28"/>
          <w:szCs w:val="28"/>
        </w:rPr>
      </w:pPr>
    </w:p>
    <w:p w:rsidR="00E92A40" w:rsidRPr="00504C70" w:rsidRDefault="00864B83" w:rsidP="00494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07146">
        <w:rPr>
          <w:b/>
          <w:sz w:val="28"/>
          <w:szCs w:val="28"/>
        </w:rPr>
        <w:t>0</w:t>
      </w:r>
      <w:r w:rsidR="00504C70" w:rsidRPr="00AF2B07">
        <w:rPr>
          <w:b/>
          <w:sz w:val="28"/>
          <w:szCs w:val="28"/>
        </w:rPr>
        <w:t>.</w:t>
      </w:r>
      <w:r w:rsidR="00DF3293">
        <w:rPr>
          <w:b/>
          <w:sz w:val="28"/>
          <w:szCs w:val="28"/>
        </w:rPr>
        <w:t>03</w:t>
      </w:r>
      <w:r w:rsidR="00504C70" w:rsidRPr="00AF2B07">
        <w:rPr>
          <w:b/>
          <w:sz w:val="28"/>
          <w:szCs w:val="28"/>
        </w:rPr>
        <w:t>.20</w:t>
      </w:r>
      <w:r w:rsidR="00DF32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BB1179" w:rsidRPr="00AF2B07">
        <w:rPr>
          <w:b/>
          <w:sz w:val="28"/>
          <w:szCs w:val="28"/>
        </w:rPr>
        <w:t xml:space="preserve"> г.</w:t>
      </w:r>
      <w:r w:rsidR="00DF3293">
        <w:rPr>
          <w:b/>
          <w:sz w:val="28"/>
          <w:szCs w:val="28"/>
        </w:rPr>
        <w:t xml:space="preserve">  </w:t>
      </w:r>
      <w:r w:rsidR="00494C64" w:rsidRPr="00504C70">
        <w:rPr>
          <w:b/>
          <w:sz w:val="28"/>
          <w:szCs w:val="28"/>
        </w:rPr>
        <w:t xml:space="preserve"> </w:t>
      </w:r>
      <w:r w:rsidR="00CC1BAB">
        <w:rPr>
          <w:b/>
          <w:sz w:val="28"/>
          <w:szCs w:val="28"/>
        </w:rPr>
        <w:t>1</w:t>
      </w:r>
      <w:r w:rsidR="00AD4397">
        <w:rPr>
          <w:b/>
          <w:sz w:val="28"/>
          <w:szCs w:val="28"/>
        </w:rPr>
        <w:t>1</w:t>
      </w:r>
      <w:r w:rsidR="00494C64" w:rsidRPr="00504C70">
        <w:rPr>
          <w:b/>
          <w:sz w:val="28"/>
          <w:szCs w:val="28"/>
        </w:rPr>
        <w:t xml:space="preserve">ч. 00 мин.                       </w:t>
      </w:r>
      <w:r w:rsidR="00504C70">
        <w:rPr>
          <w:b/>
          <w:sz w:val="28"/>
          <w:szCs w:val="28"/>
        </w:rPr>
        <w:t xml:space="preserve">      </w:t>
      </w:r>
      <w:r w:rsidR="00494C64" w:rsidRPr="00504C70">
        <w:rPr>
          <w:b/>
          <w:sz w:val="28"/>
          <w:szCs w:val="28"/>
        </w:rPr>
        <w:t xml:space="preserve">             </w:t>
      </w:r>
      <w:r w:rsidR="00E463AF" w:rsidRPr="00504C70">
        <w:rPr>
          <w:b/>
          <w:sz w:val="28"/>
          <w:szCs w:val="28"/>
        </w:rPr>
        <w:t xml:space="preserve">          </w:t>
      </w:r>
      <w:r w:rsidR="00AF2B07">
        <w:rPr>
          <w:b/>
          <w:sz w:val="28"/>
          <w:szCs w:val="28"/>
        </w:rPr>
        <w:t xml:space="preserve">      </w:t>
      </w:r>
      <w:r w:rsidR="00E463AF" w:rsidRPr="00504C70">
        <w:rPr>
          <w:b/>
          <w:sz w:val="28"/>
          <w:szCs w:val="28"/>
        </w:rPr>
        <w:t xml:space="preserve">    </w:t>
      </w:r>
      <w:r w:rsidR="00EC7539">
        <w:rPr>
          <w:b/>
          <w:sz w:val="28"/>
          <w:szCs w:val="28"/>
        </w:rPr>
        <w:t xml:space="preserve"> </w:t>
      </w:r>
      <w:r w:rsidR="00494C64" w:rsidRPr="00504C70">
        <w:rPr>
          <w:b/>
          <w:sz w:val="28"/>
          <w:szCs w:val="28"/>
        </w:rPr>
        <w:t>п. Карымское</w:t>
      </w:r>
    </w:p>
    <w:p w:rsidR="00E92A40" w:rsidRDefault="00E92A40" w:rsidP="00E71521">
      <w:pPr>
        <w:jc w:val="center"/>
        <w:rPr>
          <w:b/>
          <w:sz w:val="28"/>
          <w:szCs w:val="28"/>
        </w:rPr>
      </w:pPr>
    </w:p>
    <w:p w:rsidR="00EC7539" w:rsidRPr="00504C70" w:rsidRDefault="00EC7539" w:rsidP="00E71521">
      <w:pPr>
        <w:jc w:val="center"/>
        <w:rPr>
          <w:b/>
          <w:sz w:val="28"/>
          <w:szCs w:val="28"/>
        </w:rPr>
      </w:pPr>
    </w:p>
    <w:p w:rsidR="00DF3293" w:rsidRPr="00834ECE" w:rsidRDefault="00E92A40" w:rsidP="00DF3293">
      <w:pPr>
        <w:spacing w:before="120" w:after="120"/>
        <w:jc w:val="both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На комиссии присутствовали:</w:t>
      </w:r>
    </w:p>
    <w:p w:rsidR="00DF3293" w:rsidRPr="002A2ACD" w:rsidRDefault="00DF3293" w:rsidP="00DF3293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Павлов О.А. – 1-ый зам. руководителя администрации муниципального района «Карымский район» (председатель комиссии); </w:t>
      </w:r>
    </w:p>
    <w:p w:rsidR="00DF3293" w:rsidRPr="00251367" w:rsidRDefault="00DF3293" w:rsidP="00DF3293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Кондратьева Е.В.</w:t>
      </w:r>
      <w:r w:rsidRPr="00251367">
        <w:rPr>
          <w:sz w:val="28"/>
          <w:szCs w:val="28"/>
        </w:rPr>
        <w:t xml:space="preserve"> – начальник отдела экономики и инвестиционной политики администрации МР «Карымский район»</w:t>
      </w:r>
      <w:r>
        <w:rPr>
          <w:sz w:val="28"/>
          <w:szCs w:val="28"/>
        </w:rPr>
        <w:t xml:space="preserve"> (заместитель председателя комиссии)</w:t>
      </w:r>
      <w:r w:rsidRPr="00251367">
        <w:rPr>
          <w:sz w:val="28"/>
          <w:szCs w:val="28"/>
        </w:rPr>
        <w:t>;</w:t>
      </w:r>
    </w:p>
    <w:p w:rsidR="00DF3293" w:rsidRDefault="00DF3293" w:rsidP="00DF3293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Селин И.П.</w:t>
      </w:r>
      <w:r w:rsidRPr="00834ECE">
        <w:rPr>
          <w:b/>
          <w:sz w:val="28"/>
          <w:szCs w:val="28"/>
        </w:rPr>
        <w:t xml:space="preserve"> </w:t>
      </w:r>
      <w:r w:rsidRPr="00834ECE">
        <w:rPr>
          <w:sz w:val="28"/>
          <w:szCs w:val="28"/>
        </w:rPr>
        <w:t>– начальник ОГИБДД</w:t>
      </w:r>
      <w:r>
        <w:rPr>
          <w:sz w:val="28"/>
          <w:szCs w:val="28"/>
        </w:rPr>
        <w:t xml:space="preserve"> ОМВД России</w:t>
      </w:r>
      <w:r w:rsidRPr="00834ECE">
        <w:rPr>
          <w:sz w:val="28"/>
          <w:szCs w:val="28"/>
        </w:rPr>
        <w:t xml:space="preserve"> по Карымскому району;</w:t>
      </w:r>
    </w:p>
    <w:p w:rsidR="00DF3293" w:rsidRDefault="00DF3293" w:rsidP="00DF3293">
      <w:pPr>
        <w:pStyle w:val="a7"/>
        <w:ind w:firstLine="709"/>
      </w:pPr>
      <w:r>
        <w:rPr>
          <w:b/>
          <w:szCs w:val="28"/>
        </w:rPr>
        <w:t>4</w:t>
      </w:r>
      <w:r>
        <w:rPr>
          <w:szCs w:val="28"/>
        </w:rPr>
        <w:t xml:space="preserve">. </w:t>
      </w:r>
      <w:r>
        <w:t>Рязанцев С.В. – помощник главы муниципального района «Карымский район»;</w:t>
      </w:r>
    </w:p>
    <w:p w:rsidR="00DF3293" w:rsidRPr="00416944" w:rsidRDefault="00DF3293" w:rsidP="00DF3293">
      <w:pPr>
        <w:pStyle w:val="a7"/>
        <w:ind w:firstLine="709"/>
        <w:rPr>
          <w:szCs w:val="28"/>
        </w:rPr>
      </w:pPr>
      <w:r>
        <w:rPr>
          <w:b/>
        </w:rPr>
        <w:t>5</w:t>
      </w:r>
      <w:r w:rsidR="007E74A5">
        <w:t xml:space="preserve">. </w:t>
      </w:r>
      <w:r>
        <w:rPr>
          <w:szCs w:val="28"/>
        </w:rPr>
        <w:t xml:space="preserve">Козырь Т.И. </w:t>
      </w:r>
      <w:r w:rsidRPr="00834ECE">
        <w:rPr>
          <w:szCs w:val="28"/>
        </w:rPr>
        <w:t> – </w:t>
      </w:r>
      <w:r>
        <w:rPr>
          <w:szCs w:val="28"/>
        </w:rPr>
        <w:t xml:space="preserve">главный </w:t>
      </w:r>
      <w:r w:rsidRPr="00834ECE">
        <w:rPr>
          <w:szCs w:val="28"/>
        </w:rPr>
        <w:t>специалист</w:t>
      </w:r>
      <w:r>
        <w:rPr>
          <w:szCs w:val="28"/>
        </w:rPr>
        <w:t xml:space="preserve"> </w:t>
      </w:r>
      <w:r w:rsidRPr="000030FD">
        <w:rPr>
          <w:szCs w:val="28"/>
        </w:rPr>
        <w:t>отдела экономики и инвестиционной политики</w:t>
      </w:r>
      <w:r w:rsidRPr="00834ECE">
        <w:rPr>
          <w:szCs w:val="28"/>
        </w:rPr>
        <w:t xml:space="preserve"> администрации МР «Карымский район» (секретарь).</w:t>
      </w:r>
    </w:p>
    <w:p w:rsidR="00DF3293" w:rsidRDefault="00DF3293" w:rsidP="00DF3293">
      <w:pPr>
        <w:pStyle w:val="a7"/>
        <w:ind w:firstLine="709"/>
      </w:pPr>
    </w:p>
    <w:p w:rsidR="003D7DD0" w:rsidRPr="001B247E" w:rsidRDefault="003D7DD0" w:rsidP="00DF3293">
      <w:pPr>
        <w:pStyle w:val="a7"/>
        <w:ind w:firstLine="709"/>
      </w:pPr>
    </w:p>
    <w:p w:rsidR="00DF3293" w:rsidRPr="00B6406A" w:rsidRDefault="00DF3293" w:rsidP="00DF3293">
      <w:pPr>
        <w:pStyle w:val="a4"/>
        <w:spacing w:line="276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</w:t>
      </w:r>
      <w:r w:rsidRPr="000030FD">
        <w:rPr>
          <w:b/>
          <w:sz w:val="28"/>
          <w:szCs w:val="28"/>
        </w:rPr>
        <w:t>:</w:t>
      </w:r>
    </w:p>
    <w:p w:rsidR="00DF3293" w:rsidRDefault="00DF3293" w:rsidP="00DF3293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 Евдокимов К.С. – Председатель Комитета образования администрации МР «Карымский район».</w:t>
      </w:r>
    </w:p>
    <w:p w:rsidR="00291310" w:rsidRPr="00924353" w:rsidRDefault="00DF3293" w:rsidP="00291310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91310">
        <w:rPr>
          <w:b/>
          <w:sz w:val="28"/>
          <w:szCs w:val="28"/>
        </w:rPr>
        <w:t xml:space="preserve"> </w:t>
      </w:r>
      <w:r w:rsidR="004B6B4E">
        <w:rPr>
          <w:sz w:val="28"/>
          <w:szCs w:val="28"/>
        </w:rPr>
        <w:t>Пахомов А.А.</w:t>
      </w:r>
      <w:r w:rsidR="00291310">
        <w:rPr>
          <w:sz w:val="28"/>
          <w:szCs w:val="28"/>
        </w:rPr>
        <w:t xml:space="preserve"> </w:t>
      </w:r>
      <w:r w:rsidR="004B6B4E">
        <w:rPr>
          <w:sz w:val="28"/>
          <w:szCs w:val="28"/>
        </w:rPr>
        <w:t>– заместитель г</w:t>
      </w:r>
      <w:r w:rsidR="00291310">
        <w:rPr>
          <w:sz w:val="28"/>
          <w:szCs w:val="28"/>
        </w:rPr>
        <w:t>лав</w:t>
      </w:r>
      <w:r w:rsidR="004B6B4E">
        <w:rPr>
          <w:sz w:val="28"/>
          <w:szCs w:val="28"/>
        </w:rPr>
        <w:t>ы</w:t>
      </w:r>
      <w:r w:rsidR="00291310">
        <w:rPr>
          <w:sz w:val="28"/>
          <w:szCs w:val="28"/>
        </w:rPr>
        <w:t xml:space="preserve"> городского поселения «Карымское»</w:t>
      </w:r>
    </w:p>
    <w:p w:rsidR="003D7DD0" w:rsidRDefault="00DF3293" w:rsidP="00DF3293">
      <w:pPr>
        <w:pStyle w:val="a9"/>
        <w:rPr>
          <w:sz w:val="28"/>
          <w:szCs w:val="28"/>
        </w:rPr>
      </w:pPr>
      <w:r w:rsidRPr="009A4D2E">
        <w:rPr>
          <w:sz w:val="28"/>
          <w:szCs w:val="28"/>
        </w:rPr>
        <w:t xml:space="preserve">             </w:t>
      </w:r>
    </w:p>
    <w:p w:rsidR="00DF3293" w:rsidRPr="009A4D2E" w:rsidRDefault="00DF3293" w:rsidP="00DF3293">
      <w:pPr>
        <w:pStyle w:val="a9"/>
        <w:rPr>
          <w:b/>
          <w:sz w:val="28"/>
          <w:szCs w:val="28"/>
        </w:rPr>
      </w:pPr>
      <w:r w:rsidRPr="009A4D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4D2E">
        <w:rPr>
          <w:b/>
          <w:sz w:val="28"/>
          <w:szCs w:val="28"/>
        </w:rPr>
        <w:t>Повестка заседания комиссии:</w:t>
      </w:r>
    </w:p>
    <w:p w:rsidR="00484E24" w:rsidRPr="00996E1C" w:rsidRDefault="00DF3293" w:rsidP="00484E24">
      <w:pPr>
        <w:spacing w:line="276" w:lineRule="auto"/>
        <w:jc w:val="both"/>
        <w:rPr>
          <w:sz w:val="28"/>
          <w:szCs w:val="28"/>
        </w:rPr>
      </w:pPr>
      <w:r w:rsidRPr="00504C70">
        <w:rPr>
          <w:b/>
          <w:sz w:val="28"/>
          <w:szCs w:val="28"/>
        </w:rPr>
        <w:t xml:space="preserve"> </w:t>
      </w:r>
      <w:r w:rsidRPr="00504C70">
        <w:rPr>
          <w:b/>
          <w:sz w:val="28"/>
          <w:szCs w:val="28"/>
        </w:rPr>
        <w:tab/>
      </w:r>
      <w:r w:rsidRPr="006C15AC">
        <w:rPr>
          <w:sz w:val="28"/>
          <w:szCs w:val="28"/>
        </w:rPr>
        <w:t>1</w:t>
      </w:r>
      <w:r w:rsidR="00484E24" w:rsidRPr="00484E24">
        <w:rPr>
          <w:sz w:val="28"/>
          <w:szCs w:val="28"/>
        </w:rPr>
        <w:t xml:space="preserve"> </w:t>
      </w:r>
      <w:r w:rsidR="00484E24" w:rsidRPr="00996E1C">
        <w:rPr>
          <w:sz w:val="28"/>
          <w:szCs w:val="28"/>
        </w:rPr>
        <w:t xml:space="preserve">О состоянии аварийности </w:t>
      </w:r>
      <w:r w:rsidR="00484E24">
        <w:rPr>
          <w:sz w:val="28"/>
          <w:szCs w:val="28"/>
        </w:rPr>
        <w:t xml:space="preserve">на дорогах </w:t>
      </w:r>
      <w:r w:rsidR="00484E24" w:rsidRPr="00996E1C">
        <w:rPr>
          <w:sz w:val="28"/>
          <w:szCs w:val="28"/>
        </w:rPr>
        <w:t xml:space="preserve">на территории </w:t>
      </w:r>
      <w:r w:rsidR="00484E24">
        <w:rPr>
          <w:sz w:val="28"/>
          <w:szCs w:val="28"/>
        </w:rPr>
        <w:t>муниципального района «</w:t>
      </w:r>
      <w:r w:rsidR="00484E24" w:rsidRPr="00996E1C">
        <w:rPr>
          <w:sz w:val="28"/>
          <w:szCs w:val="28"/>
        </w:rPr>
        <w:t>Карымск</w:t>
      </w:r>
      <w:r w:rsidR="00484E24">
        <w:rPr>
          <w:sz w:val="28"/>
          <w:szCs w:val="28"/>
        </w:rPr>
        <w:t>ий</w:t>
      </w:r>
      <w:r w:rsidR="00484E24" w:rsidRPr="00996E1C">
        <w:rPr>
          <w:sz w:val="28"/>
          <w:szCs w:val="28"/>
        </w:rPr>
        <w:t xml:space="preserve"> район</w:t>
      </w:r>
      <w:r w:rsidR="00484E24">
        <w:rPr>
          <w:sz w:val="28"/>
          <w:szCs w:val="28"/>
        </w:rPr>
        <w:t>»</w:t>
      </w:r>
      <w:r w:rsidR="00484E24" w:rsidRPr="00996E1C">
        <w:rPr>
          <w:sz w:val="28"/>
          <w:szCs w:val="28"/>
        </w:rPr>
        <w:t xml:space="preserve"> за 20</w:t>
      </w:r>
      <w:r w:rsidR="00484E24">
        <w:rPr>
          <w:sz w:val="28"/>
          <w:szCs w:val="28"/>
        </w:rPr>
        <w:t>20</w:t>
      </w:r>
      <w:r w:rsidR="00484E24" w:rsidRPr="00996E1C">
        <w:rPr>
          <w:sz w:val="28"/>
          <w:szCs w:val="28"/>
        </w:rPr>
        <w:t xml:space="preserve"> год</w:t>
      </w:r>
      <w:r w:rsidR="00484E24">
        <w:rPr>
          <w:sz w:val="28"/>
          <w:szCs w:val="28"/>
        </w:rPr>
        <w:t>.</w:t>
      </w:r>
    </w:p>
    <w:p w:rsidR="00484E24" w:rsidRDefault="00484E24" w:rsidP="00484E24">
      <w:pPr>
        <w:spacing w:line="276" w:lineRule="auto"/>
        <w:ind w:firstLine="709"/>
        <w:jc w:val="both"/>
        <w:rPr>
          <w:sz w:val="28"/>
          <w:szCs w:val="28"/>
        </w:rPr>
      </w:pPr>
      <w:r w:rsidRPr="006C15A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Содержание автомобильных дорог местного значения на территории  городско</w:t>
      </w:r>
      <w:r w:rsidR="004B6B4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поселении «Карымское».</w:t>
      </w:r>
    </w:p>
    <w:p w:rsidR="00484E24" w:rsidRDefault="00484E24" w:rsidP="00484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Обследование школьных маршрутов на территории муниципального района «Карымский район».</w:t>
      </w:r>
    </w:p>
    <w:p w:rsidR="00484E24" w:rsidRDefault="00484E24" w:rsidP="00484E24">
      <w:pPr>
        <w:spacing w:line="276" w:lineRule="auto"/>
        <w:jc w:val="both"/>
        <w:rPr>
          <w:b/>
          <w:sz w:val="28"/>
          <w:szCs w:val="28"/>
        </w:rPr>
      </w:pPr>
    </w:p>
    <w:p w:rsidR="00F06379" w:rsidRPr="00F06379" w:rsidRDefault="001415F8" w:rsidP="00484E24">
      <w:pPr>
        <w:spacing w:line="276" w:lineRule="auto"/>
        <w:jc w:val="both"/>
        <w:rPr>
          <w:rStyle w:val="10"/>
          <w:b w:val="0"/>
          <w:bCs w:val="0"/>
          <w:color w:val="auto"/>
          <w:u w:val="none"/>
          <w:lang w:bidi="ar-SA"/>
        </w:rPr>
      </w:pPr>
      <w:r>
        <w:rPr>
          <w:b/>
          <w:sz w:val="28"/>
          <w:szCs w:val="28"/>
        </w:rPr>
        <w:t>П</w:t>
      </w:r>
      <w:r w:rsidR="000755E2">
        <w:rPr>
          <w:b/>
          <w:sz w:val="28"/>
          <w:szCs w:val="28"/>
        </w:rPr>
        <w:t xml:space="preserve">о </w:t>
      </w:r>
      <w:r w:rsidR="007C3DD8">
        <w:rPr>
          <w:b/>
          <w:sz w:val="28"/>
          <w:szCs w:val="28"/>
        </w:rPr>
        <w:t>первому</w:t>
      </w:r>
      <w:r w:rsidR="000755E2">
        <w:rPr>
          <w:b/>
          <w:sz w:val="28"/>
          <w:szCs w:val="28"/>
        </w:rPr>
        <w:t xml:space="preserve"> вопросу </w:t>
      </w:r>
      <w:r>
        <w:rPr>
          <w:b/>
          <w:sz w:val="28"/>
          <w:szCs w:val="28"/>
        </w:rPr>
        <w:t>Селин И.П.</w:t>
      </w:r>
      <w:r w:rsidR="000755E2">
        <w:rPr>
          <w:b/>
          <w:sz w:val="28"/>
          <w:szCs w:val="28"/>
        </w:rPr>
        <w:t xml:space="preserve">– </w:t>
      </w:r>
      <w:r>
        <w:t xml:space="preserve"> </w:t>
      </w:r>
      <w:bookmarkStart w:id="0" w:name="bookmark1"/>
      <w:r w:rsidR="003D7DD0">
        <w:rPr>
          <w:rStyle w:val="10"/>
          <w:b w:val="0"/>
          <w:bCs w:val="0"/>
        </w:rPr>
        <w:t>Информация о состоянии аварийности</w:t>
      </w:r>
      <w:bookmarkEnd w:id="0"/>
      <w:r w:rsidR="00F06379">
        <w:rPr>
          <w:rStyle w:val="10"/>
          <w:b w:val="0"/>
          <w:bCs w:val="0"/>
        </w:rPr>
        <w:t xml:space="preserve"> в 2020 году</w:t>
      </w:r>
    </w:p>
    <w:p w:rsidR="00F06379" w:rsidRDefault="00F06379" w:rsidP="003D7DD0">
      <w:pPr>
        <w:keepNext/>
        <w:keepLines/>
        <w:spacing w:before="563" w:line="280" w:lineRule="exact"/>
        <w:ind w:left="60"/>
        <w:jc w:val="center"/>
        <w:rPr>
          <w:rStyle w:val="10"/>
          <w:b w:val="0"/>
          <w:b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16"/>
        <w:gridCol w:w="515"/>
        <w:gridCol w:w="464"/>
        <w:gridCol w:w="284"/>
        <w:gridCol w:w="364"/>
        <w:gridCol w:w="536"/>
        <w:gridCol w:w="688"/>
        <w:gridCol w:w="410"/>
        <w:gridCol w:w="1760"/>
      </w:tblGrid>
      <w:tr w:rsidR="00F06379" w:rsidTr="00F06379">
        <w:trPr>
          <w:trHeight w:hRule="exact" w:val="57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Показатели аварийности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2020 год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2019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pStyle w:val="20"/>
              <w:shd w:val="clear" w:color="auto" w:fill="auto"/>
              <w:spacing w:line="277" w:lineRule="exact"/>
              <w:ind w:left="540"/>
            </w:pPr>
            <w:r>
              <w:t>+,- % к АППГ</w:t>
            </w: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ДТП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56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-3.4%</w:t>
            </w:r>
          </w:p>
        </w:tc>
      </w:tr>
      <w:tr w:rsidR="00F06379" w:rsidTr="00F06379">
        <w:trPr>
          <w:trHeight w:hRule="exact" w:val="46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Погибло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+25.0%</w:t>
            </w: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Ранено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+6.3%</w:t>
            </w: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Тяжесть последствий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18,3%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16,6%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ДТП по вине водителей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47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-14.5%</w:t>
            </w: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 xml:space="preserve">по вине водителей в </w:t>
            </w:r>
            <w:proofErr w:type="spellStart"/>
            <w:r>
              <w:t>н</w:t>
            </w:r>
            <w:proofErr w:type="spellEnd"/>
            <w:r>
              <w:t>/с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0%</w:t>
            </w: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 xml:space="preserve">Уд. Вес ДТП в </w:t>
            </w:r>
            <w:proofErr w:type="spellStart"/>
            <w:r>
              <w:t>н</w:t>
            </w:r>
            <w:proofErr w:type="spellEnd"/>
            <w:r>
              <w:t>/с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32,1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31.0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Наезды на пешеходов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-16.7%</w:t>
            </w: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По вине пешеходов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По вине водителей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Погибло пешеходов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100%</w:t>
            </w: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Ранено пешеходов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-33.3%</w:t>
            </w:r>
          </w:p>
        </w:tc>
      </w:tr>
      <w:tr w:rsidR="00F06379" w:rsidTr="00F06379">
        <w:trPr>
          <w:trHeight w:hRule="exact" w:val="295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77" w:lineRule="exact"/>
            </w:pPr>
            <w:r>
              <w:t>в зоне действия пешеходного перехода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80"/>
            </w:pPr>
            <w:r>
              <w:t>ДТП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80"/>
            </w:pPr>
            <w:r>
              <w:t>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t>пог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80"/>
            </w:pPr>
            <w:r>
              <w:t>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ран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80"/>
            </w:pPr>
            <w:r>
              <w:t>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jc w:val="right"/>
            </w:pPr>
            <w:r>
              <w:t>ДТП с ]</w:t>
            </w:r>
          </w:p>
        </w:tc>
        <w:tc>
          <w:tcPr>
            <w:tcW w:w="5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участием детей</w:t>
            </w: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Погибло детей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пеш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40"/>
            </w:pPr>
            <w:r>
              <w:t>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20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пеш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+100%</w:t>
            </w: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пас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40"/>
            </w:pPr>
            <w:r>
              <w:t>1</w:t>
            </w: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пас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вод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40"/>
            </w:pPr>
            <w:r>
              <w:t>0</w:t>
            </w: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вод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0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</w:tr>
      <w:tr w:rsidR="00F06379" w:rsidTr="00F06379">
        <w:trPr>
          <w:trHeight w:hRule="exact" w:val="292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Ранено детей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пеш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40"/>
            </w:pPr>
            <w:r>
              <w:t>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20"/>
            </w:pPr>
            <w: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пеш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-50%</w:t>
            </w: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пас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40"/>
            </w:pPr>
            <w:r>
              <w:t>2</w:t>
            </w: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пас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7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</w:tr>
      <w:tr w:rsidR="00F06379" w:rsidTr="00F06379">
        <w:trPr>
          <w:trHeight w:hRule="exact" w:val="284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00"/>
            </w:pPr>
            <w:r>
              <w:t>вод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40"/>
            </w:pPr>
            <w:r>
              <w:t>1</w:t>
            </w: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вод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60"/>
            </w:pPr>
            <w:r>
              <w:t>0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/>
        </w:tc>
      </w:tr>
      <w:tr w:rsidR="00F06379" w:rsidTr="00F06379">
        <w:trPr>
          <w:trHeight w:hRule="exact" w:val="558"/>
        </w:trPr>
        <w:tc>
          <w:tcPr>
            <w:tcW w:w="92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77" w:lineRule="exact"/>
            </w:pPr>
            <w:r>
              <w:t>Распределение количества ДТП, числа погибших и раненых по местам совершения</w:t>
            </w:r>
          </w:p>
        </w:tc>
      </w:tr>
      <w:tr w:rsidR="00F06379" w:rsidTr="00F06379">
        <w:trPr>
          <w:trHeight w:hRule="exact" w:val="29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Трасса «Чита - Забайкальск»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8-3-15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5-1-7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Трасса « Чита - Хабаровск»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8-6-10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6-1-9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Автодорога «Дарасун - МНР»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5-1-4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7-3-8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320"/>
            </w:pPr>
            <w:r>
              <w:t>Автодорога «Дарасун - Солнцево»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7-1-6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6-1-8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220"/>
            </w:pPr>
            <w:r>
              <w:t>Автодорога «Карымское - Олентуй»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1-0-1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1-0-1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320"/>
            </w:pPr>
            <w:r>
              <w:t>Автодорога «</w:t>
            </w:r>
            <w:proofErr w:type="spellStart"/>
            <w:r>
              <w:t>Урульга</w:t>
            </w:r>
            <w:proofErr w:type="spellEnd"/>
            <w:r>
              <w:t xml:space="preserve"> - Н - Талача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1-1-4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п. Карымское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3-0-3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8-0-10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п. Дарасун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4-1-4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2-0-2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Курорт - Дарасун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4-0-4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1-0-1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 xml:space="preserve">с. </w:t>
            </w:r>
            <w:proofErr w:type="spellStart"/>
            <w:r>
              <w:t>Урульга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2-0-4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4-0-4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иные, а/</w:t>
            </w:r>
            <w:proofErr w:type="spellStart"/>
            <w:r>
              <w:t>д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14-3-12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2-0-2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left="1320"/>
            </w:pPr>
            <w:r>
              <w:t>*</w:t>
            </w:r>
          </w:p>
        </w:tc>
      </w:tr>
      <w:tr w:rsidR="00F06379" w:rsidTr="00F06379">
        <w:trPr>
          <w:trHeight w:hRule="exact" w:val="288"/>
        </w:trPr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jc w:val="right"/>
            </w:pPr>
            <w:r>
              <w:t>Распределение по видам Д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ТП:</w:t>
            </w: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Столкновение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12-7-11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11-1-14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Опрокидывание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15-3-26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22-8-22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9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Наезд на пешехода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6-2-4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6-0-6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Наезд на препятствие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10-0-12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  <w:ind w:right="300"/>
              <w:jc w:val="right"/>
            </w:pPr>
            <w:r>
              <w:t>14-2-17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Наезд на велосипедиста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2-0-2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Наезд на стоящее тс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Наезд на животное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1-0-2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Падение пассажира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2-1-1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8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Съезд с дороги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7-2-8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  <w:tr w:rsidR="00F06379" w:rsidTr="00F06379">
        <w:trPr>
          <w:trHeight w:hRule="exact" w:val="29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Иной вид ДТП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1-0-1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379" w:rsidRDefault="00F06379" w:rsidP="00F06379">
            <w:pPr>
              <w:pStyle w:val="20"/>
              <w:shd w:val="clear" w:color="auto" w:fill="auto"/>
              <w:spacing w:line="240" w:lineRule="exact"/>
            </w:pPr>
            <w:r>
              <w:t>2-1-1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379" w:rsidRDefault="00F06379" w:rsidP="00F06379">
            <w:pPr>
              <w:rPr>
                <w:sz w:val="10"/>
                <w:szCs w:val="10"/>
              </w:rPr>
            </w:pPr>
          </w:p>
        </w:tc>
      </w:tr>
    </w:tbl>
    <w:p w:rsidR="003D7DD0" w:rsidRDefault="003D7DD0" w:rsidP="003D7DD0">
      <w:pPr>
        <w:keepNext/>
        <w:keepLines/>
        <w:spacing w:before="563" w:line="280" w:lineRule="exact"/>
        <w:ind w:left="60"/>
        <w:jc w:val="center"/>
      </w:pPr>
      <w:r>
        <w:br w:type="page"/>
      </w:r>
    </w:p>
    <w:p w:rsidR="003D7DD0" w:rsidRDefault="003D7DD0" w:rsidP="003D7DD0">
      <w:pPr>
        <w:rPr>
          <w:sz w:val="2"/>
          <w:szCs w:val="2"/>
        </w:rPr>
      </w:pPr>
    </w:p>
    <w:p w:rsidR="003D7DD0" w:rsidRDefault="003D7DD0" w:rsidP="003D7DD0">
      <w:pPr>
        <w:rPr>
          <w:sz w:val="2"/>
          <w:szCs w:val="2"/>
        </w:rPr>
      </w:pPr>
    </w:p>
    <w:p w:rsidR="001E3308" w:rsidRPr="00DC0334" w:rsidRDefault="001E3308" w:rsidP="001E3308">
      <w:pPr>
        <w:jc w:val="both"/>
        <w:rPr>
          <w:sz w:val="28"/>
          <w:szCs w:val="28"/>
        </w:rPr>
      </w:pPr>
      <w:r>
        <w:rPr>
          <w:rStyle w:val="21"/>
          <w:rFonts w:eastAsia="CordiaUPC"/>
        </w:rPr>
        <w:t xml:space="preserve">       </w:t>
      </w:r>
      <w:r w:rsidRPr="00DC0334">
        <w:rPr>
          <w:rStyle w:val="21"/>
          <w:rFonts w:eastAsia="CordiaUPC"/>
          <w:b w:val="0"/>
        </w:rPr>
        <w:t xml:space="preserve"> Сведения об автотранспортных предприятиях. </w:t>
      </w:r>
      <w:r w:rsidRPr="00DC0334">
        <w:rPr>
          <w:sz w:val="28"/>
          <w:szCs w:val="28"/>
        </w:rPr>
        <w:t xml:space="preserve">На территории Карымского района имеется 1 крупное автотранспортное предприятия: автоколонна автобазы </w:t>
      </w:r>
      <w:proofErr w:type="spellStart"/>
      <w:r w:rsidRPr="00DC0334">
        <w:rPr>
          <w:sz w:val="28"/>
          <w:szCs w:val="28"/>
        </w:rPr>
        <w:t>Заб</w:t>
      </w:r>
      <w:proofErr w:type="spellEnd"/>
      <w:r w:rsidRPr="00DC0334">
        <w:rPr>
          <w:sz w:val="28"/>
          <w:szCs w:val="28"/>
        </w:rPr>
        <w:t xml:space="preserve"> Ж/Д, численность транспортных средств - 55 единиц, работников - 52 чел., расположено в п. Дарасун Карымского района.</w:t>
      </w:r>
    </w:p>
    <w:p w:rsidR="001E3308" w:rsidRPr="00DC0334" w:rsidRDefault="001E3308" w:rsidP="001E3308">
      <w:pPr>
        <w:pStyle w:val="40"/>
        <w:shd w:val="clear" w:color="auto" w:fill="auto"/>
        <w:spacing w:after="0"/>
        <w:ind w:firstLine="780"/>
        <w:jc w:val="both"/>
        <w:rPr>
          <w:b w:val="0"/>
        </w:rPr>
      </w:pPr>
      <w:r w:rsidRPr="00DC0334">
        <w:rPr>
          <w:b w:val="0"/>
        </w:rPr>
        <w:t>Сведения о специализированных муниципальных стоянках.</w:t>
      </w:r>
    </w:p>
    <w:p w:rsidR="001E3308" w:rsidRPr="00DC0334" w:rsidRDefault="001E3308" w:rsidP="001E3308">
      <w:pPr>
        <w:pStyle w:val="20"/>
        <w:shd w:val="clear" w:color="auto" w:fill="auto"/>
        <w:spacing w:after="0" w:line="322" w:lineRule="exact"/>
        <w:ind w:firstLine="780"/>
        <w:jc w:val="both"/>
      </w:pPr>
      <w:r w:rsidRPr="00DC0334">
        <w:t>1 муниципальная стоянка для задержанного транспорта. Расположена п. Карымское ул. Энергетиков д.10 ИП Аксененко, имеется транспорт для эвакуации автотранспорта.</w:t>
      </w:r>
    </w:p>
    <w:p w:rsidR="004B6B4E" w:rsidRDefault="006F53CB" w:rsidP="00DF3293">
      <w:pPr>
        <w:shd w:val="clear" w:color="auto" w:fill="FFFFFF"/>
        <w:spacing w:before="302" w:line="312" w:lineRule="exact"/>
        <w:ind w:left="5" w:firstLine="67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72E8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второму</w:t>
      </w:r>
      <w:r w:rsidRPr="00172E88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</w:t>
      </w:r>
      <w:r w:rsidR="004B6B4E">
        <w:rPr>
          <w:b/>
          <w:sz w:val="28"/>
          <w:szCs w:val="28"/>
        </w:rPr>
        <w:t>Пахомов А.А.</w:t>
      </w:r>
      <w:r>
        <w:rPr>
          <w:b/>
          <w:sz w:val="28"/>
          <w:szCs w:val="28"/>
        </w:rPr>
        <w:t xml:space="preserve"> -  </w:t>
      </w:r>
      <w:r w:rsidR="004B6B4E">
        <w:rPr>
          <w:sz w:val="28"/>
          <w:szCs w:val="28"/>
        </w:rPr>
        <w:t xml:space="preserve">В рамках дорожного фонда в 2021 году запланирован ямочный ремонт в районе ул.Майская, ул.Новая. Оборудовать в соответствии с правилами дорожного движения переезды в черте </w:t>
      </w:r>
      <w:proofErr w:type="spellStart"/>
      <w:r w:rsidR="004B6B4E">
        <w:rPr>
          <w:sz w:val="28"/>
          <w:szCs w:val="28"/>
        </w:rPr>
        <w:t>п.Карымское</w:t>
      </w:r>
      <w:proofErr w:type="spellEnd"/>
      <w:r w:rsidR="004B6B4E">
        <w:rPr>
          <w:sz w:val="28"/>
          <w:szCs w:val="28"/>
        </w:rPr>
        <w:t xml:space="preserve">. Так же запланировано освещение  (проезд Дружбы – 800т.р.). </w:t>
      </w:r>
    </w:p>
    <w:p w:rsidR="00DF3293" w:rsidRPr="004B6B4E" w:rsidRDefault="00DF3293" w:rsidP="00DF3293">
      <w:pPr>
        <w:shd w:val="clear" w:color="auto" w:fill="FFFFFF"/>
        <w:spacing w:before="302" w:line="312" w:lineRule="exact"/>
        <w:ind w:left="5" w:firstLine="6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87219">
        <w:rPr>
          <w:b/>
          <w:sz w:val="28"/>
          <w:szCs w:val="28"/>
        </w:rPr>
        <w:t xml:space="preserve">третьему </w:t>
      </w:r>
      <w:r>
        <w:rPr>
          <w:b/>
          <w:sz w:val="28"/>
          <w:szCs w:val="28"/>
        </w:rPr>
        <w:t>вопросу</w:t>
      </w:r>
      <w:r w:rsidR="00291310">
        <w:rPr>
          <w:b/>
          <w:sz w:val="28"/>
          <w:szCs w:val="28"/>
        </w:rPr>
        <w:t xml:space="preserve"> </w:t>
      </w:r>
      <w:r w:rsidR="00B82329">
        <w:rPr>
          <w:b/>
          <w:sz w:val="28"/>
          <w:szCs w:val="28"/>
        </w:rPr>
        <w:t>Селин И.П.</w:t>
      </w:r>
      <w:r w:rsidR="00DC0334">
        <w:rPr>
          <w:b/>
          <w:sz w:val="28"/>
          <w:szCs w:val="28"/>
        </w:rPr>
        <w:t>, Батуев Д.В.</w:t>
      </w:r>
      <w:r>
        <w:rPr>
          <w:b/>
          <w:sz w:val="28"/>
          <w:szCs w:val="28"/>
        </w:rPr>
        <w:t xml:space="preserve">: </w:t>
      </w:r>
      <w:r w:rsidR="00DC0334">
        <w:rPr>
          <w:sz w:val="28"/>
          <w:szCs w:val="28"/>
        </w:rPr>
        <w:t xml:space="preserve">по школьным маршрутам </w:t>
      </w:r>
      <w:proofErr w:type="spellStart"/>
      <w:r w:rsidR="00DC0334">
        <w:rPr>
          <w:sz w:val="28"/>
          <w:szCs w:val="28"/>
        </w:rPr>
        <w:t>Жимбира-Солонцово</w:t>
      </w:r>
      <w:proofErr w:type="spellEnd"/>
      <w:r w:rsidR="00DC0334">
        <w:rPr>
          <w:sz w:val="28"/>
          <w:szCs w:val="28"/>
        </w:rPr>
        <w:t xml:space="preserve"> –</w:t>
      </w:r>
      <w:proofErr w:type="spellStart"/>
      <w:r w:rsidR="00DC0334">
        <w:rPr>
          <w:sz w:val="28"/>
          <w:szCs w:val="28"/>
        </w:rPr>
        <w:t>заужение</w:t>
      </w:r>
      <w:proofErr w:type="spellEnd"/>
      <w:r w:rsidR="00DC0334">
        <w:rPr>
          <w:sz w:val="28"/>
          <w:szCs w:val="28"/>
        </w:rPr>
        <w:t xml:space="preserve"> участков дороги, отсутствуют отбойные сооружения</w:t>
      </w:r>
      <w:r w:rsidR="00D43171">
        <w:rPr>
          <w:sz w:val="28"/>
          <w:szCs w:val="28"/>
        </w:rPr>
        <w:t xml:space="preserve">, приоритетные знаки; По другим школьным маршрутам нет остановочных пунктов в </w:t>
      </w:r>
      <w:proofErr w:type="spellStart"/>
      <w:r w:rsidR="00D43171">
        <w:rPr>
          <w:sz w:val="28"/>
          <w:szCs w:val="28"/>
        </w:rPr>
        <w:t>с.Зубковщина</w:t>
      </w:r>
      <w:proofErr w:type="spellEnd"/>
      <w:r w:rsidR="00D43171">
        <w:rPr>
          <w:sz w:val="28"/>
          <w:szCs w:val="28"/>
        </w:rPr>
        <w:t xml:space="preserve">, с.Маяки, не везде приоритетные знаки. </w:t>
      </w:r>
      <w:r w:rsidR="004908E3">
        <w:rPr>
          <w:sz w:val="28"/>
          <w:szCs w:val="28"/>
        </w:rPr>
        <w:t>По школьному маршруту в п.К.Дарасун нет уличного освещения.</w:t>
      </w:r>
    </w:p>
    <w:p w:rsidR="003C43EC" w:rsidRPr="002C2936" w:rsidRDefault="003C43EC" w:rsidP="003C43EC">
      <w:pPr>
        <w:pStyle w:val="a9"/>
        <w:ind w:firstLine="851"/>
        <w:jc w:val="both"/>
        <w:rPr>
          <w:sz w:val="28"/>
          <w:szCs w:val="28"/>
        </w:rPr>
      </w:pPr>
      <w:r w:rsidRPr="00C07DDC">
        <w:rPr>
          <w:b/>
          <w:sz w:val="28"/>
          <w:szCs w:val="28"/>
        </w:rPr>
        <w:t>Решение комиссии:</w:t>
      </w:r>
    </w:p>
    <w:p w:rsidR="003C43EC" w:rsidRDefault="003C43EC" w:rsidP="003C43EC">
      <w:pPr>
        <w:shd w:val="clear" w:color="auto" w:fill="FFFFFF"/>
        <w:ind w:left="67" w:firstLine="784"/>
        <w:jc w:val="both"/>
        <w:rPr>
          <w:sz w:val="28"/>
          <w:szCs w:val="28"/>
        </w:rPr>
      </w:pPr>
      <w:r w:rsidRPr="007E5A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первому</w:t>
      </w:r>
      <w:r w:rsidRPr="007E5A2C">
        <w:rPr>
          <w:b/>
          <w:sz w:val="28"/>
          <w:szCs w:val="28"/>
        </w:rPr>
        <w:t xml:space="preserve"> вопросу:</w:t>
      </w:r>
      <w:r>
        <w:rPr>
          <w:b/>
          <w:sz w:val="28"/>
          <w:szCs w:val="28"/>
        </w:rPr>
        <w:t xml:space="preserve"> </w:t>
      </w:r>
      <w:r w:rsidRPr="0004299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ОГИБДД ОМВД России по Карымскому району Селина И.П. принять к сведению.</w:t>
      </w:r>
      <w:r w:rsidR="00D43171">
        <w:rPr>
          <w:sz w:val="28"/>
          <w:szCs w:val="28"/>
        </w:rPr>
        <w:t xml:space="preserve"> Продолжить проводить профилактические мероприятия по БДД, конкурсы в школьных, дошкольных образовательных учреждениях с участием Комитета образования.</w:t>
      </w:r>
    </w:p>
    <w:p w:rsidR="00413534" w:rsidRDefault="00413534" w:rsidP="004908E3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C43EC" w:rsidRPr="003D539F">
        <w:rPr>
          <w:b/>
          <w:sz w:val="28"/>
          <w:szCs w:val="28"/>
        </w:rPr>
        <w:t xml:space="preserve">По второму вопросу: </w:t>
      </w:r>
      <w:r w:rsidRPr="009F5ED0">
        <w:rPr>
          <w:sz w:val="28"/>
          <w:szCs w:val="28"/>
        </w:rPr>
        <w:t xml:space="preserve">Рекомендовать главе городского поселения «Карымское», </w:t>
      </w:r>
      <w:r w:rsidR="00D43171">
        <w:rPr>
          <w:sz w:val="28"/>
          <w:szCs w:val="28"/>
        </w:rPr>
        <w:t xml:space="preserve">своевременно проводить конкурсные процедуры по отбору подрядной организации по обслуживанию дорог местного значения. (проводить вовремя подсыпку дорог в зимний период). </w:t>
      </w:r>
      <w:r w:rsidR="004908E3">
        <w:rPr>
          <w:sz w:val="28"/>
          <w:szCs w:val="28"/>
        </w:rPr>
        <w:t xml:space="preserve">Установить в соответствии с ПДД знаки приоритетов на дорогах местного значения, </w:t>
      </w:r>
      <w:r w:rsidR="005652BE">
        <w:rPr>
          <w:sz w:val="28"/>
          <w:szCs w:val="28"/>
        </w:rPr>
        <w:t xml:space="preserve">приведение </w:t>
      </w:r>
      <w:r w:rsidR="00B11180">
        <w:rPr>
          <w:sz w:val="28"/>
          <w:szCs w:val="28"/>
        </w:rPr>
        <w:t>в нормативн</w:t>
      </w:r>
      <w:r w:rsidR="005652BE">
        <w:rPr>
          <w:sz w:val="28"/>
          <w:szCs w:val="28"/>
        </w:rPr>
        <w:t>о</w:t>
      </w:r>
      <w:r w:rsidR="00B11180">
        <w:rPr>
          <w:sz w:val="28"/>
          <w:szCs w:val="28"/>
        </w:rPr>
        <w:t>е состояния пешеходных</w:t>
      </w:r>
      <w:r w:rsidR="005652BE">
        <w:rPr>
          <w:sz w:val="28"/>
          <w:szCs w:val="28"/>
        </w:rPr>
        <w:t xml:space="preserve"> переходов в близи школьных, дошкольных образовательных учреждений</w:t>
      </w:r>
      <w:r w:rsidR="004908E3">
        <w:rPr>
          <w:sz w:val="28"/>
          <w:szCs w:val="28"/>
        </w:rPr>
        <w:t>,</w:t>
      </w:r>
      <w:r w:rsidR="005652BE">
        <w:rPr>
          <w:sz w:val="28"/>
          <w:szCs w:val="28"/>
        </w:rPr>
        <w:t xml:space="preserve"> расположенных на территории поселения.</w:t>
      </w:r>
      <w:r w:rsidR="00B11180">
        <w:rPr>
          <w:sz w:val="28"/>
          <w:szCs w:val="28"/>
        </w:rPr>
        <w:t xml:space="preserve"> </w:t>
      </w:r>
    </w:p>
    <w:p w:rsidR="00EC7539" w:rsidRPr="00291310" w:rsidRDefault="00BE43B7" w:rsidP="00B566D5">
      <w:pPr>
        <w:shd w:val="clear" w:color="auto" w:fill="FFFFFF"/>
        <w:ind w:left="67" w:firstLine="7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вопросу: </w:t>
      </w:r>
      <w:r w:rsidR="00291310">
        <w:rPr>
          <w:b/>
          <w:sz w:val="28"/>
          <w:szCs w:val="28"/>
        </w:rPr>
        <w:t xml:space="preserve"> </w:t>
      </w:r>
      <w:r w:rsidR="004908E3">
        <w:rPr>
          <w:sz w:val="28"/>
          <w:szCs w:val="28"/>
        </w:rPr>
        <w:t xml:space="preserve">Комитету образования, Комитету по управлению имуществом в пределах своих полномочий провести </w:t>
      </w:r>
      <w:r w:rsidR="00705011">
        <w:rPr>
          <w:sz w:val="28"/>
          <w:szCs w:val="28"/>
        </w:rPr>
        <w:t>мероприятия по выполнению предп</w:t>
      </w:r>
      <w:r w:rsidR="004908E3">
        <w:rPr>
          <w:sz w:val="28"/>
          <w:szCs w:val="28"/>
        </w:rPr>
        <w:t xml:space="preserve">исаний ОГИБДД </w:t>
      </w:r>
      <w:r w:rsidR="00705011">
        <w:rPr>
          <w:sz w:val="28"/>
          <w:szCs w:val="28"/>
        </w:rPr>
        <w:t>по Карымскому району. Рассмотреть вопрос о разработке муниципальной программы по безопасности дорожного движения на территории муниципального района «Карымский район».</w:t>
      </w:r>
    </w:p>
    <w:p w:rsidR="003C43EC" w:rsidRDefault="003C43EC" w:rsidP="003C43EC">
      <w:pPr>
        <w:shd w:val="clear" w:color="auto" w:fill="FFFFFF"/>
        <w:ind w:left="67" w:firstLine="500"/>
        <w:jc w:val="both"/>
        <w:rPr>
          <w:sz w:val="28"/>
          <w:szCs w:val="28"/>
        </w:rPr>
      </w:pPr>
    </w:p>
    <w:p w:rsidR="003C43EC" w:rsidRPr="00505D23" w:rsidRDefault="00EC7539" w:rsidP="003C43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43EC" w:rsidRPr="00505D2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C43EC" w:rsidRPr="00505D23">
        <w:rPr>
          <w:sz w:val="28"/>
          <w:szCs w:val="28"/>
        </w:rPr>
        <w:t xml:space="preserve"> комиссии</w:t>
      </w:r>
      <w:r w:rsidR="003C43EC">
        <w:rPr>
          <w:sz w:val="28"/>
          <w:szCs w:val="28"/>
        </w:rPr>
        <w:t xml:space="preserve">                        </w:t>
      </w:r>
      <w:r w:rsidR="003C43EC" w:rsidRPr="00505D23">
        <w:rPr>
          <w:sz w:val="28"/>
          <w:szCs w:val="28"/>
        </w:rPr>
        <w:tab/>
      </w:r>
      <w:r w:rsidR="003C43EC" w:rsidRPr="00505D23">
        <w:rPr>
          <w:sz w:val="28"/>
          <w:szCs w:val="28"/>
        </w:rPr>
        <w:tab/>
      </w:r>
      <w:r w:rsidR="005C150E">
        <w:rPr>
          <w:sz w:val="28"/>
          <w:szCs w:val="28"/>
        </w:rPr>
        <w:t xml:space="preserve">       </w:t>
      </w:r>
      <w:r w:rsidR="003C43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3C43EC" w:rsidRPr="00505D23">
        <w:rPr>
          <w:sz w:val="28"/>
          <w:szCs w:val="28"/>
        </w:rPr>
        <w:t>О.А.</w:t>
      </w:r>
      <w:r w:rsidR="003C43E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</w:t>
      </w:r>
    </w:p>
    <w:p w:rsidR="003C43EC" w:rsidRPr="00505D23" w:rsidRDefault="003C43EC" w:rsidP="003C43EC">
      <w:pPr>
        <w:jc w:val="both"/>
        <w:rPr>
          <w:sz w:val="28"/>
          <w:szCs w:val="28"/>
        </w:rPr>
      </w:pPr>
    </w:p>
    <w:p w:rsidR="003C43EC" w:rsidRPr="009D6E14" w:rsidRDefault="003C43EC" w:rsidP="003C43EC">
      <w:pPr>
        <w:jc w:val="both"/>
        <w:sectPr w:rsidR="003C43EC" w:rsidRPr="009D6E14" w:rsidSect="00F06379">
          <w:pgSz w:w="11909" w:h="16834"/>
          <w:pgMar w:top="567" w:right="567" w:bottom="1134" w:left="1701" w:header="720" w:footer="720" w:gutter="0"/>
          <w:cols w:space="60"/>
          <w:noEndnote/>
          <w:docGrid w:linePitch="326"/>
        </w:sectPr>
      </w:pPr>
      <w:r w:rsidRPr="00505D23">
        <w:rPr>
          <w:sz w:val="28"/>
          <w:szCs w:val="28"/>
        </w:rPr>
        <w:t xml:space="preserve">Секретарь комиссии                    </w:t>
      </w:r>
      <w:r>
        <w:rPr>
          <w:sz w:val="28"/>
          <w:szCs w:val="28"/>
        </w:rPr>
        <w:t xml:space="preserve">  </w:t>
      </w:r>
      <w:r w:rsidRPr="00505D23">
        <w:rPr>
          <w:sz w:val="28"/>
          <w:szCs w:val="28"/>
        </w:rPr>
        <w:t xml:space="preserve">                </w:t>
      </w:r>
      <w:r w:rsidR="00EC753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Т.И. Козыр</w:t>
      </w:r>
      <w:r w:rsidR="00EC7539">
        <w:rPr>
          <w:sz w:val="28"/>
          <w:szCs w:val="28"/>
        </w:rPr>
        <w:t>ь</w:t>
      </w:r>
    </w:p>
    <w:p w:rsidR="006802A6" w:rsidRPr="006802A6" w:rsidRDefault="006802A6" w:rsidP="006802A6">
      <w:pPr>
        <w:pStyle w:val="a4"/>
        <w:shd w:val="clear" w:color="auto" w:fill="FFFFFF"/>
        <w:ind w:left="709"/>
        <w:jc w:val="both"/>
        <w:rPr>
          <w:b/>
          <w:sz w:val="22"/>
          <w:szCs w:val="22"/>
        </w:rPr>
      </w:pPr>
    </w:p>
    <w:sectPr w:rsidR="006802A6" w:rsidRPr="006802A6" w:rsidSect="00131DC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90A378"/>
    <w:lvl w:ilvl="0">
      <w:numFmt w:val="bullet"/>
      <w:lvlText w:val="*"/>
      <w:lvlJc w:val="left"/>
    </w:lvl>
  </w:abstractNum>
  <w:abstractNum w:abstractNumId="1">
    <w:nsid w:val="05FC3BC2"/>
    <w:multiLevelType w:val="hybridMultilevel"/>
    <w:tmpl w:val="377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CE5"/>
    <w:multiLevelType w:val="hybridMultilevel"/>
    <w:tmpl w:val="7362F49C"/>
    <w:lvl w:ilvl="0" w:tplc="B636C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0020"/>
    <w:multiLevelType w:val="singleLevel"/>
    <w:tmpl w:val="03762F2E"/>
    <w:lvl w:ilvl="0">
      <w:start w:val="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210F75D9"/>
    <w:multiLevelType w:val="hybridMultilevel"/>
    <w:tmpl w:val="AED807E0"/>
    <w:lvl w:ilvl="0" w:tplc="B7B8C74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1C2A"/>
    <w:multiLevelType w:val="singleLevel"/>
    <w:tmpl w:val="ACFCC5EA"/>
    <w:lvl w:ilvl="0">
      <w:start w:val="1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6">
    <w:nsid w:val="326B671E"/>
    <w:multiLevelType w:val="singleLevel"/>
    <w:tmpl w:val="5DE6D5D8"/>
    <w:lvl w:ilvl="0">
      <w:start w:val="6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351C3347"/>
    <w:multiLevelType w:val="singleLevel"/>
    <w:tmpl w:val="D9A416F0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0FB1E22"/>
    <w:multiLevelType w:val="hybridMultilevel"/>
    <w:tmpl w:val="CCECF3FA"/>
    <w:lvl w:ilvl="0" w:tplc="4134B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C57A1"/>
    <w:multiLevelType w:val="hybridMultilevel"/>
    <w:tmpl w:val="654C736E"/>
    <w:lvl w:ilvl="0" w:tplc="B1C677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B55259"/>
    <w:multiLevelType w:val="hybridMultilevel"/>
    <w:tmpl w:val="1278CE34"/>
    <w:lvl w:ilvl="0" w:tplc="2FE82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BC653D"/>
    <w:multiLevelType w:val="singleLevel"/>
    <w:tmpl w:val="564AA9F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5B021F52"/>
    <w:multiLevelType w:val="hybridMultilevel"/>
    <w:tmpl w:val="E092C9D4"/>
    <w:lvl w:ilvl="0" w:tplc="7EAAE5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60AF9"/>
    <w:multiLevelType w:val="singleLevel"/>
    <w:tmpl w:val="4E92A712"/>
    <w:lvl w:ilvl="0">
      <w:start w:val="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5CB71336"/>
    <w:multiLevelType w:val="singleLevel"/>
    <w:tmpl w:val="65561A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DCB7569"/>
    <w:multiLevelType w:val="singleLevel"/>
    <w:tmpl w:val="0E24EC3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63C36DDF"/>
    <w:multiLevelType w:val="singleLevel"/>
    <w:tmpl w:val="83C496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67CC3DC0"/>
    <w:multiLevelType w:val="hybridMultilevel"/>
    <w:tmpl w:val="373C62B8"/>
    <w:lvl w:ilvl="0" w:tplc="956865C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2A40"/>
    <w:rsid w:val="00042994"/>
    <w:rsid w:val="00043D4D"/>
    <w:rsid w:val="00052E03"/>
    <w:rsid w:val="000755E2"/>
    <w:rsid w:val="000856D5"/>
    <w:rsid w:val="000A0F4B"/>
    <w:rsid w:val="000A6FF0"/>
    <w:rsid w:val="000B2A53"/>
    <w:rsid w:val="000B6857"/>
    <w:rsid w:val="000C09BE"/>
    <w:rsid w:val="000E2337"/>
    <w:rsid w:val="000F5820"/>
    <w:rsid w:val="000F62E2"/>
    <w:rsid w:val="00112763"/>
    <w:rsid w:val="0012505A"/>
    <w:rsid w:val="00131DC2"/>
    <w:rsid w:val="001415F8"/>
    <w:rsid w:val="00172E88"/>
    <w:rsid w:val="00194357"/>
    <w:rsid w:val="00194E80"/>
    <w:rsid w:val="001A63B0"/>
    <w:rsid w:val="001B176A"/>
    <w:rsid w:val="001C2C8B"/>
    <w:rsid w:val="001C6398"/>
    <w:rsid w:val="001D3D11"/>
    <w:rsid w:val="001E3308"/>
    <w:rsid w:val="001F63FE"/>
    <w:rsid w:val="00235A8C"/>
    <w:rsid w:val="00240C70"/>
    <w:rsid w:val="0024660A"/>
    <w:rsid w:val="00247C9A"/>
    <w:rsid w:val="00266A2C"/>
    <w:rsid w:val="00291310"/>
    <w:rsid w:val="002B7AB8"/>
    <w:rsid w:val="002C2936"/>
    <w:rsid w:val="002C2B86"/>
    <w:rsid w:val="002C44FB"/>
    <w:rsid w:val="002E5DBF"/>
    <w:rsid w:val="00310DE9"/>
    <w:rsid w:val="00315AA1"/>
    <w:rsid w:val="00321112"/>
    <w:rsid w:val="003273A3"/>
    <w:rsid w:val="00335EE6"/>
    <w:rsid w:val="00337610"/>
    <w:rsid w:val="00345AAC"/>
    <w:rsid w:val="00353626"/>
    <w:rsid w:val="0038185F"/>
    <w:rsid w:val="00381949"/>
    <w:rsid w:val="003837B1"/>
    <w:rsid w:val="0039086C"/>
    <w:rsid w:val="003C0E71"/>
    <w:rsid w:val="003C43EC"/>
    <w:rsid w:val="003D2785"/>
    <w:rsid w:val="003D539F"/>
    <w:rsid w:val="003D7DD0"/>
    <w:rsid w:val="003E75DE"/>
    <w:rsid w:val="0040104B"/>
    <w:rsid w:val="00413534"/>
    <w:rsid w:val="00426F6E"/>
    <w:rsid w:val="004479EA"/>
    <w:rsid w:val="00475776"/>
    <w:rsid w:val="00484E24"/>
    <w:rsid w:val="004859FA"/>
    <w:rsid w:val="004908E3"/>
    <w:rsid w:val="00494C64"/>
    <w:rsid w:val="004B12C6"/>
    <w:rsid w:val="004B20ED"/>
    <w:rsid w:val="004B6B4E"/>
    <w:rsid w:val="00504442"/>
    <w:rsid w:val="00504C70"/>
    <w:rsid w:val="00505D23"/>
    <w:rsid w:val="00507146"/>
    <w:rsid w:val="0052118E"/>
    <w:rsid w:val="0052439C"/>
    <w:rsid w:val="005257E3"/>
    <w:rsid w:val="0053269F"/>
    <w:rsid w:val="005356A8"/>
    <w:rsid w:val="00542D36"/>
    <w:rsid w:val="00546EEA"/>
    <w:rsid w:val="00555700"/>
    <w:rsid w:val="0056353F"/>
    <w:rsid w:val="005652BE"/>
    <w:rsid w:val="00572AF7"/>
    <w:rsid w:val="005811E4"/>
    <w:rsid w:val="00583FDB"/>
    <w:rsid w:val="005951F5"/>
    <w:rsid w:val="005A345E"/>
    <w:rsid w:val="005C150E"/>
    <w:rsid w:val="005F0B46"/>
    <w:rsid w:val="00605C42"/>
    <w:rsid w:val="00614BCD"/>
    <w:rsid w:val="006354EF"/>
    <w:rsid w:val="00654335"/>
    <w:rsid w:val="00665D1D"/>
    <w:rsid w:val="00666492"/>
    <w:rsid w:val="00674FF4"/>
    <w:rsid w:val="006802A6"/>
    <w:rsid w:val="0068439F"/>
    <w:rsid w:val="006B1A5E"/>
    <w:rsid w:val="006C15AC"/>
    <w:rsid w:val="006D1E12"/>
    <w:rsid w:val="006D3259"/>
    <w:rsid w:val="006E3D00"/>
    <w:rsid w:val="006F381E"/>
    <w:rsid w:val="006F53CB"/>
    <w:rsid w:val="00701DCB"/>
    <w:rsid w:val="00702446"/>
    <w:rsid w:val="00705011"/>
    <w:rsid w:val="007160C6"/>
    <w:rsid w:val="00721765"/>
    <w:rsid w:val="00726DF0"/>
    <w:rsid w:val="00743F03"/>
    <w:rsid w:val="00770D22"/>
    <w:rsid w:val="007719A4"/>
    <w:rsid w:val="00777D2B"/>
    <w:rsid w:val="007901F9"/>
    <w:rsid w:val="00794B24"/>
    <w:rsid w:val="007C2943"/>
    <w:rsid w:val="007C3DD8"/>
    <w:rsid w:val="007E5A2C"/>
    <w:rsid w:val="007E74A5"/>
    <w:rsid w:val="007F6104"/>
    <w:rsid w:val="008043F6"/>
    <w:rsid w:val="00815BC6"/>
    <w:rsid w:val="00834293"/>
    <w:rsid w:val="00834A3F"/>
    <w:rsid w:val="00864B83"/>
    <w:rsid w:val="00870311"/>
    <w:rsid w:val="00872BF0"/>
    <w:rsid w:val="008B6718"/>
    <w:rsid w:val="008D4FED"/>
    <w:rsid w:val="008F1D9F"/>
    <w:rsid w:val="0091080B"/>
    <w:rsid w:val="00976E0E"/>
    <w:rsid w:val="0097744C"/>
    <w:rsid w:val="0098078A"/>
    <w:rsid w:val="0098602A"/>
    <w:rsid w:val="009A4D2E"/>
    <w:rsid w:val="009A7059"/>
    <w:rsid w:val="009B5F1B"/>
    <w:rsid w:val="009C56B0"/>
    <w:rsid w:val="009D6E14"/>
    <w:rsid w:val="009F3AF6"/>
    <w:rsid w:val="00A00B1C"/>
    <w:rsid w:val="00A31EDE"/>
    <w:rsid w:val="00A33DBC"/>
    <w:rsid w:val="00A43199"/>
    <w:rsid w:val="00A55974"/>
    <w:rsid w:val="00A6753A"/>
    <w:rsid w:val="00A7704B"/>
    <w:rsid w:val="00A87219"/>
    <w:rsid w:val="00AA2D31"/>
    <w:rsid w:val="00AA6493"/>
    <w:rsid w:val="00AB589B"/>
    <w:rsid w:val="00AD4397"/>
    <w:rsid w:val="00AD74D9"/>
    <w:rsid w:val="00AF2B07"/>
    <w:rsid w:val="00AF50BB"/>
    <w:rsid w:val="00B070EE"/>
    <w:rsid w:val="00B11180"/>
    <w:rsid w:val="00B155E5"/>
    <w:rsid w:val="00B226A2"/>
    <w:rsid w:val="00B3411E"/>
    <w:rsid w:val="00B40910"/>
    <w:rsid w:val="00B4308A"/>
    <w:rsid w:val="00B47CDB"/>
    <w:rsid w:val="00B5016C"/>
    <w:rsid w:val="00B566D5"/>
    <w:rsid w:val="00B819A9"/>
    <w:rsid w:val="00B82329"/>
    <w:rsid w:val="00B87CB0"/>
    <w:rsid w:val="00B95C7C"/>
    <w:rsid w:val="00BB1179"/>
    <w:rsid w:val="00BB3A32"/>
    <w:rsid w:val="00BD7C08"/>
    <w:rsid w:val="00BE1A66"/>
    <w:rsid w:val="00BE43B7"/>
    <w:rsid w:val="00BF6C95"/>
    <w:rsid w:val="00C07DDC"/>
    <w:rsid w:val="00C202BC"/>
    <w:rsid w:val="00C24DD2"/>
    <w:rsid w:val="00C25108"/>
    <w:rsid w:val="00C84D0C"/>
    <w:rsid w:val="00CC1BAB"/>
    <w:rsid w:val="00CD12A8"/>
    <w:rsid w:val="00D028FC"/>
    <w:rsid w:val="00D334F7"/>
    <w:rsid w:val="00D3767B"/>
    <w:rsid w:val="00D43171"/>
    <w:rsid w:val="00D85B28"/>
    <w:rsid w:val="00D9057C"/>
    <w:rsid w:val="00DA1CED"/>
    <w:rsid w:val="00DB0BC8"/>
    <w:rsid w:val="00DC0334"/>
    <w:rsid w:val="00DC59E7"/>
    <w:rsid w:val="00DF187E"/>
    <w:rsid w:val="00DF2514"/>
    <w:rsid w:val="00DF3293"/>
    <w:rsid w:val="00E322E6"/>
    <w:rsid w:val="00E463AF"/>
    <w:rsid w:val="00E51D30"/>
    <w:rsid w:val="00E63210"/>
    <w:rsid w:val="00E71521"/>
    <w:rsid w:val="00E81790"/>
    <w:rsid w:val="00E85B1C"/>
    <w:rsid w:val="00E8636E"/>
    <w:rsid w:val="00E92A40"/>
    <w:rsid w:val="00EA7935"/>
    <w:rsid w:val="00EC46FF"/>
    <w:rsid w:val="00EC50C8"/>
    <w:rsid w:val="00EC7539"/>
    <w:rsid w:val="00ED75C6"/>
    <w:rsid w:val="00EE1753"/>
    <w:rsid w:val="00F01197"/>
    <w:rsid w:val="00F06379"/>
    <w:rsid w:val="00F067D6"/>
    <w:rsid w:val="00F10859"/>
    <w:rsid w:val="00F457CC"/>
    <w:rsid w:val="00F563A9"/>
    <w:rsid w:val="00F61954"/>
    <w:rsid w:val="00F7268B"/>
    <w:rsid w:val="00F774AF"/>
    <w:rsid w:val="00F80B45"/>
    <w:rsid w:val="00FA0DB7"/>
    <w:rsid w:val="00FA4390"/>
    <w:rsid w:val="00FB1647"/>
    <w:rsid w:val="00F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6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2E2"/>
  </w:style>
  <w:style w:type="character" w:styleId="a6">
    <w:name w:val="Hyperlink"/>
    <w:basedOn w:val="a0"/>
    <w:uiPriority w:val="99"/>
    <w:semiHidden/>
    <w:unhideWhenUsed/>
    <w:rsid w:val="000F62E2"/>
    <w:rPr>
      <w:color w:val="0000FF"/>
      <w:u w:val="single"/>
    </w:rPr>
  </w:style>
  <w:style w:type="paragraph" w:styleId="a7">
    <w:name w:val="Body Text"/>
    <w:basedOn w:val="a"/>
    <w:link w:val="a8"/>
    <w:rsid w:val="0098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8078A"/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9D6E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7DD0"/>
    <w:rPr>
      <w:rFonts w:eastAsia="Times New Roman"/>
      <w:szCs w:val="28"/>
      <w:shd w:val="clear" w:color="auto" w:fill="FFFFFF"/>
    </w:rPr>
  </w:style>
  <w:style w:type="character" w:customStyle="1" w:styleId="1">
    <w:name w:val="Заголовок №1_"/>
    <w:basedOn w:val="a0"/>
    <w:rsid w:val="003D7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3D7DD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"/>
    <w:basedOn w:val="2"/>
    <w:rsid w:val="003D7DD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D7DD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7DD0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  <w:lang w:eastAsia="en-US"/>
    </w:rPr>
  </w:style>
  <w:style w:type="character" w:customStyle="1" w:styleId="210pt">
    <w:name w:val="Основной текст (2) + 10 pt;Полужирный"/>
    <w:basedOn w:val="2"/>
    <w:rsid w:val="003D7DD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D7DD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3D7DD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diaUPC12pt">
    <w:name w:val="Основной текст (2) + CordiaUPC;12 pt;Курсив"/>
    <w:basedOn w:val="2"/>
    <w:rsid w:val="003D7DD0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таблице (4) + Не курсив Exact"/>
    <w:basedOn w:val="a0"/>
    <w:rsid w:val="003D7D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E3308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E3308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3308"/>
    <w:pPr>
      <w:widowControl w:val="0"/>
      <w:shd w:val="clear" w:color="auto" w:fill="FFFFFF"/>
      <w:spacing w:before="480" w:line="230" w:lineRule="exact"/>
      <w:jc w:val="center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1E3308"/>
    <w:rPr>
      <w:rFonts w:eastAsia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3308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4D5E-5C8B-41E9-9D4E-00470A4A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2021-03-19T04:52:00Z</cp:lastPrinted>
  <dcterms:created xsi:type="dcterms:W3CDTF">2021-03-17T00:51:00Z</dcterms:created>
  <dcterms:modified xsi:type="dcterms:W3CDTF">2021-03-19T04:53:00Z</dcterms:modified>
</cp:coreProperties>
</file>