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29" w:rsidRDefault="00B85E29" w:rsidP="00B85E29">
      <w:pPr>
        <w:pStyle w:val="a5"/>
        <w:rPr>
          <w:color w:val="000000"/>
          <w:sz w:val="28"/>
          <w:szCs w:val="28"/>
          <w:u w:val="none"/>
        </w:rPr>
      </w:pPr>
      <w:r w:rsidRPr="00DE7F27">
        <w:rPr>
          <w:color w:val="000000"/>
          <w:sz w:val="28"/>
          <w:szCs w:val="28"/>
          <w:u w:val="none"/>
        </w:rPr>
        <w:t xml:space="preserve">КАРЫМСКАЯ РАЙОННАЯ ТЕРРИТОРИАЛЬНАЯ </w:t>
      </w:r>
    </w:p>
    <w:p w:rsidR="00B85E29" w:rsidRPr="00DE7F27" w:rsidRDefault="00B85E29" w:rsidP="00B85E29">
      <w:pPr>
        <w:pStyle w:val="a5"/>
        <w:rPr>
          <w:color w:val="000000"/>
          <w:sz w:val="28"/>
          <w:szCs w:val="28"/>
          <w:u w:val="none"/>
        </w:rPr>
      </w:pPr>
      <w:r w:rsidRPr="00DE7F27">
        <w:rPr>
          <w:color w:val="000000"/>
          <w:sz w:val="28"/>
          <w:szCs w:val="28"/>
          <w:u w:val="none"/>
        </w:rPr>
        <w:t>ИЗБИРАТЕЛЬНАЯ  КОМИССИЯ</w:t>
      </w:r>
    </w:p>
    <w:p w:rsidR="00935012" w:rsidRDefault="00935012" w:rsidP="00B85E29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935012" w:rsidRDefault="00935012" w:rsidP="00B85E29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935012" w:rsidRDefault="00935012" w:rsidP="00B85E29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B85E29" w:rsidRDefault="004848DF" w:rsidP="004848DF">
      <w:pPr>
        <w:pStyle w:val="5"/>
        <w:rPr>
          <w:spacing w:val="62"/>
          <w:sz w:val="28"/>
          <w:szCs w:val="28"/>
          <w:u w:val="none"/>
        </w:rPr>
      </w:pPr>
      <w:r>
        <w:rPr>
          <w:spacing w:val="62"/>
          <w:sz w:val="28"/>
          <w:szCs w:val="28"/>
          <w:u w:val="none"/>
        </w:rPr>
        <w:t xml:space="preserve">                       </w:t>
      </w:r>
      <w:r w:rsidR="00B85E29" w:rsidRPr="005B76C9">
        <w:rPr>
          <w:spacing w:val="62"/>
          <w:sz w:val="28"/>
          <w:szCs w:val="28"/>
          <w:u w:val="none"/>
        </w:rPr>
        <w:t>ПОСТАНОВЛЕНИЕ</w:t>
      </w:r>
    </w:p>
    <w:p w:rsidR="00935012" w:rsidRDefault="00935012" w:rsidP="00B85E29">
      <w:pPr>
        <w:pStyle w:val="a3"/>
        <w:widowControl w:val="0"/>
        <w:spacing w:line="240" w:lineRule="auto"/>
        <w:ind w:firstLine="0"/>
        <w:jc w:val="left"/>
        <w:rPr>
          <w:rFonts w:eastAsia="Calibri"/>
          <w:szCs w:val="28"/>
        </w:rPr>
      </w:pPr>
    </w:p>
    <w:p w:rsidR="00935012" w:rsidRDefault="00935012" w:rsidP="00B85E29">
      <w:pPr>
        <w:pStyle w:val="a3"/>
        <w:widowControl w:val="0"/>
        <w:spacing w:line="240" w:lineRule="auto"/>
        <w:ind w:firstLine="0"/>
        <w:jc w:val="left"/>
        <w:rPr>
          <w:rFonts w:eastAsia="Calibri"/>
          <w:szCs w:val="28"/>
        </w:rPr>
      </w:pPr>
    </w:p>
    <w:p w:rsidR="00B85E29" w:rsidRPr="00B85E29" w:rsidRDefault="00935012" w:rsidP="00B85E29">
      <w:pPr>
        <w:pStyle w:val="a3"/>
        <w:widowControl w:val="0"/>
        <w:spacing w:line="240" w:lineRule="auto"/>
        <w:ind w:firstLine="0"/>
        <w:jc w:val="left"/>
        <w:rPr>
          <w:bCs/>
          <w:szCs w:val="28"/>
        </w:rPr>
      </w:pPr>
      <w:r>
        <w:rPr>
          <w:rFonts w:eastAsia="Calibri"/>
          <w:szCs w:val="28"/>
        </w:rPr>
        <w:t>2</w:t>
      </w:r>
      <w:r w:rsidR="00306E8E">
        <w:rPr>
          <w:rFonts w:eastAsia="Calibri"/>
          <w:szCs w:val="28"/>
        </w:rPr>
        <w:t xml:space="preserve">3  </w:t>
      </w:r>
      <w:r w:rsidR="004848DF">
        <w:rPr>
          <w:rFonts w:eastAsia="Calibri"/>
          <w:szCs w:val="28"/>
        </w:rPr>
        <w:t>июня</w:t>
      </w:r>
      <w:r w:rsidR="00306E8E">
        <w:rPr>
          <w:rFonts w:eastAsia="Calibri"/>
          <w:szCs w:val="28"/>
        </w:rPr>
        <w:t xml:space="preserve">   </w:t>
      </w:r>
      <w:r w:rsidR="00B85E29" w:rsidRPr="00B85E29">
        <w:rPr>
          <w:bCs/>
          <w:szCs w:val="28"/>
        </w:rPr>
        <w:t xml:space="preserve">2022 года                                                  </w:t>
      </w:r>
      <w:r w:rsidR="004848DF">
        <w:rPr>
          <w:bCs/>
          <w:szCs w:val="28"/>
        </w:rPr>
        <w:t xml:space="preserve">          </w:t>
      </w:r>
      <w:r w:rsidR="00B85E29" w:rsidRPr="00B85E29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306E8E">
        <w:rPr>
          <w:bCs/>
          <w:szCs w:val="28"/>
        </w:rPr>
        <w:t>1/5-18</w:t>
      </w:r>
    </w:p>
    <w:p w:rsidR="004848DF" w:rsidRDefault="004848DF" w:rsidP="004848DF">
      <w:pPr>
        <w:pStyle w:val="a3"/>
        <w:widowControl w:val="0"/>
        <w:tabs>
          <w:tab w:val="left" w:pos="4368"/>
        </w:tabs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ab/>
      </w:r>
    </w:p>
    <w:p w:rsidR="00B85E29" w:rsidRDefault="004848DF" w:rsidP="004848DF">
      <w:pPr>
        <w:pStyle w:val="a3"/>
        <w:widowControl w:val="0"/>
        <w:tabs>
          <w:tab w:val="left" w:pos="4368"/>
        </w:tabs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п. </w:t>
      </w:r>
      <w:proofErr w:type="spellStart"/>
      <w:r>
        <w:rPr>
          <w:bCs/>
          <w:szCs w:val="28"/>
        </w:rPr>
        <w:t>Карымское</w:t>
      </w:r>
      <w:proofErr w:type="spellEnd"/>
      <w:r>
        <w:rPr>
          <w:bCs/>
          <w:szCs w:val="28"/>
        </w:rPr>
        <w:t xml:space="preserve"> </w:t>
      </w:r>
    </w:p>
    <w:p w:rsidR="004848DF" w:rsidRPr="00753349" w:rsidRDefault="004848DF" w:rsidP="004848DF">
      <w:pPr>
        <w:pStyle w:val="a3"/>
        <w:widowControl w:val="0"/>
        <w:tabs>
          <w:tab w:val="left" w:pos="4368"/>
        </w:tabs>
        <w:spacing w:line="240" w:lineRule="auto"/>
        <w:jc w:val="left"/>
        <w:rPr>
          <w:bCs/>
          <w:szCs w:val="28"/>
        </w:rPr>
      </w:pPr>
    </w:p>
    <w:p w:rsidR="004848DF" w:rsidRPr="004848DF" w:rsidRDefault="004848DF" w:rsidP="004848DF">
      <w:pPr>
        <w:ind w:right="-6"/>
        <w:jc w:val="center"/>
        <w:outlineLvl w:val="0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4848D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О возложении полномочий окружных избирательных комиссий  по </w:t>
      </w:r>
      <w:r w:rsidRPr="004848DF">
        <w:rPr>
          <w:rFonts w:ascii="Times New Roman" w:hAnsi="Times New Roman"/>
          <w:b/>
          <w:sz w:val="28"/>
          <w:szCs w:val="28"/>
        </w:rPr>
        <w:t xml:space="preserve">выборам депутатов Совета городского поселения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Дарасунское</w:t>
      </w:r>
      <w:proofErr w:type="spellEnd"/>
      <w:r w:rsidR="00775260">
        <w:rPr>
          <w:rFonts w:ascii="Times New Roman" w:hAnsi="Times New Roman"/>
          <w:b/>
          <w:sz w:val="28"/>
          <w:szCs w:val="28"/>
        </w:rPr>
        <w:t>» шестого</w:t>
      </w:r>
      <w:r w:rsidRPr="004848DF">
        <w:rPr>
          <w:rFonts w:ascii="Times New Roman" w:hAnsi="Times New Roman"/>
          <w:b/>
          <w:sz w:val="28"/>
          <w:szCs w:val="28"/>
        </w:rPr>
        <w:t xml:space="preserve"> созыва по</w:t>
      </w:r>
      <w:r>
        <w:rPr>
          <w:rFonts w:ascii="Times New Roman" w:hAnsi="Times New Roman"/>
          <w:b/>
          <w:sz w:val="28"/>
          <w:szCs w:val="28"/>
        </w:rPr>
        <w:t xml:space="preserve"> двум </w:t>
      </w:r>
      <w:r w:rsidRPr="004848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многомандатным</w:t>
      </w:r>
      <w:proofErr w:type="spellEnd"/>
      <w:r w:rsidRPr="004848DF">
        <w:rPr>
          <w:rFonts w:ascii="Times New Roman" w:hAnsi="Times New Roman"/>
          <w:b/>
          <w:sz w:val="28"/>
          <w:szCs w:val="28"/>
        </w:rPr>
        <w:t xml:space="preserve"> избирательным округам </w:t>
      </w:r>
      <w:r w:rsidRPr="004848D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на</w:t>
      </w:r>
      <w:r w:rsidRPr="004848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Карымскую</w:t>
      </w:r>
      <w:proofErr w:type="spellEnd"/>
      <w:r w:rsidRPr="004848DF">
        <w:rPr>
          <w:rFonts w:ascii="Times New Roman" w:hAnsi="Times New Roman"/>
          <w:b/>
          <w:sz w:val="28"/>
          <w:szCs w:val="28"/>
        </w:rPr>
        <w:t xml:space="preserve"> районную территориальную избирательную комиссию</w:t>
      </w:r>
      <w:r w:rsidRPr="004848D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4848DF" w:rsidRPr="000043B3" w:rsidRDefault="004848DF" w:rsidP="004848DF">
      <w:pPr>
        <w:ind w:right="-6"/>
        <w:jc w:val="center"/>
        <w:outlineLvl w:val="0"/>
        <w:rPr>
          <w:b/>
          <w:szCs w:val="28"/>
        </w:rPr>
      </w:pPr>
    </w:p>
    <w:p w:rsidR="004848DF" w:rsidRDefault="004848DF" w:rsidP="004848DF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8DF">
        <w:rPr>
          <w:rFonts w:ascii="Times New Roman" w:hAnsi="Times New Roman"/>
          <w:sz w:val="28"/>
          <w:szCs w:val="28"/>
        </w:rPr>
        <w:t xml:space="preserve">В соответствии со  статьей 27 </w:t>
      </w:r>
      <w:r w:rsidRPr="004848DF">
        <w:rPr>
          <w:rStyle w:val="a9"/>
          <w:rFonts w:ascii="Times New Roman" w:hAnsi="Times New Roman"/>
          <w:bCs/>
          <w:color w:val="000000" w:themeColor="text1"/>
          <w:sz w:val="28"/>
          <w:szCs w:val="28"/>
        </w:rPr>
        <w:t>Закона Забайкальского края от 06 июля 2010 г. № 385-ЗЗК «О муниципальных выборах в Забайкальском крае»</w:t>
      </w:r>
      <w:r w:rsidRPr="004848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48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Карымская</w:t>
      </w:r>
      <w:proofErr w:type="spellEnd"/>
      <w:r w:rsidRPr="004848DF">
        <w:rPr>
          <w:rFonts w:ascii="Times New Roman" w:hAnsi="Times New Roman"/>
          <w:sz w:val="28"/>
          <w:szCs w:val="28"/>
        </w:rPr>
        <w:t xml:space="preserve"> районная территориальная избирательная комиссия</w:t>
      </w:r>
    </w:p>
    <w:p w:rsidR="004848DF" w:rsidRDefault="004848DF" w:rsidP="004848DF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48D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4848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8D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848DF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848D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848DF">
        <w:rPr>
          <w:rFonts w:ascii="Times New Roman" w:hAnsi="Times New Roman"/>
          <w:b/>
          <w:sz w:val="28"/>
          <w:szCs w:val="28"/>
        </w:rPr>
        <w:t xml:space="preserve"> о в л я е 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48DF" w:rsidRPr="004848DF" w:rsidRDefault="004848DF" w:rsidP="004848DF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8DF" w:rsidRPr="004848DF" w:rsidRDefault="004848DF" w:rsidP="004848DF">
      <w:pPr>
        <w:ind w:right="-6"/>
        <w:jc w:val="both"/>
        <w:outlineLvl w:val="0"/>
        <w:rPr>
          <w:rFonts w:ascii="Times New Roman" w:hAnsi="Times New Roman"/>
          <w:sz w:val="28"/>
          <w:szCs w:val="28"/>
        </w:rPr>
      </w:pPr>
      <w:r w:rsidRPr="004848DF">
        <w:rPr>
          <w:rFonts w:ascii="Times New Roman" w:hAnsi="Times New Roman"/>
          <w:sz w:val="28"/>
          <w:szCs w:val="28"/>
        </w:rPr>
        <w:t>1. В</w:t>
      </w:r>
      <w:r w:rsidRPr="004848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озложить полномочия окружных избирательных комиссий  по </w:t>
      </w:r>
      <w:r w:rsidRPr="004848DF">
        <w:rPr>
          <w:rFonts w:ascii="Times New Roman" w:hAnsi="Times New Roman"/>
          <w:sz w:val="28"/>
          <w:szCs w:val="28"/>
        </w:rPr>
        <w:t>выборам депутатов Совета городского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 w:rsidRPr="004848DF">
        <w:rPr>
          <w:rFonts w:ascii="Times New Roman" w:hAnsi="Times New Roman"/>
          <w:sz w:val="28"/>
          <w:szCs w:val="28"/>
        </w:rPr>
        <w:t xml:space="preserve">» пятого созыва по </w:t>
      </w:r>
      <w:r>
        <w:rPr>
          <w:rFonts w:ascii="Times New Roman" w:hAnsi="Times New Roman"/>
          <w:sz w:val="28"/>
          <w:szCs w:val="28"/>
        </w:rPr>
        <w:t xml:space="preserve">двум </w:t>
      </w:r>
      <w:proofErr w:type="spellStart"/>
      <w:r>
        <w:rPr>
          <w:rFonts w:ascii="Times New Roman" w:hAnsi="Times New Roman"/>
          <w:sz w:val="28"/>
          <w:szCs w:val="28"/>
        </w:rPr>
        <w:t>многомандатным</w:t>
      </w:r>
      <w:proofErr w:type="spellEnd"/>
      <w:r w:rsidRPr="004848DF">
        <w:rPr>
          <w:rFonts w:ascii="Times New Roman" w:hAnsi="Times New Roman"/>
          <w:sz w:val="28"/>
          <w:szCs w:val="28"/>
        </w:rPr>
        <w:t xml:space="preserve"> избирательным округам </w:t>
      </w:r>
      <w:r w:rsidRPr="004848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Карымскую</w:t>
      </w:r>
      <w:proofErr w:type="spellEnd"/>
      <w:r w:rsidRPr="004848DF">
        <w:rPr>
          <w:rFonts w:ascii="Times New Roman" w:hAnsi="Times New Roman"/>
          <w:sz w:val="28"/>
          <w:szCs w:val="28"/>
        </w:rPr>
        <w:t xml:space="preserve"> районную территориальную избирательную комиссию.</w:t>
      </w:r>
    </w:p>
    <w:p w:rsidR="004848DF" w:rsidRPr="004848DF" w:rsidRDefault="004848DF" w:rsidP="004848DF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848DF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B85E29" w:rsidRPr="00F37FAC" w:rsidRDefault="004848DF" w:rsidP="004848DF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B85E29" w:rsidRPr="00F37FA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85E29" w:rsidRPr="00F37FA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85E29" w:rsidRPr="00F37FA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B85E29" w:rsidRPr="00F37FAC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B85E29" w:rsidRPr="00F37FAC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«Интернет»: </w:t>
      </w:r>
      <w:r w:rsidR="00B85E29" w:rsidRPr="00F37FAC">
        <w:rPr>
          <w:rFonts w:ascii="Times New Roman" w:hAnsi="Times New Roman"/>
          <w:sz w:val="28"/>
          <w:szCs w:val="28"/>
          <w:lang w:val="en-US"/>
        </w:rPr>
        <w:t>http</w:t>
      </w:r>
      <w:r w:rsidR="00B85E29" w:rsidRPr="00F37FAC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="00B85E29" w:rsidRPr="00F37FAC">
        <w:rPr>
          <w:rFonts w:ascii="Times New Roman" w:hAnsi="Times New Roman"/>
          <w:sz w:val="28"/>
          <w:szCs w:val="28"/>
        </w:rPr>
        <w:t>карымское.рф</w:t>
      </w:r>
      <w:proofErr w:type="spellEnd"/>
      <w:r w:rsidR="00B85E29" w:rsidRPr="00F37FAC">
        <w:rPr>
          <w:rFonts w:ascii="Times New Roman" w:hAnsi="Times New Roman"/>
          <w:sz w:val="28"/>
          <w:szCs w:val="28"/>
        </w:rPr>
        <w:t>.</w:t>
      </w:r>
    </w:p>
    <w:p w:rsidR="004848DF" w:rsidRDefault="004848DF" w:rsidP="004848DF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5E29" w:rsidRPr="00F37FAC" w:rsidRDefault="00B85E29" w:rsidP="00B85E2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7FAC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С. Г. </w:t>
      </w:r>
      <w:proofErr w:type="spellStart"/>
      <w:r w:rsidRPr="00F37FAC">
        <w:rPr>
          <w:rFonts w:ascii="Times New Roman" w:hAnsi="Times New Roman"/>
          <w:sz w:val="28"/>
          <w:szCs w:val="28"/>
        </w:rPr>
        <w:t>Халецкая</w:t>
      </w:r>
      <w:proofErr w:type="spellEnd"/>
    </w:p>
    <w:p w:rsidR="004848DF" w:rsidRDefault="004848DF" w:rsidP="00B85E29">
      <w:pPr>
        <w:pStyle w:val="a6"/>
        <w:tabs>
          <w:tab w:val="left" w:pos="75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5E29" w:rsidRPr="00F37FAC" w:rsidRDefault="00B85E29" w:rsidP="004848DF">
      <w:pPr>
        <w:pStyle w:val="a6"/>
        <w:tabs>
          <w:tab w:val="left" w:pos="75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7FA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О. В. </w:t>
      </w:r>
      <w:proofErr w:type="spellStart"/>
      <w:r w:rsidRPr="00F37FAC">
        <w:rPr>
          <w:rFonts w:ascii="Times New Roman" w:hAnsi="Times New Roman"/>
          <w:sz w:val="28"/>
          <w:szCs w:val="28"/>
        </w:rPr>
        <w:t>Савватеева</w:t>
      </w:r>
      <w:proofErr w:type="spellEnd"/>
    </w:p>
    <w:p w:rsidR="007E0AE1" w:rsidRDefault="007E0AE1"/>
    <w:sectPr w:rsidR="007E0AE1" w:rsidSect="007E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29"/>
    <w:rsid w:val="00036180"/>
    <w:rsid w:val="00172D1B"/>
    <w:rsid w:val="00215F94"/>
    <w:rsid w:val="0023588C"/>
    <w:rsid w:val="00300DA9"/>
    <w:rsid w:val="00306E8E"/>
    <w:rsid w:val="004848DF"/>
    <w:rsid w:val="00575F0D"/>
    <w:rsid w:val="00775260"/>
    <w:rsid w:val="007E0AE1"/>
    <w:rsid w:val="00843AD7"/>
    <w:rsid w:val="00935012"/>
    <w:rsid w:val="00B566B5"/>
    <w:rsid w:val="00B85E29"/>
    <w:rsid w:val="00BB5650"/>
    <w:rsid w:val="00BC5755"/>
    <w:rsid w:val="00F7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2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B85E29"/>
    <w:pPr>
      <w:keepNext/>
      <w:spacing w:after="0" w:line="240" w:lineRule="auto"/>
      <w:outlineLvl w:val="4"/>
    </w:pPr>
    <w:rPr>
      <w:rFonts w:ascii="Times New Roman" w:eastAsia="Arial Unicode MS" w:hAnsi="Times New Roman"/>
      <w:b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85E29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semiHidden/>
    <w:rsid w:val="00B85E2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5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B85E29"/>
    <w:pPr>
      <w:spacing w:after="0" w:line="312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paragraph" w:styleId="a6">
    <w:name w:val="Body Text"/>
    <w:basedOn w:val="a"/>
    <w:link w:val="a7"/>
    <w:uiPriority w:val="99"/>
    <w:semiHidden/>
    <w:rsid w:val="00B85E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85E2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rsid w:val="00B85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48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48DF"/>
    <w:rPr>
      <w:rFonts w:ascii="Calibri" w:eastAsia="Calibri" w:hAnsi="Calibri" w:cs="Times New Roman"/>
    </w:rPr>
  </w:style>
  <w:style w:type="paragraph" w:customStyle="1" w:styleId="ConsNormal">
    <w:name w:val="ConsNormal"/>
    <w:rsid w:val="00484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4848D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Oly_Arhiv</cp:lastModifiedBy>
  <cp:revision>6</cp:revision>
  <cp:lastPrinted>2022-06-29T23:52:00Z</cp:lastPrinted>
  <dcterms:created xsi:type="dcterms:W3CDTF">2022-06-29T04:51:00Z</dcterms:created>
  <dcterms:modified xsi:type="dcterms:W3CDTF">2022-07-01T00:29:00Z</dcterms:modified>
</cp:coreProperties>
</file>