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D9" w:rsidRPr="008823D9" w:rsidRDefault="008823D9" w:rsidP="008823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823D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8823D9" w:rsidRPr="008823D9" w:rsidRDefault="008823D9" w:rsidP="008823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8823D9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8823D9" w:rsidRPr="008823D9" w:rsidRDefault="008823D9" w:rsidP="008823D9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</w:p>
    <w:p w:rsidR="008823D9" w:rsidRPr="008823D9" w:rsidRDefault="008823D9" w:rsidP="008823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</w:pPr>
      <w:r w:rsidRPr="008823D9">
        <w:rPr>
          <w:rFonts w:ascii="Times New Roman" w:hAnsi="Times New Roman" w:cs="Times New Roman"/>
          <w:b/>
          <w:bCs/>
          <w:color w:val="000000" w:themeColor="text1"/>
          <w:sz w:val="52"/>
          <w:szCs w:val="52"/>
        </w:rPr>
        <w:t>П О С Т А Н О В Л Е Н И Е</w:t>
      </w:r>
    </w:p>
    <w:p w:rsidR="008823D9" w:rsidRPr="008823D9" w:rsidRDefault="008823D9" w:rsidP="008823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</w:p>
    <w:p w:rsidR="008823D9" w:rsidRPr="008823D9" w:rsidRDefault="008823D9" w:rsidP="00882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823D9">
        <w:rPr>
          <w:rFonts w:ascii="Times New Roman" w:hAnsi="Times New Roman" w:cs="Times New Roman"/>
          <w:color w:val="000000" w:themeColor="text1"/>
          <w:sz w:val="28"/>
        </w:rPr>
        <w:t>от «</w:t>
      </w:r>
      <w:r w:rsidR="002C477B">
        <w:rPr>
          <w:rFonts w:ascii="Times New Roman" w:hAnsi="Times New Roman" w:cs="Times New Roman"/>
          <w:color w:val="000000" w:themeColor="text1"/>
          <w:sz w:val="28"/>
        </w:rPr>
        <w:t>22</w:t>
      </w:r>
      <w:r w:rsidRPr="008823D9">
        <w:rPr>
          <w:rFonts w:ascii="Times New Roman" w:hAnsi="Times New Roman" w:cs="Times New Roman"/>
          <w:color w:val="000000" w:themeColor="text1"/>
          <w:sz w:val="28"/>
        </w:rPr>
        <w:t xml:space="preserve">» </w:t>
      </w:r>
      <w:r w:rsidR="002C477B">
        <w:rPr>
          <w:rFonts w:ascii="Times New Roman" w:hAnsi="Times New Roman" w:cs="Times New Roman"/>
          <w:color w:val="000000" w:themeColor="text1"/>
          <w:sz w:val="28"/>
        </w:rPr>
        <w:t>03</w:t>
      </w:r>
      <w:r w:rsidRPr="008823D9">
        <w:rPr>
          <w:rFonts w:ascii="Times New Roman" w:hAnsi="Times New Roman" w:cs="Times New Roman"/>
          <w:color w:val="000000" w:themeColor="text1"/>
          <w:sz w:val="28"/>
        </w:rPr>
        <w:t xml:space="preserve"> 2022 г.</w:t>
      </w:r>
      <w:r w:rsidRPr="008823D9">
        <w:rPr>
          <w:rFonts w:ascii="Times New Roman" w:hAnsi="Times New Roman" w:cs="Times New Roman"/>
          <w:color w:val="000000" w:themeColor="text1"/>
          <w:sz w:val="28"/>
        </w:rPr>
        <w:tab/>
      </w:r>
      <w:r w:rsidRPr="008823D9">
        <w:rPr>
          <w:rFonts w:ascii="Times New Roman" w:hAnsi="Times New Roman" w:cs="Times New Roman"/>
          <w:color w:val="000000" w:themeColor="text1"/>
          <w:sz w:val="28"/>
        </w:rPr>
        <w:tab/>
      </w:r>
      <w:r w:rsidRPr="008823D9">
        <w:rPr>
          <w:rFonts w:ascii="Times New Roman" w:hAnsi="Times New Roman" w:cs="Times New Roman"/>
          <w:color w:val="000000" w:themeColor="text1"/>
          <w:sz w:val="28"/>
        </w:rPr>
        <w:tab/>
        <w:t xml:space="preserve">                                                </w:t>
      </w:r>
      <w:r w:rsidR="002C477B">
        <w:rPr>
          <w:rFonts w:ascii="Times New Roman" w:hAnsi="Times New Roman" w:cs="Times New Roman"/>
          <w:color w:val="000000" w:themeColor="text1"/>
          <w:sz w:val="28"/>
        </w:rPr>
        <w:t xml:space="preserve">               </w:t>
      </w:r>
      <w:r w:rsidRPr="008823D9">
        <w:rPr>
          <w:rFonts w:ascii="Times New Roman" w:hAnsi="Times New Roman" w:cs="Times New Roman"/>
          <w:color w:val="000000" w:themeColor="text1"/>
          <w:sz w:val="28"/>
        </w:rPr>
        <w:t xml:space="preserve">№ </w:t>
      </w:r>
      <w:r w:rsidR="002C477B">
        <w:rPr>
          <w:rFonts w:ascii="Times New Roman" w:hAnsi="Times New Roman" w:cs="Times New Roman"/>
          <w:color w:val="000000" w:themeColor="text1"/>
          <w:sz w:val="28"/>
        </w:rPr>
        <w:t>89</w:t>
      </w:r>
    </w:p>
    <w:p w:rsidR="008823D9" w:rsidRPr="008823D9" w:rsidRDefault="008823D9" w:rsidP="00882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823D9">
        <w:rPr>
          <w:rFonts w:ascii="Times New Roman" w:hAnsi="Times New Roman" w:cs="Times New Roman"/>
          <w:color w:val="000000" w:themeColor="text1"/>
          <w:sz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8823D9" w:rsidRPr="008823D9" w:rsidTr="008823D9">
        <w:tc>
          <w:tcPr>
            <w:tcW w:w="4962" w:type="dxa"/>
          </w:tcPr>
          <w:p w:rsidR="008823D9" w:rsidRPr="008823D9" w:rsidRDefault="008823D9" w:rsidP="008823D9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 утверждении Положения о межведомственной противопаводковой </w:t>
            </w:r>
            <w:r>
              <w:rPr>
                <w:sz w:val="28"/>
                <w:szCs w:val="28"/>
              </w:rPr>
              <w:t>комиссии муниципального района «Карымский район»</w:t>
            </w:r>
          </w:p>
        </w:tc>
        <w:tc>
          <w:tcPr>
            <w:tcW w:w="4393" w:type="dxa"/>
            <w:tcBorders>
              <w:left w:val="nil"/>
            </w:tcBorders>
          </w:tcPr>
          <w:p w:rsidR="008823D9" w:rsidRPr="008823D9" w:rsidRDefault="008823D9" w:rsidP="008823D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823D9" w:rsidRPr="008823D9" w:rsidRDefault="008823D9" w:rsidP="008823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23D9" w:rsidRPr="001B5694" w:rsidRDefault="008823D9" w:rsidP="008823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694">
        <w:rPr>
          <w:rFonts w:ascii="Times New Roman" w:hAnsi="Times New Roman" w:cs="Times New Roman"/>
          <w:sz w:val="28"/>
          <w:szCs w:val="28"/>
        </w:rPr>
        <w:t>В соответствии со статьей 11 Федерального закона от 21.12.1994 № 68-ФЗ «О защите населения и территорий от чрезвычайных ситуаций природного и техногенного характера» и в</w:t>
      </w:r>
      <w:r w:rsidR="001B5694" w:rsidRPr="001B5694">
        <w:rPr>
          <w:rFonts w:ascii="Times New Roman" w:hAnsi="Times New Roman" w:cs="Times New Roman"/>
          <w:sz w:val="28"/>
          <w:szCs w:val="28"/>
        </w:rPr>
        <w:t xml:space="preserve"> целях планирования и осуществления мероприятий по защите населения и территорий от чрезвычайных ситуаций, обусловленных паводками и наводнениями</w:t>
      </w:r>
      <w:r w:rsidRPr="001B5694">
        <w:rPr>
          <w:rFonts w:ascii="Times New Roman" w:hAnsi="Times New Roman" w:cs="Times New Roman"/>
          <w:sz w:val="28"/>
          <w:szCs w:val="28"/>
        </w:rPr>
        <w:t xml:space="preserve">, руководствуясь статьей 25 Устава муниципального района «Карымский район», </w:t>
      </w:r>
      <w:r w:rsidRPr="001B569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Pr="001B569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823D9" w:rsidRPr="001B5694" w:rsidRDefault="008823D9" w:rsidP="008823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94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межведомственной противопаводковой комиссии </w:t>
      </w:r>
      <w:r w:rsidRPr="001B569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B5694">
        <w:rPr>
          <w:sz w:val="28"/>
          <w:szCs w:val="28"/>
        </w:rPr>
        <w:t xml:space="preserve"> </w:t>
      </w:r>
      <w:r w:rsidRPr="001B5694">
        <w:rPr>
          <w:rFonts w:ascii="Times New Roman" w:hAnsi="Times New Roman" w:cs="Times New Roman"/>
          <w:sz w:val="28"/>
          <w:szCs w:val="28"/>
        </w:rPr>
        <w:t>«Карымский район» (</w:t>
      </w:r>
      <w:r w:rsidRPr="001B5694">
        <w:rPr>
          <w:rFonts w:ascii="Times New Roman" w:eastAsia="Times New Roman" w:hAnsi="Times New Roman" w:cs="Times New Roman"/>
          <w:sz w:val="28"/>
          <w:szCs w:val="28"/>
        </w:rPr>
        <w:t>прил</w:t>
      </w:r>
      <w:r w:rsidR="00FC5C1B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1B569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823D9" w:rsidRPr="001B5694" w:rsidRDefault="008823D9" w:rsidP="008823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9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Pr="001B5694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Pr="001B5694">
        <w:rPr>
          <w:rFonts w:ascii="Times New Roman" w:eastAsia="Times New Roman" w:hAnsi="Times New Roman" w:cs="Times New Roman"/>
          <w:sz w:val="28"/>
          <w:szCs w:val="28"/>
        </w:rPr>
        <w:t xml:space="preserve">от 20.03.2019 № 87 «О </w:t>
      </w:r>
      <w:r w:rsidRPr="001B5694">
        <w:rPr>
          <w:rFonts w:ascii="Times New Roman" w:hAnsi="Times New Roman" w:cs="Times New Roman"/>
          <w:sz w:val="28"/>
          <w:szCs w:val="28"/>
        </w:rPr>
        <w:t>противопаводковой комиссии муниципального района «Карымский район»</w:t>
      </w:r>
      <w:r w:rsidRPr="001B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3D9" w:rsidRPr="001B5694" w:rsidRDefault="008823D9" w:rsidP="008823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9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823D9" w:rsidRPr="001B5694" w:rsidRDefault="008823D9" w:rsidP="008823D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9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66316">
        <w:rPr>
          <w:rFonts w:ascii="Times New Roman" w:hAnsi="Times New Roman" w:cs="Times New Roman"/>
          <w:sz w:val="28"/>
          <w:szCs w:val="28"/>
        </w:rPr>
        <w:t>опубликовать в районной газете «Красное Знамя» и разместить на официальном сайте</w:t>
      </w:r>
      <w:r w:rsidR="00372474" w:rsidRPr="00C6631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6631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«Интернет»: http://карымское.рф.</w:t>
      </w:r>
    </w:p>
    <w:p w:rsidR="00F826B2" w:rsidRDefault="00F826B2" w:rsidP="008823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8823D9" w:rsidRPr="005F5CF1" w:rsidTr="008823D9">
        <w:trPr>
          <w:trHeight w:val="543"/>
        </w:trPr>
        <w:tc>
          <w:tcPr>
            <w:tcW w:w="0" w:type="auto"/>
            <w:vAlign w:val="center"/>
          </w:tcPr>
          <w:p w:rsidR="008823D9" w:rsidRPr="005F5CF1" w:rsidRDefault="008823D9" w:rsidP="008823D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8823D9" w:rsidRPr="005F5CF1" w:rsidRDefault="008823D9" w:rsidP="008823D9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8823D9" w:rsidRPr="005F5CF1" w:rsidRDefault="008823D9" w:rsidP="008823D9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8823D9" w:rsidRPr="005F5CF1" w:rsidRDefault="008823D9" w:rsidP="008823D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8823D9" w:rsidRPr="005F5CF1" w:rsidRDefault="008823D9" w:rsidP="008823D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8823D9" w:rsidRPr="005F5CF1" w:rsidRDefault="008823D9" w:rsidP="008823D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8823D9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620A0" w:rsidRDefault="005620A0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B583A" w:rsidTr="006B583A">
        <w:tc>
          <w:tcPr>
            <w:tcW w:w="4672" w:type="dxa"/>
          </w:tcPr>
          <w:p w:rsidR="006B583A" w:rsidRDefault="006B583A" w:rsidP="008823D9">
            <w:pPr>
              <w:rPr>
                <w:color w:val="000000"/>
                <w:sz w:val="30"/>
                <w:szCs w:val="30"/>
              </w:rPr>
            </w:pPr>
          </w:p>
        </w:tc>
        <w:tc>
          <w:tcPr>
            <w:tcW w:w="4673" w:type="dxa"/>
          </w:tcPr>
          <w:p w:rsidR="00C66316" w:rsidRDefault="00C66316" w:rsidP="006B583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B583A" w:rsidRDefault="006B583A" w:rsidP="006B5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6B583A" w:rsidRPr="005F5CF1" w:rsidRDefault="006B583A" w:rsidP="006B583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к постановлению администрации</w:t>
            </w:r>
          </w:p>
          <w:p w:rsidR="006B583A" w:rsidRDefault="006B583A" w:rsidP="006B58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муниципального района </w:t>
            </w:r>
          </w:p>
          <w:p w:rsidR="006B583A" w:rsidRPr="005F5CF1" w:rsidRDefault="006B583A" w:rsidP="006B58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«Карымский район»</w:t>
            </w:r>
          </w:p>
          <w:p w:rsidR="006B583A" w:rsidRDefault="006B583A" w:rsidP="002C477B">
            <w:pPr>
              <w:jc w:val="center"/>
              <w:rPr>
                <w:color w:val="000000"/>
                <w:sz w:val="30"/>
                <w:szCs w:val="30"/>
              </w:rPr>
            </w:pPr>
            <w:r>
              <w:rPr>
                <w:color w:val="000000" w:themeColor="text1"/>
                <w:sz w:val="24"/>
                <w:szCs w:val="24"/>
              </w:rPr>
              <w:t>от «</w:t>
            </w:r>
            <w:r w:rsidR="002C477B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» </w:t>
            </w:r>
            <w:r w:rsidR="002C477B">
              <w:rPr>
                <w:color w:val="000000" w:themeColor="text1"/>
                <w:sz w:val="24"/>
                <w:szCs w:val="24"/>
              </w:rPr>
              <w:t xml:space="preserve">03 </w:t>
            </w:r>
            <w:r w:rsidRPr="005F5CF1">
              <w:rPr>
                <w:color w:val="000000" w:themeColor="text1"/>
                <w:sz w:val="24"/>
                <w:szCs w:val="24"/>
              </w:rPr>
              <w:t>202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года № </w:t>
            </w:r>
            <w:r w:rsidR="002C477B">
              <w:rPr>
                <w:color w:val="000000" w:themeColor="text1"/>
                <w:sz w:val="24"/>
                <w:szCs w:val="24"/>
              </w:rPr>
              <w:t>90</w:t>
            </w:r>
            <w:bookmarkStart w:id="0" w:name="_GoBack"/>
            <w:bookmarkEnd w:id="0"/>
          </w:p>
        </w:tc>
      </w:tr>
    </w:tbl>
    <w:p w:rsidR="006B583A" w:rsidRDefault="006B583A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B583A" w:rsidRDefault="006B583A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823D9" w:rsidRDefault="008823D9" w:rsidP="008823D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A289B" w:rsidRDefault="008823D9" w:rsidP="002A28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2A289B" w:rsidRDefault="008823D9" w:rsidP="002A28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межведомстве</w:t>
      </w:r>
      <w:r w:rsidR="002A2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нной противопаводковой комиссии</w:t>
      </w:r>
    </w:p>
    <w:p w:rsidR="008823D9" w:rsidRPr="002A289B" w:rsidRDefault="002A289B" w:rsidP="002A28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9B"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2A289B" w:rsidRDefault="002A289B" w:rsidP="008823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B583A" w:rsidRPr="006B583A" w:rsidRDefault="008823D9" w:rsidP="0010355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Межведомственная противопаводковая комиссия </w:t>
      </w:r>
      <w:r w:rsidR="005C32B5" w:rsidRPr="008823D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2A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65280A" w:rsidRPr="001168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2A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Комиссия) создается в целях обеспечения взаимодействия органов управления и сил </w:t>
      </w:r>
      <w:r w:rsidR="005C32B5"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Карымского районного</w:t>
      </w:r>
      <w:r w:rsidRPr="002A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звена территориальной подсистемы единой государственной системы предупреждения и ликвидации чрезвычайных ситуаций (далее </w:t>
      </w:r>
      <w:r w:rsidR="0065280A" w:rsidRPr="001168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2A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ТП РСЧС) Забайкальского края, предприятий, учреждений, организаций осуществляющих свою деятельность на территории </w:t>
      </w:r>
      <w:r w:rsidR="005C3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2A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 w:rsidR="0065280A" w:rsidRPr="001168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2A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организации), при проведении мероприятий по защите населения, предупреждению и ликвидации последствий чрезвычайных ситуаций, обусловленных негативным воздействием вод в паводковый период (далее </w:t>
      </w:r>
      <w:r w:rsidR="0065280A" w:rsidRPr="001168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2A2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мероприятия). </w:t>
      </w:r>
    </w:p>
    <w:p w:rsidR="00103551" w:rsidRPr="006B583A" w:rsidRDefault="008823D9" w:rsidP="006B583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координирует действия органов управления и сил, независимо от ведомственной принадлежности и форм собственности, по вопросам защиты населения и территорий </w:t>
      </w:r>
      <w:r w:rsidR="00EE41C4" w:rsidRPr="006B5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5C32B5" w:rsidRPr="006B583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EE41C4" w:rsidRPr="006B5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«Карымский район» </w:t>
      </w:r>
      <w:r w:rsidRPr="006B583A">
        <w:rPr>
          <w:rFonts w:ascii="Times New Roman" w:eastAsia="Times New Roman" w:hAnsi="Times New Roman" w:cs="Times New Roman"/>
          <w:color w:val="000000"/>
          <w:sz w:val="28"/>
          <w:szCs w:val="28"/>
        </w:rPr>
        <w:t>от воздействия паводков и наводнений.</w:t>
      </w:r>
    </w:p>
    <w:p w:rsidR="00103551" w:rsidRPr="00103551" w:rsidRDefault="008823D9" w:rsidP="0010355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постановлениями Правительства Российской Федерации, правовыми актами Забайкальского края и муниципальными правовыми актами </w:t>
      </w:r>
      <w:r w:rsid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153D11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решениями комиссии по предупреждению и ликвидации чрезвычайных ситуаций и обеспечению пожарной безопасности</w:t>
      </w: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защиты населения и территорий от чрезвычайных ситуаций </w:t>
      </w:r>
      <w:r w:rsidR="00153D1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настоящим Положением.</w:t>
      </w:r>
    </w:p>
    <w:p w:rsidR="008823D9" w:rsidRPr="00103551" w:rsidRDefault="008823D9" w:rsidP="0010355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задачами Комиссии являются:</w:t>
      </w:r>
    </w:p>
    <w:p w:rsidR="00103551" w:rsidRPr="00103551" w:rsidRDefault="00103551" w:rsidP="00103551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оздание условий для взаимодействия между органами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Карымского районного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звена ТП РСЧС Забайкальского края и организациями федерального, краевого и других форм собственности при проведении мероприятий, направленных на предупреждение и ликвидацию последствий, связанных с паводковыми явлениями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551" w:rsidRPr="00103551" w:rsidRDefault="00103551" w:rsidP="00103551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пределение границ и размеров (площади) зон затопления, количества домов и дачных кооперативов, объектов экономики, дорог, мостов, скотомогильников, линий связи и электропередач, попадающих в зоны 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подтоплений и затоплений на территории </w:t>
      </w:r>
      <w:r w:rsid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551" w:rsidRPr="00103551" w:rsidRDefault="00103551" w:rsidP="00103551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пределение количества пострадавшего населения, а также временно отселяемых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зоны затопления</w:t>
      </w: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50080" w:rsidRPr="00650080" w:rsidRDefault="00103551" w:rsidP="00F876D6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8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23D9" w:rsidRPr="0065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азработка и представление </w:t>
      </w:r>
      <w:r w:rsidRPr="0065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Pr="00650080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8823D9" w:rsidRPr="0065008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 по организации и проведению мероприятий   по   защите   населения   и   территорий   в   период   угрозы возникновения или при возникновении весенне-летних паводков и наводнений</w:t>
      </w:r>
      <w:r w:rsidRPr="006500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3551" w:rsidRPr="00650080" w:rsidRDefault="00103551" w:rsidP="00F876D6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8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6500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рганизация жизнеобеспечения населения </w:t>
      </w:r>
      <w:r w:rsidR="00EE41C4" w:rsidRPr="006500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8823D9" w:rsidRPr="0065008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пострадавшего в результате чрезвычайной ситуации, вызванной паводком или наводнением;</w:t>
      </w:r>
    </w:p>
    <w:p w:rsidR="008823D9" w:rsidRPr="00103551" w:rsidRDefault="00103551" w:rsidP="00103551">
      <w:pPr>
        <w:pStyle w:val="a4"/>
        <w:numPr>
          <w:ilvl w:val="1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нализ, обобщение и представление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главе </w:t>
      </w:r>
      <w:r w:rsid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«Карымский район» 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проверок по своевременному выполнению мероприятий по ликвидации последствий, связанных с паводковыми явлениями, эвакуации (временного отселения) пострадавшего населения и его жизнеобеспечение.</w:t>
      </w:r>
    </w:p>
    <w:p w:rsidR="008823D9" w:rsidRPr="00103551" w:rsidRDefault="008823D9" w:rsidP="00103551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</w:t>
      </w:r>
      <w:r w:rsidR="00103551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выполнения,</w:t>
      </w:r>
      <w:r w:rsid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возложенных </w:t>
      </w: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Комис</w:t>
      </w:r>
      <w:r w:rsid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сия в пределах своей компетенции по</w:t>
      </w: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</w:t>
      </w:r>
      <w:r w:rsid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населения и территорий в период угрозы возникновения или при возникновении весенне-летних паводков и наводнений на территории </w:t>
      </w:r>
      <w:r w:rsidR="00283F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вправе:</w:t>
      </w:r>
    </w:p>
    <w:p w:rsidR="001168C0" w:rsidRPr="001168C0" w:rsidRDefault="00103551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>риглашать на свои заседания и заслушива</w:t>
      </w:r>
      <w:r w:rsid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>ть должностных лиц администраций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городских и сельских поселений</w:t>
      </w:r>
      <w:r w:rsidR="008823D9" w:rsidRPr="001035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предприятий и организаций, расположенных на территории </w:t>
      </w:r>
      <w:r w:rsid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8C0" w:rsidRPr="001168C0" w:rsidRDefault="001168C0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>ри угрозе возникновения чрезвычайной ситуации в период паводков формировать оперативные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8C0" w:rsidRPr="001168C0" w:rsidRDefault="001168C0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 необходимые силы и средства к проведению спасательных и аварийно-восстановительных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8C0" w:rsidRPr="001168C0" w:rsidRDefault="001168C0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проверки и осуществлять анализ выполнения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23D9" w:rsidRPr="001168C0" w:rsidRDefault="001168C0" w:rsidP="001168C0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существлять контроль за реализацией решений Комиссии.</w:t>
      </w:r>
    </w:p>
    <w:p w:rsidR="001168C0" w:rsidRPr="001168C0" w:rsidRDefault="008823D9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состоит из председателя Комиссии, заместителя председателя</w:t>
      </w:r>
      <w:r w:rsidR="00153D11">
        <w:rPr>
          <w:rFonts w:ascii="Times New Roman" w:eastAsia="Times New Roman" w:hAnsi="Times New Roman" w:cs="Times New Roman"/>
          <w:color w:val="000000"/>
          <w:sz w:val="28"/>
          <w:szCs w:val="28"/>
        </w:rPr>
        <w:t>, секретаря Комиссии</w:t>
      </w: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членов Комиссии. Состав Комиссии утверждается распоряжением администрации </w:t>
      </w:r>
      <w:r w:rsid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район».</w:t>
      </w:r>
    </w:p>
    <w:p w:rsidR="001168C0" w:rsidRPr="001168C0" w:rsidRDefault="001168C0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1168C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823D9"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редседателем Комиссии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</w:t>
      </w:r>
      <w:r w:rsidR="008823D9"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r w:rsid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 w:rsidR="008823D9"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8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168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председатель комитета по управлению имуществом, земельным вопросам и градостроительной деятельности администрации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«Карымский район»</w:t>
      </w: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168C0" w:rsidRPr="001168C0" w:rsidRDefault="008823D9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Комиссии осуществляет общее руководство деятельностью Комиссии, утверждает </w:t>
      </w:r>
      <w:r w:rsidR="00226AA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Комиссии, повестку дня заседаний Комиссии, утверждает принятые Комиссией решения, обеспечивает их исполнение и несет персональную ответственность за выполнение возложенных на Комиссию задач.</w:t>
      </w:r>
    </w:p>
    <w:p w:rsidR="001168C0" w:rsidRPr="001168C0" w:rsidRDefault="008823D9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Заседания Комиссии проводятся по мере необходимости и считаются правомочными, если на них присутствовало не менее половины от общего состава Комиссии. В случае возникновения вопросов, требующих оперативного рассмотрения, по решению председателя Комиссии проводятся внеплановые заседания.</w:t>
      </w:r>
    </w:p>
    <w:p w:rsidR="001168C0" w:rsidRPr="001168C0" w:rsidRDefault="008823D9" w:rsidP="001168C0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Комиссии проводит председатель Комиссии, а в его отсутствие </w:t>
      </w:r>
      <w:r w:rsidR="001168C0" w:rsidRPr="001168C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председателя Комиссии.</w:t>
      </w:r>
    </w:p>
    <w:p w:rsidR="001168C0" w:rsidRPr="001168C0" w:rsidRDefault="008823D9" w:rsidP="00EE41C4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Комиссии принимаются большинством голосов, при этом председатель Комиссии имеет право решающего голоса, и оформляются протоколами заседания Комиссии, которые подписывают все присутствующие на заседании члены Комиссии. В случае несогласия с принятым решением любой член Комиссии вправе изложить в письменном виде свое особое мнение, которое приобщается к протоколу заседания Комиссии.</w:t>
      </w:r>
    </w:p>
    <w:p w:rsidR="008823D9" w:rsidRPr="001168C0" w:rsidRDefault="008823D9" w:rsidP="00EE41C4">
      <w:pPr>
        <w:pStyle w:val="a4"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Организационно-техническое обеспечение деятельности Комиссии осуществляет </w:t>
      </w:r>
      <w:r w:rsidR="005414A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 Комиссии</w:t>
      </w:r>
      <w:r w:rsid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который</w:t>
      </w:r>
      <w:r w:rsidRPr="00116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выполняет следующие мероприятия:</w:t>
      </w:r>
    </w:p>
    <w:p w:rsidR="00EE41C4" w:rsidRPr="00EE41C4" w:rsidRDefault="00EE41C4" w:rsidP="00EE41C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</w:t>
      </w:r>
      <w:r w:rsidR="008823D9" w:rsidRP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8823D9" w:rsidRP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подготовке заседаний Комиссии, готовит повестку заседания и формирует по согласованию с председателем Комиссии списо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приглашенных на заседание лиц.</w:t>
      </w:r>
    </w:p>
    <w:p w:rsidR="00EE41C4" w:rsidRPr="00EE41C4" w:rsidRDefault="00EE41C4" w:rsidP="00EE41C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823D9" w:rsidRP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существляет сбор материалов по вопросам, подлежащим рассмотрению на заседании Комиссии;</w:t>
      </w:r>
    </w:p>
    <w:p w:rsidR="00EE41C4" w:rsidRPr="001B5694" w:rsidRDefault="00EE41C4" w:rsidP="00EE41C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23D9" w:rsidRPr="00EE41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позднее, чем за трое суток до дня заседания Комиссии (за исключением проведения заседаний по вопросам, требующим оперативного рассмотрения) информирует членов Комиссии и лиц, приглашенных на заседание, о повестке заседания, дате, месте и времени его проведения, при </w:t>
      </w:r>
      <w:r w:rsidR="008823D9" w:rsidRPr="001B5694">
        <w:rPr>
          <w:rFonts w:ascii="Times New Roman" w:eastAsia="Times New Roman" w:hAnsi="Times New Roman" w:cs="Times New Roman"/>
          <w:sz w:val="28"/>
          <w:szCs w:val="28"/>
        </w:rPr>
        <w:t>необходимости направляет членам Комиссии материалы по вопросам, подлежащим рассмотрению на заседании Комиссии;</w:t>
      </w:r>
    </w:p>
    <w:p w:rsidR="00EE41C4" w:rsidRPr="001B5694" w:rsidRDefault="001B5694" w:rsidP="00EE41C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94">
        <w:rPr>
          <w:rFonts w:ascii="Times New Roman" w:eastAsia="Times New Roman" w:hAnsi="Times New Roman" w:cs="Times New Roman"/>
          <w:sz w:val="28"/>
          <w:szCs w:val="28"/>
        </w:rPr>
        <w:t>Направляет копии протокола заседания Комиссии ее членам и главе муниципального района «Карымский район» в течение трех дней с момента его подписания</w:t>
      </w:r>
      <w:r w:rsidR="00072294" w:rsidRPr="001B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23D9" w:rsidRPr="001B5694" w:rsidRDefault="00EE41C4" w:rsidP="00072294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9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823D9" w:rsidRPr="001B5694">
        <w:rPr>
          <w:rFonts w:ascii="Times New Roman" w:eastAsia="Times New Roman" w:hAnsi="Times New Roman" w:cs="Times New Roman"/>
          <w:sz w:val="28"/>
          <w:szCs w:val="28"/>
        </w:rPr>
        <w:t xml:space="preserve"> случае необходимости, </w:t>
      </w:r>
      <w:r w:rsidR="00072294" w:rsidRPr="001B569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B5694">
        <w:rPr>
          <w:rFonts w:ascii="Times New Roman" w:eastAsia="Times New Roman" w:hAnsi="Times New Roman" w:cs="Times New Roman"/>
          <w:sz w:val="28"/>
          <w:szCs w:val="28"/>
        </w:rPr>
        <w:t xml:space="preserve">аправляет, </w:t>
      </w:r>
      <w:r w:rsidR="008823D9" w:rsidRPr="001B5694">
        <w:rPr>
          <w:rFonts w:ascii="Times New Roman" w:eastAsia="Times New Roman" w:hAnsi="Times New Roman" w:cs="Times New Roman"/>
          <w:sz w:val="28"/>
          <w:szCs w:val="28"/>
        </w:rPr>
        <w:t xml:space="preserve">выписку из протокола заседания </w:t>
      </w:r>
      <w:r w:rsidR="00072294" w:rsidRPr="001B5694">
        <w:rPr>
          <w:rFonts w:ascii="Times New Roman" w:eastAsia="Times New Roman" w:hAnsi="Times New Roman" w:cs="Times New Roman"/>
          <w:sz w:val="28"/>
          <w:szCs w:val="28"/>
        </w:rPr>
        <w:t>Комиссии заинтересованным лицам</w:t>
      </w:r>
      <w:r w:rsidR="008823D9" w:rsidRPr="001B56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2294" w:rsidRPr="00072294" w:rsidRDefault="008823D9" w:rsidP="0007229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694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отвечают за рассмотрение и решение на заседаниях Комиссии вопросов, которые находятся </w:t>
      </w:r>
      <w:r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компетенции органов и организаций, которые они представляют.</w:t>
      </w:r>
    </w:p>
    <w:p w:rsidR="008823D9" w:rsidRPr="00072294" w:rsidRDefault="008823D9" w:rsidP="0007229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</w:p>
    <w:p w:rsidR="00072294" w:rsidRPr="00072294" w:rsidRDefault="00072294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Присутств</w:t>
      </w:r>
      <w:r w:rsidR="001B5694">
        <w:rPr>
          <w:rFonts w:ascii="Times New Roman" w:eastAsia="Times New Roman" w:hAnsi="Times New Roman" w:cs="Times New Roman"/>
          <w:color w:val="000000"/>
          <w:sz w:val="28"/>
          <w:szCs w:val="28"/>
        </w:rPr>
        <w:t>уют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заседаниях Комиссии (при невозможности заблаговременно извеща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этом секрета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Комиссии).</w:t>
      </w:r>
    </w:p>
    <w:p w:rsidR="00072294" w:rsidRPr="00072294" w:rsidRDefault="00072294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1B5694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председателю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предложения по работе Комиссии.</w:t>
      </w:r>
    </w:p>
    <w:p w:rsidR="00072294" w:rsidRPr="00072294" w:rsidRDefault="00072294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редставля</w:t>
      </w:r>
      <w:r w:rsidR="001B569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председателю Комиссии или его заместителю материалы по вопросам, подлежащим рассмотрению на заседании Комиссии;</w:t>
      </w:r>
    </w:p>
    <w:p w:rsidR="00072294" w:rsidRPr="00072294" w:rsidRDefault="00072294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</w:t>
      </w:r>
      <w:r w:rsidR="001B569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кандидатуры представителей заинтересованных организаций, не входящих в состав Комиссии, а также иных заинтересованных 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лиц для участия в расширенном заседании Комиссии, а также в работе оперативного штаба по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иквидации чрезвычайной ситуации.</w:t>
      </w:r>
    </w:p>
    <w:p w:rsidR="00072294" w:rsidRPr="00E11C67" w:rsidRDefault="00283FB2" w:rsidP="00072294">
      <w:pPr>
        <w:pStyle w:val="a4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8823D9" w:rsidRPr="000722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обсуждении рассматриваемых Комиссией вопр</w:t>
      </w:r>
      <w:r w:rsidR="0065280A">
        <w:rPr>
          <w:rFonts w:ascii="Times New Roman" w:eastAsia="Times New Roman" w:hAnsi="Times New Roman" w:cs="Times New Roman"/>
          <w:color w:val="000000"/>
          <w:sz w:val="28"/>
          <w:szCs w:val="28"/>
        </w:rPr>
        <w:t>осов и выработке решений по ним.</w:t>
      </w:r>
    </w:p>
    <w:p w:rsidR="00E11C67" w:rsidRDefault="00E11C67" w:rsidP="00E11C6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C67" w:rsidRDefault="00E11C67" w:rsidP="00E11C67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C67" w:rsidRDefault="0065280A" w:rsidP="0065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E11C67" w:rsidRDefault="00E11C67" w:rsidP="00652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1C67" w:rsidSect="00E11C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56" w:rsidRDefault="001E2256" w:rsidP="00E11C67">
      <w:pPr>
        <w:spacing w:after="0" w:line="240" w:lineRule="auto"/>
      </w:pPr>
      <w:r>
        <w:separator/>
      </w:r>
    </w:p>
  </w:endnote>
  <w:endnote w:type="continuationSeparator" w:id="0">
    <w:p w:rsidR="001E2256" w:rsidRDefault="001E2256" w:rsidP="00E11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56" w:rsidRDefault="001E2256" w:rsidP="00E11C67">
      <w:pPr>
        <w:spacing w:after="0" w:line="240" w:lineRule="auto"/>
      </w:pPr>
      <w:r>
        <w:separator/>
      </w:r>
    </w:p>
  </w:footnote>
  <w:footnote w:type="continuationSeparator" w:id="0">
    <w:p w:rsidR="001E2256" w:rsidRDefault="001E2256" w:rsidP="00E11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5447"/>
      <w:docPartObj>
        <w:docPartGallery w:val="Page Numbers (Top of Page)"/>
        <w:docPartUnique/>
      </w:docPartObj>
    </w:sdtPr>
    <w:sdtEndPr/>
    <w:sdtContent>
      <w:p w:rsidR="00E11C67" w:rsidRDefault="00E11C67">
        <w:pPr>
          <w:pStyle w:val="a6"/>
          <w:jc w:val="right"/>
        </w:pPr>
        <w:r w:rsidRPr="00E11C6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11C67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E11C6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C477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11C67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E11C67" w:rsidRDefault="00E11C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227"/>
    <w:multiLevelType w:val="hybridMultilevel"/>
    <w:tmpl w:val="5F5A9D84"/>
    <w:lvl w:ilvl="0" w:tplc="C16CE67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C7042E"/>
    <w:multiLevelType w:val="hybridMultilevel"/>
    <w:tmpl w:val="A7DE9CCC"/>
    <w:lvl w:ilvl="0" w:tplc="9DC628C0">
      <w:start w:val="1"/>
      <w:numFmt w:val="decimal"/>
      <w:lvlText w:val="11.%1."/>
      <w:lvlJc w:val="left"/>
      <w:pPr>
        <w:ind w:left="7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F70232D"/>
    <w:multiLevelType w:val="hybridMultilevel"/>
    <w:tmpl w:val="C7242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AE5444"/>
    <w:multiLevelType w:val="hybridMultilevel"/>
    <w:tmpl w:val="D66205F4"/>
    <w:lvl w:ilvl="0" w:tplc="9482D6D2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0B4607"/>
    <w:multiLevelType w:val="multilevel"/>
    <w:tmpl w:val="F60CF5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D1"/>
    <w:rsid w:val="00072294"/>
    <w:rsid w:val="00103551"/>
    <w:rsid w:val="001168C0"/>
    <w:rsid w:val="00153D11"/>
    <w:rsid w:val="001B5694"/>
    <w:rsid w:val="001E2256"/>
    <w:rsid w:val="00226AAB"/>
    <w:rsid w:val="00283FB2"/>
    <w:rsid w:val="002A289B"/>
    <w:rsid w:val="002C477B"/>
    <w:rsid w:val="00372474"/>
    <w:rsid w:val="005414AB"/>
    <w:rsid w:val="005620A0"/>
    <w:rsid w:val="005A0CD3"/>
    <w:rsid w:val="005C32B5"/>
    <w:rsid w:val="00650080"/>
    <w:rsid w:val="0065280A"/>
    <w:rsid w:val="006B583A"/>
    <w:rsid w:val="008823D9"/>
    <w:rsid w:val="00C66316"/>
    <w:rsid w:val="00DE1DD1"/>
    <w:rsid w:val="00E11C67"/>
    <w:rsid w:val="00EE41C4"/>
    <w:rsid w:val="00F826B2"/>
    <w:rsid w:val="00FC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CA3AA-5019-4DBD-BC96-E5635A7DB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3D9"/>
    <w:pPr>
      <w:ind w:left="720"/>
      <w:contextualSpacing/>
    </w:pPr>
  </w:style>
  <w:style w:type="character" w:styleId="a5">
    <w:name w:val="Strong"/>
    <w:basedOn w:val="a0"/>
    <w:uiPriority w:val="22"/>
    <w:qFormat/>
    <w:rsid w:val="001168C0"/>
    <w:rPr>
      <w:b/>
      <w:bCs/>
    </w:rPr>
  </w:style>
  <w:style w:type="paragraph" w:styleId="a6">
    <w:name w:val="header"/>
    <w:basedOn w:val="a"/>
    <w:link w:val="a7"/>
    <w:uiPriority w:val="99"/>
    <w:unhideWhenUsed/>
    <w:rsid w:val="00E1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1C67"/>
  </w:style>
  <w:style w:type="paragraph" w:styleId="a8">
    <w:name w:val="footer"/>
    <w:basedOn w:val="a"/>
    <w:link w:val="a9"/>
    <w:uiPriority w:val="99"/>
    <w:unhideWhenUsed/>
    <w:rsid w:val="00E11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1C67"/>
  </w:style>
  <w:style w:type="paragraph" w:styleId="aa">
    <w:name w:val="Balloon Text"/>
    <w:basedOn w:val="a"/>
    <w:link w:val="ab"/>
    <w:uiPriority w:val="99"/>
    <w:semiHidden/>
    <w:unhideWhenUsed/>
    <w:rsid w:val="00C66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6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54DC-1D9E-467B-ACDD-B6CAAB70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2022-03-22T02:04:00Z</cp:lastPrinted>
  <dcterms:created xsi:type="dcterms:W3CDTF">2022-03-15T08:04:00Z</dcterms:created>
  <dcterms:modified xsi:type="dcterms:W3CDTF">2022-03-22T04:05:00Z</dcterms:modified>
</cp:coreProperties>
</file>