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EA" w:rsidRPr="001D4F53" w:rsidRDefault="00DD12EA" w:rsidP="00DD12EA">
      <w:pPr>
        <w:pStyle w:val="a3"/>
        <w:contextualSpacing/>
        <w:rPr>
          <w:szCs w:val="24"/>
        </w:rPr>
      </w:pPr>
      <w:r w:rsidRPr="001D4F53">
        <w:rPr>
          <w:szCs w:val="24"/>
        </w:rPr>
        <w:t xml:space="preserve">КАРЫМСКАЯ РАЙОННАЯ ТЕРРИТОРИАЛЬНАЯ </w:t>
      </w:r>
    </w:p>
    <w:p w:rsidR="00DD12EA" w:rsidRPr="001D4F53" w:rsidRDefault="00DD12EA" w:rsidP="00DD12EA">
      <w:pPr>
        <w:pStyle w:val="a3"/>
        <w:contextualSpacing/>
        <w:rPr>
          <w:szCs w:val="24"/>
        </w:rPr>
      </w:pPr>
      <w:r w:rsidRPr="001D4F53">
        <w:rPr>
          <w:szCs w:val="24"/>
        </w:rPr>
        <w:t xml:space="preserve">ИЗБИРАТЕЛЬНАЯ КОМИССИЯ </w:t>
      </w:r>
    </w:p>
    <w:p w:rsidR="00DD12EA" w:rsidRPr="001D4F53" w:rsidRDefault="00DD12EA" w:rsidP="00DD12EA">
      <w:pPr>
        <w:pStyle w:val="1"/>
        <w:contextualSpacing/>
        <w:rPr>
          <w:bCs w:val="0"/>
          <w:sz w:val="22"/>
        </w:rPr>
      </w:pPr>
    </w:p>
    <w:p w:rsidR="00DD12EA" w:rsidRPr="001D4F53" w:rsidRDefault="00DD12EA" w:rsidP="00DD12EA">
      <w:pPr>
        <w:pStyle w:val="1"/>
        <w:contextualSpacing/>
        <w:rPr>
          <w:bCs w:val="0"/>
          <w:sz w:val="28"/>
        </w:rPr>
      </w:pPr>
      <w:proofErr w:type="gramStart"/>
      <w:r w:rsidRPr="001D4F53">
        <w:rPr>
          <w:bCs w:val="0"/>
          <w:sz w:val="28"/>
        </w:rPr>
        <w:t>П</w:t>
      </w:r>
      <w:proofErr w:type="gramEnd"/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О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С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Т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А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Н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О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В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Л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Е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Н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И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Е</w:t>
      </w:r>
    </w:p>
    <w:p w:rsidR="001D4836" w:rsidRPr="001D4F53" w:rsidRDefault="00226C21" w:rsidP="00DD12EA">
      <w:pPr>
        <w:contextualSpacing/>
        <w:rPr>
          <w:rFonts w:ascii="Times New Roman" w:hAnsi="Times New Roman"/>
          <w:sz w:val="28"/>
          <w:szCs w:val="24"/>
        </w:rPr>
      </w:pPr>
      <w:r w:rsidRPr="001D4F53">
        <w:rPr>
          <w:rFonts w:ascii="Times New Roman" w:hAnsi="Times New Roman"/>
          <w:sz w:val="28"/>
          <w:szCs w:val="24"/>
        </w:rPr>
        <w:t>"</w:t>
      </w:r>
      <w:r w:rsidR="00C235A1">
        <w:rPr>
          <w:rFonts w:ascii="Times New Roman" w:hAnsi="Times New Roman"/>
          <w:sz w:val="28"/>
          <w:szCs w:val="24"/>
        </w:rPr>
        <w:softHyphen/>
      </w:r>
      <w:r w:rsidR="00C235A1">
        <w:rPr>
          <w:rFonts w:ascii="Times New Roman" w:hAnsi="Times New Roman"/>
          <w:sz w:val="28"/>
          <w:szCs w:val="24"/>
        </w:rPr>
        <w:softHyphen/>
        <w:t xml:space="preserve"> 26</w:t>
      </w:r>
      <w:r w:rsidR="001D4836" w:rsidRPr="001D4F53">
        <w:rPr>
          <w:rFonts w:ascii="Times New Roman" w:hAnsi="Times New Roman"/>
          <w:sz w:val="28"/>
          <w:szCs w:val="24"/>
        </w:rPr>
        <w:t>" июля</w:t>
      </w:r>
      <w:r w:rsidR="00DD12EA" w:rsidRPr="001D4F53">
        <w:rPr>
          <w:rFonts w:ascii="Times New Roman" w:hAnsi="Times New Roman"/>
          <w:sz w:val="28"/>
          <w:szCs w:val="24"/>
        </w:rPr>
        <w:t xml:space="preserve"> 2022 г.                                                                                № </w:t>
      </w:r>
      <w:r w:rsidR="00C235A1">
        <w:rPr>
          <w:rFonts w:ascii="Times New Roman" w:hAnsi="Times New Roman"/>
          <w:sz w:val="28"/>
          <w:szCs w:val="24"/>
        </w:rPr>
        <w:t>5/40-18</w:t>
      </w:r>
    </w:p>
    <w:p w:rsidR="00DD12EA" w:rsidRPr="001D4F53" w:rsidRDefault="00DD12EA" w:rsidP="00DD12EA">
      <w:pPr>
        <w:contextualSpacing/>
        <w:rPr>
          <w:rFonts w:ascii="Times New Roman" w:hAnsi="Times New Roman"/>
          <w:sz w:val="12"/>
          <w:szCs w:val="24"/>
        </w:rPr>
      </w:pPr>
      <w:r w:rsidRPr="001D4F53">
        <w:rPr>
          <w:rFonts w:ascii="Times New Roman" w:hAnsi="Times New Roman"/>
          <w:sz w:val="28"/>
          <w:szCs w:val="24"/>
        </w:rPr>
        <w:t xml:space="preserve"> </w:t>
      </w:r>
    </w:p>
    <w:p w:rsidR="001D4836" w:rsidRPr="001D4F53" w:rsidRDefault="001D4836" w:rsidP="001D4836">
      <w:pPr>
        <w:contextualSpacing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1D4F53">
        <w:rPr>
          <w:rFonts w:ascii="Times New Roman" w:hAnsi="Times New Roman"/>
          <w:sz w:val="28"/>
          <w:szCs w:val="24"/>
        </w:rPr>
        <w:t>пгт</w:t>
      </w:r>
      <w:proofErr w:type="spellEnd"/>
      <w:r w:rsidRPr="001D4F53">
        <w:rPr>
          <w:rFonts w:ascii="Times New Roman" w:hAnsi="Times New Roman"/>
          <w:sz w:val="28"/>
          <w:szCs w:val="24"/>
        </w:rPr>
        <w:t>. Карымское</w:t>
      </w:r>
    </w:p>
    <w:p w:rsidR="00980477" w:rsidRDefault="00DD12EA" w:rsidP="00980477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Совета муниципального района «Карымский район» седьмого созыва по</w:t>
      </w:r>
      <w:r w:rsidR="008B002C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многомандатным</w:t>
      </w:r>
      <w:proofErr w:type="spell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округам, выдвинут</w:t>
      </w:r>
      <w:r w:rsidR="001D4836" w:rsidRPr="0082587B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 </w:t>
      </w:r>
      <w:r w:rsidR="00980477" w:rsidRPr="00953C6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980477">
        <w:rPr>
          <w:rFonts w:ascii="Times New Roman" w:hAnsi="Times New Roman"/>
          <w:b/>
          <w:color w:val="000000"/>
          <w:sz w:val="28"/>
          <w:szCs w:val="28"/>
        </w:rPr>
        <w:t>Региональное отделение Социалистической политической партии «СПРАВЕДЛИВАЯ  РОССИЯ – ПАТРИОТЫ - ЗА ПРАВДУ</w:t>
      </w:r>
      <w:r w:rsidR="00980477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9804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80477" w:rsidRDefault="00980477" w:rsidP="00980477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Забайкальском крае» </w:t>
      </w:r>
    </w:p>
    <w:p w:rsidR="008B002C" w:rsidRPr="0082587B" w:rsidRDefault="008B002C" w:rsidP="00980477">
      <w:pPr>
        <w:pStyle w:val="Pa0"/>
        <w:contextualSpacing/>
        <w:jc w:val="center"/>
        <w:rPr>
          <w:sz w:val="28"/>
          <w:szCs w:val="28"/>
        </w:rPr>
      </w:pPr>
    </w:p>
    <w:p w:rsidR="00DD12EA" w:rsidRPr="0082587B" w:rsidRDefault="008B002C" w:rsidP="001D483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</w:t>
      </w:r>
      <w:r w:rsidR="00C04880">
        <w:rPr>
          <w:rFonts w:ascii="Times New Roman" w:hAnsi="Times New Roman"/>
          <w:color w:val="000000"/>
        </w:rPr>
        <w:t xml:space="preserve">  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>районной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С. Г.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Халецкой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о выдвижении избирательным объединением </w:t>
      </w:r>
      <w:r w:rsidR="00980477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80477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980477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 - ЗА ПРАВДУ</w:t>
      </w:r>
      <w:r w:rsidR="00980477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9804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80477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 крае</w:t>
      </w:r>
      <w:r w:rsidR="00980477" w:rsidRPr="00C3354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804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списка кандидатов в депутаты</w:t>
      </w:r>
      <w:r w:rsidR="00DD12EA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«Карымский район» седьмого созыва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отмечает, что </w:t>
      </w:r>
      <w:r w:rsidR="00980477">
        <w:rPr>
          <w:rFonts w:ascii="Times New Roman" w:hAnsi="Times New Roman"/>
          <w:color w:val="000000"/>
          <w:sz w:val="28"/>
          <w:szCs w:val="28"/>
        </w:rPr>
        <w:t>к</w:t>
      </w:r>
      <w:r w:rsidR="00695623">
        <w:rPr>
          <w:rFonts w:ascii="Times New Roman" w:hAnsi="Times New Roman"/>
          <w:color w:val="000000"/>
          <w:sz w:val="28"/>
          <w:szCs w:val="28"/>
        </w:rPr>
        <w:t>онференция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избирательного объединения </w:t>
      </w:r>
      <w:r w:rsidR="00980477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80477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980477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 - ЗА ПРАВДУ</w:t>
      </w:r>
      <w:r w:rsidR="00980477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9804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80477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</w:t>
      </w:r>
      <w:proofErr w:type="gramEnd"/>
      <w:r w:rsidR="00980477" w:rsidRPr="007A18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980477" w:rsidRPr="007A1879">
        <w:rPr>
          <w:rFonts w:ascii="Times New Roman" w:hAnsi="Times New Roman"/>
          <w:bCs/>
          <w:color w:val="000000"/>
          <w:sz w:val="28"/>
          <w:szCs w:val="28"/>
        </w:rPr>
        <w:t>крае</w:t>
      </w:r>
      <w:proofErr w:type="gramEnd"/>
      <w:r w:rsidR="00980477" w:rsidRPr="00C3354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, на которо</w:t>
      </w:r>
      <w:r w:rsidR="00695623">
        <w:rPr>
          <w:rFonts w:ascii="Times New Roman" w:hAnsi="Times New Roman"/>
          <w:color w:val="000000"/>
          <w:sz w:val="28"/>
          <w:szCs w:val="28"/>
        </w:rPr>
        <w:t>й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выдвинут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список кандидатов в депутаты </w:t>
      </w:r>
      <w:r w:rsidR="00617603" w:rsidRPr="0082587B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«Карымский район» седьмого созыва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проведен</w:t>
      </w:r>
      <w:r w:rsidR="00695623">
        <w:rPr>
          <w:rFonts w:ascii="Times New Roman" w:hAnsi="Times New Roman"/>
          <w:color w:val="000000"/>
          <w:sz w:val="28"/>
          <w:szCs w:val="28"/>
        </w:rPr>
        <w:t>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требованием Федерального закона «О политических партиях» и Устава Политической партии </w:t>
      </w:r>
      <w:r w:rsidR="00980477">
        <w:rPr>
          <w:rFonts w:ascii="Times New Roman" w:hAnsi="Times New Roman"/>
          <w:b/>
          <w:color w:val="000000"/>
          <w:sz w:val="28"/>
          <w:szCs w:val="28"/>
        </w:rPr>
        <w:t>«СПРАВЕДЛИВАЯ РОССИЯ – ПАТРИОТЫ - ЗА ПРАВДУ</w:t>
      </w:r>
      <w:r w:rsidR="00980477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.</w:t>
      </w:r>
    </w:p>
    <w:p w:rsidR="00DD12EA" w:rsidRPr="0082587B" w:rsidRDefault="008B002C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048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Решения, принятые </w:t>
      </w:r>
      <w:r w:rsidR="00695623">
        <w:rPr>
          <w:rFonts w:ascii="Times New Roman" w:hAnsi="Times New Roman"/>
          <w:color w:val="000000"/>
          <w:sz w:val="28"/>
          <w:szCs w:val="28"/>
        </w:rPr>
        <w:t>конференцией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избирательного объединения </w:t>
      </w:r>
      <w:r w:rsidR="00980477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80477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980477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 - ЗА ПРАВДУ</w:t>
      </w:r>
      <w:r w:rsidR="00980477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9804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80477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 крае</w:t>
      </w:r>
      <w:r w:rsidR="00980477" w:rsidRPr="00C3354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804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95623">
        <w:rPr>
          <w:rFonts w:ascii="Times New Roman" w:hAnsi="Times New Roman"/>
          <w:color w:val="000000"/>
          <w:sz w:val="28"/>
          <w:szCs w:val="28"/>
        </w:rPr>
        <w:t>1</w:t>
      </w:r>
      <w:r w:rsidR="00980477">
        <w:rPr>
          <w:rFonts w:ascii="Times New Roman" w:hAnsi="Times New Roman"/>
          <w:color w:val="000000"/>
          <w:sz w:val="28"/>
          <w:szCs w:val="28"/>
        </w:rPr>
        <w:t>6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F534E9">
        <w:rPr>
          <w:rFonts w:ascii="Times New Roman" w:hAnsi="Times New Roman"/>
          <w:color w:val="000000"/>
          <w:sz w:val="28"/>
          <w:szCs w:val="28"/>
        </w:rPr>
        <w:t>л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>я 2022 года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, о выдвижении указанного списка кандидатов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DD12EA" w:rsidRPr="0082587B" w:rsidRDefault="00C04880" w:rsidP="008B002C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С учетом вышеизложенного, в соответствии со статьями 42, 44</w:t>
      </w:r>
      <w:r w:rsidR="00115C67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931FDF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районная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территориальная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</w:p>
    <w:p w:rsidR="00DD12EA" w:rsidRPr="0082587B" w:rsidRDefault="00DD12EA" w:rsidP="00DD12EA">
      <w:pPr>
        <w:pStyle w:val="a3"/>
        <w:spacing w:line="240" w:lineRule="auto"/>
        <w:contextualSpacing/>
        <w:rPr>
          <w:bCs w:val="0"/>
          <w:i/>
        </w:rPr>
      </w:pPr>
      <w:proofErr w:type="spellStart"/>
      <w:proofErr w:type="gramStart"/>
      <w:r w:rsidRPr="0082587B">
        <w:rPr>
          <w:bCs w:val="0"/>
          <w:i/>
        </w:rPr>
        <w:t>п</w:t>
      </w:r>
      <w:proofErr w:type="spellEnd"/>
      <w:proofErr w:type="gramEnd"/>
      <w:r w:rsidRPr="0082587B">
        <w:rPr>
          <w:bCs w:val="0"/>
          <w:i/>
        </w:rPr>
        <w:t xml:space="preserve"> о с т а </w:t>
      </w:r>
      <w:proofErr w:type="spellStart"/>
      <w:r w:rsidRPr="0082587B">
        <w:rPr>
          <w:bCs w:val="0"/>
          <w:i/>
        </w:rPr>
        <w:t>н</w:t>
      </w:r>
      <w:proofErr w:type="spellEnd"/>
      <w:r w:rsidRPr="0082587B">
        <w:rPr>
          <w:bCs w:val="0"/>
          <w:i/>
        </w:rPr>
        <w:t xml:space="preserve"> о в л я е т :</w:t>
      </w:r>
    </w:p>
    <w:p w:rsidR="00DD12EA" w:rsidRPr="0082587B" w:rsidRDefault="00DD12EA" w:rsidP="00DD12EA">
      <w:pPr>
        <w:pStyle w:val="a3"/>
        <w:spacing w:line="240" w:lineRule="auto"/>
        <w:contextualSpacing/>
        <w:jc w:val="left"/>
        <w:rPr>
          <w:bCs w:val="0"/>
        </w:rPr>
      </w:pPr>
    </w:p>
    <w:p w:rsidR="00DD12EA" w:rsidRPr="0082587B" w:rsidRDefault="003C7D37" w:rsidP="003C7D37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    1.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</w:t>
      </w:r>
      <w:r w:rsidRPr="0082587B">
        <w:rPr>
          <w:rFonts w:ascii="Times New Roman" w:hAnsi="Times New Roman"/>
          <w:bCs/>
          <w:color w:val="000000"/>
          <w:sz w:val="28"/>
          <w:szCs w:val="28"/>
        </w:rPr>
        <w:t xml:space="preserve">Совета муниципального района </w:t>
      </w:r>
      <w:r w:rsidR="008B002C" w:rsidRPr="0082587B">
        <w:rPr>
          <w:rFonts w:ascii="Times New Roman" w:hAnsi="Times New Roman"/>
          <w:bCs/>
          <w:color w:val="000000"/>
          <w:sz w:val="28"/>
          <w:szCs w:val="28"/>
        </w:rPr>
        <w:t>«Карымский район» седьмого созыва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избирательным округам, выдвинутый избирательным объединением </w:t>
      </w:r>
      <w:r w:rsidR="00980477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80477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980477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 - ЗА ПРАВДУ</w:t>
      </w:r>
      <w:r w:rsidR="00980477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9804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80477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 крае</w:t>
      </w:r>
      <w:r w:rsidR="00980477" w:rsidRPr="00C3354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804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(</w:t>
      </w:r>
      <w:r w:rsidR="00DD12EA" w:rsidRPr="0082587B"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980477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80477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980477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 - ЗА ПРАВДУ</w:t>
      </w:r>
      <w:r w:rsidR="00980477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9804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80477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 крае</w:t>
      </w:r>
      <w:r w:rsidR="00980477" w:rsidRPr="00C3354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804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копии настоящего постановления и заверенного списка кандидатов.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87B">
        <w:rPr>
          <w:rFonts w:ascii="Times New Roman" w:hAnsi="Times New Roman"/>
          <w:color w:val="000000"/>
          <w:sz w:val="28"/>
          <w:szCs w:val="28"/>
        </w:rPr>
        <w:t>3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 газете «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>Красное знамя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="00DD12EA" w:rsidRPr="0082587B">
        <w:rPr>
          <w:rFonts w:ascii="Times New Roman" w:hAnsi="Times New Roman"/>
          <w:bCs/>
          <w:sz w:val="28"/>
          <w:szCs w:val="28"/>
        </w:rPr>
        <w:t xml:space="preserve">официальной странице </w:t>
      </w:r>
      <w:proofErr w:type="spellStart"/>
      <w:r w:rsidR="008B002C" w:rsidRPr="0082587B">
        <w:rPr>
          <w:rFonts w:ascii="Times New Roman" w:hAnsi="Times New Roman"/>
          <w:bCs/>
          <w:sz w:val="28"/>
          <w:szCs w:val="28"/>
        </w:rPr>
        <w:t>Карымской</w:t>
      </w:r>
      <w:proofErr w:type="spellEnd"/>
      <w:r w:rsidR="008B002C" w:rsidRPr="0082587B">
        <w:rPr>
          <w:rFonts w:ascii="Times New Roman" w:hAnsi="Times New Roman"/>
          <w:bCs/>
          <w:sz w:val="28"/>
          <w:szCs w:val="28"/>
        </w:rPr>
        <w:t xml:space="preserve"> районной </w:t>
      </w:r>
      <w:r w:rsidR="00DD12EA" w:rsidRPr="0082587B">
        <w:rPr>
          <w:rFonts w:ascii="Times New Roman" w:hAnsi="Times New Roman"/>
          <w:bCs/>
          <w:sz w:val="28"/>
          <w:szCs w:val="28"/>
        </w:rPr>
        <w:t>избирательной комиссии  в информационно-телекоммуникационной сети «Интернет».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4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С. Г. </w:t>
      </w:r>
      <w:proofErr w:type="spellStart"/>
      <w:r w:rsidR="008B002C" w:rsidRPr="0082587B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>.</w:t>
      </w: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D4594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DD12EA" w:rsidRPr="0082587B">
        <w:rPr>
          <w:b w:val="0"/>
          <w:bCs w:val="0"/>
        </w:rPr>
        <w:t>Председатель</w:t>
      </w:r>
    </w:p>
    <w:p w:rsidR="008B002C" w:rsidRPr="0082587B" w:rsidRDefault="00DD12EA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587B">
        <w:rPr>
          <w:b w:val="0"/>
          <w:bCs w:val="0"/>
        </w:rPr>
        <w:t>избирательн</w:t>
      </w:r>
      <w:r w:rsidR="0082587B">
        <w:rPr>
          <w:b w:val="0"/>
          <w:bCs w:val="0"/>
        </w:rPr>
        <w:t>о</w:t>
      </w:r>
      <w:r w:rsidR="00AD4594">
        <w:rPr>
          <w:b w:val="0"/>
          <w:bCs w:val="0"/>
        </w:rPr>
        <w:t>й комиссии</w:t>
      </w:r>
      <w:r w:rsidR="00AD4594">
        <w:rPr>
          <w:b w:val="0"/>
          <w:bCs w:val="0"/>
        </w:rPr>
        <w:tab/>
      </w:r>
      <w:r w:rsidR="00AD4594">
        <w:rPr>
          <w:b w:val="0"/>
          <w:bCs w:val="0"/>
        </w:rPr>
        <w:tab/>
        <w:t xml:space="preserve">    </w:t>
      </w:r>
      <w:r w:rsidRPr="0082587B">
        <w:rPr>
          <w:b w:val="0"/>
          <w:bCs w:val="0"/>
        </w:rPr>
        <w:t xml:space="preserve">              </w:t>
      </w:r>
      <w:r w:rsidR="008B002C" w:rsidRPr="0082587B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 xml:space="preserve"> </w:t>
      </w:r>
      <w:r w:rsidR="00AD4594">
        <w:rPr>
          <w:b w:val="0"/>
          <w:bCs w:val="0"/>
        </w:rPr>
        <w:t xml:space="preserve">                </w:t>
      </w:r>
      <w:r w:rsidR="00C04880">
        <w:rPr>
          <w:b w:val="0"/>
          <w:bCs w:val="0"/>
        </w:rPr>
        <w:t xml:space="preserve">    </w:t>
      </w:r>
      <w:r w:rsidR="00AD4594">
        <w:rPr>
          <w:b w:val="0"/>
          <w:bCs w:val="0"/>
        </w:rPr>
        <w:t xml:space="preserve"> </w:t>
      </w:r>
      <w:r w:rsidR="008B002C" w:rsidRPr="0082587B">
        <w:rPr>
          <w:b w:val="0"/>
          <w:bCs w:val="0"/>
        </w:rPr>
        <w:t xml:space="preserve">С. Г. </w:t>
      </w:r>
      <w:proofErr w:type="spellStart"/>
      <w:r w:rsidR="008B002C" w:rsidRPr="0082587B">
        <w:rPr>
          <w:b w:val="0"/>
          <w:bCs w:val="0"/>
        </w:rPr>
        <w:t>Халецкая</w:t>
      </w:r>
      <w:proofErr w:type="spellEnd"/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DD12EA" w:rsidRPr="0082587B">
        <w:rPr>
          <w:b w:val="0"/>
          <w:bCs w:val="0"/>
        </w:rPr>
        <w:t>Секретарь</w:t>
      </w:r>
    </w:p>
    <w:p w:rsidR="00DD12EA" w:rsidRPr="0082587B" w:rsidRDefault="00DD12EA" w:rsidP="00DD12EA">
      <w:pPr>
        <w:pStyle w:val="a3"/>
        <w:spacing w:line="240" w:lineRule="auto"/>
        <w:contextualSpacing/>
        <w:jc w:val="both"/>
      </w:pPr>
      <w:r w:rsidRPr="0082587B">
        <w:rPr>
          <w:b w:val="0"/>
          <w:bCs w:val="0"/>
        </w:rPr>
        <w:t xml:space="preserve">избирательной комиссии </w:t>
      </w:r>
      <w:r w:rsidRPr="0082587B">
        <w:rPr>
          <w:b w:val="0"/>
          <w:bCs w:val="0"/>
        </w:rPr>
        <w:tab/>
        <w:t xml:space="preserve">           </w:t>
      </w:r>
      <w:r w:rsidR="003C7D37" w:rsidRPr="0082587B">
        <w:rPr>
          <w:b w:val="0"/>
          <w:bCs w:val="0"/>
        </w:rPr>
        <w:t xml:space="preserve">  </w:t>
      </w:r>
      <w:r w:rsidR="00AD4594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ab/>
        <w:t xml:space="preserve">              </w:t>
      </w:r>
      <w:r w:rsidR="00AD4594">
        <w:rPr>
          <w:b w:val="0"/>
          <w:bCs w:val="0"/>
        </w:rPr>
        <w:t xml:space="preserve">                   </w:t>
      </w:r>
      <w:r w:rsidRPr="0082587B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О.</w:t>
      </w:r>
      <w:r w:rsidR="00C04880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Г.</w:t>
      </w:r>
      <w:r w:rsidR="00C04880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Овчаренко</w:t>
      </w:r>
    </w:p>
    <w:p w:rsidR="00DD12EA" w:rsidRPr="0082587B" w:rsidRDefault="00DD12EA" w:rsidP="003C7D37">
      <w:pPr>
        <w:pStyle w:val="a3"/>
        <w:spacing w:line="240" w:lineRule="auto"/>
        <w:contextualSpacing/>
        <w:jc w:val="both"/>
        <w:rPr>
          <w:color w:val="000000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84D51" w:rsidRPr="0082587B" w:rsidRDefault="00584D51">
      <w:pPr>
        <w:rPr>
          <w:sz w:val="28"/>
          <w:szCs w:val="28"/>
        </w:rPr>
      </w:pPr>
    </w:p>
    <w:sectPr w:rsidR="00584D51" w:rsidRPr="0082587B" w:rsidSect="001D4F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85719B9"/>
    <w:multiLevelType w:val="hybridMultilevel"/>
    <w:tmpl w:val="98CE887A"/>
    <w:lvl w:ilvl="0" w:tplc="F8AA14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12EA"/>
    <w:rsid w:val="00115C67"/>
    <w:rsid w:val="001D4836"/>
    <w:rsid w:val="001D4F53"/>
    <w:rsid w:val="00226C21"/>
    <w:rsid w:val="003C7D37"/>
    <w:rsid w:val="003E3DB4"/>
    <w:rsid w:val="00425C1A"/>
    <w:rsid w:val="00521A8C"/>
    <w:rsid w:val="00584D51"/>
    <w:rsid w:val="00617603"/>
    <w:rsid w:val="006302CA"/>
    <w:rsid w:val="00695623"/>
    <w:rsid w:val="00714FF7"/>
    <w:rsid w:val="00793212"/>
    <w:rsid w:val="00797793"/>
    <w:rsid w:val="0082587B"/>
    <w:rsid w:val="008B002C"/>
    <w:rsid w:val="00931FDF"/>
    <w:rsid w:val="00980477"/>
    <w:rsid w:val="00AD4594"/>
    <w:rsid w:val="00C04880"/>
    <w:rsid w:val="00C235A1"/>
    <w:rsid w:val="00C407D6"/>
    <w:rsid w:val="00DD12EA"/>
    <w:rsid w:val="00E553ED"/>
    <w:rsid w:val="00E87503"/>
    <w:rsid w:val="00F534E9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12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D12EA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12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D12EA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D12E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Oly_Arhiv</cp:lastModifiedBy>
  <cp:revision>6</cp:revision>
  <cp:lastPrinted>2022-07-07T00:52:00Z</cp:lastPrinted>
  <dcterms:created xsi:type="dcterms:W3CDTF">2022-07-22T08:57:00Z</dcterms:created>
  <dcterms:modified xsi:type="dcterms:W3CDTF">2022-07-29T04:51:00Z</dcterms:modified>
</cp:coreProperties>
</file>