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1" w:rsidRPr="002C4F41" w:rsidRDefault="002C4F41" w:rsidP="002C4F4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F41" w:rsidRPr="002C4F41" w:rsidRDefault="002C4F41" w:rsidP="002C4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41" w:rsidRDefault="002C4F41" w:rsidP="002C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КАРЫМСКАЯ РАЙОННАЯ ТЕРРИТОРИАЛЬНАЯ</w:t>
      </w:r>
    </w:p>
    <w:p w:rsidR="002C4F41" w:rsidRDefault="002C4F41" w:rsidP="002C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2C4F41" w:rsidRDefault="002C4F41" w:rsidP="002C4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41" w:rsidRDefault="002C4F41" w:rsidP="002C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1844" w:rsidRDefault="00581844" w:rsidP="0058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августа 2022 г.                                                                         №6/105-18</w:t>
      </w:r>
    </w:p>
    <w:p w:rsidR="002C4F41" w:rsidRDefault="002C4F41" w:rsidP="002C4F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Карымское</w:t>
      </w:r>
    </w:p>
    <w:p w:rsidR="002C4F41" w:rsidRDefault="002C4F41" w:rsidP="002C4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проведения жеребьевки для размещения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кратких наименований и эмблем избирательных объединений в избирательном бюллетене для голосования  на выборах </w:t>
      </w:r>
      <w:r w:rsidR="00BC232B">
        <w:rPr>
          <w:rFonts w:ascii="Times New Roman" w:hAnsi="Times New Roman" w:cs="Times New Roman"/>
          <w:b/>
          <w:sz w:val="28"/>
          <w:szCs w:val="28"/>
        </w:rPr>
        <w:t>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BC23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«Карымский район»</w:t>
      </w:r>
    </w:p>
    <w:p w:rsidR="002C4F41" w:rsidRDefault="002C4F41" w:rsidP="002C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C4F41" w:rsidRDefault="002C4F41" w:rsidP="002C4F41">
      <w:pPr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6 статьи 63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42, 44, 47-50 Закона Забайкальского края «О муниципальных выборах в Забайкальском крае»,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x-none" w:eastAsia="x-none"/>
        </w:rPr>
        <w:t>постановляет:</w:t>
      </w:r>
    </w:p>
    <w:p w:rsidR="002C4F41" w:rsidRDefault="002C4F41" w:rsidP="002C4F41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Установить порядок проведения жеребьевки для размещения кратких наименований и эмблем избирательных объединений в избирательном бюллетене для голосования  на выборах </w:t>
      </w:r>
      <w:r w:rsidR="00BC232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депутатов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Совет</w:t>
      </w:r>
      <w:r w:rsidR="00BC232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муниципального района «Карымский район» (прилагается).</w:t>
      </w:r>
    </w:p>
    <w:p w:rsidR="002C4F41" w:rsidRDefault="002C4F41" w:rsidP="002C4F41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" w:firstLine="5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2C4F41" w:rsidRDefault="002C4F41" w:rsidP="002C4F41">
      <w:pPr>
        <w:tabs>
          <w:tab w:val="num" w:pos="174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4F41" w:rsidRDefault="002C4F41" w:rsidP="002C4F41">
      <w:pPr>
        <w:tabs>
          <w:tab w:val="num" w:pos="174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4F41" w:rsidRDefault="002C4F41" w:rsidP="002C4F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С.Г.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2C4F41" w:rsidRDefault="002C4F41" w:rsidP="002C4F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41" w:rsidRDefault="002C4F41" w:rsidP="002C4F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О.Г. Овчаренко</w:t>
      </w:r>
    </w:p>
    <w:p w:rsidR="002C4F41" w:rsidRDefault="002C4F41" w:rsidP="002C4F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F41" w:rsidRDefault="002C4F41" w:rsidP="002C4F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41" w:rsidRDefault="002C4F41" w:rsidP="002C4F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41" w:rsidRDefault="002C4F41" w:rsidP="002C4F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41" w:rsidRDefault="002C4F41" w:rsidP="002C4F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41" w:rsidRDefault="002C4F41" w:rsidP="002C4F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41" w:rsidRDefault="002C4F41" w:rsidP="002C4F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C4F41" w:rsidTr="002C4F41">
        <w:tc>
          <w:tcPr>
            <w:tcW w:w="4785" w:type="dxa"/>
          </w:tcPr>
          <w:p w:rsidR="002C4F41" w:rsidRDefault="002C4F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C4F41" w:rsidRDefault="002C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C4F41" w:rsidRDefault="002C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территориальной избирательной комиссии</w:t>
            </w:r>
          </w:p>
          <w:p w:rsidR="002C4F41" w:rsidRDefault="002C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581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05» августа 2022 года №6/105-18</w:t>
            </w:r>
          </w:p>
          <w:p w:rsidR="002C4F41" w:rsidRDefault="002C4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4F41" w:rsidRDefault="002C4F41" w:rsidP="002C4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4F41" w:rsidRDefault="002C4F41" w:rsidP="002C4F4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C4F41" w:rsidRDefault="002C4F41" w:rsidP="002C4F4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жеребьевки для размещения кратких наименований и эмблем избирательных объединений в избирательном бюллетене для голосования  на выборах </w:t>
      </w:r>
      <w:r w:rsidR="00BC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BC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«Карымский район»</w:t>
      </w:r>
    </w:p>
    <w:p w:rsidR="002C4F41" w:rsidRDefault="002C4F41" w:rsidP="002C4F4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F41" w:rsidRDefault="002C4F41" w:rsidP="002C4F4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Жеребьевка для размещения кратких наименований и эмблем избирательных объединений в избирательном бюллетене для голосования  на выборах </w:t>
      </w:r>
      <w:r w:rsidR="00BC2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BC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(далее – жеребьевка) проводится не позднее 9 августа 2022 года с участием уполномоченных представителей избирательных объединений. При проведении жеребьевки может производиться видеосъемка.</w:t>
      </w:r>
    </w:p>
    <w:p w:rsidR="002C4F41" w:rsidRDefault="002C4F41" w:rsidP="002C4F4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жеребьевки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представители избирательных объединений уведомляются не позднее чем за два дня до проведения жеребьевки.</w:t>
      </w:r>
    </w:p>
    <w:p w:rsidR="002C4F41" w:rsidRDefault="002C4F41" w:rsidP="002C4F4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Жеребьевка осуществляется методом случайной выборки номеров, под которыми будут помещены краткие наименования и эмблемы избирательных объединений в бюллетене для голосования по единому краевому избирательному округу, с помощью конвертов, в которые вложены карточки с номерами.</w:t>
      </w:r>
    </w:p>
    <w:p w:rsidR="002C4F41" w:rsidRDefault="002C4F41" w:rsidP="002C4F4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конверты одинакового внешнего вида в количестве, равном числу избирательных объединений, наименования и эмблемы которых подлежат включению в избирательный бюллетень, вкладывается по одной карточке, на каждой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проставлен один номер. В карточках подлежат проставлению номера, начиная с номера 1, и далее по возрастанию, без пропусков и повторений.</w:t>
      </w:r>
    </w:p>
    <w:p w:rsidR="002C4F41" w:rsidRDefault="002C4F41" w:rsidP="002C4F4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присутствии уполномоченных представителей избирательных объединений конверты, подготовленные в соответствии с пунктом 4 настоящего порядка, раскладываются случайным образом в несколько горизонтальных рядов по два конверта в каждом ряду, в месте, которое позволяет любому из присутствующих видеть все совершаемые с конвертами действия.</w:t>
      </w:r>
    </w:p>
    <w:p w:rsidR="002C4F41" w:rsidRDefault="001E3216" w:rsidP="002C4F4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территориальной и</w:t>
      </w:r>
      <w:r w:rsidR="002C4F41">
        <w:rPr>
          <w:rFonts w:ascii="Times New Roman" w:eastAsia="Times New Roman" w:hAnsi="Times New Roman" w:cs="Times New Roman"/>
          <w:sz w:val="28"/>
          <w:szCs w:val="28"/>
        </w:rPr>
        <w:t>збирательной комиссии либо по его поручению заместитель председателя или секретарь в хронологической последовательности (в порядке возрастания даты и времени) регистрации краевых списков кандидатов, выдвинутых избирательными объединениями, приглашает уполномоченных представителей избирательных объединений выбрать один из конвертов. Уполномоченным представителем из конверта извлекается карточка с номером, оглашается и предъявляется всем присутствующим. На обратной стороне карточки уполномоченный представитель указывает свою фамилию и расписывается. Номер, указанный на карточке, подлежит занесению в протокол, составленный по форме, приведенной в приложении к настоящему порядку.</w:t>
      </w:r>
    </w:p>
    <w:p w:rsidR="002C4F41" w:rsidRDefault="002C4F41" w:rsidP="002C4F41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уполномоченные представители избирательного объединения не принимают участия в жеребьевке, действия, которые в соответствии с пунктом 6 настоящего порядка должны быть совершены указанными уполномоченными представителями, совершаются по поручению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одним из членов избирательной комиссии с правом решающего голоса, о чем делается соответствующая запись в протоколе.</w:t>
      </w:r>
      <w:proofErr w:type="gramEnd"/>
    </w:p>
    <w:p w:rsidR="002C4F41" w:rsidRDefault="002C4F41" w:rsidP="002C4F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41" w:rsidRDefault="002C4F41" w:rsidP="002C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C4F41" w:rsidTr="002C4F41">
        <w:tc>
          <w:tcPr>
            <w:tcW w:w="2943" w:type="dxa"/>
          </w:tcPr>
          <w:p w:rsidR="002C4F41" w:rsidRDefault="002C4F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6628" w:type="dxa"/>
            <w:hideMark/>
          </w:tcPr>
          <w:p w:rsidR="002C4F41" w:rsidRDefault="002C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C4F41" w:rsidRDefault="002C4F41" w:rsidP="00BC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порядку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жеребьевки для размещения кратких наименований и эмблем избирательных объединений в избирательном бюллетене для голосования  на выборах </w:t>
            </w:r>
            <w:r w:rsidR="00BC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 w:rsidR="00BC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«Карымский район»</w:t>
            </w:r>
          </w:p>
        </w:tc>
      </w:tr>
    </w:tbl>
    <w:p w:rsidR="002C4F41" w:rsidRDefault="002C4F41" w:rsidP="002C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4F41" w:rsidRDefault="002C4F41" w:rsidP="002C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4F41" w:rsidRDefault="002C4F41" w:rsidP="002C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ПРОТОКОЛ </w:t>
      </w:r>
    </w:p>
    <w:p w:rsidR="002C4F41" w:rsidRDefault="002C4F41" w:rsidP="002C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результатах жеребьевки для размещения кратких наименований и эмблем избирательных объединений в избирательном бюллетене для голосования  на выборах </w:t>
      </w:r>
      <w:r w:rsidR="00BC23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депутатов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</w:t>
      </w:r>
      <w:r w:rsidR="00BC23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«Карымский район»</w:t>
      </w:r>
    </w:p>
    <w:p w:rsidR="002C4F41" w:rsidRDefault="002C4F41" w:rsidP="002C4F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364"/>
        <w:gridCol w:w="1921"/>
        <w:gridCol w:w="2382"/>
        <w:gridCol w:w="1277"/>
      </w:tblGrid>
      <w:tr w:rsidR="002C4F41" w:rsidTr="002C4F41">
        <w:trPr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 порядке  регистрации списков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Номер,  полученный по результатам  жеребьевки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уполномоченного представителя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2C4F41" w:rsidTr="002C4F41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4F41" w:rsidTr="002C4F41">
        <w:trPr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F41" w:rsidRDefault="002C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4F41" w:rsidRDefault="002C4F41" w:rsidP="002C4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4F41" w:rsidRDefault="002C4F41" w:rsidP="002C4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2C4F41" w:rsidTr="002C4F41">
        <w:tc>
          <w:tcPr>
            <w:tcW w:w="5353" w:type="dxa"/>
          </w:tcPr>
          <w:p w:rsidR="002C4F41" w:rsidRDefault="002C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C4F41" w:rsidRDefault="002C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4F41" w:rsidRDefault="002C4F41" w:rsidP="002C4F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F41" w:rsidRDefault="002C4F41" w:rsidP="002C4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комиссии                                                           </w:t>
      </w:r>
    </w:p>
    <w:p w:rsidR="002C4F41" w:rsidRDefault="002C4F41" w:rsidP="002C4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41" w:rsidRDefault="002C4F41" w:rsidP="002C4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</w:p>
    <w:p w:rsidR="002C4F41" w:rsidRDefault="002C4F41" w:rsidP="002C4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41" w:rsidRDefault="002C4F41" w:rsidP="002C4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41" w:rsidRDefault="002C4F41" w:rsidP="002C4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41" w:rsidRDefault="002C4F41" w:rsidP="002C4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41" w:rsidRDefault="002C4F41" w:rsidP="002C4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09E" w:rsidRDefault="006F109E"/>
    <w:sectPr w:rsidR="006F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453E2"/>
    <w:multiLevelType w:val="hybridMultilevel"/>
    <w:tmpl w:val="AA587084"/>
    <w:lvl w:ilvl="0" w:tplc="96B04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26C96"/>
    <w:multiLevelType w:val="hybridMultilevel"/>
    <w:tmpl w:val="7E7E29B2"/>
    <w:lvl w:ilvl="0" w:tplc="DEB455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4"/>
    <w:rsid w:val="001E3216"/>
    <w:rsid w:val="002C4F41"/>
    <w:rsid w:val="00581844"/>
    <w:rsid w:val="006F109E"/>
    <w:rsid w:val="00A500A4"/>
    <w:rsid w:val="00BC232B"/>
    <w:rsid w:val="00C039DA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F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F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СП-1</dc:creator>
  <cp:keywords/>
  <dc:description/>
  <cp:lastModifiedBy>Admin4ik</cp:lastModifiedBy>
  <cp:revision>9</cp:revision>
  <cp:lastPrinted>2022-08-12T01:14:00Z</cp:lastPrinted>
  <dcterms:created xsi:type="dcterms:W3CDTF">2022-08-12T00:24:00Z</dcterms:created>
  <dcterms:modified xsi:type="dcterms:W3CDTF">2022-08-12T05:54:00Z</dcterms:modified>
</cp:coreProperties>
</file>