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2C5F9F" w:rsidRP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5F9F" w:rsidRPr="002C5F9F" w:rsidRDefault="00CC57C2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ПОСТАН</w:t>
      </w:r>
      <w:r w:rsidR="002C5F9F" w:rsidRPr="002C5F9F">
        <w:rPr>
          <w:rFonts w:ascii="Times New Roman" w:eastAsia="Times New Roman" w:hAnsi="Times New Roman" w:cs="Times New Roman"/>
          <w:b/>
          <w:bCs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ВЛЕНИ</w:t>
      </w:r>
      <w:r w:rsidR="002C5F9F" w:rsidRPr="002C5F9F">
        <w:rPr>
          <w:rFonts w:ascii="Times New Roman" w:eastAsia="Times New Roman" w:hAnsi="Times New Roman" w:cs="Times New Roman"/>
          <w:b/>
          <w:bCs/>
          <w:sz w:val="52"/>
          <w:szCs w:val="52"/>
        </w:rPr>
        <w:t>Е</w:t>
      </w:r>
    </w:p>
    <w:p w:rsidR="002C5F9F" w:rsidRPr="002C5F9F" w:rsidRDefault="002C5F9F" w:rsidP="002C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C5F9F" w:rsidRPr="002C5F9F" w:rsidRDefault="00C75B2B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« </w:t>
      </w:r>
      <w:r w:rsidR="005D715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5D7154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ab/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ab/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ab/>
      </w:r>
      <w:r w:rsidR="002C5F9F" w:rsidRPr="002C5F9F">
        <w:rPr>
          <w:rFonts w:ascii="Calibri" w:eastAsia="Times New Roman" w:hAnsi="Calibri" w:cs="Times New Roman"/>
        </w:rPr>
        <w:t xml:space="preserve">                    </w:t>
      </w:r>
      <w:r w:rsidR="002C5F9F" w:rsidRPr="002C5F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</w:t>
      </w:r>
      <w:r w:rsidR="005D7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D7154">
        <w:rPr>
          <w:rFonts w:ascii="Times New Roman" w:eastAsia="Times New Roman" w:hAnsi="Times New Roman" w:cs="Times New Roman"/>
          <w:sz w:val="28"/>
          <w:szCs w:val="28"/>
        </w:rPr>
        <w:t>355</w:t>
      </w:r>
    </w:p>
    <w:p w:rsidR="002C5F9F" w:rsidRP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C5F9F" w:rsidRPr="002C5F9F" w:rsidTr="00C75B2B">
        <w:tc>
          <w:tcPr>
            <w:tcW w:w="4786" w:type="dxa"/>
          </w:tcPr>
          <w:p w:rsidR="002C5F9F" w:rsidRPr="002C5F9F" w:rsidRDefault="002C5F9F" w:rsidP="002C5F9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муниципал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ную программу «Профилактика прав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нарушений на территории муниц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пального района «</w:t>
            </w:r>
            <w:proofErr w:type="spellStart"/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>Карымский</w:t>
            </w:r>
            <w:proofErr w:type="spellEnd"/>
            <w:r w:rsidRPr="002C5F9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район» на 2020-2023 годы</w:t>
            </w:r>
          </w:p>
        </w:tc>
        <w:tc>
          <w:tcPr>
            <w:tcW w:w="4785" w:type="dxa"/>
          </w:tcPr>
          <w:p w:rsidR="002C5F9F" w:rsidRPr="002C5F9F" w:rsidRDefault="002C5F9F" w:rsidP="002C5F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F9F" w:rsidRDefault="002C5F9F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1A6" w:rsidRDefault="00DA41A6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1A6" w:rsidRPr="002C5F9F" w:rsidRDefault="00DA41A6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9F" w:rsidRDefault="002C5F9F" w:rsidP="002C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9" w:history="1"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</w:t>
        </w:r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</w:t>
        </w:r>
      </w:hyperlink>
      <w:r w:rsidRPr="00DA41A6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25 Устава муниципального района «</w:t>
      </w:r>
      <w:proofErr w:type="spellStart"/>
      <w:r w:rsidRPr="00DA41A6">
        <w:rPr>
          <w:rFonts w:ascii="Times New Roman" w:eastAsia="Times New Roman" w:hAnsi="Times New Roman" w:cs="Times New Roman"/>
          <w:sz w:val="28"/>
          <w:szCs w:val="28"/>
        </w:rPr>
        <w:t>Кары</w:t>
      </w:r>
      <w:r w:rsidRPr="00DA41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41A6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DA41A6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грамм муниципального района «</w:t>
      </w:r>
      <w:proofErr w:type="spellStart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район», утвержденным пост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новлением администрации муниципального района №310 от 11.12.2015, 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министрация муниципального района «</w:t>
      </w:r>
      <w:proofErr w:type="spellStart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</w:t>
      </w:r>
      <w:r w:rsidRPr="00DA41A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Pr="00DA41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5433" w:rsidRDefault="000F5433" w:rsidP="000F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Продлить срок действия муниципальной программы «Профилактика правонарушений на территории муниципального района «</w:t>
      </w:r>
      <w:proofErr w:type="spellStart"/>
      <w:r w:rsidRPr="000F5433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район» на 2020-2023 годы, </w:t>
      </w:r>
      <w:proofErr w:type="gramStart"/>
      <w:r w:rsidRPr="000F5433">
        <w:rPr>
          <w:rFonts w:ascii="Times New Roman" w:eastAsia="Times New Roman" w:hAnsi="Times New Roman" w:cs="Times New Roman"/>
          <w:sz w:val="28"/>
          <w:szCs w:val="28"/>
        </w:rPr>
        <w:t>утверждённую</w:t>
      </w:r>
      <w:proofErr w:type="gramEnd"/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пального района «</w:t>
      </w:r>
      <w:proofErr w:type="spellStart"/>
      <w:r w:rsidRPr="000F5433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район» от 06.03.2020 № 97 (далее – муниц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пальная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433" w:rsidRPr="000F5433" w:rsidRDefault="000F5433" w:rsidP="000F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 всему тексту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«Профилактика прав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>нарушений на территории муниципального района «</w:t>
      </w:r>
      <w:proofErr w:type="spellStart"/>
      <w:r w:rsidRPr="000F5433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район» на 2020-2023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и цифры «на 2020-2023 годы» заменить словами и цифрами «на 2020-2025 годы».</w:t>
      </w:r>
    </w:p>
    <w:p w:rsidR="002C5F9F" w:rsidRPr="000F5433" w:rsidRDefault="000F5433" w:rsidP="000F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>Внести в муниципальную программу «Профилактика правонаруш</w:t>
      </w:r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>ний на территории муниципального района «</w:t>
      </w:r>
      <w:proofErr w:type="spellStart"/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 годы, утверждённую постановлением администрации муниципального района «</w:t>
      </w:r>
      <w:proofErr w:type="spellStart"/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от 06.03.2020 № 97 (далее – муниципальная программа) следующие изменения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(дополнения)</w:t>
      </w:r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C5F9F" w:rsidRDefault="00CB70F9" w:rsidP="002C5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.1</w:t>
      </w:r>
      <w:proofErr w:type="gramStart"/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C500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паспорте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муниципальной программы в разделе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Этапы и сроки реализации программы 2020-2023</w:t>
      </w:r>
      <w:r w:rsidR="00E82F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заменить цифрами «2020-2025 гг.»</w:t>
      </w:r>
      <w:r w:rsidR="00E82F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г. – </w:t>
      </w:r>
      <w:r w:rsidR="00C75B2B" w:rsidRPr="00DA41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="00E82F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тыс. руб., заменить на 2023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г. – </w:t>
      </w:r>
      <w:r w:rsidR="009E4473" w:rsidRPr="00DA41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80 тыс. руб.</w:t>
      </w:r>
      <w:r w:rsidR="000B5C8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0B5C80" w:rsidRPr="000B5C8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добавить 2024 г. – 80 тыс. руб., 2025 г. – 80 тыс. руб.</w:t>
      </w:r>
    </w:p>
    <w:p w:rsidR="00DA5A19" w:rsidRDefault="00CB70F9" w:rsidP="00DA5A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3.2</w:t>
      </w:r>
      <w:proofErr w:type="gramStart"/>
      <w:r w:rsid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DA5A19" w:rsidRP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</w:t>
      </w:r>
      <w:proofErr w:type="gramEnd"/>
      <w:r w:rsidR="00DA5A19" w:rsidRP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паспорте муниципальной программы в разделе «Объемы и и</w:t>
      </w:r>
      <w:r w:rsidR="00DA5A19" w:rsidRP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</w:t>
      </w:r>
      <w:r w:rsidR="00DA5A19" w:rsidRP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точники финансирования программы» 2023 г. – 50 тыс. руб., заменить на 2023 г. – 80 тыс. руб.</w:t>
      </w:r>
      <w:r w:rsid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0B5C8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добавить</w:t>
      </w:r>
      <w:r w:rsidR="00DA5A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2024 г. – 80 тыс. руб., 2025 г. – 80 тыс. руб.</w:t>
      </w:r>
    </w:p>
    <w:p w:rsidR="00CB70F9" w:rsidRDefault="004C500C" w:rsidP="004C50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3.3</w:t>
      </w:r>
      <w:proofErr w:type="gramStart"/>
      <w:r w:rsidRPr="004C500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</w:t>
      </w:r>
      <w:proofErr w:type="gramEnd"/>
      <w:r w:rsidRPr="004C500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паспорте муниципальной программы в разделе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«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Ожидаемые значения показателей конечных результатов реализации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» 2024-2025 гг. изложить в новой редакции.</w:t>
      </w:r>
    </w:p>
    <w:p w:rsidR="00016004" w:rsidRPr="00DA41A6" w:rsidRDefault="00016004" w:rsidP="000160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3.4 </w:t>
      </w:r>
      <w:r w:rsidRPr="000160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Раздел 1 «Характеристика текущего состояния в сфере профила</w:t>
      </w:r>
      <w:r w:rsidRPr="000160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0160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тики правонарушений на территории муниципального района «</w:t>
      </w:r>
      <w:proofErr w:type="spellStart"/>
      <w:r w:rsidRPr="000160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Карымский</w:t>
      </w:r>
      <w:proofErr w:type="spellEnd"/>
      <w:r w:rsidRPr="0001600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район» муниципальной программы изложить в новой редакции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7E9C" w:rsidRPr="00DA41A6" w:rsidRDefault="004C500C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 5 «Финансовое обеспечение программы», общий объем ф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нансирования из бюджета </w:t>
      </w:r>
      <w:r w:rsidR="002C5F9F" w:rsidRPr="00DA41A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5F9F" w:rsidRPr="00DA41A6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5F9F" w:rsidRPr="00DA41A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E82F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годам: 2023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– </w:t>
      </w:r>
      <w:r w:rsidR="008E7E9C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50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руб., заменить на </w:t>
      </w:r>
      <w:r w:rsidR="00E82F9E">
        <w:rPr>
          <w:rFonts w:ascii="Times New Roman" w:eastAsia="Times New Roman" w:hAnsi="Times New Roman" w:cs="Times New Roman"/>
          <w:spacing w:val="2"/>
          <w:sz w:val="28"/>
          <w:szCs w:val="28"/>
        </w:rPr>
        <w:t>2023</w:t>
      </w:r>
      <w:r w:rsidR="008E7E9C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– 80 тыс. руб.</w:t>
      </w:r>
      <w:r w:rsidR="00DA5A19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829E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добавить</w:t>
      </w:r>
      <w:r w:rsidR="00DA5A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47E56">
        <w:rPr>
          <w:rFonts w:ascii="Times New Roman" w:eastAsia="Times New Roman" w:hAnsi="Times New Roman" w:cs="Times New Roman"/>
          <w:spacing w:val="2"/>
          <w:sz w:val="28"/>
          <w:szCs w:val="28"/>
        </w:rPr>
        <w:t>2024 г. – 80 тыс. руб., 2025 г. – 80 тыс. руб.</w:t>
      </w:r>
      <w:proofErr w:type="gramEnd"/>
    </w:p>
    <w:p w:rsidR="002C5F9F" w:rsidRPr="00DA41A6" w:rsidRDefault="008E7E9C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1.3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к муниципальной программе «Профилактика пр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 и иных правонарушений муниципального района «</w:t>
      </w:r>
      <w:proofErr w:type="spellStart"/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="002C5F9F"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на 2020-2023 годы изложить в новой редакции.</w:t>
      </w:r>
    </w:p>
    <w:p w:rsidR="002C5F9F" w:rsidRPr="00DA41A6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«</w:t>
      </w:r>
      <w:proofErr w:type="spellStart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по соц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альным вопросам В.А. Кузнецову.</w:t>
      </w:r>
    </w:p>
    <w:p w:rsidR="002C5F9F" w:rsidRPr="00DA41A6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ное знамя» и разместить на официальном сайте администрации муниц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пального района «</w:t>
      </w:r>
      <w:proofErr w:type="spellStart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Карымский</w:t>
      </w:r>
      <w:proofErr w:type="spellEnd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район» в информационно-телекоммуникационной сети «Интернет»: http://карымское.рф.</w:t>
      </w:r>
    </w:p>
    <w:p w:rsidR="002C5F9F" w:rsidRPr="00261684" w:rsidRDefault="002C5F9F" w:rsidP="002616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сле дня</w:t>
      </w:r>
      <w:r w:rsidR="00261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официального опубликования.</w:t>
      </w:r>
    </w:p>
    <w:p w:rsidR="002C5F9F" w:rsidRPr="00DA41A6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6168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61684" w:rsidRPr="002C5F9F" w:rsidRDefault="00261684" w:rsidP="0026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261684" w:rsidRPr="002C5F9F" w:rsidRDefault="00261684" w:rsidP="0026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C5F9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2C5F9F"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2C5F9F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261684" w:rsidRPr="002C5F9F" w:rsidRDefault="00261684" w:rsidP="002616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A41A6" w:rsidRDefault="00DA41A6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A41A6" w:rsidRDefault="00DA41A6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A41A6" w:rsidRDefault="00DA41A6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A41A6" w:rsidRDefault="00DA41A6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A41A6" w:rsidRDefault="00DA41A6" w:rsidP="002C5F9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DA23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она </w:t>
      </w:r>
      <w:r w:rsidR="000961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proofErr w:type="spellStart"/>
      <w:r w:rsidR="000961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="000961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на 2020 - 2025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7271"/>
      </w:tblGrid>
      <w:tr w:rsidR="005E14BB" w:rsidRPr="005E14BB" w:rsidTr="00EB345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5F" w:rsidRPr="005E14BB" w:rsidRDefault="005E14BB" w:rsidP="00D5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наркотиков,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2020 -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Default="005E14BB" w:rsidP="00B46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составляет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годам: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- ___ </w:t>
            </w:r>
            <w:r w:rsidR="00F60C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- __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62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 год - __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82F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год - __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82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proofErr w:type="gramEnd"/>
          </w:p>
          <w:p w:rsidR="00096112" w:rsidRDefault="00096112" w:rsidP="00B46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>80 тыс. руб.</w:t>
            </w:r>
          </w:p>
          <w:p w:rsidR="00096112" w:rsidRPr="005E14BB" w:rsidRDefault="00096112" w:rsidP="00414C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тыс. руб.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4C500C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2025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программы позволит: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повысить эффективность системы социальной профилактики пр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госуда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органов, общественных организаций и населения по в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профилактики правонарушений;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общественных местах;</w:t>
            </w:r>
            <w:proofErr w:type="gramEnd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в молодежной среде;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среди мигрантов, прож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он»;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усилить профилактику преступлений, правонарушений, связа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незаконным оборотом наркотических веществ, а также спи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та и алкогольной продукции;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и охране общественного порядка.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целевым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0"/>
              <w:gridCol w:w="726"/>
              <w:gridCol w:w="726"/>
              <w:gridCol w:w="726"/>
              <w:gridCol w:w="773"/>
              <w:gridCol w:w="696"/>
              <w:gridCol w:w="696"/>
            </w:tblGrid>
            <w:tr w:rsidR="00414C28" w:rsidTr="00414C28">
              <w:tc>
                <w:tcPr>
                  <w:tcW w:w="2648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793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696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51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414C28" w:rsidTr="00414C28">
              <w:tc>
                <w:tcPr>
                  <w:tcW w:w="2648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в общественных местах;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93" w:type="dxa"/>
                  <w:vAlign w:val="center"/>
                </w:tcPr>
                <w:p w:rsidR="00414C28" w:rsidRDefault="00F60C11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F60C11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F60C11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F60C11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6" w:type="dxa"/>
                </w:tcPr>
                <w:p w:rsidR="00414C28" w:rsidRDefault="00414C28" w:rsidP="00383D4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0C11" w:rsidRDefault="00383D46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51" w:type="dxa"/>
                </w:tcPr>
                <w:p w:rsidR="00414C28" w:rsidRDefault="00414C2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383D46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414C28" w:rsidTr="00414C28">
              <w:tc>
                <w:tcPr>
                  <w:tcW w:w="2648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несовершеннолетними;</w:t>
                  </w:r>
                </w:p>
              </w:tc>
              <w:tc>
                <w:tcPr>
                  <w:tcW w:w="793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414C28" w:rsidTr="00414C28">
              <w:tc>
                <w:tcPr>
                  <w:tcW w:w="2648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ленных протоколов об административных нарушениях;</w:t>
                  </w:r>
                </w:p>
              </w:tc>
              <w:tc>
                <w:tcPr>
                  <w:tcW w:w="793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</w:r>
                  <w:r w:rsidR="00383D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96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3C55" w:rsidRDefault="006C3C55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451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3C55" w:rsidRDefault="006C3C55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</w:tr>
            <w:tr w:rsidR="00414C28" w:rsidTr="00414C28">
              <w:tc>
                <w:tcPr>
                  <w:tcW w:w="2648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лицами в состоянии алкогольного или наркотического опь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  <w:tc>
                <w:tcPr>
                  <w:tcW w:w="793" w:type="dxa"/>
                  <w:vAlign w:val="center"/>
                </w:tcPr>
                <w:p w:rsidR="00414C28" w:rsidRDefault="006C3C5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6C3C5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6C3C5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6C3C5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96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C3C55" w:rsidRDefault="006C3C55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6C3C55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451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6C3C5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414C28" w:rsidTr="00414C28">
              <w:tc>
                <w:tcPr>
                  <w:tcW w:w="2648" w:type="dxa"/>
                  <w:vAlign w:val="center"/>
                </w:tcPr>
                <w:p w:rsidR="00414C28" w:rsidRPr="005E14BB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выявле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земель с массовым произрастанием дик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растущей конопли и ее уничтожение</w:t>
                  </w:r>
                </w:p>
              </w:tc>
              <w:tc>
                <w:tcPr>
                  <w:tcW w:w="793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95" w:type="dxa"/>
                  <w:vAlign w:val="center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</w:tcPr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14C28" w:rsidRDefault="00414C2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BB" w:rsidRPr="005E14BB" w:rsidRDefault="005E14BB" w:rsidP="005E14B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3427BC" w:rsidRPr="009757F2" w:rsidRDefault="005E14BB" w:rsidP="003427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текущего состояния в сфере профилактики пр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вонарушений на территории муниципального района </w:t>
      </w:r>
    </w:p>
    <w:p w:rsidR="005E14BB" w:rsidRPr="009757F2" w:rsidRDefault="005E14BB" w:rsidP="003427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proofErr w:type="spellStart"/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5E14BB" w:rsidRDefault="005E14BB" w:rsidP="005E14BB">
      <w:pPr>
        <w:widowControl w:val="0"/>
        <w:shd w:val="clear" w:color="000000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  <w:lang w:val="ru-MO"/>
        </w:rPr>
        <w:t>В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количество 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зарегистрированных преступлений с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ставило 582, что на 10,5% меньше, чем в аналогичном периоде прошлого г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да(2020 год -</w:t>
      </w:r>
      <w:r w:rsidR="00BC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C55">
        <w:rPr>
          <w:rFonts w:ascii="Times New Roman" w:eastAsia="Times New Roman" w:hAnsi="Times New Roman" w:cs="Times New Roman"/>
          <w:sz w:val="28"/>
          <w:szCs w:val="28"/>
        </w:rPr>
        <w:t>650).</w:t>
      </w:r>
    </w:p>
    <w:p w:rsidR="005E14BB" w:rsidRDefault="005E14BB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проводилась работа по профилактике тяжких и особо тяжких преступлений, представляющих собой общественную опасность,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t xml:space="preserve"> однако данный показатель вырос к уровню прошлого года на 24 преступления</w:t>
      </w:r>
      <w:r w:rsidRPr="005E14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В числе тяжких и особо тяжких преступлений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t xml:space="preserve"> с отрицательной стороны отмечается рост грабежей и составил 10 преступлений – АППГ (4). Всего совершено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умышленного причинения тяжкого вреда здоровью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t xml:space="preserve"> – в прошлом году (18).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t>В структуре имущественных преступлений, актуальным остаются кражи чужого иму</w:t>
      </w:r>
      <w:r w:rsidR="00206A90">
        <w:rPr>
          <w:rFonts w:ascii="Times New Roman" w:eastAsia="Times New Roman" w:hAnsi="Times New Roman" w:cs="Times New Roman"/>
          <w:sz w:val="28"/>
          <w:szCs w:val="28"/>
        </w:rPr>
        <w:t>щества, количество которых по и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t xml:space="preserve">тогам 2021 года 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снизилось к уровню прошлого года на 35,3%.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Удельный вес оконченных пр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ступлений данного вида </w:t>
      </w:r>
      <w:r w:rsidR="002F5489">
        <w:rPr>
          <w:rFonts w:ascii="Times New Roman" w:eastAsia="Times New Roman" w:hAnsi="Times New Roman" w:cs="Times New Roman"/>
          <w:sz w:val="28"/>
          <w:szCs w:val="28"/>
        </w:rPr>
        <w:t>снижен на 2,1% и составил 37,7% (39,8%).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5489" w:rsidRPr="005E14BB" w:rsidRDefault="002F5489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Отмечается снижение общего количества квартирных краж с 25 до 11 преступлений.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Вместе с тем, не смотря на положительную динамику по снижению преступности в районе, ситуация остается напряженной.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Заметное влияние на уровень преступности на территории 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такие социальные факторы, как бедность, безработица, пьянство, наркомания и токсикомания, а также наличие таких социально не адаптированных категорий граждан, как осв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бождающиеся из мест лишения свободы, а также лица, не имеющие пост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янного источника дохода.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складывающейся ситуации доминирующая роль в оздоровлении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обстановки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должна отводиться прежде всего профилактике правонарушений.</w:t>
      </w:r>
    </w:p>
    <w:p w:rsidR="009073C4" w:rsidRDefault="009073C4" w:rsidP="008E5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территории </w:t>
      </w:r>
      <w:proofErr w:type="spellStart"/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Карымского</w:t>
      </w:r>
      <w:proofErr w:type="spellEnd"/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изобилии произраст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ает конопля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Благодаря совместным усилиям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мероприятия по выявлению очагов массового произрастания дикорастущей конопли и ее уничтожение, в 2019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выявлено и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уничтожено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на землях сельского поселения «Нарын-</w:t>
      </w:r>
      <w:proofErr w:type="spellStart"/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113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12,</w:t>
      </w:r>
      <w:r w:rsidR="002D7C91">
        <w:rPr>
          <w:rFonts w:ascii="Times New Roman" w:eastAsia="Times New Roman" w:hAnsi="Times New Roman" w:cs="Times New Roman"/>
          <w:spacing w:val="2"/>
          <w:sz w:val="28"/>
          <w:szCs w:val="28"/>
        </w:rPr>
        <w:t>5 га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, в 2020 году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землях сельского поселения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«Нарын-</w:t>
      </w:r>
      <w:proofErr w:type="spellStart"/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«</w:t>
      </w:r>
      <w:proofErr w:type="spellStart"/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Урульгинское</w:t>
      </w:r>
      <w:proofErr w:type="spellEnd"/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» выявлено и уничтожено 0,3 га.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ля ун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чтожения растительности (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дикорастущей 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конопли)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>спольз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уются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хозяйствен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ные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бициды. В 2021 г. подана заявка на предоставление 30 литров гербицида «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орнадо»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уничтожения дикорастущей конопли.</w:t>
      </w:r>
      <w:r w:rsidR="004D4046" w:rsidRPr="004D40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В 2021 году уничтожено 10,9 га - (10 га – земли с/</w:t>
      </w:r>
      <w:proofErr w:type="gramStart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«Нарын-</w:t>
      </w:r>
      <w:proofErr w:type="spellStart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»; 0,5 га - </w:t>
      </w:r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земли с/п «Нарын-</w:t>
      </w:r>
      <w:proofErr w:type="spellStart"/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собственность </w:t>
      </w:r>
      <w:proofErr w:type="spellStart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Вазаевой</w:t>
      </w:r>
      <w:proofErr w:type="spellEnd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В.И.; 0,4 га – земли с. Поселье).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интеграции органов местного самоуправления в единую мн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гоуровневую систему профилактики правонарушений, сложившуюся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предусматрив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ющую улучшение координации деятельности органов местного самоупра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ления, заинтересованных органов государственной власти и учреждений, активизацию участия населения в осуществлении предупредительно-профилактических функций, развитие разъяснительно-пропагандистской работы, воздействие на причины и условия совершения правонарушений, требуется применение программного метода. 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выбор программного метода определяется следующими факторами: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высокая социальная значимость проблемы;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невозможность решения проблемы стабилизации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 участия органов местного самоуправления в системе профила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необходимость координации деятельности организаций по выполн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нию комплекса мероприятий, предполагающих стабилизацию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ной ситуации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муниципальном уровне.</w:t>
      </w:r>
    </w:p>
    <w:p w:rsidR="003427BC" w:rsidRDefault="003427BC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цели, задачи, сроки и этапы реализации муниципальной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программы является содействие обеспечению общественной безопасности, защите прав и свобод граждан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предусматривается решение сл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дующих задач: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вовлечение общественности в профилактику правонарушений и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активизация работы по предупреждению и профилактике правон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рушений, совершаемых в общественных местах;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профилактика нарушений, связанных с незаконным оборотом нарк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тиков, спирта и алкогольной продукции;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информационное обеспечение профилактики правонарушений;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профилактика экстремизма и терроризма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программы рассчитана на 2020 - 202</w:t>
      </w:r>
      <w:r w:rsidR="004C500C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 и будет ос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ществляться в один этап.</w:t>
      </w:r>
    </w:p>
    <w:p w:rsidR="003427BC" w:rsidRDefault="003427BC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Перечень основных мероприятий программы</w:t>
      </w:r>
    </w:p>
    <w:p w:rsidR="009757F2" w:rsidRDefault="009757F2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Полный перечень основных мероприятий программы с указанием сроков их реализации представлен в Приложении к настоящей программе.</w:t>
      </w:r>
    </w:p>
    <w:p w:rsidR="003427BC" w:rsidRPr="005E14BB" w:rsidRDefault="003427BC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195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3427BC" w:rsidRDefault="003427BC" w:rsidP="0019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показателей конечных результатов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граммы, методики их расчета и плановые значения по годам реализации программы представлены в Приложении к настоящей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грамме.</w:t>
      </w: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4EE7" w:rsidRPr="005E14BB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5. Финансовое обеспечение программы</w:t>
      </w:r>
    </w:p>
    <w:p w:rsidR="005A696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ставлена в Приложении к муниципальной программе.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Общий объем финансирования из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E14BB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2020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A0391E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2021 год - </w:t>
      </w:r>
      <w:r w:rsidR="0054582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195E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462E7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2022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ED578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DA41A6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E14B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2023 год -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r w:rsidR="00ED5780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3C651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4C500C" w:rsidRDefault="004C500C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2024 год -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– 80 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рублей.</w:t>
      </w:r>
    </w:p>
    <w:p w:rsidR="004C500C" w:rsidRDefault="004C500C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2025 год -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– 80 </w:t>
      </w:r>
      <w:r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тыс. рублей.</w:t>
      </w:r>
    </w:p>
    <w:p w:rsidR="00195E7E" w:rsidRDefault="00195E7E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Pr="005E14B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Описание рисков реализации программы и способов их минимизации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муниципальной программы сопряжена с рядом рисков, в основном имеющих внешний характер.</w:t>
      </w:r>
    </w:p>
    <w:p w:rsidR="005A696B" w:rsidRPr="005E14BB" w:rsidRDefault="005A696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997"/>
        <w:gridCol w:w="3142"/>
      </w:tblGrid>
      <w:tr w:rsidR="005E14BB" w:rsidRPr="005E14BB" w:rsidTr="005A696B">
        <w:trPr>
          <w:trHeight w:val="15"/>
        </w:trPr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1.1. Низкая активность уч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меропр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ДНД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рост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обществе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 на террит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деятельности ДНД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членами ДНД, решение вопросов морального и 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Недостаточная 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динированность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реализации муниц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мероприятий муниципальной програ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proofErr w:type="gramStart"/>
            <w:r w:rsidR="00BD4EE7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нированных результатов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ответственных исполнителей, организация текущего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х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 выполнения меропри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</w:tr>
    </w:tbl>
    <w:p w:rsidR="005E14BB" w:rsidRPr="005E14BB" w:rsidRDefault="005E14BB" w:rsidP="005E14B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7F2" w:rsidRDefault="009757F2" w:rsidP="00975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A696B" w:rsidRDefault="005A6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96B" w:rsidRDefault="005A696B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696B" w:rsidSect="00E020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5A696B" w:rsidTr="00DC15F0">
        <w:trPr>
          <w:trHeight w:val="2240"/>
        </w:trPr>
        <w:tc>
          <w:tcPr>
            <w:tcW w:w="8897" w:type="dxa"/>
          </w:tcPr>
          <w:p w:rsidR="005A696B" w:rsidRPr="00DC15F0" w:rsidRDefault="00DC15F0" w:rsidP="00DC15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  <w:tc>
          <w:tcPr>
            <w:tcW w:w="5889" w:type="dxa"/>
          </w:tcPr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 № __ </w:t>
            </w:r>
          </w:p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D4EE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A696B" w:rsidRPr="005A696B" w:rsidRDefault="00DC15F0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правонарушений муниципального района</w:t>
            </w:r>
          </w:p>
          <w:p w:rsidR="005A696B" w:rsidRDefault="00C62B0B" w:rsidP="00DC15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2020-2025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C1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A696B" w:rsidRDefault="005A696B" w:rsidP="005A69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Основные мероприятия, показатели и объемы финансирования муниципальной программы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района «</w:t>
      </w:r>
      <w:proofErr w:type="spellStart"/>
      <w:r w:rsidR="00560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арымский</w:t>
      </w:r>
      <w:proofErr w:type="spellEnd"/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</w:t>
      </w:r>
    </w:p>
    <w:p w:rsidR="005A696B" w:rsidRDefault="00C62B0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2020 - 2025</w:t>
      </w:r>
      <w:r w:rsidR="005A696B"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E020C9" w:rsidRPr="005A696B" w:rsidRDefault="00E020C9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1530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5"/>
        <w:gridCol w:w="29"/>
        <w:gridCol w:w="2274"/>
        <w:gridCol w:w="127"/>
        <w:gridCol w:w="600"/>
        <w:gridCol w:w="7"/>
        <w:gridCol w:w="53"/>
        <w:gridCol w:w="767"/>
        <w:gridCol w:w="983"/>
        <w:gridCol w:w="705"/>
        <w:gridCol w:w="1122"/>
        <w:gridCol w:w="740"/>
        <w:gridCol w:w="345"/>
        <w:gridCol w:w="37"/>
        <w:gridCol w:w="7"/>
        <w:gridCol w:w="175"/>
        <w:gridCol w:w="226"/>
        <w:gridCol w:w="165"/>
        <w:gridCol w:w="99"/>
        <w:gridCol w:w="13"/>
        <w:gridCol w:w="415"/>
        <w:gridCol w:w="227"/>
        <w:gridCol w:w="418"/>
        <w:gridCol w:w="7"/>
        <w:gridCol w:w="198"/>
        <w:gridCol w:w="92"/>
        <w:gridCol w:w="850"/>
        <w:gridCol w:w="51"/>
        <w:gridCol w:w="102"/>
        <w:gridCol w:w="13"/>
        <w:gridCol w:w="140"/>
        <w:gridCol w:w="543"/>
        <w:gridCol w:w="287"/>
        <w:gridCol w:w="12"/>
        <w:gridCol w:w="547"/>
        <w:gridCol w:w="10"/>
        <w:gridCol w:w="144"/>
        <w:gridCol w:w="59"/>
        <w:gridCol w:w="93"/>
        <w:gridCol w:w="12"/>
        <w:gridCol w:w="187"/>
        <w:gridCol w:w="266"/>
        <w:gridCol w:w="8"/>
        <w:gridCol w:w="147"/>
        <w:gridCol w:w="103"/>
        <w:gridCol w:w="142"/>
        <w:gridCol w:w="22"/>
        <w:gridCol w:w="260"/>
        <w:gridCol w:w="153"/>
        <w:gridCol w:w="41"/>
        <w:gridCol w:w="125"/>
        <w:gridCol w:w="426"/>
        <w:gridCol w:w="14"/>
        <w:gridCol w:w="31"/>
        <w:gridCol w:w="113"/>
        <w:gridCol w:w="132"/>
        <w:gridCol w:w="9"/>
      </w:tblGrid>
      <w:tr w:rsidR="00146074" w:rsidRPr="005A696B" w:rsidTr="00633DAA">
        <w:trPr>
          <w:gridAfter w:val="2"/>
          <w:wAfter w:w="141" w:type="dxa"/>
          <w:trHeight w:val="14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мероприятий, ведомственных цел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вых программ,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gramEnd"/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циент зн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дика расчета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исполн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и соиспо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классиф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расходов</w:t>
            </w:r>
          </w:p>
        </w:tc>
        <w:tc>
          <w:tcPr>
            <w:tcW w:w="637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146074" w:rsidRPr="005A696B" w:rsidTr="00633DAA">
        <w:trPr>
          <w:gridAfter w:val="2"/>
          <w:wAfter w:w="141" w:type="dxa"/>
          <w:cantSplit/>
          <w:trHeight w:val="1446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46074" w:rsidRPr="005A696B" w:rsidTr="00633DAA">
        <w:trPr>
          <w:gridAfter w:val="2"/>
          <w:wAfter w:w="141" w:type="dxa"/>
          <w:cantSplit/>
          <w:trHeight w:val="572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2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3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7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8</w:t>
            </w:r>
          </w:p>
        </w:tc>
        <w:tc>
          <w:tcPr>
            <w:tcW w:w="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9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E22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11</w:t>
            </w: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13</w:t>
            </w:r>
          </w:p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  <w:p w:rsidR="00146074" w:rsidRPr="005A696B" w:rsidRDefault="00146074" w:rsidP="00E22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6074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гр. </w:t>
            </w:r>
          </w:p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6074" w:rsidRPr="005A696B" w:rsidTr="00633DAA">
        <w:trPr>
          <w:gridAfter w:val="2"/>
          <w:wAfter w:w="141" w:type="dxa"/>
          <w:trHeight w:val="14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"Содействие обеспечению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безопасн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сти, защите прав и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свобод граждан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литики,  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146074" w:rsidRPr="000F3E8D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146074" w:rsidRPr="000F3E8D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</w:t>
            </w:r>
          </w:p>
        </w:tc>
      </w:tr>
      <w:tr w:rsidR="00895C15" w:rsidRPr="005A696B" w:rsidTr="00633DAA">
        <w:trPr>
          <w:gridAfter w:val="2"/>
          <w:wAfter w:w="141" w:type="dxa"/>
          <w:trHeight w:val="14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C15" w:rsidRPr="005A696B" w:rsidTr="00633DAA">
        <w:trPr>
          <w:gridAfter w:val="2"/>
          <w:wAfter w:w="141" w:type="dxa"/>
          <w:trHeight w:val="14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 "Функц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онирование добр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вольных народных дружин, участвующих в мероприятиях по профилактике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и охране общественного поря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Абс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Default="00895C15">
            <w:r>
              <w:t>2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Default="00895C15"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C15" w:rsidRPr="005A696B" w:rsidRDefault="00895C1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2D99" w:rsidRPr="005A696B" w:rsidTr="00F60C11">
        <w:trPr>
          <w:gridAfter w:val="2"/>
          <w:wAfter w:w="141" w:type="dxa"/>
          <w:cantSplit/>
          <w:trHeight w:val="398"/>
        </w:trPr>
        <w:tc>
          <w:tcPr>
            <w:tcW w:w="15168" w:type="dxa"/>
            <w:gridSpan w:val="5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9" w:rsidRPr="005A696B" w:rsidRDefault="005D2D99" w:rsidP="005D2D99">
            <w:pPr>
              <w:jc w:val="center"/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"Вовлечение общественности в профилактику правонарушений и преступлений"</w:t>
            </w:r>
          </w:p>
        </w:tc>
      </w:tr>
      <w:tr w:rsidR="00EC0094" w:rsidRPr="005A696B" w:rsidTr="00633DAA">
        <w:trPr>
          <w:gridAfter w:val="2"/>
          <w:wAfter w:w="141" w:type="dxa"/>
          <w:cantSplit/>
          <w:trHeight w:val="113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ботка положения о совете профилактики правонарушений в коллективах и рек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мендации руководит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лям предприятий учреждений, орган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 по принятию данного  Положения.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</w:t>
            </w: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- 1 кв. 2020 г.;</w:t>
            </w: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- 2 кв. 2020 г.;</w:t>
            </w: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-до 10.12.2020 года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633DAA">
        <w:trPr>
          <w:gridAfter w:val="2"/>
          <w:wAfter w:w="141" w:type="dxa"/>
          <w:cantSplit/>
          <w:trHeight w:val="792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633DAA">
        <w:trPr>
          <w:gridAfter w:val="2"/>
          <w:wAfter w:w="141" w:type="dxa"/>
          <w:cantSplit/>
          <w:trHeight w:val="113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работы дв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юных помо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полиции, юных инспекторов безопа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дорожного дв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вания, 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633DAA">
        <w:trPr>
          <w:gridAfter w:val="1"/>
          <w:wAfter w:w="9" w:type="dxa"/>
          <w:cantSplit/>
          <w:trHeight w:val="1134"/>
        </w:trPr>
        <w:tc>
          <w:tcPr>
            <w:tcW w:w="4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left w:val="single" w:sz="6" w:space="0" w:color="000000"/>
              <w:bottom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4" w:rsidRPr="005A696B" w:rsidTr="00633DAA">
        <w:trPr>
          <w:gridAfter w:val="1"/>
          <w:wAfter w:w="9" w:type="dxa"/>
          <w:cantSplit/>
          <w:trHeight w:val="113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00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тие "Стимулирование граждан - членов до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ровольной народной дружины - за участие в мероприятиях по профилактике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и охране общественного поря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3D50A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3D50A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DA7426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0F3E8D" w:rsidRDefault="003D50A5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4" w:rsidRPr="005A696B" w:rsidTr="00633DAA">
        <w:trPr>
          <w:gridAfter w:val="1"/>
          <w:wAfter w:w="9" w:type="dxa"/>
          <w:cantSplit/>
          <w:trHeight w:val="113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633DAA">
        <w:trPr>
          <w:gridAfter w:val="1"/>
          <w:wAfter w:w="9" w:type="dxa"/>
          <w:cantSplit/>
          <w:trHeight w:val="113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0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министративных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миссий в части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филактики семейного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дебоширства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2020-2025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ГП и СП района,</w:t>
            </w:r>
          </w:p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633DAA">
        <w:trPr>
          <w:gridAfter w:val="1"/>
          <w:wAfter w:w="9" w:type="dxa"/>
          <w:cantSplit/>
          <w:trHeight w:val="1134"/>
        </w:trPr>
        <w:tc>
          <w:tcPr>
            <w:tcW w:w="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лений, совершенных в общественных местах"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местах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местах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t>0,5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t>0,5</w:t>
            </w:r>
          </w:p>
        </w:tc>
        <w:tc>
          <w:tcPr>
            <w:tcW w:w="11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5696" w:rsidRPr="005A696B" w:rsidTr="00633DAA">
        <w:trPr>
          <w:cantSplit/>
          <w:trHeight w:val="379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8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"Активизация работы по предупреждению и профилактике правонарушений, совершаемых в общественных местах"</w:t>
            </w:r>
          </w:p>
        </w:tc>
      </w:tr>
      <w:tr w:rsidR="00EC009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ежегодных исслед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динамики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и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шений/преступлений, совершаемых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местах, на улицах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а также причин и условий, способств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их распростран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нию. Определение на базе мониторинга 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ритетных сфер, целей и задач профилактики"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t>0</w:t>
            </w: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"Реализ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комплекса совмес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мероприятий по обеспечению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порядка и безопасности граждан при проведении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ственно-политических, культурно-зрелищных и спортивно-массовых мероприятий"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литики,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составле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протоколов об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министративных 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шениях"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адм.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адм.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C009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 телефона дов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рия для лиц, желающих проинформировать 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интересованные стру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о совершенном правонаруш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нии/преступлении"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тел.112,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тура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она 3-11-73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F6B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F6B" w:rsidRPr="005A696B" w:rsidRDefault="007F1F6B" w:rsidP="007F1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1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F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DA7426">
        <w:trPr>
          <w:gridAfter w:val="6"/>
          <w:wAfter w:w="725" w:type="dxa"/>
          <w:cantSplit/>
          <w:trHeight w:val="416"/>
        </w:trPr>
        <w:tc>
          <w:tcPr>
            <w:tcW w:w="14584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EC0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"Профилактика нарушений, связанных с незаконным оборотом наркотиков, спирта и алкогольной продукции"</w:t>
            </w:r>
          </w:p>
        </w:tc>
      </w:tr>
      <w:tr w:rsidR="007F1F6B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"Изгото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и размещение социальной антинарк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тической, антиалк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гольной рекламы,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на общественном тран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порте"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</w:t>
            </w:r>
          </w:p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3D50A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3D50A5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F84329" w:rsidRPr="000F3E8D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3D50A5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F84329" w:rsidRPr="000F3E8D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0F3E8D" w:rsidRDefault="003D50A5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F84329" w:rsidRPr="005A696B" w:rsidRDefault="00F84329" w:rsidP="00F2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3D50A5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F84329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B42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"Выявл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очагов массового произр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стания дикора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тущей конопли и ее уничтожение"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района,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/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633DAA" w:rsidRDefault="00F84329">
            <w:pPr>
              <w:rPr>
                <w:sz w:val="16"/>
                <w:szCs w:val="16"/>
              </w:rPr>
            </w:pPr>
            <w:r w:rsidRPr="00633D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633DAA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DA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696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DA4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F84329" w:rsidRPr="00F25AE6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AD141D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14607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творческого райо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конкурса "Дети против наркотиков!"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2025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литики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7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/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/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7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совершенных 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цами в состоянии алк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гольного или 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опьянения"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такими лицами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такими лицами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t>0,5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t>0,5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33DAA" w:rsidRPr="005A696B" w:rsidTr="00633DAA">
        <w:trPr>
          <w:gridAfter w:val="5"/>
          <w:wAfter w:w="299" w:type="dxa"/>
          <w:cantSplit/>
          <w:trHeight w:val="422"/>
        </w:trPr>
        <w:tc>
          <w:tcPr>
            <w:tcW w:w="1445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AA" w:rsidRPr="005A696B" w:rsidRDefault="00633DAA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"Информационное обеспечение профилактики правонарушений"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AA" w:rsidRPr="005A696B" w:rsidRDefault="00633DAA"/>
        </w:tc>
      </w:tr>
      <w:tr w:rsidR="00146074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"Освещ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СМИ вопросов профилактики правон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рушений, предупрежд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наркомании, 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ростковой преступности и детского дорожно-транспортного травм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КДНиЗП, ГУЗ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ЦРБ, редакция газеты «Красное знамя», 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МТО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171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совершенных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вершеннолетними"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 в отче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97171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размещения на информационных сте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дах материалов, связа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 профилактикой правонарушений 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– 2025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171" w:rsidRPr="005A696B" w:rsidTr="00633DAA">
        <w:trPr>
          <w:gridAfter w:val="4"/>
          <w:wAfter w:w="285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171" w:rsidRPr="005A696B" w:rsidTr="00DA7426">
        <w:trPr>
          <w:gridAfter w:val="7"/>
          <w:wAfter w:w="850" w:type="dxa"/>
          <w:cantSplit/>
          <w:trHeight w:val="514"/>
        </w:trPr>
        <w:tc>
          <w:tcPr>
            <w:tcW w:w="14459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E02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"Профилактика экстремизма и терроризма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897171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 Пров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классных часов в образовательных учр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ждениях с демонстрац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ей цикла документал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фильмов "Россия без террора"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коми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дел ГОЧС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мероприятий в рамках постановлений Правительства Росси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от 25.03.2015 N 272 "Об утверждении требов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 антитеррорист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защищенности мест и объектов (терр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торий), подлежащих обязательной охране полицией, и форм па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 безопасности таких мест и объектов (территорий)", </w:t>
            </w:r>
            <w:hyperlink r:id="rId11" w:history="1"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06.03.2015 N 202 "Об утверждении требов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ний к антитеррорист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ческой защищенности объектов спорта и фо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мы паспорта безопасн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сти объектов спорта"</w:t>
              </w:r>
            </w:hyperlink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 и других рекомендаций по антитеррористической защищенности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с массовым пребыван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ем людей"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коми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 ГОЧС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"Взаим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образовател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с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воохранительными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в сфере инфо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мационного против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экстремизму и терроризму, а также своевременного довед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информации до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воохранительных 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нов о фактах проявления экстремистской 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со стороны учащихся"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коми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дел ГОЧС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633DAA">
        <w:trPr>
          <w:gridAfter w:val="3"/>
          <w:wAfter w:w="254" w:type="dxa"/>
          <w:cantSplit/>
          <w:trHeight w:val="1134"/>
        </w:trPr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общий объем финансирования мун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ципальной программы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96B" w:rsidRPr="005A696B" w:rsidRDefault="005A696B" w:rsidP="005A6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696B" w:rsidRPr="005A696B" w:rsidSect="00E020C9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0B" w:rsidRDefault="009B410B" w:rsidP="00E020C9">
      <w:pPr>
        <w:spacing w:after="0" w:line="240" w:lineRule="auto"/>
      </w:pPr>
      <w:r>
        <w:separator/>
      </w:r>
    </w:p>
  </w:endnote>
  <w:endnote w:type="continuationSeparator" w:id="0">
    <w:p w:rsidR="009B410B" w:rsidRDefault="009B410B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0B" w:rsidRDefault="009B410B" w:rsidP="00E020C9">
      <w:pPr>
        <w:spacing w:after="0" w:line="240" w:lineRule="auto"/>
      </w:pPr>
      <w:r>
        <w:separator/>
      </w:r>
    </w:p>
  </w:footnote>
  <w:footnote w:type="continuationSeparator" w:id="0">
    <w:p w:rsidR="009B410B" w:rsidRDefault="009B410B" w:rsidP="00E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686"/>
    </w:sdtPr>
    <w:sdtEndPr/>
    <w:sdtContent>
      <w:p w:rsidR="00F60C11" w:rsidRDefault="00F60C1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C11" w:rsidRDefault="00F60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79F"/>
    <w:multiLevelType w:val="hybridMultilevel"/>
    <w:tmpl w:val="57EEBFD6"/>
    <w:lvl w:ilvl="0" w:tplc="017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07802"/>
    <w:rsid w:val="00016004"/>
    <w:rsid w:val="0002007E"/>
    <w:rsid w:val="0002101A"/>
    <w:rsid w:val="0003335B"/>
    <w:rsid w:val="00034C6A"/>
    <w:rsid w:val="00064229"/>
    <w:rsid w:val="00096112"/>
    <w:rsid w:val="000A248C"/>
    <w:rsid w:val="000A6957"/>
    <w:rsid w:val="000B5C80"/>
    <w:rsid w:val="000C5D9F"/>
    <w:rsid w:val="000C7A88"/>
    <w:rsid w:val="000E1626"/>
    <w:rsid w:val="000F3E8D"/>
    <w:rsid w:val="000F5433"/>
    <w:rsid w:val="001025AF"/>
    <w:rsid w:val="0013753E"/>
    <w:rsid w:val="00144A88"/>
    <w:rsid w:val="00146074"/>
    <w:rsid w:val="00150508"/>
    <w:rsid w:val="00195E7E"/>
    <w:rsid w:val="001A4C1C"/>
    <w:rsid w:val="001C04E1"/>
    <w:rsid w:val="001D6AED"/>
    <w:rsid w:val="001F7D7E"/>
    <w:rsid w:val="00201CA3"/>
    <w:rsid w:val="00206A90"/>
    <w:rsid w:val="00235CDC"/>
    <w:rsid w:val="0024790D"/>
    <w:rsid w:val="00256F09"/>
    <w:rsid w:val="00261684"/>
    <w:rsid w:val="0026235D"/>
    <w:rsid w:val="00287B03"/>
    <w:rsid w:val="002929AA"/>
    <w:rsid w:val="002B268D"/>
    <w:rsid w:val="002B5696"/>
    <w:rsid w:val="002C5F9F"/>
    <w:rsid w:val="002D7BFB"/>
    <w:rsid w:val="002D7C91"/>
    <w:rsid w:val="002F5489"/>
    <w:rsid w:val="00314679"/>
    <w:rsid w:val="003214F0"/>
    <w:rsid w:val="003427BC"/>
    <w:rsid w:val="00344CBD"/>
    <w:rsid w:val="00352760"/>
    <w:rsid w:val="00372B51"/>
    <w:rsid w:val="00376E66"/>
    <w:rsid w:val="00380835"/>
    <w:rsid w:val="00383D46"/>
    <w:rsid w:val="00386EBA"/>
    <w:rsid w:val="003A336A"/>
    <w:rsid w:val="003B0FC2"/>
    <w:rsid w:val="003C5B68"/>
    <w:rsid w:val="003C651D"/>
    <w:rsid w:val="003C6E9F"/>
    <w:rsid w:val="003D50A5"/>
    <w:rsid w:val="003E4B67"/>
    <w:rsid w:val="003F409B"/>
    <w:rsid w:val="004103C8"/>
    <w:rsid w:val="00414C28"/>
    <w:rsid w:val="004224A4"/>
    <w:rsid w:val="00444BB7"/>
    <w:rsid w:val="00451C5A"/>
    <w:rsid w:val="00470E02"/>
    <w:rsid w:val="00471912"/>
    <w:rsid w:val="0048582E"/>
    <w:rsid w:val="00491464"/>
    <w:rsid w:val="004A1946"/>
    <w:rsid w:val="004C500C"/>
    <w:rsid w:val="004D4046"/>
    <w:rsid w:val="004D6CEC"/>
    <w:rsid w:val="004E0146"/>
    <w:rsid w:val="004E7579"/>
    <w:rsid w:val="005443C8"/>
    <w:rsid w:val="00545825"/>
    <w:rsid w:val="00560DB5"/>
    <w:rsid w:val="00574030"/>
    <w:rsid w:val="00593214"/>
    <w:rsid w:val="005A696B"/>
    <w:rsid w:val="005B01E3"/>
    <w:rsid w:val="005B422F"/>
    <w:rsid w:val="005B636E"/>
    <w:rsid w:val="005C1379"/>
    <w:rsid w:val="005C7B6C"/>
    <w:rsid w:val="005D2D99"/>
    <w:rsid w:val="005D7154"/>
    <w:rsid w:val="005D7BD0"/>
    <w:rsid w:val="005E14BB"/>
    <w:rsid w:val="00610F68"/>
    <w:rsid w:val="00614D31"/>
    <w:rsid w:val="0061664F"/>
    <w:rsid w:val="00633DAA"/>
    <w:rsid w:val="00637F4E"/>
    <w:rsid w:val="00662917"/>
    <w:rsid w:val="00681C00"/>
    <w:rsid w:val="00696B7E"/>
    <w:rsid w:val="006B0E74"/>
    <w:rsid w:val="006B3A31"/>
    <w:rsid w:val="006C3C55"/>
    <w:rsid w:val="00707722"/>
    <w:rsid w:val="00774CC3"/>
    <w:rsid w:val="00797AC8"/>
    <w:rsid w:val="00797BD7"/>
    <w:rsid w:val="007F1F6B"/>
    <w:rsid w:val="00812C15"/>
    <w:rsid w:val="00815275"/>
    <w:rsid w:val="008406DC"/>
    <w:rsid w:val="008601D2"/>
    <w:rsid w:val="00872C33"/>
    <w:rsid w:val="008937CD"/>
    <w:rsid w:val="00895C15"/>
    <w:rsid w:val="00897171"/>
    <w:rsid w:val="008A7194"/>
    <w:rsid w:val="008C0923"/>
    <w:rsid w:val="008C37B3"/>
    <w:rsid w:val="008D3FF7"/>
    <w:rsid w:val="008E1D70"/>
    <w:rsid w:val="008E531E"/>
    <w:rsid w:val="008E7E9C"/>
    <w:rsid w:val="009031EB"/>
    <w:rsid w:val="009073C4"/>
    <w:rsid w:val="00924B75"/>
    <w:rsid w:val="00937F39"/>
    <w:rsid w:val="00945AB1"/>
    <w:rsid w:val="00963F4A"/>
    <w:rsid w:val="009757F2"/>
    <w:rsid w:val="0098712A"/>
    <w:rsid w:val="009B410B"/>
    <w:rsid w:val="009C5366"/>
    <w:rsid w:val="009E4473"/>
    <w:rsid w:val="009F1A11"/>
    <w:rsid w:val="00A00569"/>
    <w:rsid w:val="00A0391E"/>
    <w:rsid w:val="00A16BAD"/>
    <w:rsid w:val="00A16D3F"/>
    <w:rsid w:val="00A32146"/>
    <w:rsid w:val="00A4424C"/>
    <w:rsid w:val="00A46BAF"/>
    <w:rsid w:val="00A53CE0"/>
    <w:rsid w:val="00A67F5E"/>
    <w:rsid w:val="00A874FD"/>
    <w:rsid w:val="00A924EC"/>
    <w:rsid w:val="00A959AD"/>
    <w:rsid w:val="00AB775C"/>
    <w:rsid w:val="00AD141D"/>
    <w:rsid w:val="00AD3538"/>
    <w:rsid w:val="00AD5157"/>
    <w:rsid w:val="00AF0650"/>
    <w:rsid w:val="00AF4F17"/>
    <w:rsid w:val="00B07342"/>
    <w:rsid w:val="00B11339"/>
    <w:rsid w:val="00B16504"/>
    <w:rsid w:val="00B16B14"/>
    <w:rsid w:val="00B43958"/>
    <w:rsid w:val="00B462E7"/>
    <w:rsid w:val="00B4647A"/>
    <w:rsid w:val="00B47E56"/>
    <w:rsid w:val="00B5170D"/>
    <w:rsid w:val="00B57FC5"/>
    <w:rsid w:val="00B62517"/>
    <w:rsid w:val="00B77B1B"/>
    <w:rsid w:val="00B9657E"/>
    <w:rsid w:val="00BA074B"/>
    <w:rsid w:val="00BC02E1"/>
    <w:rsid w:val="00BD4EE7"/>
    <w:rsid w:val="00BD7F22"/>
    <w:rsid w:val="00C044BD"/>
    <w:rsid w:val="00C15354"/>
    <w:rsid w:val="00C50FAF"/>
    <w:rsid w:val="00C62B0B"/>
    <w:rsid w:val="00C6622E"/>
    <w:rsid w:val="00C75B2B"/>
    <w:rsid w:val="00C80348"/>
    <w:rsid w:val="00C81472"/>
    <w:rsid w:val="00C82002"/>
    <w:rsid w:val="00C829E4"/>
    <w:rsid w:val="00C85D8E"/>
    <w:rsid w:val="00C870A6"/>
    <w:rsid w:val="00CB15B7"/>
    <w:rsid w:val="00CB70F9"/>
    <w:rsid w:val="00CC3E5B"/>
    <w:rsid w:val="00CC57C2"/>
    <w:rsid w:val="00CD337B"/>
    <w:rsid w:val="00CD4037"/>
    <w:rsid w:val="00CF38CF"/>
    <w:rsid w:val="00D22966"/>
    <w:rsid w:val="00D31672"/>
    <w:rsid w:val="00D530AF"/>
    <w:rsid w:val="00D5735F"/>
    <w:rsid w:val="00D60B6F"/>
    <w:rsid w:val="00D654F3"/>
    <w:rsid w:val="00D701EF"/>
    <w:rsid w:val="00D736F8"/>
    <w:rsid w:val="00D94FAC"/>
    <w:rsid w:val="00DA230E"/>
    <w:rsid w:val="00DA38D2"/>
    <w:rsid w:val="00DA41A6"/>
    <w:rsid w:val="00DA5A19"/>
    <w:rsid w:val="00DA7426"/>
    <w:rsid w:val="00DB1685"/>
    <w:rsid w:val="00DC15F0"/>
    <w:rsid w:val="00DE76F6"/>
    <w:rsid w:val="00E020C9"/>
    <w:rsid w:val="00E02CB4"/>
    <w:rsid w:val="00E127AA"/>
    <w:rsid w:val="00E21E58"/>
    <w:rsid w:val="00E22E0F"/>
    <w:rsid w:val="00E70251"/>
    <w:rsid w:val="00E82F9E"/>
    <w:rsid w:val="00E90A90"/>
    <w:rsid w:val="00EB3454"/>
    <w:rsid w:val="00EC0094"/>
    <w:rsid w:val="00ED5780"/>
    <w:rsid w:val="00EE2041"/>
    <w:rsid w:val="00F022F1"/>
    <w:rsid w:val="00F02FDA"/>
    <w:rsid w:val="00F036A7"/>
    <w:rsid w:val="00F13F37"/>
    <w:rsid w:val="00F152B1"/>
    <w:rsid w:val="00F22955"/>
    <w:rsid w:val="00F25AE6"/>
    <w:rsid w:val="00F26606"/>
    <w:rsid w:val="00F33DCF"/>
    <w:rsid w:val="00F44900"/>
    <w:rsid w:val="00F51826"/>
    <w:rsid w:val="00F60C11"/>
    <w:rsid w:val="00F738EA"/>
    <w:rsid w:val="00F751E4"/>
    <w:rsid w:val="00F84329"/>
    <w:rsid w:val="00FA641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58412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08D9-90BA-4C94-BE10-D3073107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23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45</cp:revision>
  <cp:lastPrinted>2022-09-15T06:31:00Z</cp:lastPrinted>
  <dcterms:created xsi:type="dcterms:W3CDTF">2022-09-15T04:10:00Z</dcterms:created>
  <dcterms:modified xsi:type="dcterms:W3CDTF">2022-10-10T23:31:00Z</dcterms:modified>
</cp:coreProperties>
</file>