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91" w:rsidRPr="006B347F" w:rsidRDefault="00F05791" w:rsidP="00F05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47F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F05791" w:rsidRPr="006B347F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47F">
        <w:rPr>
          <w:rFonts w:ascii="Times New Roman" w:hAnsi="Times New Roman"/>
          <w:b/>
          <w:sz w:val="36"/>
          <w:szCs w:val="36"/>
        </w:rPr>
        <w:t xml:space="preserve">«Карымский район» </w:t>
      </w:r>
    </w:p>
    <w:p w:rsidR="00F05791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791" w:rsidRPr="00F11027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791" w:rsidRPr="00113359" w:rsidRDefault="00F05791" w:rsidP="00F0579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B35F4">
        <w:rPr>
          <w:rFonts w:ascii="Times New Roman" w:hAnsi="Times New Roman"/>
          <w:b/>
          <w:spacing w:val="20"/>
          <w:sz w:val="52"/>
          <w:szCs w:val="52"/>
        </w:rPr>
        <w:t>ПОСТАНОВЛЕНИЕ</w:t>
      </w:r>
    </w:p>
    <w:p w:rsidR="00113359" w:rsidRPr="004D2148" w:rsidRDefault="00113359" w:rsidP="00F05791">
      <w:pPr>
        <w:shd w:val="clear" w:color="auto" w:fill="FFFFFF"/>
        <w:spacing w:after="0" w:line="240" w:lineRule="auto"/>
        <w:rPr>
          <w:rFonts w:ascii="Times New Roman" w:hAnsi="Times New Roman"/>
          <w:bCs/>
          <w:sz w:val="40"/>
          <w:szCs w:val="40"/>
        </w:rPr>
      </w:pPr>
    </w:p>
    <w:p w:rsidR="00F05791" w:rsidRDefault="00F05791" w:rsidP="00F05791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957378">
        <w:rPr>
          <w:rFonts w:ascii="Times New Roman" w:hAnsi="Times New Roman"/>
          <w:bCs/>
          <w:sz w:val="28"/>
          <w:szCs w:val="28"/>
        </w:rPr>
        <w:t>29</w:t>
      </w:r>
      <w:r>
        <w:rPr>
          <w:rFonts w:ascii="Times New Roman" w:hAnsi="Times New Roman"/>
          <w:bCs/>
          <w:sz w:val="28"/>
          <w:szCs w:val="28"/>
        </w:rPr>
        <w:t>»</w:t>
      </w:r>
      <w:r w:rsidR="00957378">
        <w:rPr>
          <w:rFonts w:ascii="Times New Roman" w:hAnsi="Times New Roman"/>
          <w:bCs/>
          <w:sz w:val="28"/>
          <w:szCs w:val="28"/>
        </w:rPr>
        <w:t xml:space="preserve"> ноября</w:t>
      </w:r>
      <w:r w:rsidRPr="006B347F">
        <w:rPr>
          <w:rFonts w:ascii="Times New Roman" w:hAnsi="Times New Roman"/>
          <w:bCs/>
          <w:sz w:val="28"/>
          <w:szCs w:val="28"/>
        </w:rPr>
        <w:t xml:space="preserve"> 2022 года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6B347F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B047AC">
        <w:rPr>
          <w:rFonts w:ascii="Times New Roman" w:hAnsi="Times New Roman"/>
          <w:bCs/>
          <w:sz w:val="28"/>
          <w:szCs w:val="28"/>
        </w:rPr>
        <w:t xml:space="preserve">         </w:t>
      </w:r>
      <w:r w:rsidR="00174672">
        <w:rPr>
          <w:rFonts w:ascii="Times New Roman" w:hAnsi="Times New Roman"/>
          <w:bCs/>
          <w:sz w:val="28"/>
          <w:szCs w:val="28"/>
        </w:rPr>
        <w:t xml:space="preserve">             </w:t>
      </w:r>
      <w:r w:rsidR="00957378">
        <w:rPr>
          <w:rFonts w:ascii="Times New Roman" w:hAnsi="Times New Roman"/>
          <w:bCs/>
          <w:sz w:val="28"/>
          <w:szCs w:val="28"/>
        </w:rPr>
        <w:t xml:space="preserve">    </w:t>
      </w:r>
      <w:r w:rsidR="00174672">
        <w:rPr>
          <w:rFonts w:ascii="Times New Roman" w:hAnsi="Times New Roman"/>
          <w:bCs/>
          <w:sz w:val="28"/>
          <w:szCs w:val="28"/>
        </w:rPr>
        <w:t xml:space="preserve">         </w:t>
      </w:r>
      <w:r w:rsidR="00A574B4">
        <w:rPr>
          <w:rFonts w:ascii="Times New Roman" w:hAnsi="Times New Roman"/>
          <w:bCs/>
          <w:sz w:val="28"/>
          <w:szCs w:val="28"/>
        </w:rPr>
        <w:t xml:space="preserve"> </w:t>
      </w:r>
      <w:r w:rsidR="00B047AC">
        <w:rPr>
          <w:rFonts w:ascii="Times New Roman" w:hAnsi="Times New Roman"/>
          <w:bCs/>
          <w:sz w:val="28"/>
          <w:szCs w:val="28"/>
        </w:rPr>
        <w:t xml:space="preserve"> </w:t>
      </w:r>
      <w:r w:rsidR="00957378">
        <w:rPr>
          <w:rFonts w:ascii="Times New Roman" w:hAnsi="Times New Roman"/>
          <w:bCs/>
          <w:sz w:val="28"/>
          <w:szCs w:val="28"/>
        </w:rPr>
        <w:t xml:space="preserve">     </w:t>
      </w:r>
      <w:r w:rsidR="00B047AC">
        <w:rPr>
          <w:rFonts w:ascii="Times New Roman" w:hAnsi="Times New Roman"/>
          <w:bCs/>
          <w:sz w:val="28"/>
          <w:szCs w:val="28"/>
        </w:rPr>
        <w:t xml:space="preserve"> </w:t>
      </w:r>
      <w:r w:rsidRPr="006B347F">
        <w:rPr>
          <w:rFonts w:ascii="Times New Roman" w:hAnsi="Times New Roman"/>
          <w:bCs/>
          <w:sz w:val="28"/>
          <w:szCs w:val="28"/>
        </w:rPr>
        <w:t>№</w:t>
      </w:r>
      <w:r w:rsidR="00957378">
        <w:rPr>
          <w:rFonts w:ascii="Times New Roman" w:hAnsi="Times New Roman"/>
          <w:bCs/>
          <w:sz w:val="28"/>
          <w:szCs w:val="28"/>
        </w:rPr>
        <w:t xml:space="preserve"> 440</w:t>
      </w:r>
    </w:p>
    <w:p w:rsidR="001B766A" w:rsidRDefault="001B766A" w:rsidP="001B76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Карымское</w:t>
      </w:r>
    </w:p>
    <w:p w:rsidR="001B766A" w:rsidRPr="006B347F" w:rsidRDefault="001B766A" w:rsidP="001B7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5791" w:rsidRDefault="00F05791" w:rsidP="00F0579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05791" w:rsidRPr="00A067D4" w:rsidRDefault="00A067D4" w:rsidP="00A06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7D4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главных администраторов доходов бюджета муниципального района «Карымский район» на 202</w:t>
      </w:r>
      <w:r w:rsidR="00AF7EE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067D4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AF7EE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067D4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AF7EE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067D4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8F3BBC" w:rsidRDefault="008F3BBC" w:rsidP="00F057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67D4" w:rsidRPr="006B347F" w:rsidRDefault="00A067D4" w:rsidP="00F057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1343" w:rsidRDefault="00F05791" w:rsidP="00F10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A067D4">
        <w:rPr>
          <w:rFonts w:ascii="Times New Roman" w:hAnsi="Times New Roman"/>
          <w:color w:val="000000"/>
          <w:sz w:val="28"/>
          <w:szCs w:val="28"/>
        </w:rPr>
        <w:t>В</w:t>
      </w:r>
      <w:r w:rsidR="00A06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67D4" w:rsidRPr="00A067D4">
        <w:rPr>
          <w:rFonts w:ascii="Times New Roman" w:hAnsi="Times New Roman"/>
          <w:sz w:val="28"/>
          <w:szCs w:val="28"/>
        </w:rPr>
        <w:t>соответствии с пунктами 3</w:t>
      </w:r>
      <w:r w:rsidR="00A067D4" w:rsidRPr="00A067D4">
        <w:rPr>
          <w:rFonts w:ascii="Times New Roman" w:hAnsi="Times New Roman"/>
          <w:sz w:val="28"/>
          <w:szCs w:val="28"/>
          <w:vertAlign w:val="superscript"/>
        </w:rPr>
        <w:t>1</w:t>
      </w:r>
      <w:r w:rsidR="00A067D4" w:rsidRPr="00A067D4">
        <w:rPr>
          <w:rFonts w:ascii="Times New Roman" w:hAnsi="Times New Roman"/>
          <w:sz w:val="28"/>
          <w:szCs w:val="28"/>
        </w:rPr>
        <w:t xml:space="preserve"> и 3</w:t>
      </w:r>
      <w:r w:rsidR="00A067D4" w:rsidRPr="00A067D4">
        <w:rPr>
          <w:rFonts w:ascii="Times New Roman" w:hAnsi="Times New Roman"/>
          <w:sz w:val="28"/>
          <w:szCs w:val="28"/>
          <w:vertAlign w:val="superscript"/>
        </w:rPr>
        <w:t>2</w:t>
      </w:r>
      <w:r w:rsidR="00A067D4" w:rsidRPr="00A067D4">
        <w:rPr>
          <w:rFonts w:ascii="Times New Roman" w:hAnsi="Times New Roman"/>
          <w:sz w:val="28"/>
          <w:szCs w:val="28"/>
        </w:rPr>
        <w:t xml:space="preserve"> статья 160.1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статьей 25 Устава муниципа</w:t>
      </w:r>
      <w:r w:rsidR="005301F3">
        <w:rPr>
          <w:rFonts w:ascii="Times New Roman" w:hAnsi="Times New Roman"/>
          <w:sz w:val="28"/>
          <w:szCs w:val="28"/>
        </w:rPr>
        <w:t>льного района «Карымский район»,</w:t>
      </w:r>
      <w:r w:rsidR="00A067D4" w:rsidRPr="00A067D4">
        <w:rPr>
          <w:rFonts w:ascii="Times New Roman" w:hAnsi="Times New Roman"/>
          <w:sz w:val="28"/>
          <w:szCs w:val="28"/>
        </w:rPr>
        <w:t xml:space="preserve"> </w:t>
      </w:r>
      <w:r w:rsidR="00A067D4" w:rsidRPr="00A067D4">
        <w:rPr>
          <w:rFonts w:ascii="Times New Roman" w:hAnsi="Times New Roman"/>
          <w:b/>
          <w:sz w:val="28"/>
          <w:szCs w:val="28"/>
        </w:rPr>
        <w:t>постановля</w:t>
      </w:r>
      <w:r w:rsidR="005301F3">
        <w:rPr>
          <w:rFonts w:ascii="Times New Roman" w:hAnsi="Times New Roman"/>
          <w:b/>
          <w:sz w:val="28"/>
          <w:szCs w:val="28"/>
        </w:rPr>
        <w:t>ю</w:t>
      </w:r>
      <w:r w:rsidRPr="0028169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51343" w:rsidRDefault="00251343" w:rsidP="00F1068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F05791" w:rsidRPr="002816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1343">
        <w:rPr>
          <w:rFonts w:ascii="Times New Roman" w:hAnsi="Times New Roman"/>
          <w:sz w:val="28"/>
          <w:szCs w:val="28"/>
        </w:rPr>
        <w:t>Утвердить перечень главных администраторов доходов бюджета муниципального района «Карымский район»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на 202</w:t>
      </w:r>
      <w:r w:rsidR="00AF7EEB">
        <w:rPr>
          <w:rFonts w:ascii="Times New Roman" w:hAnsi="Times New Roman"/>
          <w:sz w:val="28"/>
          <w:szCs w:val="28"/>
        </w:rPr>
        <w:t>3</w:t>
      </w:r>
      <w:r w:rsidRPr="0025134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F7EEB">
        <w:rPr>
          <w:rFonts w:ascii="Times New Roman" w:hAnsi="Times New Roman"/>
          <w:sz w:val="28"/>
          <w:szCs w:val="28"/>
        </w:rPr>
        <w:t>4</w:t>
      </w:r>
      <w:r w:rsidRPr="00251343">
        <w:rPr>
          <w:rFonts w:ascii="Times New Roman" w:hAnsi="Times New Roman"/>
          <w:sz w:val="28"/>
          <w:szCs w:val="28"/>
        </w:rPr>
        <w:t xml:space="preserve"> и 202</w:t>
      </w:r>
      <w:r w:rsidR="00AF7EEB">
        <w:rPr>
          <w:rFonts w:ascii="Times New Roman" w:hAnsi="Times New Roman"/>
          <w:sz w:val="28"/>
          <w:szCs w:val="28"/>
        </w:rPr>
        <w:t>5</w:t>
      </w:r>
      <w:r w:rsidRPr="00251343">
        <w:rPr>
          <w:rFonts w:ascii="Times New Roman" w:hAnsi="Times New Roman"/>
          <w:sz w:val="28"/>
          <w:szCs w:val="28"/>
        </w:rPr>
        <w:t xml:space="preserve"> годов, согласно приложению № 1.</w:t>
      </w:r>
    </w:p>
    <w:p w:rsidR="00251343" w:rsidRDefault="00251343" w:rsidP="00F1068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51343">
        <w:rPr>
          <w:rFonts w:ascii="Times New Roman" w:hAnsi="Times New Roman"/>
          <w:sz w:val="28"/>
          <w:szCs w:val="28"/>
        </w:rPr>
        <w:t>2. Утвердить перечень главных администраторов доходов бюджета муниципального района «Карымский район» - органов государственной власти (государственных органов) Забайкальского края и (или) находящихся в их ведении казенных учреждений на 202</w:t>
      </w:r>
      <w:r w:rsidR="00AF7EEB">
        <w:rPr>
          <w:rFonts w:ascii="Times New Roman" w:hAnsi="Times New Roman"/>
          <w:sz w:val="28"/>
          <w:szCs w:val="28"/>
        </w:rPr>
        <w:t>3</w:t>
      </w:r>
      <w:r w:rsidRPr="0025134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F7EEB">
        <w:rPr>
          <w:rFonts w:ascii="Times New Roman" w:hAnsi="Times New Roman"/>
          <w:sz w:val="28"/>
          <w:szCs w:val="28"/>
        </w:rPr>
        <w:t>4</w:t>
      </w:r>
      <w:r w:rsidRPr="00251343">
        <w:rPr>
          <w:rFonts w:ascii="Times New Roman" w:hAnsi="Times New Roman"/>
          <w:sz w:val="28"/>
          <w:szCs w:val="28"/>
        </w:rPr>
        <w:t xml:space="preserve"> и 202</w:t>
      </w:r>
      <w:r w:rsidR="00AF7EEB">
        <w:rPr>
          <w:rFonts w:ascii="Times New Roman" w:hAnsi="Times New Roman"/>
          <w:sz w:val="28"/>
          <w:szCs w:val="28"/>
        </w:rPr>
        <w:t>5</w:t>
      </w:r>
      <w:r w:rsidRPr="00251343">
        <w:rPr>
          <w:rFonts w:ascii="Times New Roman" w:hAnsi="Times New Roman"/>
          <w:sz w:val="28"/>
          <w:szCs w:val="28"/>
        </w:rPr>
        <w:t xml:space="preserve"> годов, согласно приложению № 2.</w:t>
      </w:r>
    </w:p>
    <w:p w:rsidR="00251343" w:rsidRPr="00251343" w:rsidRDefault="00251343" w:rsidP="00F1068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51343">
        <w:rPr>
          <w:rFonts w:ascii="Times New Roman" w:hAnsi="Times New Roman"/>
          <w:sz w:val="28"/>
          <w:szCs w:val="28"/>
        </w:rPr>
        <w:t>3. Утвердить перечень главных администраторов доходов бюджета муниципального района «Карымский район» - органов местного самоуправления и (или) находящихся в их ведении казенных учреждений на 202</w:t>
      </w:r>
      <w:r w:rsidR="00AF7EEB">
        <w:rPr>
          <w:rFonts w:ascii="Times New Roman" w:hAnsi="Times New Roman"/>
          <w:sz w:val="28"/>
          <w:szCs w:val="28"/>
        </w:rPr>
        <w:t>3</w:t>
      </w:r>
      <w:r w:rsidRPr="0025134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F7EEB">
        <w:rPr>
          <w:rFonts w:ascii="Times New Roman" w:hAnsi="Times New Roman"/>
          <w:sz w:val="28"/>
          <w:szCs w:val="28"/>
        </w:rPr>
        <w:t>4</w:t>
      </w:r>
      <w:r w:rsidRPr="00251343">
        <w:rPr>
          <w:rFonts w:ascii="Times New Roman" w:hAnsi="Times New Roman"/>
          <w:sz w:val="28"/>
          <w:szCs w:val="28"/>
        </w:rPr>
        <w:t xml:space="preserve"> и 202</w:t>
      </w:r>
      <w:r w:rsidR="00AF7EEB">
        <w:rPr>
          <w:rFonts w:ascii="Times New Roman" w:hAnsi="Times New Roman"/>
          <w:sz w:val="28"/>
          <w:szCs w:val="28"/>
        </w:rPr>
        <w:t>5</w:t>
      </w:r>
      <w:r w:rsidRPr="00251343">
        <w:rPr>
          <w:rFonts w:ascii="Times New Roman" w:hAnsi="Times New Roman"/>
          <w:sz w:val="28"/>
          <w:szCs w:val="28"/>
        </w:rPr>
        <w:t xml:space="preserve"> годов, согласно приложению № 3.</w:t>
      </w:r>
    </w:p>
    <w:p w:rsidR="00251343" w:rsidRPr="00251343" w:rsidRDefault="00251343" w:rsidP="00F1068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51343">
        <w:rPr>
          <w:rFonts w:ascii="Times New Roman" w:hAnsi="Times New Roman"/>
          <w:sz w:val="28"/>
          <w:szCs w:val="28"/>
        </w:rPr>
        <w:lastRenderedPageBreak/>
        <w:t xml:space="preserve">4. Контроль за исполнением настоящего постановления возложить на </w:t>
      </w:r>
      <w:r w:rsidR="00AF7EEB">
        <w:rPr>
          <w:rFonts w:ascii="Times New Roman" w:hAnsi="Times New Roman"/>
          <w:sz w:val="28"/>
          <w:szCs w:val="28"/>
        </w:rPr>
        <w:t>и.о.</w:t>
      </w:r>
      <w:r w:rsidRPr="00251343">
        <w:rPr>
          <w:rFonts w:ascii="Times New Roman" w:hAnsi="Times New Roman"/>
          <w:sz w:val="28"/>
          <w:szCs w:val="28"/>
        </w:rPr>
        <w:t xml:space="preserve">председателя Комитета по финансам муниципального района «Карымский район» </w:t>
      </w:r>
      <w:r w:rsidR="00AF7EEB">
        <w:rPr>
          <w:rFonts w:ascii="Times New Roman" w:hAnsi="Times New Roman"/>
          <w:sz w:val="28"/>
          <w:szCs w:val="28"/>
        </w:rPr>
        <w:t>Сивакову Т. М.</w:t>
      </w:r>
      <w:r w:rsidRPr="00251343">
        <w:rPr>
          <w:rFonts w:ascii="Times New Roman" w:hAnsi="Times New Roman"/>
          <w:sz w:val="28"/>
          <w:szCs w:val="28"/>
        </w:rPr>
        <w:t xml:space="preserve"> </w:t>
      </w:r>
    </w:p>
    <w:p w:rsidR="00251343" w:rsidRPr="00251343" w:rsidRDefault="00251343" w:rsidP="00F1068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51343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8" w:history="1">
        <w:r w:rsidRPr="00692FD1">
          <w:rPr>
            <w:rStyle w:val="a3"/>
            <w:rFonts w:ascii="Times New Roman" w:hAnsi="Times New Roman"/>
            <w:sz w:val="28"/>
            <w:szCs w:val="28"/>
          </w:rPr>
          <w:t>http://карымское.рф</w:t>
        </w:r>
      </w:hyperlink>
    </w:p>
    <w:p w:rsidR="00251343" w:rsidRPr="00251343" w:rsidRDefault="00251343" w:rsidP="00F1068A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51343">
        <w:rPr>
          <w:rFonts w:ascii="Times New Roman" w:hAnsi="Times New Roman"/>
          <w:sz w:val="28"/>
          <w:szCs w:val="28"/>
        </w:rPr>
        <w:t>6. Настоящее постановление вступает в силу с 01 января 202</w:t>
      </w:r>
      <w:r w:rsidR="00CF51A8">
        <w:rPr>
          <w:rFonts w:ascii="Times New Roman" w:hAnsi="Times New Roman"/>
          <w:sz w:val="28"/>
          <w:szCs w:val="28"/>
        </w:rPr>
        <w:t>3</w:t>
      </w:r>
      <w:r w:rsidRPr="00251343">
        <w:rPr>
          <w:rFonts w:ascii="Times New Roman" w:hAnsi="Times New Roman"/>
          <w:sz w:val="28"/>
          <w:szCs w:val="28"/>
        </w:rPr>
        <w:t xml:space="preserve"> года.</w:t>
      </w:r>
    </w:p>
    <w:p w:rsidR="00F05791" w:rsidRPr="00E226E9" w:rsidRDefault="00E226E9" w:rsidP="00E22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F05791" w:rsidRDefault="00F05791" w:rsidP="00F05791">
      <w:pPr>
        <w:pStyle w:val="ConsPlusNorma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05791" w:rsidRPr="001D4056" w:rsidRDefault="00F05791" w:rsidP="00F057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4056">
        <w:rPr>
          <w:rFonts w:ascii="Times New Roman" w:hAnsi="Times New Roman"/>
          <w:color w:val="000000"/>
          <w:sz w:val="28"/>
          <w:szCs w:val="28"/>
        </w:rPr>
        <w:t>Глава</w:t>
      </w:r>
      <w:r w:rsidR="005C7D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F05791" w:rsidRPr="001D4056" w:rsidRDefault="00F05791" w:rsidP="00F057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4056">
        <w:rPr>
          <w:rFonts w:ascii="Times New Roman" w:hAnsi="Times New Roman"/>
          <w:color w:val="000000"/>
          <w:sz w:val="28"/>
          <w:szCs w:val="28"/>
        </w:rPr>
        <w:t xml:space="preserve">«Карымский район»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D4056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A309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C7DDD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A309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43142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A30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F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>А.С.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>Сидельников</w:t>
      </w:r>
    </w:p>
    <w:p w:rsidR="00F05791" w:rsidRDefault="00F05791" w:rsidP="00F05791">
      <w:pPr>
        <w:pStyle w:val="ConsPlusNorma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05791" w:rsidRPr="00F32FF7" w:rsidRDefault="00F05791" w:rsidP="00F05791">
      <w:pPr>
        <w:pStyle w:val="ConsPlusNorma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15746" w:rsidRDefault="00F05791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A92A3D">
        <w:rPr>
          <w:rFonts w:ascii="Times New Roman" w:hAnsi="Times New Roman"/>
          <w:color w:val="FFFFFF" w:themeColor="background1"/>
          <w:sz w:val="24"/>
          <w:szCs w:val="24"/>
        </w:rPr>
        <w:t>.А.А</w:t>
      </w: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E802AE" w:rsidRDefault="00E802AE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E802AE" w:rsidRDefault="00E802AE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7B290F" w:rsidRDefault="007B290F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  <w:sectPr w:rsidR="007B290F" w:rsidSect="00424EF6">
          <w:head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500DC2" w:rsidRDefault="00D7511E" w:rsidP="0001219A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85A0B" w:rsidRPr="00277AC8">
        <w:rPr>
          <w:rFonts w:ascii="Times New Roman" w:hAnsi="Times New Roman"/>
          <w:sz w:val="28"/>
          <w:szCs w:val="28"/>
        </w:rPr>
        <w:t>Приложение № 1</w:t>
      </w:r>
    </w:p>
    <w:p w:rsidR="00D7511E" w:rsidRDefault="00500DC2" w:rsidP="0001219A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УТВЕРЖДЕНО</w:t>
      </w:r>
      <w:r w:rsidR="00F85A0B" w:rsidRPr="00277AC8">
        <w:rPr>
          <w:rFonts w:ascii="Times New Roman" w:hAnsi="Times New Roman"/>
          <w:sz w:val="28"/>
          <w:szCs w:val="28"/>
        </w:rPr>
        <w:t xml:space="preserve"> </w:t>
      </w:r>
    </w:p>
    <w:p w:rsidR="00500DC2" w:rsidRDefault="00D7511E" w:rsidP="0001219A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00DC2">
        <w:rPr>
          <w:rFonts w:ascii="Times New Roman" w:hAnsi="Times New Roman"/>
          <w:sz w:val="28"/>
          <w:szCs w:val="28"/>
        </w:rPr>
        <w:t>п</w:t>
      </w:r>
      <w:r w:rsidR="00F85A0B" w:rsidRPr="00277AC8">
        <w:rPr>
          <w:rFonts w:ascii="Times New Roman" w:hAnsi="Times New Roman"/>
          <w:sz w:val="28"/>
          <w:szCs w:val="28"/>
        </w:rPr>
        <w:t>остановлени</w:t>
      </w:r>
      <w:r w:rsidR="00500DC2">
        <w:rPr>
          <w:rFonts w:ascii="Times New Roman" w:hAnsi="Times New Roman"/>
          <w:sz w:val="28"/>
          <w:szCs w:val="28"/>
        </w:rPr>
        <w:t>ем а</w:t>
      </w:r>
      <w:r w:rsidR="00F85A0B" w:rsidRPr="00277AC8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500DC2" w:rsidRDefault="00500DC2" w:rsidP="0001219A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77AC8">
        <w:rPr>
          <w:rFonts w:ascii="Times New Roman" w:hAnsi="Times New Roman"/>
          <w:sz w:val="28"/>
          <w:szCs w:val="28"/>
        </w:rPr>
        <w:t>м</w:t>
      </w:r>
      <w:r w:rsidR="00F85A0B" w:rsidRPr="00277AC8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85A0B" w:rsidRPr="00277AC8">
        <w:rPr>
          <w:rFonts w:ascii="Times New Roman" w:hAnsi="Times New Roman"/>
          <w:sz w:val="28"/>
          <w:szCs w:val="28"/>
        </w:rPr>
        <w:t xml:space="preserve">района </w:t>
      </w:r>
    </w:p>
    <w:p w:rsidR="00F85A0B" w:rsidRPr="00277AC8" w:rsidRDefault="009A7349" w:rsidP="0001219A">
      <w:pPr>
        <w:spacing w:after="0" w:line="240" w:lineRule="auto"/>
        <w:ind w:left="4248" w:firstLine="708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85A0B" w:rsidRPr="00277AC8">
        <w:rPr>
          <w:rFonts w:ascii="Times New Roman" w:hAnsi="Times New Roman"/>
          <w:sz w:val="28"/>
          <w:szCs w:val="28"/>
        </w:rPr>
        <w:t>«Карымский район»</w:t>
      </w:r>
    </w:p>
    <w:p w:rsidR="008E6B48" w:rsidRDefault="00D7511E" w:rsidP="0001219A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85A0B" w:rsidRPr="00277AC8">
        <w:rPr>
          <w:rFonts w:ascii="Times New Roman" w:hAnsi="Times New Roman"/>
          <w:sz w:val="28"/>
          <w:szCs w:val="28"/>
        </w:rPr>
        <w:t xml:space="preserve">от </w:t>
      </w:r>
      <w:r w:rsidR="00957378">
        <w:rPr>
          <w:rFonts w:ascii="Times New Roman" w:hAnsi="Times New Roman"/>
          <w:sz w:val="28"/>
          <w:szCs w:val="28"/>
        </w:rPr>
        <w:t>«29» ноября 2022 года</w:t>
      </w:r>
      <w:r w:rsidR="00F85A0B" w:rsidRPr="00277AC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573A9">
        <w:rPr>
          <w:rFonts w:ascii="Times New Roman" w:hAnsi="Times New Roman"/>
          <w:sz w:val="28"/>
          <w:szCs w:val="28"/>
        </w:rPr>
        <w:t>№</w:t>
      </w:r>
      <w:r w:rsidR="00957378">
        <w:rPr>
          <w:rFonts w:ascii="Times New Roman" w:hAnsi="Times New Roman"/>
          <w:sz w:val="28"/>
          <w:szCs w:val="28"/>
        </w:rPr>
        <w:t xml:space="preserve"> 440</w:t>
      </w:r>
    </w:p>
    <w:p w:rsidR="00F85A0B" w:rsidRPr="00B80A3D" w:rsidRDefault="00F85A0B" w:rsidP="00B80A3D">
      <w:pPr>
        <w:spacing w:after="100" w:afterAutospacing="1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962"/>
        <w:gridCol w:w="5684"/>
      </w:tblGrid>
      <w:tr w:rsidR="00F85A0B" w:rsidRPr="00B80A3D" w:rsidTr="00424EF6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0B" w:rsidRPr="00B80A3D" w:rsidRDefault="00F85A0B" w:rsidP="00F85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0B" w:rsidRPr="00B80A3D" w:rsidRDefault="00F85A0B" w:rsidP="00F85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A0B" w:rsidRPr="00B80A3D" w:rsidRDefault="00F85A0B" w:rsidP="00F85A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A0B" w:rsidRPr="00F85A0B" w:rsidTr="00424EF6">
        <w:trPr>
          <w:trHeight w:val="20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0B" w:rsidRPr="00E802AE" w:rsidRDefault="00F85A0B" w:rsidP="000023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02AE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  главных администраторов доходов бюджета муниципального района</w:t>
            </w:r>
            <w:r w:rsidR="009863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802AE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="009863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802AE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на 2022 год и на плановый период 2023 и 2024 годов</w:t>
            </w:r>
          </w:p>
        </w:tc>
      </w:tr>
      <w:tr w:rsidR="00F85A0B" w:rsidRPr="00B80A3D" w:rsidTr="00424EF6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0B" w:rsidRPr="00B80A3D" w:rsidRDefault="00F85A0B" w:rsidP="00F85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0B" w:rsidRPr="00B80A3D" w:rsidRDefault="00F85A0B" w:rsidP="00F85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0B" w:rsidRPr="00B80A3D" w:rsidRDefault="00F85A0B" w:rsidP="00F85A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A0B" w:rsidRPr="00F85A0B" w:rsidTr="00424EF6">
        <w:trPr>
          <w:trHeight w:val="1350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Код  классификации доходов бюджетов Российской Федерации</w:t>
            </w:r>
          </w:p>
        </w:tc>
        <w:tc>
          <w:tcPr>
            <w:tcW w:w="5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Наименование главных администраторов доходов бюджета муниципального района, наименование видов (подвидов) доходов бюджета муниципального района </w:t>
            </w:r>
          </w:p>
        </w:tc>
      </w:tr>
      <w:tr w:rsidR="00F85A0B" w:rsidRPr="00F85A0B" w:rsidTr="00424EF6">
        <w:trPr>
          <w:trHeight w:val="19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код вида доходов, код подвида доходов</w:t>
            </w:r>
          </w:p>
        </w:tc>
        <w:tc>
          <w:tcPr>
            <w:tcW w:w="5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A0B" w:rsidRPr="00F85A0B" w:rsidTr="00424EF6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B" w:rsidRPr="00F85A0B" w:rsidRDefault="00F85A0B" w:rsidP="00002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5A0B" w:rsidRPr="00F85A0B" w:rsidTr="00424EF6">
        <w:trPr>
          <w:trHeight w:val="9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Федеральной службы по надзору в сфере</w:t>
            </w: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природопользования (Росприроднадзора)</w:t>
            </w: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по Забайкальскому краю</w:t>
            </w:r>
          </w:p>
        </w:tc>
      </w:tr>
      <w:tr w:rsidR="00F85A0B" w:rsidRPr="00F85A0B" w:rsidTr="00424EF6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1 12 01010 01 0000 120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Плата за за выбросы загрязняющих веществ в атмосферный воздух стационарными объектами</w:t>
            </w:r>
          </w:p>
        </w:tc>
      </w:tr>
      <w:tr w:rsidR="00F85A0B" w:rsidRPr="00F85A0B" w:rsidTr="00424EF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1 12 01030 01 0000 120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Плата за за сбросы загрязняющих веществ в водные объекты</w:t>
            </w:r>
          </w:p>
        </w:tc>
      </w:tr>
      <w:tr w:rsidR="00F85A0B" w:rsidRPr="00F85A0B" w:rsidTr="00424EF6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1 12 01041 01 0000 120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F85A0B" w:rsidRPr="00F85A0B" w:rsidTr="00424EF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1 12 01042 01 0000 120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 w:rsidR="00F85A0B" w:rsidRPr="00F85A0B" w:rsidTr="00424EF6">
        <w:trPr>
          <w:trHeight w:val="23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1 16 10123 01 0051 140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85A0B" w:rsidRPr="00F85A0B" w:rsidTr="00424EF6">
        <w:trPr>
          <w:trHeight w:val="18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1 16 11050 01 0000 140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F85A0B" w:rsidRPr="00F85A0B" w:rsidTr="00424EF6">
        <w:trPr>
          <w:trHeight w:val="6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Федерального казначейства по Забайкальскому краю</w:t>
            </w:r>
          </w:p>
        </w:tc>
      </w:tr>
      <w:tr w:rsidR="00F85A0B" w:rsidRPr="00F85A0B" w:rsidTr="00424EF6">
        <w:trPr>
          <w:trHeight w:val="19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1  03  02231  01  0000  110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85A0B" w:rsidRPr="00F85A0B" w:rsidTr="00424EF6">
        <w:trPr>
          <w:trHeight w:val="22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1  03  02241  01  0000  110</w:t>
            </w: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85A0B" w:rsidRPr="00F85A0B" w:rsidTr="00424EF6">
        <w:trPr>
          <w:trHeight w:val="22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1  03  02251  01  0000  110</w:t>
            </w: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85A0B" w:rsidRPr="00F85A0B" w:rsidTr="00424EF6">
        <w:trPr>
          <w:trHeight w:val="19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1  03  02261  01  0000  110</w:t>
            </w: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85A0B" w:rsidRPr="00F85A0B" w:rsidTr="00424EF6">
        <w:trPr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</w:tr>
      <w:tr w:rsidR="00F85A0B" w:rsidRPr="00F85A0B" w:rsidTr="00424EF6">
        <w:trPr>
          <w:trHeight w:val="24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</w:p>
        </w:tc>
      </w:tr>
      <w:tr w:rsidR="00F85A0B" w:rsidRPr="00F85A0B" w:rsidTr="00424EF6">
        <w:trPr>
          <w:trHeight w:val="9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Федеральной антимонопольной службы по Забайкальскому краю</w:t>
            </w:r>
          </w:p>
        </w:tc>
      </w:tr>
      <w:tr w:rsidR="00F85A0B" w:rsidRPr="00F85A0B" w:rsidTr="00424EF6">
        <w:trPr>
          <w:trHeight w:val="2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85A0B" w:rsidRPr="00F85A0B" w:rsidTr="00424EF6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Федеральной налоговой службы по Забайкальскому краю</w:t>
            </w:r>
          </w:p>
        </w:tc>
      </w:tr>
      <w:tr w:rsidR="00F85A0B" w:rsidRPr="00F85A0B" w:rsidTr="00424EF6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 на доходы физических лиц*</w:t>
            </w:r>
          </w:p>
        </w:tc>
      </w:tr>
      <w:tr w:rsidR="00F85A0B" w:rsidRPr="00F85A0B" w:rsidTr="00424EF6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1 05 01 011 01 0000 110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F85A0B" w:rsidRPr="00F85A0B" w:rsidTr="00424EF6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1 05 01 012 01 0000 110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F85A0B" w:rsidRPr="00F85A0B" w:rsidTr="00424EF6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1 05 01 021 01 0000 110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F85A0B" w:rsidRPr="00F85A0B" w:rsidTr="00424EF6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1 05 01 022 01 0000 110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F85A0B" w:rsidRPr="00F85A0B" w:rsidTr="00424EF6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1 05 01050 01 0000 110 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F85A0B" w:rsidRPr="00F85A0B" w:rsidTr="00424EF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1 05 02010 02 0000 110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F85A0B" w:rsidRPr="00F85A0B" w:rsidTr="00424EF6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1 05 02020 02 0000 110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F85A0B" w:rsidRPr="00F85A0B" w:rsidTr="00424EF6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1 05 03010 01 0000 110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F85A0B" w:rsidRPr="00F85A0B" w:rsidTr="00424EF6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1 05 03020 01 0000 110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85A0B" w:rsidRPr="00F85A0B" w:rsidTr="00424EF6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1 05 04020 02 0000 110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F85A0B" w:rsidRPr="00F85A0B" w:rsidTr="00424EF6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1 07 01000 01 0000 110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Налог на добычу полезных ископаемых*</w:t>
            </w:r>
          </w:p>
        </w:tc>
      </w:tr>
      <w:tr w:rsidR="00F85A0B" w:rsidRPr="00F85A0B" w:rsidTr="00424EF6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1 08 03010 01 0000 110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F85A0B" w:rsidRPr="00F85A0B" w:rsidTr="00424EF6">
        <w:trPr>
          <w:trHeight w:val="15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1 16 10129 01 0000 140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F85A0B" w:rsidRPr="00F85A0B" w:rsidTr="00424EF6">
        <w:trPr>
          <w:trHeight w:val="6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Министерства внутренних дел Российской Федерации по Забайкальскому краю</w:t>
            </w:r>
          </w:p>
        </w:tc>
      </w:tr>
      <w:tr w:rsidR="00F85A0B" w:rsidRPr="00F85A0B" w:rsidTr="00424EF6">
        <w:trPr>
          <w:trHeight w:val="24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85A0B" w:rsidRPr="00F85A0B" w:rsidTr="00424EF6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Федеральной службы государственной регистрации, кадастра и картографии по Забайкальскому краю</w:t>
            </w:r>
          </w:p>
        </w:tc>
      </w:tr>
      <w:tr w:rsidR="00F85A0B" w:rsidRPr="00F85A0B" w:rsidTr="00424EF6">
        <w:trPr>
          <w:trHeight w:val="27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85A0B" w:rsidRPr="00F85A0B" w:rsidTr="00424EF6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бюджета муниципального района "Карымский район", администрирование которых может осуществляться главными администраторами доходов бюджета муниципального района "Карымский район"</w:t>
            </w:r>
          </w:p>
        </w:tc>
      </w:tr>
      <w:tr w:rsidR="00F85A0B" w:rsidRPr="00F85A0B" w:rsidTr="00424EF6">
        <w:trPr>
          <w:trHeight w:val="25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до 1 января 2020 года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85A0B" w:rsidRPr="00F85A0B" w:rsidTr="00424EF6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F85A0B" w:rsidRPr="00F85A0B" w:rsidTr="00424EF6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290F" w:rsidRPr="00B80A3D" w:rsidRDefault="007B290F" w:rsidP="007B290F">
      <w:pPr>
        <w:rPr>
          <w:rFonts w:ascii="Times New Roman" w:hAnsi="Times New Roman"/>
          <w:sz w:val="24"/>
          <w:szCs w:val="24"/>
        </w:rPr>
      </w:pPr>
      <w:r w:rsidRPr="00B80A3D">
        <w:rPr>
          <w:rFonts w:ascii="Times New Roman" w:hAnsi="Times New Roman"/>
          <w:sz w:val="24"/>
          <w:szCs w:val="24"/>
        </w:rPr>
        <w:t>* - в части доходов, зачисляемых в  бюджет муниципального района</w:t>
      </w:r>
    </w:p>
    <w:p w:rsidR="007B290F" w:rsidRDefault="007B290F" w:rsidP="00F85A0B">
      <w:pPr>
        <w:jc w:val="center"/>
        <w:rPr>
          <w:rFonts w:ascii="Times New Roman" w:hAnsi="Times New Roman"/>
          <w:sz w:val="24"/>
          <w:szCs w:val="24"/>
        </w:rPr>
        <w:sectPr w:rsidR="007B290F" w:rsidSect="007B290F">
          <w:headerReference w:type="first" r:id="rId12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:rsidR="002616C5" w:rsidRDefault="00CA7F86" w:rsidP="0014224F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F85A0B" w:rsidRPr="002616C5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14224F" w:rsidRDefault="00CA7F86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224F">
        <w:rPr>
          <w:rFonts w:ascii="Times New Roman" w:hAnsi="Times New Roman"/>
          <w:sz w:val="28"/>
          <w:szCs w:val="28"/>
        </w:rPr>
        <w:t>УТВЕРЖДЕНО</w:t>
      </w:r>
      <w:r w:rsidR="0014224F" w:rsidRPr="00277AC8">
        <w:rPr>
          <w:rFonts w:ascii="Times New Roman" w:hAnsi="Times New Roman"/>
          <w:sz w:val="28"/>
          <w:szCs w:val="28"/>
        </w:rPr>
        <w:t xml:space="preserve"> </w:t>
      </w:r>
    </w:p>
    <w:p w:rsidR="0014224F" w:rsidRDefault="0014224F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</w:t>
      </w:r>
      <w:r w:rsidRPr="00277AC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 а</w:t>
      </w:r>
      <w:r w:rsidRPr="00277AC8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14224F" w:rsidRDefault="0014224F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</w:t>
      </w:r>
      <w:r w:rsidRPr="00277AC8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AC8">
        <w:rPr>
          <w:rFonts w:ascii="Times New Roman" w:hAnsi="Times New Roman"/>
          <w:sz w:val="28"/>
          <w:szCs w:val="28"/>
        </w:rPr>
        <w:t xml:space="preserve">района </w:t>
      </w:r>
    </w:p>
    <w:p w:rsidR="0014224F" w:rsidRPr="00277AC8" w:rsidRDefault="0014224F" w:rsidP="0014224F">
      <w:pPr>
        <w:spacing w:after="0" w:line="240" w:lineRule="auto"/>
        <w:ind w:left="4248" w:firstLine="708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77AC8">
        <w:rPr>
          <w:rFonts w:ascii="Times New Roman" w:hAnsi="Times New Roman"/>
          <w:sz w:val="28"/>
          <w:szCs w:val="28"/>
        </w:rPr>
        <w:t>«Карымский район»</w:t>
      </w:r>
    </w:p>
    <w:p w:rsidR="00F85A0B" w:rsidRPr="002616C5" w:rsidRDefault="0014224F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77AC8">
        <w:rPr>
          <w:rFonts w:ascii="Times New Roman" w:hAnsi="Times New Roman"/>
          <w:sz w:val="28"/>
          <w:szCs w:val="28"/>
        </w:rPr>
        <w:t xml:space="preserve">от </w:t>
      </w:r>
      <w:r w:rsidR="00957378">
        <w:rPr>
          <w:rFonts w:ascii="Times New Roman" w:hAnsi="Times New Roman"/>
          <w:sz w:val="28"/>
          <w:szCs w:val="28"/>
        </w:rPr>
        <w:t>«29» ноября 2022 года</w:t>
      </w:r>
      <w:r w:rsidRPr="00277AC8">
        <w:rPr>
          <w:rFonts w:ascii="Times New Roman" w:hAnsi="Times New Roman"/>
          <w:sz w:val="28"/>
          <w:szCs w:val="28"/>
        </w:rPr>
        <w:t xml:space="preserve"> </w:t>
      </w:r>
      <w:r w:rsidR="00957378">
        <w:rPr>
          <w:rFonts w:ascii="Times New Roman" w:hAnsi="Times New Roman"/>
          <w:sz w:val="28"/>
          <w:szCs w:val="28"/>
        </w:rPr>
        <w:t>№ 440</w:t>
      </w:r>
    </w:p>
    <w:p w:rsidR="00F85A0B" w:rsidRDefault="00F85A0B" w:rsidP="002616C5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B80A3D" w:rsidRPr="00B80A3D" w:rsidRDefault="00B80A3D" w:rsidP="002616C5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5669"/>
      </w:tblGrid>
      <w:tr w:rsidR="00F85A0B" w:rsidRPr="00F85A0B" w:rsidTr="00424EF6">
        <w:trPr>
          <w:trHeight w:val="130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A0B" w:rsidRPr="00F85A0B" w:rsidRDefault="00F85A0B" w:rsidP="008E6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85A0B" w:rsidRPr="0014224F" w:rsidRDefault="00F85A0B" w:rsidP="008E6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224F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 главных администраторов  доходов  бюджета муниципального района - органов государственной власти (государственных органов) Забайкальского края и (или) находящихся в их ведении казенных учреждений  на 2022 год и на плановый период 2023 и 2024 годов</w:t>
            </w:r>
          </w:p>
        </w:tc>
      </w:tr>
      <w:tr w:rsidR="00F85A0B" w:rsidRPr="00B80A3D" w:rsidTr="00424EF6">
        <w:trPr>
          <w:trHeight w:val="6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0B" w:rsidRPr="00B80A3D" w:rsidRDefault="00F85A0B" w:rsidP="00F85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0B" w:rsidRPr="00B80A3D" w:rsidRDefault="00F85A0B" w:rsidP="00F85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A3D" w:rsidRPr="00B80A3D" w:rsidRDefault="00B80A3D" w:rsidP="00F85A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A0B" w:rsidRPr="00F85A0B" w:rsidTr="00424EF6">
        <w:trPr>
          <w:trHeight w:val="12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Код  классификации доходов бюджетов Российской Федерации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Наименование главных администраторов доходов бюджета муниципального района, наименование видов (подвидов) доходов бюджета муниципального района </w:t>
            </w:r>
          </w:p>
        </w:tc>
      </w:tr>
      <w:tr w:rsidR="00F85A0B" w:rsidRPr="00F85A0B" w:rsidTr="00424EF6">
        <w:trPr>
          <w:trHeight w:val="20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8E6B48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код вида доходов, код подвида доходов</w:t>
            </w: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A0B" w:rsidRPr="00F85A0B" w:rsidTr="00424EF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5A0B" w:rsidRPr="00F85A0B" w:rsidTr="00424EF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Губернатора Забайкальского края</w:t>
            </w:r>
          </w:p>
        </w:tc>
      </w:tr>
      <w:tr w:rsidR="00F85A0B" w:rsidRPr="00F85A0B" w:rsidTr="00424EF6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1 16 01053 01 0351 140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F85A0B" w:rsidRPr="00F85A0B" w:rsidTr="00424EF6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85A0B" w:rsidRPr="00F85A0B" w:rsidTr="00424EF6">
        <w:trPr>
          <w:trHeight w:val="30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F85A0B" w:rsidRPr="00F85A0B" w:rsidTr="00424EF6">
        <w:trPr>
          <w:trHeight w:val="25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1 16 01063 01 0009 140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потенциальноопасных психоактивных веществ)</w:t>
            </w:r>
          </w:p>
        </w:tc>
      </w:tr>
      <w:tr w:rsidR="00F85A0B" w:rsidRPr="00F85A0B" w:rsidTr="00424EF6">
        <w:trPr>
          <w:trHeight w:val="25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1 16 01063 01 0023 140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F85A0B" w:rsidRPr="00F85A0B" w:rsidTr="00424EF6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1 16 01063 01 0101 140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F85A0B" w:rsidRPr="00F85A0B" w:rsidTr="00424EF6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85A0B" w:rsidRPr="00F85A0B" w:rsidTr="00424EF6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1 16 01073 01 0017 140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F85A0B" w:rsidRPr="00F85A0B" w:rsidTr="00424EF6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1 16 01073 01 0027 140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F85A0B" w:rsidRPr="00F85A0B" w:rsidTr="00424EF6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1 16 01123 01 0001 140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F85A0B" w:rsidRPr="00F85A0B" w:rsidTr="00424EF6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1 16 01123 01 0002 140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F85A0B" w:rsidRPr="00F85A0B" w:rsidTr="00424EF6">
        <w:trPr>
          <w:trHeight w:val="21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1 16 01123 01 0003 140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F85A0B" w:rsidRPr="00F85A0B" w:rsidTr="00424EF6">
        <w:trPr>
          <w:trHeight w:val="21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1 16 01123 01 0004 140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F85A0B" w:rsidRPr="00F85A0B" w:rsidTr="00424EF6">
        <w:trPr>
          <w:trHeight w:val="25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1 16 01193 01 0401 140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F85A0B" w:rsidRPr="00F85A0B" w:rsidTr="00424EF6">
        <w:trPr>
          <w:trHeight w:val="19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85A0B" w:rsidRPr="00F85A0B" w:rsidTr="00424EF6">
        <w:trPr>
          <w:trHeight w:val="25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1 16 01203 01 0004 140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F85A0B" w:rsidRPr="00F85A0B" w:rsidTr="00424EF6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1 16 01203 01 0021 140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F85A0B" w:rsidRPr="00F85A0B" w:rsidTr="00424EF6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85A0B" w:rsidRPr="00F85A0B" w:rsidTr="00424EF6">
        <w:trPr>
          <w:trHeight w:val="2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1 16 01333 01 0000 140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F85A0B" w:rsidRPr="00F85A0B" w:rsidTr="00424EF6">
        <w:trPr>
          <w:trHeight w:val="3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Министерство Финансов Забайкальского края</w:t>
            </w:r>
          </w:p>
        </w:tc>
      </w:tr>
      <w:tr w:rsidR="00F85A0B" w:rsidRPr="00F85A0B" w:rsidTr="00424EF6">
        <w:trPr>
          <w:trHeight w:val="2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85A0B" w:rsidRPr="00F85A0B" w:rsidTr="00424EF6">
        <w:trPr>
          <w:trHeight w:val="5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2616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Департамент по обеспечению деятельности мировых судей Забайкальского края</w:t>
            </w:r>
          </w:p>
        </w:tc>
      </w:tr>
      <w:tr w:rsidR="00F85A0B" w:rsidRPr="00F85A0B" w:rsidTr="00424EF6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1 16 01053 01 0027 140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F85A0B" w:rsidRPr="00F85A0B" w:rsidTr="00424EF6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1 16 01053 01 0035 140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F85A0B" w:rsidRPr="00F85A0B" w:rsidTr="00424EF6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1 16 01053 01 0053 140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F85A0B" w:rsidRPr="00F85A0B" w:rsidTr="00424EF6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1 16 01053 01 0059 140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F85A0B" w:rsidRPr="00F85A0B" w:rsidTr="00424EF6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1 16 01053 01 0063 140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F85A0B" w:rsidRPr="00F85A0B" w:rsidTr="00424EF6">
        <w:trPr>
          <w:trHeight w:val="20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1 16 01053 01 0064 140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F85A0B" w:rsidRPr="00F85A0B" w:rsidTr="00424EF6">
        <w:trPr>
          <w:trHeight w:val="21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1 16 01053 01 0065 140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</w:t>
            </w: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референдумах)</w:t>
            </w:r>
          </w:p>
        </w:tc>
      </w:tr>
      <w:tr w:rsidR="00F85A0B" w:rsidRPr="00F85A0B" w:rsidTr="00424EF6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1 16 01053 01 0066 140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F85A0B" w:rsidRPr="00F85A0B" w:rsidTr="00424EF6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1 16 01053 01 0067 140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F85A0B" w:rsidRPr="00F85A0B" w:rsidTr="00424EF6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1 16 01053 01 0068 140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</w:tr>
      <w:tr w:rsidR="00F85A0B" w:rsidRPr="00F85A0B" w:rsidTr="00424EF6">
        <w:trPr>
          <w:trHeight w:val="20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1 16 01053 01 0271 140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F85A0B" w:rsidRPr="00F85A0B" w:rsidTr="00424EF6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1 16 01053 01 0351 140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F85A0B" w:rsidRPr="00F85A0B" w:rsidTr="00424EF6">
        <w:trPr>
          <w:trHeight w:val="2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1 16 01053 01 0631 140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F85A0B" w:rsidRPr="00F85A0B" w:rsidTr="00424EF6">
        <w:trPr>
          <w:trHeight w:val="17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1 16 01053 01 9000 140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85A0B" w:rsidRPr="00F85A0B" w:rsidTr="00424EF6">
        <w:trPr>
          <w:trHeight w:val="24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F85A0B" w:rsidRPr="00F85A0B" w:rsidTr="00424EF6">
        <w:trPr>
          <w:trHeight w:val="24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F85A0B" w:rsidRPr="00F85A0B" w:rsidTr="00424EF6">
        <w:trPr>
          <w:trHeight w:val="24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F85A0B" w:rsidRPr="00F85A0B" w:rsidTr="00424EF6">
        <w:trPr>
          <w:trHeight w:val="28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</w:t>
            </w: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F85A0B" w:rsidRPr="00F85A0B" w:rsidTr="00424EF6">
        <w:trPr>
          <w:trHeight w:val="24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1 16 01063 01 0009 140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F85A0B" w:rsidRPr="00F85A0B" w:rsidTr="00424EF6">
        <w:trPr>
          <w:trHeight w:val="24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1 16 01063 01 0017 140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</w:tr>
      <w:tr w:rsidR="00F85A0B" w:rsidRPr="00F85A0B" w:rsidTr="00424EF6">
        <w:trPr>
          <w:trHeight w:val="24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1 16 01063 01 0023 140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F85A0B" w:rsidRPr="00F85A0B" w:rsidTr="00424EF6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1 16 01063 01 0091 140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F85A0B" w:rsidRPr="00F85A0B" w:rsidTr="00424EF6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1 16 01063 01 0101 140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F85A0B" w:rsidRPr="00F85A0B" w:rsidTr="00424EF6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1 16 01063 01 9000 140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85A0B" w:rsidRPr="00F85A0B" w:rsidTr="00424EF6">
        <w:trPr>
          <w:trHeight w:val="15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1 16 01071 01 9000 140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85A0B" w:rsidRPr="00F85A0B" w:rsidTr="00424EF6">
        <w:trPr>
          <w:trHeight w:val="17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1 16 01073 01 0006 140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F85A0B" w:rsidRPr="00F85A0B" w:rsidTr="00424EF6">
        <w:trPr>
          <w:trHeight w:val="17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1 16 01073 01 0011 140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F85A0B" w:rsidRPr="00F85A0B" w:rsidTr="00424EF6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1 16 01073 01 0012 140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F85A0B" w:rsidRPr="00F85A0B" w:rsidTr="00424EF6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1 16 01073 01 0017 140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F85A0B" w:rsidRPr="00F85A0B" w:rsidTr="00424EF6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1 16 01073 01 0019 140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F85A0B" w:rsidRPr="00F85A0B" w:rsidTr="00424EF6">
        <w:trPr>
          <w:trHeight w:val="15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1 16 01073 01 0027 140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F85A0B" w:rsidRPr="00F85A0B" w:rsidTr="00424EF6">
        <w:trPr>
          <w:trHeight w:val="19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1 16 01073 01 0028 140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F85A0B" w:rsidRPr="00F85A0B" w:rsidTr="00424EF6">
        <w:trPr>
          <w:trHeight w:val="21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1 16 01073 01 0232 140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F85A0B" w:rsidRPr="00F85A0B" w:rsidTr="00424EF6">
        <w:trPr>
          <w:trHeight w:val="21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1 16 01073 01 0233 140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F85A0B" w:rsidRPr="00F85A0B" w:rsidTr="00424EF6">
        <w:trPr>
          <w:trHeight w:val="15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1 16 01073 01 9000 140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85A0B" w:rsidRPr="00F85A0B" w:rsidTr="00424EF6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1 16 01083 01 0002 140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</w:t>
            </w: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озоновый слой, или иными опасными веществами)</w:t>
            </w:r>
          </w:p>
        </w:tc>
      </w:tr>
      <w:tr w:rsidR="00F85A0B" w:rsidRPr="00F85A0B" w:rsidTr="00424EF6">
        <w:trPr>
          <w:trHeight w:val="2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1 16 01083 01 0003 140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агрохимикатами)</w:t>
            </w:r>
          </w:p>
        </w:tc>
      </w:tr>
      <w:tr w:rsidR="00F85A0B" w:rsidRPr="00F85A0B" w:rsidTr="00424EF6">
        <w:trPr>
          <w:trHeight w:val="2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1 16 01083 01 0006 140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порчу земель)</w:t>
            </w:r>
          </w:p>
        </w:tc>
      </w:tr>
      <w:tr w:rsidR="00F85A0B" w:rsidRPr="00F85A0B" w:rsidTr="00424EF6">
        <w:trPr>
          <w:trHeight w:val="2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1 16 01083 01 0007 140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</w:tr>
      <w:tr w:rsidR="00F85A0B" w:rsidRPr="00F85A0B" w:rsidTr="00424EF6">
        <w:trPr>
          <w:trHeight w:val="2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1 16 01083 01 0012 140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водоохранных зонах)</w:t>
            </w:r>
          </w:p>
        </w:tc>
      </w:tr>
      <w:tr w:rsidR="00F85A0B" w:rsidRPr="00F85A0B" w:rsidTr="00424EF6">
        <w:trPr>
          <w:trHeight w:val="2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1 16 01083 01 0014 140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</w:tr>
      <w:tr w:rsidR="00F85A0B" w:rsidRPr="00F85A0B" w:rsidTr="00424EF6">
        <w:trPr>
          <w:trHeight w:val="2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1 16 01083 01 0026 140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F85A0B" w:rsidRPr="00F85A0B" w:rsidTr="00424EF6">
        <w:trPr>
          <w:trHeight w:val="2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1 16 01083 01 0028 140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F85A0B" w:rsidRPr="00F85A0B" w:rsidTr="00424EF6">
        <w:trPr>
          <w:trHeight w:val="2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1 16 01083 01 0031 140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в лесах)</w:t>
            </w:r>
          </w:p>
        </w:tc>
      </w:tr>
      <w:tr w:rsidR="00F85A0B" w:rsidRPr="00F85A0B" w:rsidTr="00424EF6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1 16 01083 01 0037 140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F85A0B" w:rsidRPr="00F85A0B" w:rsidTr="00424EF6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1 16 01083 01 0038 140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F85A0B" w:rsidRPr="00F85A0B" w:rsidTr="00424EF6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1 16 01083 01 0039 140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F85A0B" w:rsidRPr="00F85A0B" w:rsidTr="00424EF6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1 16 01083 01 0121 140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</w:tr>
      <w:tr w:rsidR="00F85A0B" w:rsidRPr="00F85A0B" w:rsidTr="00424EF6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1 16 01083 01 0281 140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F85A0B" w:rsidRPr="00F85A0B" w:rsidTr="00424EF6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1 16 01083 01 9000 140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85A0B" w:rsidRPr="00F85A0B" w:rsidTr="00424EF6">
        <w:trPr>
          <w:trHeight w:val="20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1 16 01093 01 0001 140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F85A0B" w:rsidRPr="00F85A0B" w:rsidTr="00424EF6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1 16 01093 01 0003 140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F85A0B" w:rsidRPr="00F85A0B" w:rsidTr="00424EF6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1 16 01093 01 0009 140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топливо- и энергопотребляющих объектов без разрешения соответствующих органов)</w:t>
            </w:r>
          </w:p>
        </w:tc>
      </w:tr>
      <w:tr w:rsidR="00F85A0B" w:rsidRPr="00F85A0B" w:rsidTr="00424EF6">
        <w:trPr>
          <w:trHeight w:val="25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1 16 01093 01 0011 140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топливо-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F85A0B" w:rsidRPr="00F85A0B" w:rsidTr="00424EF6">
        <w:trPr>
          <w:trHeight w:val="23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1 16 01093 01 0016 140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и о повышении энергетической эффективности)</w:t>
            </w:r>
          </w:p>
        </w:tc>
      </w:tr>
      <w:tr w:rsidR="00F85A0B" w:rsidRPr="00F85A0B" w:rsidTr="00424EF6">
        <w:trPr>
          <w:trHeight w:val="25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1 16 01093 01 0021 140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подключения (технологического присоединения))</w:t>
            </w:r>
          </w:p>
        </w:tc>
      </w:tr>
      <w:tr w:rsidR="00F85A0B" w:rsidRPr="00F85A0B" w:rsidTr="00424EF6">
        <w:trPr>
          <w:trHeight w:val="28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1 16 01093 01 0022 140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F85A0B" w:rsidRPr="00F85A0B" w:rsidTr="00424EF6">
        <w:trPr>
          <w:trHeight w:val="20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1 16 01093 01 0024 140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 теплоснабжении)</w:t>
            </w:r>
          </w:p>
        </w:tc>
      </w:tr>
      <w:tr w:rsidR="00F85A0B" w:rsidRPr="00F85A0B" w:rsidTr="00424EF6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1 16 01093 01 9000 140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ад-министративные правонарушения в про-мышленности,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85A0B" w:rsidRPr="00F85A0B" w:rsidTr="00424EF6">
        <w:trPr>
          <w:trHeight w:val="2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1 16 01103 01 0003 140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подкарантинной продукции (подкарантинного материала, подкарантинного </w:t>
            </w: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груза))</w:t>
            </w:r>
          </w:p>
        </w:tc>
      </w:tr>
      <w:tr w:rsidR="00F85A0B" w:rsidRPr="00F85A0B" w:rsidTr="00424EF6">
        <w:trPr>
          <w:trHeight w:val="21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1 16 01103 01 0006 140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</w:tr>
      <w:tr w:rsidR="00F85A0B" w:rsidRPr="00F85A0B" w:rsidTr="00424EF6">
        <w:trPr>
          <w:trHeight w:val="2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1 16 01103 01 0008 140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</w:p>
        </w:tc>
      </w:tr>
      <w:tr w:rsidR="00F85A0B" w:rsidRPr="00F85A0B" w:rsidTr="00424EF6">
        <w:trPr>
          <w:trHeight w:val="17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1 16 01103 01 9000 140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85A0B" w:rsidRPr="00F85A0B" w:rsidTr="00424EF6">
        <w:trPr>
          <w:trHeight w:val="18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1 16 01113 01 0017 140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F85A0B" w:rsidRPr="00F85A0B" w:rsidTr="00424EF6">
        <w:trPr>
          <w:trHeight w:val="19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1 16 01113 01 0018 140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F85A0B" w:rsidRPr="00F85A0B" w:rsidTr="00424EF6">
        <w:trPr>
          <w:trHeight w:val="2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1 16 01113 01 0020 140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</w:t>
            </w:r>
          </w:p>
        </w:tc>
      </w:tr>
      <w:tr w:rsidR="00F85A0B" w:rsidRPr="00F85A0B" w:rsidTr="00424EF6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1 16 01113 01 0021 140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F85A0B" w:rsidRPr="00F85A0B" w:rsidTr="00424EF6">
        <w:trPr>
          <w:trHeight w:val="21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1 16 01113 01 0022 140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землепользователями правил охраны автомобильных дорог или дорожных сооружений)</w:t>
            </w:r>
          </w:p>
        </w:tc>
      </w:tr>
      <w:tr w:rsidR="00F85A0B" w:rsidRPr="00F85A0B" w:rsidTr="00424EF6">
        <w:trPr>
          <w:trHeight w:val="15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1 16 01113 01 9000 140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85A0B" w:rsidRPr="00F85A0B" w:rsidTr="00424EF6">
        <w:trPr>
          <w:trHeight w:val="18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1 16 01123 01 0000 140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F85A0B" w:rsidRPr="00F85A0B" w:rsidTr="00424EF6">
        <w:trPr>
          <w:trHeight w:val="21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1 16 01123 01 0003 140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F85A0B" w:rsidRPr="00F85A0B" w:rsidTr="00424EF6">
        <w:trPr>
          <w:trHeight w:val="19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1 16 01133 01 0005 140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</w:tc>
      </w:tr>
      <w:tr w:rsidR="00F85A0B" w:rsidRPr="00F85A0B" w:rsidTr="00424EF6">
        <w:trPr>
          <w:trHeight w:val="2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1 16 01133 01 0007 140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</w:p>
        </w:tc>
      </w:tr>
      <w:tr w:rsidR="00F85A0B" w:rsidRPr="00F85A0B" w:rsidTr="00424EF6">
        <w:trPr>
          <w:trHeight w:val="2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1 16 01133 01 0025 140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F85A0B" w:rsidRPr="00F85A0B" w:rsidTr="00424EF6">
        <w:trPr>
          <w:trHeight w:val="2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1 16 01133 01 0028 140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F85A0B" w:rsidRPr="00F85A0B" w:rsidTr="00424EF6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1 16 01133 01 9000 140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85A0B" w:rsidRPr="00F85A0B" w:rsidTr="00424EF6">
        <w:trPr>
          <w:trHeight w:val="22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1 16 01143 01 0002 140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F85A0B" w:rsidRPr="00F85A0B" w:rsidTr="00424EF6">
        <w:trPr>
          <w:trHeight w:val="28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1 16 01143 01 0005 140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</w:tr>
      <w:tr w:rsidR="00F85A0B" w:rsidRPr="00F85A0B" w:rsidTr="00424EF6">
        <w:trPr>
          <w:trHeight w:val="2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1 16 01143 01 0016 140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F85A0B" w:rsidRPr="00F85A0B" w:rsidTr="00424EF6">
        <w:trPr>
          <w:trHeight w:val="28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1 16 01143 01 0028 140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F85A0B" w:rsidRPr="00F85A0B" w:rsidTr="00424EF6">
        <w:trPr>
          <w:trHeight w:val="25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1 16 01143 01 0032 140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F85A0B" w:rsidRPr="00F85A0B" w:rsidTr="00424EF6">
        <w:trPr>
          <w:trHeight w:val="21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1 16 01143 01 0051 140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</w:p>
        </w:tc>
      </w:tr>
      <w:tr w:rsidR="00F85A0B" w:rsidRPr="00F85A0B" w:rsidTr="00363CD3">
        <w:trPr>
          <w:trHeight w:val="2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1 16 01143 01 0054 140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установленного порядка проведения специальной оценки условий труда)</w:t>
            </w:r>
          </w:p>
        </w:tc>
      </w:tr>
      <w:tr w:rsidR="00F85A0B" w:rsidRPr="00F85A0B" w:rsidTr="00424EF6">
        <w:trPr>
          <w:trHeight w:val="24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1 16 01143 01 0055 140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заказа)</w:t>
            </w:r>
          </w:p>
        </w:tc>
      </w:tr>
      <w:tr w:rsidR="00F85A0B" w:rsidRPr="00F85A0B" w:rsidTr="00363CD3">
        <w:trPr>
          <w:trHeight w:val="21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1 16 01143 01 0101 140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F85A0B" w:rsidRPr="00F85A0B" w:rsidTr="00363CD3">
        <w:trPr>
          <w:trHeight w:val="25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1 16 01143 01 0102 140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F85A0B" w:rsidRPr="00F85A0B" w:rsidTr="00424EF6">
        <w:trPr>
          <w:trHeight w:val="28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1 16 01143 01 0111 140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</w:t>
            </w:r>
          </w:p>
        </w:tc>
      </w:tr>
      <w:tr w:rsidR="00F85A0B" w:rsidRPr="00F85A0B" w:rsidTr="00424EF6">
        <w:trPr>
          <w:trHeight w:val="26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1 16 01143 01 0171 140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F85A0B" w:rsidRPr="00F85A0B" w:rsidTr="00424EF6">
        <w:trPr>
          <w:trHeight w:val="28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1 16 01143 01 0401 140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F85A0B" w:rsidRPr="00F85A0B" w:rsidTr="00424EF6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1 16 01143 01 9000 140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85A0B" w:rsidRPr="00F85A0B" w:rsidTr="00424EF6">
        <w:trPr>
          <w:trHeight w:val="20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1 16 01153 01 0003 140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</w:tr>
      <w:tr w:rsidR="00F85A0B" w:rsidRPr="00F85A0B" w:rsidTr="00424EF6">
        <w:trPr>
          <w:trHeight w:val="24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1 16 01153 01 0005 140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F85A0B" w:rsidRPr="00F85A0B" w:rsidTr="00424EF6">
        <w:trPr>
          <w:trHeight w:val="25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1 16 01153 01 0006 140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F85A0B" w:rsidRPr="00F85A0B" w:rsidTr="00424EF6">
        <w:trPr>
          <w:trHeight w:val="3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1 16 01153 01 0012 140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F85A0B" w:rsidRPr="00F85A0B" w:rsidTr="00424EF6">
        <w:trPr>
          <w:trHeight w:val="25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1 16 01153 01 9000 140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</w:tr>
      <w:tr w:rsidR="00F85A0B" w:rsidRPr="00F85A0B" w:rsidTr="00424EF6">
        <w:trPr>
          <w:trHeight w:val="19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1 16 01163 01 0000 140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F85A0B" w:rsidRPr="00F85A0B" w:rsidTr="00424EF6">
        <w:trPr>
          <w:trHeight w:val="25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1 16 01173 01 0007 140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F85A0B" w:rsidRPr="00F85A0B" w:rsidTr="00424EF6">
        <w:trPr>
          <w:trHeight w:val="25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1 16 01173 01 0008 140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F85A0B" w:rsidRPr="00F85A0B" w:rsidTr="00424EF6">
        <w:trPr>
          <w:trHeight w:val="17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1 16 01173 01 9000 140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85A0B" w:rsidRPr="00F85A0B" w:rsidTr="00424EF6">
        <w:trPr>
          <w:trHeight w:val="28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1 16 01193 01 0005 140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F85A0B" w:rsidRPr="00F85A0B" w:rsidTr="00424EF6">
        <w:trPr>
          <w:trHeight w:val="2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1 16 01193 01 0007 140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F85A0B" w:rsidRPr="00F85A0B" w:rsidTr="00424EF6">
        <w:trPr>
          <w:trHeight w:val="2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1 16 01193 01 0009 140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F85A0B" w:rsidRPr="00F85A0B" w:rsidTr="00424EF6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1 16 01193 01 0012 140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F85A0B" w:rsidRPr="00F85A0B" w:rsidTr="00424EF6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1 16 01193 01 0013 140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F85A0B" w:rsidRPr="00F85A0B" w:rsidTr="00424EF6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1 16 01193 01 0020 140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</w:tr>
      <w:tr w:rsidR="00F85A0B" w:rsidRPr="00F85A0B" w:rsidTr="00424EF6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1 16 01193 01 0021 140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</w:tr>
      <w:tr w:rsidR="00F85A0B" w:rsidRPr="00F85A0B" w:rsidTr="00424EF6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1 16 01193 01 0028 140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F85A0B" w:rsidRPr="00F85A0B" w:rsidTr="00424EF6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1 16 01193 01 0029 140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F85A0B" w:rsidRPr="00F85A0B" w:rsidTr="00424EF6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1 16 01193 01 0030 140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F85A0B" w:rsidRPr="00F85A0B" w:rsidTr="00424EF6">
        <w:trPr>
          <w:trHeight w:val="29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1 16 01193 01 0401 140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F85A0B" w:rsidRPr="00F85A0B" w:rsidTr="00424EF6">
        <w:trPr>
          <w:trHeight w:val="16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1 16 01193 01 9000 140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85A0B" w:rsidRPr="00F85A0B" w:rsidTr="00424EF6">
        <w:trPr>
          <w:trHeight w:val="16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1 16 01203 01 0004 140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F85A0B" w:rsidRPr="00F85A0B" w:rsidTr="00424EF6">
        <w:trPr>
          <w:trHeight w:val="16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1 16 01203 01 0005 140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F85A0B" w:rsidRPr="00F85A0B" w:rsidTr="00424EF6">
        <w:trPr>
          <w:trHeight w:val="19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1 16 01203 01 0006 140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F85A0B" w:rsidRPr="00F85A0B" w:rsidTr="00424EF6">
        <w:trPr>
          <w:trHeight w:val="20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1 16 01203 01 0007 140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F85A0B" w:rsidRPr="00F85A0B" w:rsidTr="00424EF6">
        <w:trPr>
          <w:trHeight w:val="4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1 16 01203 01 0008 140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F85A0B" w:rsidRPr="00F85A0B" w:rsidTr="00424EF6">
        <w:trPr>
          <w:trHeight w:val="24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1 16 01203 01 0010 140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</w:tr>
      <w:tr w:rsidR="00F85A0B" w:rsidRPr="00F85A0B" w:rsidTr="00424EF6">
        <w:trPr>
          <w:trHeight w:val="2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1 16 01203 01 0012 140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F85A0B" w:rsidRPr="00F85A0B" w:rsidTr="00424EF6">
        <w:trPr>
          <w:trHeight w:val="21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1 16 01203 01 0013 140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</w:tr>
      <w:tr w:rsidR="00F85A0B" w:rsidRPr="00F85A0B" w:rsidTr="00424EF6">
        <w:trPr>
          <w:trHeight w:val="21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1 16 01203 01 0014 140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</w:tr>
      <w:tr w:rsidR="00F85A0B" w:rsidRPr="00F85A0B" w:rsidTr="00424EF6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1 16 01203 01 0021 140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F85A0B" w:rsidRPr="00F85A0B" w:rsidTr="00424EF6">
        <w:trPr>
          <w:trHeight w:val="18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1 16 01203 01 9000 140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85A0B" w:rsidRPr="00F85A0B" w:rsidTr="00424EF6">
        <w:trPr>
          <w:trHeight w:val="1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1 16 01213 01 0000 140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F85A0B" w:rsidRPr="00F85A0B" w:rsidTr="00424EF6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1 16 01333 01 0000 140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F85A0B" w:rsidRPr="00F85A0B" w:rsidTr="00424EF6">
        <w:trPr>
          <w:trHeight w:val="5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A0B" w:rsidRPr="00F85A0B" w:rsidRDefault="00F85A0B" w:rsidP="000023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Министерство природных ресурсов  Забайкальского края</w:t>
            </w:r>
          </w:p>
        </w:tc>
      </w:tr>
      <w:tr w:rsidR="00F85A0B" w:rsidRPr="00F85A0B" w:rsidTr="00424EF6">
        <w:trPr>
          <w:trHeight w:val="21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85A0B" w:rsidRPr="00F85A0B" w:rsidTr="00424EF6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1 16 11050 01 0000 140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F85A0B" w:rsidRPr="00F85A0B" w:rsidTr="00424EF6">
        <w:trPr>
          <w:trHeight w:val="4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072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инспекция Забайкальского края</w:t>
            </w:r>
          </w:p>
        </w:tc>
      </w:tr>
      <w:tr w:rsidR="00F85A0B" w:rsidRPr="00F85A0B" w:rsidTr="00424EF6">
        <w:trPr>
          <w:trHeight w:val="23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lastRenderedPageBreak/>
              <w:t>072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85A0B" w:rsidRPr="00F85A0B" w:rsidTr="00424EF6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A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Доходы бюджета муниципального района, администрирование которых может осуществляться главными администраторами доходов бюджета муниципального района </w:t>
            </w:r>
          </w:p>
        </w:tc>
      </w:tr>
      <w:tr w:rsidR="00F85A0B" w:rsidRPr="00F85A0B" w:rsidTr="00424EF6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85A0B" w:rsidRPr="00F85A0B" w:rsidTr="00424EF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F85A0B" w:rsidRPr="00F85A0B" w:rsidTr="00424EF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F8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 xml:space="preserve"> 1 17 05050 05 0000 180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0B" w:rsidRPr="00F85A0B" w:rsidRDefault="00F85A0B" w:rsidP="000023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5A0B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</w:tbl>
    <w:p w:rsidR="00F85A0B" w:rsidRPr="00447D5F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85A0B" w:rsidRDefault="00F85A0B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4224F" w:rsidRDefault="0014224F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4224F" w:rsidRDefault="0014224F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4224F" w:rsidRDefault="0014224F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4224F" w:rsidRDefault="0014224F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4224F" w:rsidRDefault="0014224F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4224F" w:rsidRDefault="0014224F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4224F" w:rsidRDefault="0014224F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4224F" w:rsidRDefault="0014224F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4224F" w:rsidRDefault="0014224F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4224F" w:rsidRDefault="0014224F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4224F" w:rsidRDefault="0014224F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4224F" w:rsidRDefault="0014224F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4224F" w:rsidRDefault="0014224F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4224F" w:rsidRDefault="0014224F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4224F" w:rsidRDefault="0014224F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4224F" w:rsidRDefault="0014224F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4224F" w:rsidRDefault="0014224F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4224F" w:rsidRDefault="0014224F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4224F" w:rsidRDefault="0014224F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4224F" w:rsidRDefault="0014224F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B290F" w:rsidRDefault="007B290F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  <w:sectPr w:rsidR="007B290F" w:rsidSect="007B290F"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:rsidR="0014224F" w:rsidRPr="00447D5F" w:rsidRDefault="0014224F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E6B48" w:rsidRDefault="0064212A" w:rsidP="0014224F">
      <w:pPr>
        <w:spacing w:after="0" w:line="240" w:lineRule="auto"/>
        <w:ind w:left="4248" w:firstLine="708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E6B48" w:rsidRPr="00277AC8">
        <w:rPr>
          <w:rFonts w:ascii="Times New Roman" w:hAnsi="Times New Roman"/>
          <w:sz w:val="28"/>
          <w:szCs w:val="28"/>
        </w:rPr>
        <w:t xml:space="preserve">Приложение № </w:t>
      </w:r>
      <w:r w:rsidR="008E6B48">
        <w:rPr>
          <w:rFonts w:ascii="Times New Roman" w:hAnsi="Times New Roman"/>
          <w:sz w:val="28"/>
          <w:szCs w:val="28"/>
        </w:rPr>
        <w:t>3</w:t>
      </w:r>
      <w:r w:rsidR="008E6B48" w:rsidRPr="00277AC8">
        <w:rPr>
          <w:rFonts w:ascii="Times New Roman" w:hAnsi="Times New Roman"/>
          <w:sz w:val="28"/>
          <w:szCs w:val="28"/>
        </w:rPr>
        <w:t xml:space="preserve"> </w:t>
      </w:r>
    </w:p>
    <w:p w:rsidR="0014224F" w:rsidRDefault="0064212A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224F">
        <w:rPr>
          <w:rFonts w:ascii="Times New Roman" w:hAnsi="Times New Roman"/>
          <w:sz w:val="28"/>
          <w:szCs w:val="28"/>
        </w:rPr>
        <w:t>УТВЕРЖДЕНО</w:t>
      </w:r>
      <w:r w:rsidR="0014224F" w:rsidRPr="00277AC8">
        <w:rPr>
          <w:rFonts w:ascii="Times New Roman" w:hAnsi="Times New Roman"/>
          <w:sz w:val="28"/>
          <w:szCs w:val="28"/>
        </w:rPr>
        <w:t xml:space="preserve"> </w:t>
      </w:r>
    </w:p>
    <w:p w:rsidR="0014224F" w:rsidRDefault="0014224F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</w:t>
      </w:r>
      <w:r w:rsidRPr="00277AC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 а</w:t>
      </w:r>
      <w:r w:rsidRPr="00277AC8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14224F" w:rsidRDefault="0014224F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</w:t>
      </w:r>
      <w:r w:rsidRPr="00277AC8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AC8">
        <w:rPr>
          <w:rFonts w:ascii="Times New Roman" w:hAnsi="Times New Roman"/>
          <w:sz w:val="28"/>
          <w:szCs w:val="28"/>
        </w:rPr>
        <w:t xml:space="preserve">района </w:t>
      </w:r>
    </w:p>
    <w:p w:rsidR="0014224F" w:rsidRPr="00277AC8" w:rsidRDefault="0014224F" w:rsidP="0014224F">
      <w:pPr>
        <w:spacing w:after="0" w:line="240" w:lineRule="auto"/>
        <w:ind w:left="4248" w:firstLine="708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77AC8">
        <w:rPr>
          <w:rFonts w:ascii="Times New Roman" w:hAnsi="Times New Roman"/>
          <w:sz w:val="28"/>
          <w:szCs w:val="28"/>
        </w:rPr>
        <w:t>«Карымский район»</w:t>
      </w:r>
    </w:p>
    <w:p w:rsidR="008E6B48" w:rsidRDefault="0014224F" w:rsidP="0014224F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77AC8">
        <w:rPr>
          <w:rFonts w:ascii="Times New Roman" w:hAnsi="Times New Roman"/>
          <w:sz w:val="28"/>
          <w:szCs w:val="28"/>
        </w:rPr>
        <w:t xml:space="preserve">от </w:t>
      </w:r>
      <w:r w:rsidR="00957378">
        <w:rPr>
          <w:rFonts w:ascii="Times New Roman" w:hAnsi="Times New Roman"/>
          <w:sz w:val="28"/>
          <w:szCs w:val="28"/>
        </w:rPr>
        <w:t>«29» ноября 2022 года</w:t>
      </w:r>
      <w:r w:rsidRPr="00277AC8">
        <w:rPr>
          <w:rFonts w:ascii="Times New Roman" w:hAnsi="Times New Roman"/>
          <w:sz w:val="28"/>
          <w:szCs w:val="28"/>
        </w:rPr>
        <w:t xml:space="preserve"> </w:t>
      </w:r>
      <w:r w:rsidR="00957378">
        <w:rPr>
          <w:rFonts w:ascii="Times New Roman" w:hAnsi="Times New Roman"/>
          <w:sz w:val="28"/>
          <w:szCs w:val="28"/>
        </w:rPr>
        <w:t xml:space="preserve"> № 440</w:t>
      </w:r>
    </w:p>
    <w:p w:rsidR="00984789" w:rsidRPr="00447D5F" w:rsidRDefault="00984789" w:rsidP="0014224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4789" w:rsidRPr="00447D5F" w:rsidRDefault="00984789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C5415" w:rsidRPr="0014224F" w:rsidRDefault="000C5415" w:rsidP="000C5415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24F">
        <w:rPr>
          <w:rFonts w:ascii="Times New Roman" w:hAnsi="Times New Roman"/>
          <w:b/>
          <w:bCs/>
          <w:sz w:val="28"/>
          <w:szCs w:val="28"/>
        </w:rPr>
        <w:t>Перечень главных администраторов доходов бюджета муниципального района - органов местного самоуправления и (или) находящихся в их ведении казенных учреждений на 2022 год и на плановый период 2023 и 2024 годов</w:t>
      </w:r>
    </w:p>
    <w:p w:rsidR="000C5415" w:rsidRPr="00447D5F" w:rsidRDefault="000C5415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C5415" w:rsidRPr="00447D5F" w:rsidRDefault="000C5415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5670"/>
      </w:tblGrid>
      <w:tr w:rsidR="000C5415" w:rsidRPr="000C5415" w:rsidTr="00424EF6">
        <w:trPr>
          <w:trHeight w:val="12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Код  классификации доходов бюджетов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Наименование главных администраторов доходов бюджета муниципального района, наименование видов (подвидов) доходов бюджета муниципального района </w:t>
            </w:r>
          </w:p>
        </w:tc>
      </w:tr>
      <w:tr w:rsidR="000C5415" w:rsidRPr="000C5415" w:rsidTr="00424EF6">
        <w:trPr>
          <w:trHeight w:val="20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код вида доходов, код подвида доходов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15" w:rsidRPr="000C5415" w:rsidTr="00424EF6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C5415" w:rsidRPr="000C5415" w:rsidTr="00424EF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Комитет по финансам муниципального района "Карымский район"</w:t>
            </w:r>
          </w:p>
        </w:tc>
      </w:tr>
      <w:tr w:rsidR="000C5415" w:rsidRPr="000C5415" w:rsidTr="00424EF6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1 11 03050 05 0000 120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0C5415" w:rsidRPr="000C5415" w:rsidTr="00424EF6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1 13  02995 05 0000 130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0C5415" w:rsidRPr="000C5415" w:rsidTr="00424EF6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1 16 07010 05 0000 140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0C5415" w:rsidRPr="000C5415" w:rsidTr="00424EF6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1 16 10061 05 0000 140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C5415" w:rsidRPr="000C5415" w:rsidTr="00424EF6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1 16 10081 05 0000 140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C5415" w:rsidRPr="000C5415" w:rsidTr="00424EF6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1 16 01074 01 0001 140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(при принятии решения о способе и об условиях определения поставщика (подрядчика, исполнителя))</w:t>
            </w:r>
          </w:p>
        </w:tc>
      </w:tr>
      <w:tr w:rsidR="000C5415" w:rsidRPr="000C5415" w:rsidTr="00424EF6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1 16 01074 01 0002 140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нарушение порядка осуществления закупок товаров, работ, услуг для обеспечения государственных и муниципальных нужд)</w:t>
            </w:r>
          </w:p>
        </w:tc>
      </w:tr>
      <w:tr w:rsidR="000C5415" w:rsidRPr="000C5415" w:rsidTr="00424EF6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1 16 01074 01 0003 140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(при планировании закупок)</w:t>
            </w:r>
          </w:p>
        </w:tc>
      </w:tr>
      <w:tr w:rsidR="000C5415" w:rsidRPr="000C5415" w:rsidTr="00424EF6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1 16 01074 01 9000 140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(иные штрафы)</w:t>
            </w:r>
          </w:p>
        </w:tc>
      </w:tr>
      <w:tr w:rsidR="000C5415" w:rsidRPr="000C5415" w:rsidTr="00424EF6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 1 16 01194 01 9000 140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 (иные штрафы)</w:t>
            </w:r>
          </w:p>
        </w:tc>
      </w:tr>
      <w:tr w:rsidR="000C5415" w:rsidRPr="000C5415" w:rsidTr="00424EF6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C5415" w:rsidRPr="000C5415" w:rsidTr="00424EF6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0C5415" w:rsidRPr="000C5415" w:rsidTr="00424EF6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1 17 05050 05 0000 180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0C5415" w:rsidRPr="000C5415" w:rsidTr="00424EF6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2 02 15001 05 0000 150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0C5415" w:rsidRPr="000C5415" w:rsidTr="00424EF6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2 02 15002 05 0000 150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Дотации бюджетам  муниципальных районов на поддержку мер по обеспечению сбалансированности бюджетов </w:t>
            </w:r>
          </w:p>
        </w:tc>
      </w:tr>
      <w:tr w:rsidR="000C5415" w:rsidRPr="000C5415" w:rsidTr="00424EF6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2 02 15009 05 0000 150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0C5415" w:rsidRPr="000C5415" w:rsidTr="00424EF6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2 02 16549 05 0000 150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0C5415" w:rsidRPr="000C5415" w:rsidTr="00424EF6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2 02 19999 05 0000 150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0C5415" w:rsidRPr="000C5415" w:rsidTr="00424EF6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2 02 25027 05 0000 150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0C5415" w:rsidRPr="000C5415" w:rsidTr="00424EF6">
        <w:trPr>
          <w:trHeight w:val="9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2 02 25097 05 0000 150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0C5415" w:rsidRPr="000C5415" w:rsidTr="00424EF6">
        <w:trPr>
          <w:trHeight w:val="1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2 02 25232 05 0000 150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0C5415" w:rsidRPr="000C5415" w:rsidTr="00424EF6">
        <w:trPr>
          <w:trHeight w:val="1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2 02 25299 05 0000 150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0C5415" w:rsidRPr="000C5415" w:rsidTr="00424EF6">
        <w:trPr>
          <w:trHeight w:val="1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2 02 25304 05 0000 150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C5415" w:rsidRPr="000C5415" w:rsidTr="00424EF6">
        <w:trPr>
          <w:trHeight w:val="1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2 02 25467 05 0000 150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C5415" w:rsidRPr="000C5415" w:rsidTr="00424EF6">
        <w:trPr>
          <w:trHeight w:val="4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2 02 25497 05 0000 150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0C5415" w:rsidRPr="000C5415" w:rsidTr="00424EF6">
        <w:trPr>
          <w:trHeight w:val="4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2 02 25511 05 0000 150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0C5415" w:rsidRPr="000C5415" w:rsidTr="00424EF6">
        <w:trPr>
          <w:trHeight w:val="5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2 02 25519 05 0000 150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</w:tr>
      <w:tr w:rsidR="000C5415" w:rsidRPr="000C5415" w:rsidTr="00424EF6">
        <w:trPr>
          <w:trHeight w:val="5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2 02 25555 05 0000 150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0C5415" w:rsidRPr="000C5415" w:rsidTr="00424EF6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2 02 25576 05 0000 150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0C5415" w:rsidRPr="000C5415" w:rsidTr="00424EF6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2 02 27112 05 0000 150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0C5415" w:rsidRPr="000C5415" w:rsidTr="00424EF6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2 02 29999 05 0000 150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субсидии  бюджетам муниципальных районов</w:t>
            </w:r>
          </w:p>
        </w:tc>
      </w:tr>
      <w:tr w:rsidR="000C5415" w:rsidRPr="000C5415" w:rsidTr="00424EF6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2 02 30024 05 0000 150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Субвенции  бюджетам  муниципальных районов на выполнение передаваемых полномочий субъектов Российской Федерации</w:t>
            </w:r>
          </w:p>
        </w:tc>
      </w:tr>
      <w:tr w:rsidR="000C5415" w:rsidRPr="000C5415" w:rsidTr="00424EF6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2 02 30027 05 0000 150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</w:tr>
      <w:tr w:rsidR="000C5415" w:rsidRPr="000C5415" w:rsidTr="00424EF6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2 02 35120 05 0000 150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C5415" w:rsidRPr="000C5415" w:rsidTr="00424EF6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2 02 39999 05 0000 150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субвенции   бюджетам муниципальных районов</w:t>
            </w:r>
          </w:p>
        </w:tc>
      </w:tr>
      <w:tr w:rsidR="000C5415" w:rsidRPr="000C5415" w:rsidTr="00424EF6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2 02 40014 05 0000 150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C5415" w:rsidRPr="000C5415" w:rsidTr="00424EF6">
        <w:trPr>
          <w:trHeight w:val="10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2 02 45303 05 0000 150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C5415" w:rsidRPr="000C5415" w:rsidTr="00424EF6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2 02 45393 05 0000 150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на 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</w:tr>
      <w:tr w:rsidR="000C5415" w:rsidRPr="000C5415" w:rsidTr="00424EF6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2 02 45454 05 0000 150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0C5415" w:rsidRPr="000C5415" w:rsidTr="00424EF6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2 02 45505 05 0000 150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0C5415" w:rsidRPr="000C5415" w:rsidTr="00424EF6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2 02 49001 05 0000 150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0C5415" w:rsidRPr="000C5415" w:rsidTr="00424EF6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2 02 49999 05 0000 150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 муниципальных районов</w:t>
            </w:r>
          </w:p>
        </w:tc>
      </w:tr>
      <w:tr w:rsidR="000C5415" w:rsidRPr="000C5415" w:rsidTr="00424EF6">
        <w:trPr>
          <w:trHeight w:val="16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2 08 05000 05 0000 150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C5415" w:rsidRPr="000C5415" w:rsidTr="00424EF6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2 18 60010 05 0000 150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C5415" w:rsidRPr="000C5415" w:rsidTr="00424EF6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2 19 60010 05 0000 150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C5415" w:rsidRPr="000C5415" w:rsidTr="00424EF6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Комитет по имуществу, земельным вопросам и градостроительной деятельности администрации муниципального района "Карымский район"</w:t>
            </w:r>
          </w:p>
        </w:tc>
      </w:tr>
      <w:tr w:rsidR="000C5415" w:rsidRPr="000C5415" w:rsidTr="00424EF6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1 08 07150 01 1000 110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 (перерасчеты, недоимка и задолженность по соответствующему платежу, в том числе по отмененному)</w:t>
            </w:r>
          </w:p>
        </w:tc>
      </w:tr>
      <w:tr w:rsidR="000C5415" w:rsidRPr="000C5415" w:rsidTr="00424EF6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1 08 07150 01 4000 110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0C5415" w:rsidRPr="000C5415" w:rsidTr="00424EF6">
        <w:trPr>
          <w:trHeight w:val="17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lastRenderedPageBreak/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1 11 05013 05 0000 120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0C5415" w:rsidRPr="000C5415" w:rsidTr="00424EF6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1 11 05075 05 0000 120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0C5415" w:rsidRPr="000C5415" w:rsidTr="00424EF6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1 13 02995 05 0000 130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0C5415" w:rsidRPr="000C5415" w:rsidTr="00424EF6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1 14 02053 05 0000 410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 районов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основных средств по указанному имуществу </w:t>
            </w:r>
          </w:p>
        </w:tc>
      </w:tr>
      <w:tr w:rsidR="000C5415" w:rsidRPr="000C5415" w:rsidTr="00424EF6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1 14 02053 05 0000 440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 районов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материальных запасов по указанному имуществу </w:t>
            </w:r>
          </w:p>
        </w:tc>
      </w:tr>
      <w:tr w:rsidR="000C5415" w:rsidRPr="000C5415" w:rsidTr="00424EF6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1 14 06013 05 0000 430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C5415" w:rsidRPr="000C5415" w:rsidTr="00424EF6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0C5415" w:rsidRPr="000C5415" w:rsidTr="00424EF6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1 17 05050 05 0000 180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0C5415" w:rsidRPr="000C5415" w:rsidTr="00424EF6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1 11 05313 13 0000 120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0C5415" w:rsidRPr="000C5415" w:rsidTr="00424EF6">
        <w:trPr>
          <w:trHeight w:val="19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1 11 05314 13 0000 120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0C5415" w:rsidRPr="000C5415" w:rsidTr="00424EF6">
        <w:trPr>
          <w:trHeight w:val="1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1 16 07010 05 0000 140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0C5415" w:rsidRPr="000C5415" w:rsidTr="00424EF6">
        <w:trPr>
          <w:trHeight w:val="11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1 16 11064 01 0000 140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0C5415" w:rsidRPr="000C5415" w:rsidTr="00424EF6">
        <w:trPr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"Комитет образования администрации                                                                                      муниципального района "Карымский район"</w:t>
            </w:r>
          </w:p>
        </w:tc>
      </w:tr>
      <w:tr w:rsidR="000C5415" w:rsidRPr="000C5415" w:rsidTr="00424EF6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1 13 01995 05 0000 130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C5415" w:rsidRPr="000C5415" w:rsidTr="00424EF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1 13 02995 05 0000 130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муниципальных  районов</w:t>
            </w:r>
          </w:p>
        </w:tc>
      </w:tr>
      <w:tr w:rsidR="000C5415" w:rsidRPr="000C5415" w:rsidTr="00424EF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0C5415" w:rsidRPr="000C5415" w:rsidTr="00424EF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1 17 05050 05 0000 180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0C5415" w:rsidRPr="000C5415" w:rsidTr="00424EF6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муниципального района "Карымский район"</w:t>
            </w:r>
          </w:p>
        </w:tc>
      </w:tr>
      <w:tr w:rsidR="000C5415" w:rsidRPr="000C5415" w:rsidTr="00424EF6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1 13 02995 05 0000 130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муниципальных  районов</w:t>
            </w:r>
          </w:p>
        </w:tc>
      </w:tr>
      <w:tr w:rsidR="000C5415" w:rsidRPr="000C5415" w:rsidTr="00424EF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0C5415" w:rsidRPr="000C5415" w:rsidTr="00424EF6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1 17 05050 05 0000 180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0C5415" w:rsidRPr="000C5415" w:rsidTr="00424EF6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Контрольно-счетная палата муниципального района "Карымский район"</w:t>
            </w:r>
          </w:p>
        </w:tc>
      </w:tr>
      <w:tr w:rsidR="000C5415" w:rsidRPr="000C5415" w:rsidTr="00424EF6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1 16 07090 05 0000 140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C5415" w:rsidRPr="000C5415" w:rsidTr="00424EF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0C5415" w:rsidRPr="000C5415" w:rsidTr="00424EF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1 17 05050 05 0000 180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0C5415" w:rsidRPr="000C5415" w:rsidTr="00424EF6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Администрации городских поселений                                                                                      муниципального района "Карымский район"</w:t>
            </w:r>
          </w:p>
        </w:tc>
      </w:tr>
      <w:tr w:rsidR="000C5415" w:rsidRPr="000C5415" w:rsidTr="00424EF6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1 11 05013 13 0000 120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C5415" w:rsidRPr="000C5415" w:rsidTr="00424EF6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1 14 06013 13 0000 430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C5415" w:rsidRPr="000C5415" w:rsidTr="00424EF6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5415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бюджета муниципального района "Карымский район", администрирование которых может осуществляться главными администраторами доходов бюджета муниципального района</w:t>
            </w:r>
          </w:p>
        </w:tc>
      </w:tr>
      <w:tr w:rsidR="000C5415" w:rsidRPr="000C5415" w:rsidTr="00424EF6">
        <w:trPr>
          <w:trHeight w:val="5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1 16 10123 01 0051 140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C5415" w:rsidRPr="000C5415" w:rsidTr="00424EF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2 07 05030 05 0000 150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415" w:rsidRPr="000C5415" w:rsidRDefault="000C5415" w:rsidP="000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415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</w:tbl>
    <w:p w:rsidR="000C5415" w:rsidRPr="000C5415" w:rsidRDefault="000C5415" w:rsidP="00F05791">
      <w:pPr>
        <w:shd w:val="clear" w:color="auto" w:fill="FFFFFF"/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</w:rPr>
      </w:pPr>
    </w:p>
    <w:sectPr w:rsidR="000C5415" w:rsidRPr="000C5415" w:rsidSect="007B290F"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A7" w:rsidRDefault="004921A7" w:rsidP="00F54F7B">
      <w:pPr>
        <w:spacing w:after="0" w:line="240" w:lineRule="auto"/>
      </w:pPr>
      <w:r>
        <w:separator/>
      </w:r>
    </w:p>
  </w:endnote>
  <w:endnote w:type="continuationSeparator" w:id="0">
    <w:p w:rsidR="004921A7" w:rsidRDefault="004921A7" w:rsidP="00F5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340" w:rsidRDefault="00FE0340">
    <w:pPr>
      <w:pStyle w:val="af1"/>
      <w:jc w:val="center"/>
    </w:pPr>
  </w:p>
  <w:p w:rsidR="00FE0340" w:rsidRDefault="00FE034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A7" w:rsidRDefault="004921A7" w:rsidP="00F54F7B">
      <w:pPr>
        <w:spacing w:after="0" w:line="240" w:lineRule="auto"/>
      </w:pPr>
      <w:r>
        <w:separator/>
      </w:r>
    </w:p>
  </w:footnote>
  <w:footnote w:type="continuationSeparator" w:id="0">
    <w:p w:rsidR="004921A7" w:rsidRDefault="004921A7" w:rsidP="00F54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3625"/>
      <w:docPartObj>
        <w:docPartGallery w:val="Page Numbers (Top of Page)"/>
        <w:docPartUnique/>
      </w:docPartObj>
    </w:sdtPr>
    <w:sdtEndPr/>
    <w:sdtContent>
      <w:p w:rsidR="00793E1E" w:rsidRDefault="004921A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D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DC2" w:rsidRDefault="00500DC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340" w:rsidRDefault="00FE0340">
    <w:pPr>
      <w:pStyle w:val="ac"/>
      <w:jc w:val="center"/>
    </w:pPr>
  </w:p>
  <w:p w:rsidR="007B290F" w:rsidRDefault="007B290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3627"/>
      <w:docPartObj>
        <w:docPartGallery w:val="Page Numbers (Top of Page)"/>
        <w:docPartUnique/>
      </w:docPartObj>
    </w:sdtPr>
    <w:sdtEndPr/>
    <w:sdtContent>
      <w:p w:rsidR="007B290F" w:rsidRDefault="004921A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D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290F" w:rsidRDefault="007B29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4DB"/>
    <w:multiLevelType w:val="multilevel"/>
    <w:tmpl w:val="1E5C30D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 w15:restartNumberingAfterBreak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58002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DB2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D2257D"/>
    <w:multiLevelType w:val="hybridMultilevel"/>
    <w:tmpl w:val="F1FE3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ED62584"/>
    <w:multiLevelType w:val="hybridMultilevel"/>
    <w:tmpl w:val="930010A6"/>
    <w:lvl w:ilvl="0" w:tplc="3C6692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91"/>
    <w:rsid w:val="00002334"/>
    <w:rsid w:val="0001219A"/>
    <w:rsid w:val="00053691"/>
    <w:rsid w:val="00093B81"/>
    <w:rsid w:val="000A27A4"/>
    <w:rsid w:val="000C5415"/>
    <w:rsid w:val="00113359"/>
    <w:rsid w:val="00117E84"/>
    <w:rsid w:val="00125049"/>
    <w:rsid w:val="0014224F"/>
    <w:rsid w:val="00174672"/>
    <w:rsid w:val="00187209"/>
    <w:rsid w:val="001A258F"/>
    <w:rsid w:val="001B766A"/>
    <w:rsid w:val="00232936"/>
    <w:rsid w:val="00251343"/>
    <w:rsid w:val="002616C5"/>
    <w:rsid w:val="00277AC8"/>
    <w:rsid w:val="002C5153"/>
    <w:rsid w:val="002D6FA6"/>
    <w:rsid w:val="002D70A9"/>
    <w:rsid w:val="00363CD3"/>
    <w:rsid w:val="003B0A8A"/>
    <w:rsid w:val="00424EF6"/>
    <w:rsid w:val="0043142B"/>
    <w:rsid w:val="00447D5F"/>
    <w:rsid w:val="00460612"/>
    <w:rsid w:val="0046729B"/>
    <w:rsid w:val="004921A7"/>
    <w:rsid w:val="004B2D93"/>
    <w:rsid w:val="004D2148"/>
    <w:rsid w:val="00500DC2"/>
    <w:rsid w:val="00515746"/>
    <w:rsid w:val="005301F3"/>
    <w:rsid w:val="00542790"/>
    <w:rsid w:val="00572C98"/>
    <w:rsid w:val="00572DE3"/>
    <w:rsid w:val="005B597A"/>
    <w:rsid w:val="005C7DDD"/>
    <w:rsid w:val="005E2003"/>
    <w:rsid w:val="00606649"/>
    <w:rsid w:val="00634EF5"/>
    <w:rsid w:val="0064212A"/>
    <w:rsid w:val="00692FD1"/>
    <w:rsid w:val="00723D45"/>
    <w:rsid w:val="00727F79"/>
    <w:rsid w:val="00757899"/>
    <w:rsid w:val="00784E34"/>
    <w:rsid w:val="00793E1E"/>
    <w:rsid w:val="007B290F"/>
    <w:rsid w:val="00806E6A"/>
    <w:rsid w:val="0087156C"/>
    <w:rsid w:val="00881B46"/>
    <w:rsid w:val="008E6B48"/>
    <w:rsid w:val="008F3BBC"/>
    <w:rsid w:val="00911E15"/>
    <w:rsid w:val="00957378"/>
    <w:rsid w:val="00984789"/>
    <w:rsid w:val="00986389"/>
    <w:rsid w:val="00997535"/>
    <w:rsid w:val="009A54E6"/>
    <w:rsid w:val="009A7349"/>
    <w:rsid w:val="00A067D4"/>
    <w:rsid w:val="00A574B4"/>
    <w:rsid w:val="00A92A3D"/>
    <w:rsid w:val="00AF7EEB"/>
    <w:rsid w:val="00B047AC"/>
    <w:rsid w:val="00B573A9"/>
    <w:rsid w:val="00B80A3D"/>
    <w:rsid w:val="00CA7F86"/>
    <w:rsid w:val="00CF51A8"/>
    <w:rsid w:val="00D0597F"/>
    <w:rsid w:val="00D7511E"/>
    <w:rsid w:val="00D8737B"/>
    <w:rsid w:val="00E226E9"/>
    <w:rsid w:val="00E36FDC"/>
    <w:rsid w:val="00E653CF"/>
    <w:rsid w:val="00E802AE"/>
    <w:rsid w:val="00F05791"/>
    <w:rsid w:val="00F1068A"/>
    <w:rsid w:val="00F12855"/>
    <w:rsid w:val="00F32D2C"/>
    <w:rsid w:val="00F32FF7"/>
    <w:rsid w:val="00F3414C"/>
    <w:rsid w:val="00F54F7B"/>
    <w:rsid w:val="00F85A0B"/>
    <w:rsid w:val="00FA309D"/>
    <w:rsid w:val="00FD1A34"/>
    <w:rsid w:val="00F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7CB5"/>
  <w15:docId w15:val="{79B13A9C-C8AB-4E9F-8FB2-26584B28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7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5A0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F85A0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F85A0B"/>
    <w:pPr>
      <w:keepNext/>
      <w:spacing w:before="80" w:after="0" w:line="240" w:lineRule="auto"/>
      <w:jc w:val="center"/>
      <w:outlineLvl w:val="4"/>
    </w:pPr>
    <w:rPr>
      <w:rFonts w:ascii="Arial" w:hAnsi="Arial"/>
      <w:b/>
      <w:sz w:val="18"/>
      <w:szCs w:val="20"/>
    </w:rPr>
  </w:style>
  <w:style w:type="paragraph" w:styleId="8">
    <w:name w:val="heading 8"/>
    <w:basedOn w:val="a"/>
    <w:next w:val="a"/>
    <w:link w:val="80"/>
    <w:qFormat/>
    <w:rsid w:val="00F85A0B"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unhideWhenUsed/>
    <w:rsid w:val="00F0579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nhideWhenUsed/>
    <w:rsid w:val="00F05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057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226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5A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5A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5A0B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85A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85A0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8">
    <w:name w:val="Заголовок Знак"/>
    <w:basedOn w:val="a0"/>
    <w:link w:val="a7"/>
    <w:rsid w:val="00F85A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rsid w:val="00F85A0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F85A0B"/>
  </w:style>
  <w:style w:type="paragraph" w:customStyle="1" w:styleId="12">
    <w:name w:val="Обычный1"/>
    <w:rsid w:val="00F85A0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F85A0B"/>
    <w:pPr>
      <w:spacing w:after="0" w:line="240" w:lineRule="auto"/>
    </w:pPr>
    <w:rPr>
      <w:rFonts w:ascii="Times New Roman" w:hAnsi="Times New Roman"/>
      <w:iCs/>
      <w:sz w:val="28"/>
      <w:szCs w:val="20"/>
    </w:rPr>
  </w:style>
  <w:style w:type="character" w:customStyle="1" w:styleId="ab">
    <w:name w:val="Основной текст Знак"/>
    <w:basedOn w:val="a0"/>
    <w:link w:val="aa"/>
    <w:rsid w:val="00F85A0B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F85A0B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85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F85A0B"/>
  </w:style>
  <w:style w:type="paragraph" w:customStyle="1" w:styleId="af">
    <w:name w:val="Знак Знак Знак"/>
    <w:basedOn w:val="a"/>
    <w:rsid w:val="00F85A0B"/>
    <w:pPr>
      <w:spacing w:after="0"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Îáû÷íûé"/>
    <w:rsid w:val="00F85A0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F85A0B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F85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F85A0B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f4">
    <w:name w:val="Subtitle"/>
    <w:basedOn w:val="a"/>
    <w:link w:val="af5"/>
    <w:uiPriority w:val="99"/>
    <w:qFormat/>
    <w:rsid w:val="00F85A0B"/>
    <w:pPr>
      <w:spacing w:after="0" w:line="240" w:lineRule="auto"/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af5">
    <w:name w:val="Подзаголовок Знак"/>
    <w:basedOn w:val="a0"/>
    <w:link w:val="af4"/>
    <w:uiPriority w:val="99"/>
    <w:rsid w:val="00F85A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6">
    <w:name w:val="caption"/>
    <w:basedOn w:val="a"/>
    <w:uiPriority w:val="99"/>
    <w:qFormat/>
    <w:rsid w:val="00F85A0B"/>
    <w:pPr>
      <w:spacing w:after="0" w:line="240" w:lineRule="auto"/>
      <w:jc w:val="center"/>
    </w:pPr>
    <w:rPr>
      <w:rFonts w:ascii="Times New Roman" w:hAnsi="Times New Roman"/>
      <w:b/>
      <w:bCs/>
      <w:sz w:val="72"/>
      <w:szCs w:val="72"/>
    </w:rPr>
  </w:style>
  <w:style w:type="character" w:customStyle="1" w:styleId="blk">
    <w:name w:val="blk"/>
    <w:basedOn w:val="a0"/>
    <w:rsid w:val="00F85A0B"/>
  </w:style>
  <w:style w:type="character" w:customStyle="1" w:styleId="nobr">
    <w:name w:val="nobr"/>
    <w:basedOn w:val="a0"/>
    <w:rsid w:val="00F85A0B"/>
  </w:style>
  <w:style w:type="paragraph" w:customStyle="1" w:styleId="CharChar1CharChar1CharChar">
    <w:name w:val="Char Char Знак Знак1 Char Char1 Знак Знак Char Char"/>
    <w:basedOn w:val="a"/>
    <w:uiPriority w:val="99"/>
    <w:rsid w:val="00F85A0B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7">
    <w:name w:val="line number"/>
    <w:basedOn w:val="a0"/>
    <w:uiPriority w:val="99"/>
    <w:semiHidden/>
    <w:unhideWhenUsed/>
    <w:rsid w:val="008E6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BEC92-CC1D-4A12-8D67-73876D9D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13990</Words>
  <Characters>79744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Комитет</cp:lastModifiedBy>
  <cp:revision>67</cp:revision>
  <cp:lastPrinted>2022-07-26T02:40:00Z</cp:lastPrinted>
  <dcterms:created xsi:type="dcterms:W3CDTF">2022-10-17T02:17:00Z</dcterms:created>
  <dcterms:modified xsi:type="dcterms:W3CDTF">2022-11-29T00:35:00Z</dcterms:modified>
</cp:coreProperties>
</file>