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076F" w:rsidRPr="00F378C8" w:rsidRDefault="000F076F" w:rsidP="000F0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 О С Т А Н О В Л Е Н И Е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076F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6AD">
        <w:rPr>
          <w:rFonts w:ascii="Times New Roman" w:hAnsi="Times New Roman" w:cs="Times New Roman"/>
          <w:sz w:val="28"/>
          <w:szCs w:val="28"/>
        </w:rPr>
        <w:t>3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№____</w:t>
      </w:r>
    </w:p>
    <w:p w:rsidR="000F076F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п.Карымское</w:t>
      </w:r>
    </w:p>
    <w:p w:rsidR="00037BEA" w:rsidRPr="007A6351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7"/>
        <w:gridCol w:w="4098"/>
      </w:tblGrid>
      <w:tr w:rsidR="000F076F" w:rsidTr="000F076F">
        <w:tc>
          <w:tcPr>
            <w:tcW w:w="5257" w:type="dxa"/>
          </w:tcPr>
          <w:p w:rsidR="000F076F" w:rsidRDefault="000F076F" w:rsidP="00EB681E">
            <w:pPr>
              <w:shd w:val="clear" w:color="auto" w:fill="FFFFFF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(дополнений) в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>постановление</w:t>
            </w:r>
            <w:r w:rsidR="004C2CF6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  <w:r w:rsidRPr="00C418B4">
              <w:rPr>
                <w:rFonts w:ascii="Times New Roman" w:eastAsia="Times New Roman" w:hAnsi="Times New Roman" w:cs="Times New Roman"/>
                <w:bCs/>
                <w:spacing w:val="-1"/>
                <w:sz w:val="28"/>
                <w:szCs w:val="28"/>
              </w:rPr>
              <w:t xml:space="preserve">администрации муниципального района «Карымский район» №171 от 16.04.2020 </w:t>
            </w:r>
          </w:p>
        </w:tc>
        <w:tc>
          <w:tcPr>
            <w:tcW w:w="4098" w:type="dxa"/>
          </w:tcPr>
          <w:p w:rsidR="000F076F" w:rsidRDefault="000F076F" w:rsidP="00EB681E"/>
        </w:tc>
      </w:tr>
    </w:tbl>
    <w:p w:rsidR="000F076F" w:rsidRDefault="000F076F">
      <w:pPr>
        <w:rPr>
          <w:rFonts w:ascii="Times New Roman" w:hAnsi="Times New Roman" w:cs="Times New Roman"/>
          <w:sz w:val="28"/>
          <w:szCs w:val="28"/>
        </w:rPr>
      </w:pPr>
    </w:p>
    <w:p w:rsidR="00FA5C16" w:rsidRDefault="000F076F" w:rsidP="00C5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продажи алкогольной продукции при оказании услуг общественного питания»</w:t>
      </w:r>
      <w:r w:rsidR="00FA5C16">
        <w:rPr>
          <w:rFonts w:ascii="Times New Roman" w:hAnsi="Times New Roman" w:cs="Times New Roman"/>
          <w:sz w:val="28"/>
          <w:szCs w:val="28"/>
        </w:rPr>
        <w:t>,</w:t>
      </w:r>
      <w:r w:rsidR="00E35E68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Законом Забайкальского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края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 xml:space="preserve">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A5C16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37F2" w:rsidRDefault="007737F2" w:rsidP="0077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C77" w:rsidRDefault="00296B9A" w:rsidP="00957FB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C7A3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муниципального района «Карымский район» №171 от 16 апреля 2020 </w:t>
      </w:r>
      <w:r w:rsidRPr="009C7A34">
        <w:rPr>
          <w:rFonts w:ascii="Times New Roman" w:hAnsi="Times New Roman" w:cs="Times New Roman"/>
          <w:sz w:val="28"/>
          <w:szCs w:val="28"/>
        </w:rPr>
        <w:t xml:space="preserve">«Об определении границ территорий, прилегающих </w:t>
      </w:r>
      <w:r w:rsidR="009C7A34">
        <w:rPr>
          <w:rFonts w:ascii="Times New Roman" w:hAnsi="Times New Roman" w:cs="Times New Roman"/>
          <w:sz w:val="28"/>
          <w:szCs w:val="28"/>
        </w:rPr>
        <w:t>организациям</w:t>
      </w:r>
      <w:r w:rsidRPr="009C7A3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</w:t>
      </w:r>
      <w:bookmarkStart w:id="0" w:name="_GoBack"/>
      <w:bookmarkEnd w:id="0"/>
      <w:r w:rsidRPr="009C7A34">
        <w:rPr>
          <w:rFonts w:ascii="Times New Roman" w:hAnsi="Times New Roman" w:cs="Times New Roman"/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питания, на территории муниципального района «</w:t>
      </w:r>
      <w:r w:rsidR="009C7A34">
        <w:rPr>
          <w:rFonts w:ascii="Times New Roman" w:hAnsi="Times New Roman" w:cs="Times New Roman"/>
          <w:sz w:val="28"/>
          <w:szCs w:val="28"/>
        </w:rPr>
        <w:t>Карымский</w:t>
      </w:r>
      <w:r w:rsidRPr="009C7A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7A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5E68" w:rsidRPr="002A2E51" w:rsidRDefault="00E35E68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1.</w:t>
      </w:r>
      <w:r w:rsidR="005316AD">
        <w:rPr>
          <w:rFonts w:ascii="Times New Roman" w:hAnsi="Times New Roman" w:cs="Times New Roman"/>
          <w:sz w:val="28"/>
          <w:szCs w:val="28"/>
        </w:rPr>
        <w:t>1</w:t>
      </w:r>
      <w:r w:rsidRPr="00C13641">
        <w:rPr>
          <w:rFonts w:ascii="Times New Roman" w:hAnsi="Times New Roman" w:cs="Times New Roman"/>
          <w:sz w:val="28"/>
          <w:szCs w:val="28"/>
        </w:rPr>
        <w:t xml:space="preserve">. </w:t>
      </w:r>
      <w:r w:rsidR="00163A33" w:rsidRPr="00C13641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в перечень организаций и объектов, </w:t>
      </w:r>
      <w:r w:rsidR="002A2E51" w:rsidRPr="002A2E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прилегающих территориях к которым </w:t>
      </w:r>
      <w:r w:rsidR="002A2E51" w:rsidRPr="002A2E5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</w:t>
      </w:r>
      <w:r w:rsidR="002A2E51" w:rsidRPr="002A2E5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алкогольной продукции на территории муниципального района «Карымский район»</w:t>
      </w:r>
      <w:r w:rsidR="00D200F8" w:rsidRPr="002A2E51">
        <w:rPr>
          <w:rFonts w:ascii="Times New Roman" w:hAnsi="Times New Roman" w:cs="Times New Roman"/>
          <w:sz w:val="28"/>
          <w:szCs w:val="28"/>
        </w:rPr>
        <w:t>, утвердив его в новой редакции</w:t>
      </w:r>
      <w:r w:rsidR="005316AD"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A26B0C" w:rsidRPr="009C7A34" w:rsidRDefault="00A26B0C" w:rsidP="009C7A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9C7A34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C7A34">
        <w:rPr>
          <w:rFonts w:ascii="Times New Roman" w:hAnsi="Times New Roman" w:cs="Times New Roman"/>
          <w:sz w:val="28"/>
          <w:szCs w:val="28"/>
        </w:rPr>
        <w:t>.</w:t>
      </w:r>
    </w:p>
    <w:p w:rsidR="00A26B0C" w:rsidRPr="00F85583" w:rsidRDefault="00A26B0C" w:rsidP="007737F2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A26B0C" w:rsidRPr="00A26B0C" w:rsidRDefault="00A26B0C" w:rsidP="007737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</w:t>
      </w:r>
      <w:r w:rsidR="007737F2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 xml:space="preserve">на начальника отдела экономики отдела и инвестиционной политики администрации муниципального района «Карымский район» - </w:t>
      </w:r>
      <w:r w:rsidR="00E23BEC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>Е.В. Кондратьеву.</w:t>
      </w:r>
    </w:p>
    <w:p w:rsidR="00A26B0C" w:rsidRDefault="00A26B0C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Pr="00A26B0C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6B0C" w:rsidRPr="00A26B0C" w:rsidRDefault="00A26B0C" w:rsidP="00A2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6B0C" w:rsidRPr="00A26B0C" w:rsidRDefault="00A26B0C" w:rsidP="00A2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«Карымский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Pr="00A26B0C">
        <w:rPr>
          <w:rFonts w:ascii="Times New Roman" w:hAnsi="Times New Roman" w:cs="Times New Roman"/>
          <w:sz w:val="28"/>
          <w:szCs w:val="28"/>
        </w:rPr>
        <w:t xml:space="preserve">район»        </w:t>
      </w:r>
      <w:r w:rsidR="00C51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6B0C">
        <w:rPr>
          <w:rFonts w:ascii="Times New Roman" w:hAnsi="Times New Roman" w:cs="Times New Roman"/>
          <w:sz w:val="28"/>
          <w:szCs w:val="28"/>
        </w:rPr>
        <w:t xml:space="preserve">  А.С.Сидельников</w:t>
      </w:r>
    </w:p>
    <w:p w:rsidR="006B55DD" w:rsidRPr="006423EB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5DD" w:rsidRDefault="006B55D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13641" w:rsidRPr="00C13641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="00C13641" w:rsidRPr="00C13641">
        <w:rPr>
          <w:rFonts w:ascii="Times New Roman" w:eastAsia="Times New Roman" w:hAnsi="Times New Roman" w:cs="Times New Roman"/>
          <w:spacing w:val="-2"/>
          <w:sz w:val="20"/>
          <w:szCs w:val="20"/>
        </w:rPr>
        <w:t>сп.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C13641" w:rsidRPr="00C13641">
        <w:rPr>
          <w:rFonts w:ascii="Times New Roman" w:eastAsia="Times New Roman" w:hAnsi="Times New Roman" w:cs="Times New Roman"/>
          <w:spacing w:val="-2"/>
          <w:sz w:val="20"/>
          <w:szCs w:val="20"/>
        </w:rPr>
        <w:t>Е.В.Кондратьева</w:t>
      </w: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C13641">
        <w:rPr>
          <w:rFonts w:ascii="Times New Roman" w:eastAsia="Times New Roman" w:hAnsi="Times New Roman" w:cs="Times New Roman"/>
          <w:spacing w:val="-2"/>
          <w:sz w:val="20"/>
          <w:szCs w:val="20"/>
        </w:rPr>
        <w:t>Согл.: О.А.Подойницына</w:t>
      </w:r>
    </w:p>
    <w:p w:rsidR="007A5525" w:rsidRDefault="007A5525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912"/>
      </w:tblGrid>
      <w:tr w:rsidR="007A5525" w:rsidTr="00D74EBC">
        <w:tc>
          <w:tcPr>
            <w:tcW w:w="4659" w:type="dxa"/>
          </w:tcPr>
          <w:p w:rsidR="007A5525" w:rsidRPr="00BB54FD" w:rsidRDefault="007A5525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7A5525" w:rsidRDefault="007A5525" w:rsidP="00D74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7A5525" w:rsidRPr="00BA5310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2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B1A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  <w:r w:rsidR="002A2E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A5525" w:rsidRPr="006B1AA5" w:rsidRDefault="007A5525" w:rsidP="007A5525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912"/>
        <w:gridCol w:w="3336"/>
        <w:gridCol w:w="1966"/>
      </w:tblGrid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6B1AA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п/п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пгт.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вокзал, ЧУЗ «РЖД-Медицина» Поликлиника №2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15, 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7A5525" w:rsidRPr="006B1AA5" w:rsidTr="00134A87">
        <w:trPr>
          <w:trHeight w:hRule="exact"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ЦРБ», ГУЗ «Забайкальское краевое бюро судебно-медицинской экспертизы»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7A5525" w:rsidRPr="006B1AA5" w:rsidTr="00134A87">
        <w:trPr>
          <w:trHeight w:hRule="exact" w:val="1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7A5525" w:rsidRPr="006B1AA5" w:rsidTr="00134A87">
        <w:trPr>
          <w:trHeight w:hRule="exact" w:val="15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«Матыженка»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7A5525" w:rsidRPr="006B1AA5" w:rsidTr="00134A87">
        <w:trPr>
          <w:trHeight w:hRule="exact" w:val="13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"Сказка" п. 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19</w:t>
            </w:r>
          </w:p>
        </w:tc>
      </w:tr>
      <w:tr w:rsidR="007A5525" w:rsidRPr="006B1AA5" w:rsidTr="00134A87">
        <w:trPr>
          <w:trHeight w:hRule="exact" w:val="1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тельное-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 32, 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20</w:t>
            </w:r>
          </w:p>
        </w:tc>
      </w:tr>
      <w:tr w:rsidR="007A5525" w:rsidRPr="006B1AA5" w:rsidTr="00134A8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ул.Ангарская,1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2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тернатом", МДОУ «Школа «Мир искусства»,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7A5525" w:rsidRPr="006B1AA5" w:rsidTr="00134A87">
        <w:trPr>
          <w:trHeight w:hRule="exact" w:val="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7A5525" w:rsidRPr="006B1AA5" w:rsidTr="00134A87">
        <w:trPr>
          <w:trHeight w:hRule="exact" w:val="15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Карымское", ГУЗ «Карымская ЦРБ» медицинский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7A5525" w:rsidRPr="006B1AA5" w:rsidTr="00134A87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7A5525" w:rsidRPr="006B1AA5" w:rsidTr="00134A8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7A5525" w:rsidRPr="006B1AA5" w:rsidTr="00134A87">
        <w:trPr>
          <w:trHeight w:hRule="exact" w:val="1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п.Дарасун",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7A5525" w:rsidRPr="006B1AA5" w:rsidTr="00134A8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7A5525" w:rsidRPr="006B1AA5" w:rsidTr="00134A8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п.Дарасун"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7A5525" w:rsidRPr="006B1AA5" w:rsidTr="00134A87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п.Дарасун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 ул. Почтовая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п. Дарасун, ул. Почтовая,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7A5525" w:rsidRPr="006B1AA5" w:rsidTr="00134A87">
        <w:trPr>
          <w:trHeight w:hRule="exact" w:val="12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Совхозная,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7A5525" w:rsidRPr="006B1AA5" w:rsidTr="00134A87">
        <w:trPr>
          <w:trHeight w:hRule="exact" w:val="1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Дарасун, ЧУЗ «Поликлиника «РЖД-Медицина», кабинет предрейсового медицинского осмотра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Станционная,8а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7A5525" w:rsidRPr="006B1AA5" w:rsidTr="00134A87">
        <w:trPr>
          <w:trHeight w:hRule="exact" w:val="19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Почтовая,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7A5525" w:rsidRPr="006B1AA5" w:rsidTr="00134A87">
        <w:trPr>
          <w:trHeight w:hRule="exact" w:val="17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п.Дарасун"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Нагорная,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7A5525" w:rsidRPr="006B1AA5" w:rsidTr="00134A87">
        <w:trPr>
          <w:trHeight w:hRule="exact" w:val="9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ГУЗ «Карымская ЦРБ» медицинский кабинет,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Курорт-Дарасун, ул. Дорожная,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Дорожная,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7A5525" w:rsidRPr="006B1AA5" w:rsidTr="00134A87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Курортная, д.4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7A5525" w:rsidRPr="006B1AA5" w:rsidTr="00134A87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Курорт-Дарасунская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7A5525" w:rsidRPr="006B1AA5" w:rsidTr="00134A87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Адриановка, 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7A5525" w:rsidRPr="006B1AA5" w:rsidTr="00134A8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7A5525" w:rsidRPr="006B1AA5" w:rsidTr="00134A8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Нагорная,7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7A5525" w:rsidRPr="006B1AA5" w:rsidTr="00134A8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с.Адриановка, ул. Станционная,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7A5525" w:rsidRPr="006B1AA5" w:rsidTr="00134A87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МДОУ Детский сад,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ул.Бр.Федоровых, 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Тыргетуй,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7A5525" w:rsidRPr="006B1AA5" w:rsidTr="00134A8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Шара-Горохон,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7A5525" w:rsidRPr="006B1AA5" w:rsidTr="00134A8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Шара-Горохон, ул. Центральная,8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7A5525" w:rsidRPr="006B1AA5" w:rsidTr="00134A8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7A5525" w:rsidRPr="006B1AA5" w:rsidTr="00134A87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7A5525" w:rsidRPr="006B1AA5" w:rsidTr="00134A8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  <w:r w:rsidRPr="006B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7A5525" w:rsidRPr="006B1AA5" w:rsidTr="00134A87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</w:t>
            </w:r>
          </w:p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ул.Вокзальная,7</w:t>
            </w:r>
          </w:p>
          <w:p w:rsidR="007A5525" w:rsidRPr="006B1AA5" w:rsidRDefault="007A5525" w:rsidP="00134A87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7A5525" w:rsidRPr="006B1AA5" w:rsidTr="00134A87">
        <w:trPr>
          <w:trHeight w:hRule="exact" w:val="7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 Большая Тура,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7A5525" w:rsidRPr="006B1AA5" w:rsidTr="00134A8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7A5525" w:rsidRPr="006B1AA5" w:rsidTr="00134A87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7A5525" w:rsidRPr="006B1AA5" w:rsidTr="00134A87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ул.Школьная,1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7A5525" w:rsidRPr="006B1AA5" w:rsidTr="00134A87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7A5525" w:rsidRPr="006B1AA5" w:rsidTr="00134A87">
        <w:trPr>
          <w:trHeight w:hRule="exact" w:val="14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Теремок»,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7A5525" w:rsidRPr="006B1AA5" w:rsidTr="00134A87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7A5525" w:rsidRPr="006B1AA5" w:rsidTr="00134A87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7A5525" w:rsidRPr="006B1AA5" w:rsidTr="00134A87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7A5525" w:rsidRPr="006B1AA5" w:rsidTr="00134A87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Вокзал, ЧУЗ «Поликлиника «РЖД-Медицина», кабинет предрейсового медицинского осмотра. ПРМО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7A5525" w:rsidRPr="006B1AA5" w:rsidTr="00134A87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Кайдалово, ул. Новая, 32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Кайдалово, ул. Новая, 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7A5525" w:rsidRPr="006B1AA5" w:rsidTr="00134A87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 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 ,2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7A5525" w:rsidRPr="006B1AA5" w:rsidTr="00134A8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Жимбира,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7A5525" w:rsidRPr="006B1AA5" w:rsidTr="00134A87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с.Маяки, ул. Никифорова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Новодоронинск, ул. Центральная, 47А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охраны зрения»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пгт. Карымское ул. Ленинградская, д. 34, пом. 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№74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осмотра.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пгт. Карымское ул. Ленинградская, д. 36А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№75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Карымский район, Москва-Владивосток жд, км.6290, ПК9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№76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«РЖД-Медицина» пгт.Карымское, кабинет предрейсовых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п.ст. Адриановка, ул. Верхняя, д.1А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№77</w:t>
            </w:r>
          </w:p>
        </w:tc>
      </w:tr>
      <w:tr w:rsidR="007A5525" w:rsidRPr="006B1AA5" w:rsidTr="00134A87">
        <w:trPr>
          <w:trHeight w:hRule="exact" w:val="16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края, ЛОЛ «Лидер»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Кадахта ул. Речная, д. 12, стр.3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№78</w:t>
            </w:r>
          </w:p>
        </w:tc>
      </w:tr>
      <w:tr w:rsidR="007A5525" w:rsidRPr="006B1AA5" w:rsidTr="00134A87">
        <w:trPr>
          <w:trHeight w:hRule="exact" w:val="8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с.Верхняя Талача, ул. Береговая,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№79</w:t>
            </w:r>
          </w:p>
        </w:tc>
      </w:tr>
      <w:tr w:rsidR="007A5525" w:rsidRPr="006B1AA5" w:rsidTr="00134A87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Олентуй ул. Бугровая,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№80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Тыргетуй ул. Школьная,13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№81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</w:t>
            </w:r>
          </w:p>
          <w:p w:rsidR="00100D0F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 пер. Стадионный, д.14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№82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площадка- Варкаут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 ул. Ленинградская, д.72А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№83</w:t>
            </w:r>
          </w:p>
        </w:tc>
      </w:tr>
      <w:tr w:rsidR="007A5525" w:rsidRPr="006B1AA5" w:rsidTr="00134A87">
        <w:trPr>
          <w:trHeight w:hRule="exact" w:val="1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</w:t>
            </w:r>
          </w:p>
          <w:p w:rsidR="00C045A5" w:rsidRPr="006B1AA5" w:rsidRDefault="00C045A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(площадь, прилегающая к зданию администрации </w:t>
            </w:r>
            <w:r w:rsidRPr="00C045A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«Карымское</w:t>
            </w:r>
            <w:r w:rsidR="00764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A2E51">
              <w:rPr>
                <w:rFonts w:ascii="Times New Roman" w:hAnsi="Times New Roman" w:cs="Times New Roman"/>
                <w:sz w:val="24"/>
                <w:szCs w:val="24"/>
              </w:rPr>
              <w:t xml:space="preserve"> ул. Верхняя,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C045A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№84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Дарасун ул. Молодежная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№85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п.Дарасун ул. Ленина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№86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п.Дарасун ул. Колхозная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34A87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№87</w:t>
            </w:r>
          </w:p>
        </w:tc>
      </w:tr>
    </w:tbl>
    <w:p w:rsidR="007A5525" w:rsidRPr="006B1AA5" w:rsidRDefault="007A5525" w:rsidP="007A5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525" w:rsidRPr="006B1AA5" w:rsidRDefault="00634CAB" w:rsidP="00634C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7A5525" w:rsidRPr="006B1AA5" w:rsidSect="004C2CF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2E" w:rsidRDefault="00602E2E" w:rsidP="00BF41AC">
      <w:pPr>
        <w:spacing w:after="0" w:line="240" w:lineRule="auto"/>
      </w:pPr>
      <w:r>
        <w:separator/>
      </w:r>
    </w:p>
  </w:endnote>
  <w:endnote w:type="continuationSeparator" w:id="1">
    <w:p w:rsidR="00602E2E" w:rsidRDefault="00602E2E" w:rsidP="00B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2E" w:rsidRDefault="00602E2E" w:rsidP="00BF41AC">
      <w:pPr>
        <w:spacing w:after="0" w:line="240" w:lineRule="auto"/>
      </w:pPr>
      <w:r>
        <w:separator/>
      </w:r>
    </w:p>
  </w:footnote>
  <w:footnote w:type="continuationSeparator" w:id="1">
    <w:p w:rsidR="00602E2E" w:rsidRDefault="00602E2E" w:rsidP="00BF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F076F"/>
    <w:rsid w:val="00037BEA"/>
    <w:rsid w:val="000904FB"/>
    <w:rsid w:val="000A3A9C"/>
    <w:rsid w:val="000A46B2"/>
    <w:rsid w:val="000E5916"/>
    <w:rsid w:val="000F076F"/>
    <w:rsid w:val="000F299D"/>
    <w:rsid w:val="000F3C48"/>
    <w:rsid w:val="000F693D"/>
    <w:rsid w:val="00100D0F"/>
    <w:rsid w:val="00134A87"/>
    <w:rsid w:val="00140678"/>
    <w:rsid w:val="0015787A"/>
    <w:rsid w:val="00163A33"/>
    <w:rsid w:val="00180B73"/>
    <w:rsid w:val="00296B9A"/>
    <w:rsid w:val="002A1C77"/>
    <w:rsid w:val="002A2E51"/>
    <w:rsid w:val="002E72FE"/>
    <w:rsid w:val="002F72BC"/>
    <w:rsid w:val="0034622A"/>
    <w:rsid w:val="003A5774"/>
    <w:rsid w:val="00404998"/>
    <w:rsid w:val="00450803"/>
    <w:rsid w:val="00494363"/>
    <w:rsid w:val="004C2CF6"/>
    <w:rsid w:val="005316AD"/>
    <w:rsid w:val="005404F0"/>
    <w:rsid w:val="00540A1A"/>
    <w:rsid w:val="00571F1C"/>
    <w:rsid w:val="005C61D7"/>
    <w:rsid w:val="005D1A0B"/>
    <w:rsid w:val="00602E2E"/>
    <w:rsid w:val="00625013"/>
    <w:rsid w:val="00634CAB"/>
    <w:rsid w:val="0065345F"/>
    <w:rsid w:val="0069219E"/>
    <w:rsid w:val="006B55DD"/>
    <w:rsid w:val="00744C16"/>
    <w:rsid w:val="007562DE"/>
    <w:rsid w:val="00764131"/>
    <w:rsid w:val="007737F2"/>
    <w:rsid w:val="007A5525"/>
    <w:rsid w:val="008769F1"/>
    <w:rsid w:val="008D287B"/>
    <w:rsid w:val="008F3647"/>
    <w:rsid w:val="00957FB0"/>
    <w:rsid w:val="00965442"/>
    <w:rsid w:val="009C7A34"/>
    <w:rsid w:val="00A26B0C"/>
    <w:rsid w:val="00A61EE9"/>
    <w:rsid w:val="00AF7B15"/>
    <w:rsid w:val="00B34225"/>
    <w:rsid w:val="00BF3E63"/>
    <w:rsid w:val="00BF41AC"/>
    <w:rsid w:val="00C045A5"/>
    <w:rsid w:val="00C13641"/>
    <w:rsid w:val="00C5132C"/>
    <w:rsid w:val="00C617E7"/>
    <w:rsid w:val="00C76609"/>
    <w:rsid w:val="00D200F8"/>
    <w:rsid w:val="00D74EBC"/>
    <w:rsid w:val="00DF6400"/>
    <w:rsid w:val="00E17402"/>
    <w:rsid w:val="00E23BEC"/>
    <w:rsid w:val="00E35E68"/>
    <w:rsid w:val="00E657BC"/>
    <w:rsid w:val="00EB681E"/>
    <w:rsid w:val="00F0784D"/>
    <w:rsid w:val="00F648B3"/>
    <w:rsid w:val="00FA5C16"/>
    <w:rsid w:val="00FE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C16"/>
    <w:pPr>
      <w:ind w:left="720"/>
      <w:contextualSpacing/>
    </w:pPr>
  </w:style>
  <w:style w:type="character" w:styleId="a5">
    <w:name w:val="Hyperlink"/>
    <w:basedOn w:val="a0"/>
    <w:rsid w:val="00FA5C16"/>
    <w:rPr>
      <w:color w:val="0000FF"/>
      <w:u w:val="none"/>
    </w:rPr>
  </w:style>
  <w:style w:type="paragraph" w:customStyle="1" w:styleId="ConsPlusNormal">
    <w:name w:val="ConsPlusNormal"/>
    <w:rsid w:val="00A2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1AC"/>
  </w:style>
  <w:style w:type="paragraph" w:styleId="aa">
    <w:name w:val="footer"/>
    <w:basedOn w:val="a"/>
    <w:link w:val="ab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2022-11-24T04:43:00Z</cp:lastPrinted>
  <dcterms:created xsi:type="dcterms:W3CDTF">2023-01-26T22:23:00Z</dcterms:created>
  <dcterms:modified xsi:type="dcterms:W3CDTF">2023-01-26T22:23:00Z</dcterms:modified>
</cp:coreProperties>
</file>