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7DF" w:rsidRPr="00E217DF" w:rsidRDefault="00E3482C" w:rsidP="00E21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7DF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E217DF" w:rsidRPr="00E217DF">
        <w:rPr>
          <w:rFonts w:ascii="Times New Roman" w:hAnsi="Times New Roman" w:cs="Times New Roman"/>
          <w:sz w:val="28"/>
          <w:szCs w:val="28"/>
        </w:rPr>
        <w:t>№</w:t>
      </w:r>
      <w:r w:rsidR="0018737B">
        <w:rPr>
          <w:rFonts w:ascii="Times New Roman" w:hAnsi="Times New Roman" w:cs="Times New Roman"/>
          <w:sz w:val="28"/>
          <w:szCs w:val="28"/>
        </w:rPr>
        <w:t xml:space="preserve"> </w:t>
      </w:r>
      <w:r w:rsidR="00267128">
        <w:rPr>
          <w:rFonts w:ascii="Times New Roman" w:hAnsi="Times New Roman" w:cs="Times New Roman"/>
          <w:sz w:val="28"/>
          <w:szCs w:val="28"/>
        </w:rPr>
        <w:t>52</w:t>
      </w:r>
    </w:p>
    <w:p w:rsidR="00E217DF" w:rsidRPr="00E217DF" w:rsidRDefault="00D07624" w:rsidP="00E21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217DF" w:rsidRPr="00E217DF">
        <w:rPr>
          <w:rFonts w:ascii="Times New Roman" w:hAnsi="Times New Roman" w:cs="Times New Roman"/>
          <w:sz w:val="28"/>
          <w:szCs w:val="28"/>
        </w:rPr>
        <w:t>раниц прилегающих территорий</w:t>
      </w:r>
    </w:p>
    <w:p w:rsidR="00E217DF" w:rsidRDefault="00E217DF" w:rsidP="00E21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7DF">
        <w:rPr>
          <w:rFonts w:ascii="Times New Roman" w:hAnsi="Times New Roman" w:cs="Times New Roman"/>
          <w:sz w:val="28"/>
          <w:szCs w:val="28"/>
        </w:rPr>
        <w:t xml:space="preserve">Забайкальского края Карымский район с. </w:t>
      </w:r>
      <w:r w:rsidR="00D07624">
        <w:rPr>
          <w:rFonts w:ascii="Times New Roman" w:hAnsi="Times New Roman" w:cs="Times New Roman"/>
          <w:sz w:val="28"/>
          <w:szCs w:val="28"/>
        </w:rPr>
        <w:t>Большая Тура</w:t>
      </w:r>
      <w:r w:rsidRPr="00E217D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24E7A" w:rsidRPr="00E217DF" w:rsidRDefault="00E217DF" w:rsidP="00E21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7DF">
        <w:rPr>
          <w:rFonts w:ascii="Times New Roman" w:hAnsi="Times New Roman" w:cs="Times New Roman"/>
          <w:sz w:val="28"/>
          <w:szCs w:val="28"/>
        </w:rPr>
        <w:t>Школа, детский сад, ул. Железнодорожная, 47</w:t>
      </w:r>
    </w:p>
    <w:p w:rsidR="00E3482C" w:rsidRDefault="00E3482C">
      <w:bookmarkStart w:id="0" w:name="_GoBack"/>
      <w:bookmarkEnd w:id="0"/>
    </w:p>
    <w:p w:rsidR="00E3482C" w:rsidRDefault="00E3482C"/>
    <w:p w:rsidR="00E217DF" w:rsidRDefault="00E217DF">
      <w:pPr>
        <w:rPr>
          <w:noProof/>
          <w:lang w:eastAsia="ru-RU"/>
        </w:rPr>
      </w:pPr>
    </w:p>
    <w:p w:rsidR="00E3482C" w:rsidRDefault="00E3482C">
      <w:r>
        <w:rPr>
          <w:noProof/>
          <w:lang w:eastAsia="ru-RU"/>
        </w:rPr>
        <w:drawing>
          <wp:inline distT="0" distB="0" distL="0" distR="0" wp14:anchorId="64E26740" wp14:editId="5ADDA3CF">
            <wp:extent cx="5667375" cy="4257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75" t="27081" r="21753" b="15051"/>
                    <a:stretch/>
                  </pic:blipFill>
                  <pic:spPr bwMode="auto"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4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2C"/>
    <w:rsid w:val="0018737B"/>
    <w:rsid w:val="00267128"/>
    <w:rsid w:val="00A24E7A"/>
    <w:rsid w:val="00D07624"/>
    <w:rsid w:val="00E217DF"/>
    <w:rsid w:val="00E3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F2376"/>
  <w15:chartTrackingRefBased/>
  <w15:docId w15:val="{0D2972A8-951E-401A-B678-76E419BE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2021-06-24T06:26:00Z</dcterms:created>
  <dcterms:modified xsi:type="dcterms:W3CDTF">2021-07-14T05:58:00Z</dcterms:modified>
</cp:coreProperties>
</file>