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364" w:rsidRPr="00B75364" w:rsidRDefault="00B75364" w:rsidP="00B753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364">
        <w:rPr>
          <w:rFonts w:ascii="Times New Roman" w:hAnsi="Times New Roman" w:cs="Times New Roman"/>
          <w:sz w:val="28"/>
          <w:szCs w:val="28"/>
        </w:rPr>
        <w:t>Схема №6</w:t>
      </w:r>
      <w:r w:rsidR="002B7F96">
        <w:rPr>
          <w:rFonts w:ascii="Times New Roman" w:hAnsi="Times New Roman" w:cs="Times New Roman"/>
          <w:sz w:val="28"/>
          <w:szCs w:val="28"/>
        </w:rPr>
        <w:t>5</w:t>
      </w:r>
      <w:r w:rsidRPr="00B75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364" w:rsidRPr="00AF0E84" w:rsidRDefault="00B75364" w:rsidP="00B753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0E8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B75364" w:rsidRPr="00B75364" w:rsidRDefault="00B75364" w:rsidP="00B753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0E84">
        <w:rPr>
          <w:rFonts w:ascii="Times New Roman" w:hAnsi="Times New Roman" w:cs="Times New Roman"/>
          <w:sz w:val="28"/>
          <w:szCs w:val="28"/>
        </w:rPr>
        <w:t xml:space="preserve">Забайкальский край Карымский район </w:t>
      </w:r>
      <w:proofErr w:type="spellStart"/>
      <w:r w:rsidRPr="00AF0E84">
        <w:rPr>
          <w:rFonts w:ascii="Times New Roman" w:hAnsi="Times New Roman" w:cs="Times New Roman"/>
          <w:sz w:val="28"/>
          <w:szCs w:val="28"/>
        </w:rPr>
        <w:t>с.Урульга</w:t>
      </w:r>
      <w:proofErr w:type="spellEnd"/>
    </w:p>
    <w:p w:rsidR="00B75364" w:rsidRPr="00B75364" w:rsidRDefault="00B75364" w:rsidP="00B753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364">
        <w:rPr>
          <w:rFonts w:ascii="Times New Roman" w:hAnsi="Times New Roman" w:cs="Times New Roman"/>
          <w:sz w:val="28"/>
          <w:szCs w:val="28"/>
        </w:rPr>
        <w:t xml:space="preserve">Стационар, ул. </w:t>
      </w:r>
      <w:r>
        <w:rPr>
          <w:rFonts w:ascii="Times New Roman" w:hAnsi="Times New Roman" w:cs="Times New Roman"/>
          <w:sz w:val="28"/>
          <w:szCs w:val="28"/>
        </w:rPr>
        <w:t>Озерная</w:t>
      </w:r>
      <w:r w:rsidRPr="00B75364">
        <w:rPr>
          <w:rFonts w:ascii="Times New Roman" w:hAnsi="Times New Roman" w:cs="Times New Roman"/>
          <w:sz w:val="28"/>
          <w:szCs w:val="28"/>
        </w:rPr>
        <w:t>, 1</w:t>
      </w:r>
    </w:p>
    <w:p w:rsidR="00B75364" w:rsidRDefault="00B75364">
      <w:pPr>
        <w:rPr>
          <w:noProof/>
          <w:lang w:eastAsia="ru-RU"/>
        </w:rPr>
      </w:pPr>
    </w:p>
    <w:p w:rsidR="00B75364" w:rsidRDefault="00B75364">
      <w:bookmarkStart w:id="0" w:name="_GoBack"/>
      <w:r>
        <w:rPr>
          <w:noProof/>
          <w:lang w:eastAsia="ru-RU"/>
        </w:rPr>
        <w:drawing>
          <wp:inline distT="0" distB="0" distL="0" distR="0" wp14:anchorId="169344CB" wp14:editId="3FD26495">
            <wp:extent cx="584835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115" t="40764" r="28007" b="15337"/>
                    <a:stretch/>
                  </pic:blipFill>
                  <pic:spPr bwMode="auto">
                    <a:xfrm>
                      <a:off x="0" y="0"/>
                      <a:ext cx="584835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75364" w:rsidRDefault="00B75364"/>
    <w:p w:rsidR="00B75364" w:rsidRPr="00B75364" w:rsidRDefault="00B75364" w:rsidP="00B753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13970</wp:posOffset>
                </wp:positionV>
                <wp:extent cx="723900" cy="26670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5422A" id="Прямоугольник 11" o:spid="_x0000_s1026" style="position:absolute;margin-left:170.7pt;margin-top:1.1pt;width:57pt;height:2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" fillcolor="yellow" strokecolor="red" strokeweight="1pt"/>
            </w:pict>
          </mc:Fallback>
        </mc:AlternateContent>
      </w:r>
      <w:r w:rsidRPr="00B75364">
        <w:rPr>
          <w:rFonts w:ascii="Times New Roman" w:hAnsi="Times New Roman" w:cs="Times New Roman"/>
          <w:sz w:val="28"/>
          <w:szCs w:val="28"/>
        </w:rPr>
        <w:t xml:space="preserve">Стационар, ул. </w:t>
      </w:r>
      <w:r>
        <w:rPr>
          <w:rFonts w:ascii="Times New Roman" w:hAnsi="Times New Roman" w:cs="Times New Roman"/>
          <w:sz w:val="28"/>
          <w:szCs w:val="28"/>
        </w:rPr>
        <w:t>Озерная</w:t>
      </w:r>
      <w:r w:rsidRPr="00B75364">
        <w:rPr>
          <w:rFonts w:ascii="Times New Roman" w:hAnsi="Times New Roman" w:cs="Times New Roman"/>
          <w:sz w:val="28"/>
          <w:szCs w:val="28"/>
        </w:rPr>
        <w:t>, 1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B75364" w:rsidRDefault="00B75364"/>
    <w:sectPr w:rsidR="00B75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364"/>
    <w:rsid w:val="00085E9C"/>
    <w:rsid w:val="002B7F96"/>
    <w:rsid w:val="00B7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26929"/>
  <w15:chartTrackingRefBased/>
  <w15:docId w15:val="{1E863D61-956C-414D-A0AF-E3863C2F4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2021-06-30T07:43:00Z</dcterms:created>
  <dcterms:modified xsi:type="dcterms:W3CDTF">2021-07-13T08:03:00Z</dcterms:modified>
</cp:coreProperties>
</file>