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C27" w:rsidRPr="00FB107E" w:rsidRDefault="007F7513" w:rsidP="00FB1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07E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FB107E" w:rsidRPr="00FB107E">
        <w:rPr>
          <w:rFonts w:ascii="Times New Roman" w:hAnsi="Times New Roman" w:cs="Times New Roman"/>
          <w:b/>
          <w:sz w:val="28"/>
          <w:szCs w:val="28"/>
        </w:rPr>
        <w:t>№77</w:t>
      </w:r>
    </w:p>
    <w:p w:rsidR="00FB107E" w:rsidRPr="00FB107E" w:rsidRDefault="00FB107E" w:rsidP="00FB1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07E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</w:p>
    <w:p w:rsidR="00FB107E" w:rsidRPr="00FB107E" w:rsidRDefault="00FB107E" w:rsidP="00FB1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07E">
        <w:rPr>
          <w:rFonts w:ascii="Times New Roman" w:hAnsi="Times New Roman" w:cs="Times New Roman"/>
          <w:b/>
          <w:sz w:val="28"/>
          <w:szCs w:val="28"/>
        </w:rPr>
        <w:t xml:space="preserve">ЧУЗ «Поликлиника «РЖД-Медицина» </w:t>
      </w:r>
      <w:proofErr w:type="spellStart"/>
      <w:r w:rsidRPr="00FB107E"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Pr="00FB107E">
        <w:rPr>
          <w:rFonts w:ascii="Times New Roman" w:hAnsi="Times New Roman" w:cs="Times New Roman"/>
          <w:b/>
          <w:sz w:val="28"/>
          <w:szCs w:val="28"/>
        </w:rPr>
        <w:t xml:space="preserve">. Карымское, кабинет </w:t>
      </w:r>
      <w:proofErr w:type="spellStart"/>
      <w:r w:rsidRPr="00FB107E">
        <w:rPr>
          <w:rFonts w:ascii="Times New Roman" w:hAnsi="Times New Roman" w:cs="Times New Roman"/>
          <w:b/>
          <w:sz w:val="28"/>
          <w:szCs w:val="28"/>
        </w:rPr>
        <w:t>предрейсовых</w:t>
      </w:r>
      <w:proofErr w:type="spellEnd"/>
      <w:r w:rsidRPr="00FB107E">
        <w:rPr>
          <w:rFonts w:ascii="Times New Roman" w:hAnsi="Times New Roman" w:cs="Times New Roman"/>
          <w:b/>
          <w:sz w:val="28"/>
          <w:szCs w:val="28"/>
        </w:rPr>
        <w:t xml:space="preserve"> медицинских осмотров. ПРМО</w:t>
      </w:r>
    </w:p>
    <w:p w:rsidR="00FB107E" w:rsidRPr="00FB107E" w:rsidRDefault="00FB107E" w:rsidP="00FB1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07E">
        <w:rPr>
          <w:rFonts w:ascii="Times New Roman" w:hAnsi="Times New Roman" w:cs="Times New Roman"/>
          <w:b/>
          <w:sz w:val="28"/>
          <w:szCs w:val="28"/>
        </w:rPr>
        <w:t xml:space="preserve">Забайкальский край, Карымский район,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п.ст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Адриановка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ул. Верхняя, д.1А</w:t>
      </w:r>
    </w:p>
    <w:p w:rsidR="00FB107E" w:rsidRDefault="00FB107E">
      <w:bookmarkStart w:id="0" w:name="_GoBack"/>
      <w:bookmarkEnd w:id="0"/>
    </w:p>
    <w:p w:rsidR="00FB107E" w:rsidRDefault="00FB107E">
      <w:pPr>
        <w:rPr>
          <w:noProof/>
          <w:lang w:eastAsia="ru-RU"/>
        </w:rPr>
      </w:pPr>
    </w:p>
    <w:p w:rsidR="007F7513" w:rsidRDefault="007F7513">
      <w:r>
        <w:rPr>
          <w:noProof/>
          <w:lang w:eastAsia="ru-RU"/>
        </w:rPr>
        <w:drawing>
          <wp:inline distT="0" distB="0" distL="0" distR="0" wp14:anchorId="01E1072B" wp14:editId="6089E9F3">
            <wp:extent cx="5543550" cy="386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05" t="11117" r="39391" b="11345"/>
                    <a:stretch/>
                  </pic:blipFill>
                  <pic:spPr bwMode="auto">
                    <a:xfrm>
                      <a:off x="0" y="0"/>
                      <a:ext cx="554355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7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13"/>
    <w:rsid w:val="000C7569"/>
    <w:rsid w:val="007F7513"/>
    <w:rsid w:val="009B3C27"/>
    <w:rsid w:val="00FB1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B89D7"/>
  <w15:chartTrackingRefBased/>
  <w15:docId w15:val="{3BF5C741-4F23-4697-A771-F9B81303F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2022-05-24T07:11:00Z</dcterms:created>
  <dcterms:modified xsi:type="dcterms:W3CDTF">2022-05-26T07:29:00Z</dcterms:modified>
</cp:coreProperties>
</file>