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F11" w:rsidRPr="0036642B" w:rsidRDefault="0036642B" w:rsidP="00366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42B">
        <w:rPr>
          <w:rFonts w:ascii="Times New Roman" w:hAnsi="Times New Roman" w:cs="Times New Roman"/>
          <w:b/>
          <w:sz w:val="28"/>
          <w:szCs w:val="28"/>
        </w:rPr>
        <w:t>Схема</w:t>
      </w:r>
      <w:r w:rsidR="009C6089">
        <w:rPr>
          <w:rFonts w:ascii="Times New Roman" w:hAnsi="Times New Roman" w:cs="Times New Roman"/>
          <w:b/>
          <w:sz w:val="28"/>
          <w:szCs w:val="28"/>
        </w:rPr>
        <w:t xml:space="preserve"> №80</w:t>
      </w:r>
    </w:p>
    <w:p w:rsidR="0036642B" w:rsidRPr="0036642B" w:rsidRDefault="0036642B" w:rsidP="00366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42B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</w:p>
    <w:p w:rsidR="0036642B" w:rsidRPr="0036642B" w:rsidRDefault="0036642B" w:rsidP="00366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42B">
        <w:rPr>
          <w:rFonts w:ascii="Times New Roman" w:hAnsi="Times New Roman" w:cs="Times New Roman"/>
          <w:b/>
          <w:sz w:val="28"/>
          <w:szCs w:val="28"/>
        </w:rPr>
        <w:t>Фельдшерский-акушерский пункт</w:t>
      </w:r>
    </w:p>
    <w:p w:rsidR="0036642B" w:rsidRPr="0036642B" w:rsidRDefault="0036642B" w:rsidP="003664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642B">
        <w:rPr>
          <w:rFonts w:ascii="Times New Roman" w:hAnsi="Times New Roman" w:cs="Times New Roman"/>
          <w:b/>
          <w:sz w:val="28"/>
          <w:szCs w:val="28"/>
        </w:rPr>
        <w:t xml:space="preserve">Забайкальский край, Карымский район, с. Олентуй ул. </w:t>
      </w:r>
      <w:proofErr w:type="spellStart"/>
      <w:r w:rsidRPr="0036642B">
        <w:rPr>
          <w:rFonts w:ascii="Times New Roman" w:hAnsi="Times New Roman" w:cs="Times New Roman"/>
          <w:b/>
          <w:sz w:val="28"/>
          <w:szCs w:val="28"/>
        </w:rPr>
        <w:t>Бугровая</w:t>
      </w:r>
      <w:proofErr w:type="spellEnd"/>
      <w:r w:rsidRPr="0036642B">
        <w:rPr>
          <w:rFonts w:ascii="Times New Roman" w:hAnsi="Times New Roman" w:cs="Times New Roman"/>
          <w:b/>
          <w:sz w:val="28"/>
          <w:szCs w:val="28"/>
        </w:rPr>
        <w:t>, 8</w:t>
      </w:r>
    </w:p>
    <w:p w:rsidR="0036642B" w:rsidRDefault="0036642B">
      <w:pPr>
        <w:rPr>
          <w:noProof/>
          <w:lang w:eastAsia="ru-RU"/>
        </w:rPr>
      </w:pPr>
    </w:p>
    <w:p w:rsidR="0036642B" w:rsidRDefault="0036642B">
      <w:pPr>
        <w:rPr>
          <w:noProof/>
          <w:lang w:eastAsia="ru-RU"/>
        </w:rPr>
      </w:pPr>
    </w:p>
    <w:p w:rsidR="0036642B" w:rsidRDefault="0036642B">
      <w:bookmarkStart w:id="0" w:name="_GoBack"/>
      <w:r>
        <w:rPr>
          <w:noProof/>
          <w:lang w:eastAsia="ru-RU"/>
        </w:rPr>
        <w:drawing>
          <wp:inline distT="0" distB="0" distL="0" distR="0" wp14:anchorId="3E78229A" wp14:editId="2E2846DC">
            <wp:extent cx="5372100" cy="3971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11" t="11498" r="38494" b="24538"/>
                    <a:stretch/>
                  </pic:blipFill>
                  <pic:spPr bwMode="auto">
                    <a:xfrm>
                      <a:off x="0" y="0"/>
                      <a:ext cx="537210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66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42B"/>
    <w:rsid w:val="0004362E"/>
    <w:rsid w:val="0036642B"/>
    <w:rsid w:val="00506F11"/>
    <w:rsid w:val="009C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14317"/>
  <w15:chartTrackingRefBased/>
  <w15:docId w15:val="{C033DCE3-B339-4FF8-9757-26EB84D9F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2022-05-24T01:02:00Z</dcterms:created>
  <dcterms:modified xsi:type="dcterms:W3CDTF">2022-05-26T07:38:00Z</dcterms:modified>
</cp:coreProperties>
</file>