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C3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 xml:space="preserve">Сообщение о возможном установлении </w:t>
      </w:r>
    </w:p>
    <w:p w:rsidR="00DA48AC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>публичного сервитута</w:t>
      </w:r>
    </w:p>
    <w:p w:rsidR="003F78C3" w:rsidRPr="00DA48AC" w:rsidRDefault="003F78C3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D45" w:rsidRDefault="005340B9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B9">
        <w:rPr>
          <w:rFonts w:ascii="Times New Roman" w:hAnsi="Times New Roman" w:cs="Times New Roman"/>
          <w:sz w:val="28"/>
          <w:szCs w:val="28"/>
        </w:rPr>
        <w:t>В</w:t>
      </w:r>
      <w:r w:rsidR="000A457A">
        <w:rPr>
          <w:rFonts w:ascii="Times New Roman" w:hAnsi="Times New Roman" w:cs="Times New Roman"/>
          <w:sz w:val="28"/>
          <w:szCs w:val="28"/>
        </w:rPr>
        <w:t xml:space="preserve"> соответствии с п. 3 ст. 39.42 Земельного кодекса Российской Федерации администрация муниципального района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район» сообщает о рассмотрении ходатайства ПАО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57A">
        <w:rPr>
          <w:rFonts w:ascii="Times New Roman" w:hAnsi="Times New Roman" w:cs="Times New Roman"/>
          <w:sz w:val="28"/>
          <w:szCs w:val="28"/>
        </w:rPr>
        <w:t xml:space="preserve">Сибирь» </w:t>
      </w:r>
      <w:r w:rsidR="00152909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152909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</w:t>
      </w:r>
      <w:r w:rsidR="00E14881">
        <w:rPr>
          <w:rFonts w:ascii="Times New Roman" w:hAnsi="Times New Roman" w:cs="Times New Roman"/>
          <w:sz w:val="28"/>
          <w:szCs w:val="28"/>
        </w:rPr>
        <w:t xml:space="preserve">в целях эксплуатации участка </w:t>
      </w:r>
      <w:r w:rsidR="005E323C">
        <w:rPr>
          <w:rFonts w:ascii="Times New Roman" w:hAnsi="Times New Roman" w:cs="Times New Roman"/>
          <w:sz w:val="28"/>
          <w:szCs w:val="28"/>
        </w:rPr>
        <w:t xml:space="preserve">существующего объекта электросетевого хозяйства, в местах пересечения с автомобильными дорогами – ВЛ-10 </w:t>
      </w:r>
      <w:proofErr w:type="spellStart"/>
      <w:r w:rsidR="005E323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E32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E323C">
        <w:rPr>
          <w:rFonts w:ascii="Times New Roman" w:hAnsi="Times New Roman" w:cs="Times New Roman"/>
          <w:sz w:val="28"/>
          <w:szCs w:val="28"/>
        </w:rPr>
        <w:t>Урульга-Талача</w:t>
      </w:r>
      <w:proofErr w:type="spellEnd"/>
      <w:r w:rsidR="005E323C">
        <w:rPr>
          <w:rFonts w:ascii="Times New Roman" w:hAnsi="Times New Roman" w:cs="Times New Roman"/>
          <w:sz w:val="28"/>
          <w:szCs w:val="28"/>
        </w:rPr>
        <w:t>»</w:t>
      </w:r>
      <w:r w:rsidR="00DC18C3">
        <w:rPr>
          <w:rFonts w:ascii="Times New Roman" w:hAnsi="Times New Roman" w:cs="Times New Roman"/>
          <w:sz w:val="28"/>
          <w:szCs w:val="28"/>
        </w:rPr>
        <w:t xml:space="preserve">. </w:t>
      </w:r>
      <w:r w:rsidR="00641B53">
        <w:rPr>
          <w:rFonts w:ascii="Times New Roman" w:hAnsi="Times New Roman" w:cs="Times New Roman"/>
          <w:sz w:val="28"/>
          <w:szCs w:val="28"/>
        </w:rPr>
        <w:t xml:space="preserve">Для установления публичного сервитута испрашивается площадь 944 </w:t>
      </w:r>
      <w:proofErr w:type="spellStart"/>
      <w:r w:rsidR="00641B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41B53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BD6D45">
        <w:rPr>
          <w:rFonts w:ascii="Times New Roman" w:hAnsi="Times New Roman" w:cs="Times New Roman"/>
          <w:sz w:val="28"/>
          <w:szCs w:val="28"/>
        </w:rPr>
        <w:t>Кадастровы</w:t>
      </w:r>
      <w:r w:rsidR="00FD7ABB">
        <w:rPr>
          <w:rFonts w:ascii="Times New Roman" w:hAnsi="Times New Roman" w:cs="Times New Roman"/>
          <w:sz w:val="28"/>
          <w:szCs w:val="28"/>
        </w:rPr>
        <w:t>е</w:t>
      </w:r>
      <w:r w:rsidR="00BD6D45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D7ABB">
        <w:rPr>
          <w:rFonts w:ascii="Times New Roman" w:hAnsi="Times New Roman" w:cs="Times New Roman"/>
          <w:sz w:val="28"/>
          <w:szCs w:val="28"/>
        </w:rPr>
        <w:t>а</w:t>
      </w:r>
      <w:r w:rsidR="00BD6D45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D7ABB">
        <w:rPr>
          <w:rFonts w:ascii="Times New Roman" w:hAnsi="Times New Roman" w:cs="Times New Roman"/>
          <w:sz w:val="28"/>
          <w:szCs w:val="28"/>
        </w:rPr>
        <w:t>ых</w:t>
      </w:r>
      <w:r w:rsidR="00BD6D4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D7ABB">
        <w:rPr>
          <w:rFonts w:ascii="Times New Roman" w:hAnsi="Times New Roman" w:cs="Times New Roman"/>
          <w:sz w:val="28"/>
          <w:szCs w:val="28"/>
        </w:rPr>
        <w:t>ов</w:t>
      </w:r>
      <w:r w:rsidR="00BD6D45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FD7ABB">
        <w:rPr>
          <w:rFonts w:ascii="Times New Roman" w:hAnsi="Times New Roman" w:cs="Times New Roman"/>
          <w:sz w:val="28"/>
          <w:szCs w:val="28"/>
        </w:rPr>
        <w:t>ых</w:t>
      </w:r>
      <w:r w:rsidR="00BD6D45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</w:t>
      </w:r>
    </w:p>
    <w:p w:rsidR="00CE7C25" w:rsidRDefault="00BD6D45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 w:rsidR="00FD7ABB">
        <w:rPr>
          <w:rFonts w:ascii="Times New Roman" w:hAnsi="Times New Roman" w:cs="Times New Roman"/>
          <w:sz w:val="28"/>
          <w:szCs w:val="28"/>
        </w:rPr>
        <w:t>310201</w:t>
      </w:r>
      <w:r w:rsidR="004A2CA5">
        <w:rPr>
          <w:rFonts w:ascii="Times New Roman" w:hAnsi="Times New Roman" w:cs="Times New Roman"/>
          <w:sz w:val="28"/>
          <w:szCs w:val="28"/>
        </w:rPr>
        <w:t>:</w:t>
      </w:r>
      <w:r w:rsidR="00FD7ABB">
        <w:rPr>
          <w:rFonts w:ascii="Times New Roman" w:hAnsi="Times New Roman" w:cs="Times New Roman"/>
          <w:sz w:val="28"/>
          <w:szCs w:val="28"/>
        </w:rPr>
        <w:t>26</w:t>
      </w:r>
      <w:r w:rsidR="001B2EEE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953EEB">
        <w:rPr>
          <w:rFonts w:ascii="Times New Roman" w:hAnsi="Times New Roman" w:cs="Times New Roman"/>
          <w:sz w:val="28"/>
          <w:szCs w:val="28"/>
        </w:rPr>
        <w:t>1292338</w:t>
      </w:r>
      <w:r w:rsidR="001B2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EE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B2EEE">
        <w:rPr>
          <w:rFonts w:ascii="Times New Roman" w:hAnsi="Times New Roman" w:cs="Times New Roman"/>
          <w:sz w:val="28"/>
          <w:szCs w:val="28"/>
        </w:rPr>
        <w:t>.,</w:t>
      </w:r>
      <w:r w:rsidR="00953EEB">
        <w:rPr>
          <w:rFonts w:ascii="Times New Roman" w:hAnsi="Times New Roman" w:cs="Times New Roman"/>
          <w:sz w:val="28"/>
          <w:szCs w:val="28"/>
        </w:rPr>
        <w:t xml:space="preserve"> в составе земельного участка с кадастровым номером 75:08:000000:52 (</w:t>
      </w:r>
      <w:r w:rsidR="00511F4E">
        <w:rPr>
          <w:rFonts w:ascii="Times New Roman" w:hAnsi="Times New Roman" w:cs="Times New Roman"/>
          <w:sz w:val="28"/>
          <w:szCs w:val="28"/>
        </w:rPr>
        <w:t>Единое землепользование),</w:t>
      </w:r>
      <w:r w:rsidR="00283B98">
        <w:rPr>
          <w:rFonts w:ascii="Times New Roman" w:hAnsi="Times New Roman" w:cs="Times New Roman"/>
          <w:sz w:val="28"/>
          <w:szCs w:val="28"/>
        </w:rPr>
        <w:t xml:space="preserve"> площадь 4841476 </w:t>
      </w:r>
      <w:proofErr w:type="spellStart"/>
      <w:r w:rsidR="00283B9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83B98">
        <w:rPr>
          <w:rFonts w:ascii="Times New Roman" w:hAnsi="Times New Roman" w:cs="Times New Roman"/>
          <w:sz w:val="28"/>
          <w:szCs w:val="28"/>
        </w:rPr>
        <w:t>.,</w:t>
      </w:r>
      <w:r w:rsidR="00511F4E">
        <w:rPr>
          <w:rFonts w:ascii="Times New Roman" w:hAnsi="Times New Roman" w:cs="Times New Roman"/>
          <w:sz w:val="28"/>
          <w:szCs w:val="28"/>
        </w:rPr>
        <w:t xml:space="preserve"> </w:t>
      </w:r>
      <w:r w:rsidR="001B2EEE">
        <w:rPr>
          <w:rFonts w:ascii="Times New Roman" w:hAnsi="Times New Roman" w:cs="Times New Roman"/>
          <w:sz w:val="28"/>
          <w:szCs w:val="28"/>
        </w:rPr>
        <w:t>место</w:t>
      </w:r>
      <w:r w:rsidR="00023F88">
        <w:rPr>
          <w:rFonts w:ascii="Times New Roman" w:hAnsi="Times New Roman" w:cs="Times New Roman"/>
          <w:sz w:val="28"/>
          <w:szCs w:val="28"/>
        </w:rPr>
        <w:t xml:space="preserve">положение: Забайкальский край, </w:t>
      </w:r>
      <w:proofErr w:type="spellStart"/>
      <w:r w:rsidR="00023F8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23F88"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="00023F88"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 w:rsidR="00023F88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CE7C25">
        <w:rPr>
          <w:rFonts w:ascii="Times New Roman" w:hAnsi="Times New Roman" w:cs="Times New Roman"/>
          <w:sz w:val="28"/>
          <w:szCs w:val="28"/>
        </w:rPr>
        <w:t>;</w:t>
      </w:r>
    </w:p>
    <w:p w:rsidR="00CE7C25" w:rsidRDefault="00CE7C25" w:rsidP="00CE7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</w:t>
      </w:r>
      <w:r>
        <w:rPr>
          <w:rFonts w:ascii="Times New Roman" w:hAnsi="Times New Roman" w:cs="Times New Roman"/>
          <w:sz w:val="28"/>
          <w:szCs w:val="28"/>
        </w:rPr>
        <w:t>350101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>
        <w:rPr>
          <w:rFonts w:ascii="Times New Roman" w:hAnsi="Times New Roman" w:cs="Times New Roman"/>
          <w:sz w:val="28"/>
          <w:szCs w:val="28"/>
        </w:rPr>
        <w:t>245348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составе земельного участка с кадастровым номером 75:08:000000:52 (Единое землепользование), площадь 4841476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назначения;</w:t>
      </w:r>
    </w:p>
    <w:p w:rsidR="00ED0BC2" w:rsidRDefault="00CE7C25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- 75:08:3</w:t>
      </w:r>
      <w:r>
        <w:rPr>
          <w:rFonts w:ascii="Times New Roman" w:hAnsi="Times New Roman" w:cs="Times New Roman"/>
          <w:sz w:val="28"/>
          <w:szCs w:val="28"/>
        </w:rPr>
        <w:t>20201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151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1E6D36">
        <w:rPr>
          <w:rFonts w:ascii="Times New Roman" w:hAnsi="Times New Roman" w:cs="Times New Roman"/>
          <w:sz w:val="28"/>
          <w:szCs w:val="28"/>
        </w:rPr>
        <w:t>552957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составе земельного участка с кадастровым номером 75:08:000000:52 (Единое землепользование), площадь 4841476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местоположение: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категория земель: з</w:t>
      </w:r>
      <w:r w:rsidRPr="00023F88">
        <w:rPr>
          <w:rFonts w:ascii="Times New Roman" w:hAnsi="Times New Roman" w:cs="Times New Roman"/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1E6D36">
        <w:rPr>
          <w:rFonts w:ascii="Times New Roman" w:hAnsi="Times New Roman" w:cs="Times New Roman"/>
          <w:sz w:val="28"/>
          <w:szCs w:val="28"/>
        </w:rPr>
        <w:t>.</w:t>
      </w:r>
    </w:p>
    <w:p w:rsidR="00023F88" w:rsidRDefault="00ED0BC2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 </w:t>
      </w:r>
      <w:r w:rsidR="006D711E">
        <w:rPr>
          <w:rFonts w:ascii="Times New Roman" w:hAnsi="Times New Roman" w:cs="Times New Roman"/>
          <w:sz w:val="28"/>
          <w:szCs w:val="28"/>
        </w:rPr>
        <w:t>границ публичного</w:t>
      </w:r>
      <w:r>
        <w:rPr>
          <w:rFonts w:ascii="Times New Roman" w:hAnsi="Times New Roman" w:cs="Times New Roman"/>
          <w:sz w:val="28"/>
          <w:szCs w:val="28"/>
        </w:rPr>
        <w:t xml:space="preserve"> сервитута и план границ объекта прилагается.</w:t>
      </w:r>
      <w:r w:rsidR="005F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A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A14E40">
        <w:rPr>
          <w:rFonts w:ascii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сервитута.</w:t>
      </w:r>
    </w:p>
    <w:p w:rsidR="00D013E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если их права не зарегистрированы</w:t>
      </w:r>
      <w:r w:rsidR="00D013EF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недвижимости, в течение </w:t>
      </w:r>
      <w:r w:rsidR="005F3603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D013EF">
        <w:rPr>
          <w:rFonts w:ascii="Times New Roman" w:hAnsi="Times New Roman" w:cs="Times New Roman"/>
          <w:sz w:val="28"/>
          <w:szCs w:val="28"/>
        </w:rPr>
        <w:t xml:space="preserve">дней со дня опубликования настоящего сообщения могут подать заявление об учете их прав (обременений прав) на земельный участок </w:t>
      </w:r>
      <w:r w:rsidR="00D013EF">
        <w:rPr>
          <w:rFonts w:ascii="Times New Roman" w:hAnsi="Times New Roman" w:cs="Times New Roman"/>
          <w:sz w:val="28"/>
          <w:szCs w:val="28"/>
        </w:rPr>
        <w:lastRenderedPageBreak/>
        <w:t>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p w:rsidR="00E079DD" w:rsidRDefault="00D013E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673300, Забайкальский край,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, ул. Ленинградская, 77,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16.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3AF">
        <w:rPr>
          <w:rFonts w:ascii="Times New Roman" w:hAnsi="Times New Roman" w:cs="Times New Roman"/>
          <w:sz w:val="28"/>
          <w:szCs w:val="28"/>
        </w:rPr>
        <w:t xml:space="preserve"> </w:t>
      </w:r>
      <w:r w:rsidR="00E0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07" w:rsidRDefault="00A67565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заявлений и ознакомления с поступившим ходатайством об установлении публичного сервитута с </w:t>
      </w:r>
      <w:r w:rsidR="00511F4E">
        <w:rPr>
          <w:rFonts w:ascii="Times New Roman" w:hAnsi="Times New Roman" w:cs="Times New Roman"/>
          <w:sz w:val="28"/>
          <w:szCs w:val="28"/>
        </w:rPr>
        <w:t>22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2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 xml:space="preserve">г. по </w:t>
      </w:r>
      <w:r w:rsidR="00B908A2">
        <w:rPr>
          <w:rFonts w:ascii="Times New Roman" w:hAnsi="Times New Roman" w:cs="Times New Roman"/>
          <w:sz w:val="28"/>
          <w:szCs w:val="28"/>
        </w:rPr>
        <w:t>0</w:t>
      </w:r>
      <w:r w:rsidR="00511F4E">
        <w:rPr>
          <w:rFonts w:ascii="Times New Roman" w:hAnsi="Times New Roman" w:cs="Times New Roman"/>
          <w:sz w:val="28"/>
          <w:szCs w:val="28"/>
        </w:rPr>
        <w:t>9</w:t>
      </w:r>
      <w:r w:rsidR="00F12A63">
        <w:rPr>
          <w:rFonts w:ascii="Times New Roman" w:hAnsi="Times New Roman" w:cs="Times New Roman"/>
          <w:sz w:val="28"/>
          <w:szCs w:val="28"/>
        </w:rPr>
        <w:t>.0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B908A2">
        <w:rPr>
          <w:rFonts w:ascii="Times New Roman" w:hAnsi="Times New Roman" w:cs="Times New Roman"/>
          <w:sz w:val="28"/>
          <w:szCs w:val="28"/>
        </w:rPr>
        <w:t>3</w:t>
      </w:r>
      <w:r w:rsidR="00F12A63">
        <w:rPr>
          <w:rFonts w:ascii="Times New Roman" w:hAnsi="Times New Roman" w:cs="Times New Roman"/>
          <w:sz w:val="28"/>
          <w:szCs w:val="28"/>
        </w:rPr>
        <w:t>г. (включительно) с понедельника по пятницу с 8-00 до 16-00, обед с 12-00 до 13-00.</w:t>
      </w:r>
    </w:p>
    <w:p w:rsidR="007D3407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в связи с отсутствием информации о таких лицах и их правах на земельные участки.</w:t>
      </w:r>
    </w:p>
    <w:p w:rsidR="00A67565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сервитута: </w:t>
      </w:r>
      <w:proofErr w:type="spellStart"/>
      <w:r w:rsidR="005E4D7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арымское.рф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F4D03">
        <w:rPr>
          <w:rFonts w:ascii="Times New Roman" w:hAnsi="Times New Roman" w:cs="Times New Roman"/>
          <w:sz w:val="28"/>
          <w:szCs w:val="28"/>
        </w:rPr>
        <w:t xml:space="preserve"> </w:t>
      </w:r>
      <w:r w:rsidR="00F1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DA" w:rsidRDefault="00B55DDA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7A" w:rsidRDefault="00152909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r w:rsidR="005340B9" w:rsidRPr="0053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7A" w:rsidRDefault="000A457A" w:rsidP="000A4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57A" w:rsidSect="00DA4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B9"/>
    <w:rsid w:val="00023F88"/>
    <w:rsid w:val="0004705D"/>
    <w:rsid w:val="000A457A"/>
    <w:rsid w:val="000A5D7B"/>
    <w:rsid w:val="00152909"/>
    <w:rsid w:val="00162C60"/>
    <w:rsid w:val="00174903"/>
    <w:rsid w:val="00184077"/>
    <w:rsid w:val="001B2EEE"/>
    <w:rsid w:val="001E6D36"/>
    <w:rsid w:val="00253958"/>
    <w:rsid w:val="00283B98"/>
    <w:rsid w:val="003327BF"/>
    <w:rsid w:val="00336B91"/>
    <w:rsid w:val="003F78C3"/>
    <w:rsid w:val="004A2CA5"/>
    <w:rsid w:val="005105BE"/>
    <w:rsid w:val="00511F4E"/>
    <w:rsid w:val="00533A32"/>
    <w:rsid w:val="005340B9"/>
    <w:rsid w:val="005E323C"/>
    <w:rsid w:val="005E4D7E"/>
    <w:rsid w:val="005F3603"/>
    <w:rsid w:val="005F4BB4"/>
    <w:rsid w:val="00640A0B"/>
    <w:rsid w:val="00641B53"/>
    <w:rsid w:val="00681DE8"/>
    <w:rsid w:val="006D711E"/>
    <w:rsid w:val="006F4D03"/>
    <w:rsid w:val="006F679F"/>
    <w:rsid w:val="00767D87"/>
    <w:rsid w:val="007D3407"/>
    <w:rsid w:val="00851CC0"/>
    <w:rsid w:val="008B6C19"/>
    <w:rsid w:val="00953EEB"/>
    <w:rsid w:val="009A661D"/>
    <w:rsid w:val="00A14E40"/>
    <w:rsid w:val="00A43DB4"/>
    <w:rsid w:val="00A67565"/>
    <w:rsid w:val="00AA227A"/>
    <w:rsid w:val="00B06111"/>
    <w:rsid w:val="00B55DDA"/>
    <w:rsid w:val="00B908A2"/>
    <w:rsid w:val="00BD6D45"/>
    <w:rsid w:val="00CE7C25"/>
    <w:rsid w:val="00D013EF"/>
    <w:rsid w:val="00D12C71"/>
    <w:rsid w:val="00D457ED"/>
    <w:rsid w:val="00DA48AC"/>
    <w:rsid w:val="00DC18C3"/>
    <w:rsid w:val="00DE1817"/>
    <w:rsid w:val="00E063AF"/>
    <w:rsid w:val="00E079DD"/>
    <w:rsid w:val="00E14881"/>
    <w:rsid w:val="00E21BD8"/>
    <w:rsid w:val="00ED0BC2"/>
    <w:rsid w:val="00F12A63"/>
    <w:rsid w:val="00F847BD"/>
    <w:rsid w:val="00FD3A95"/>
    <w:rsid w:val="00FD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B60A"/>
  <w15:docId w15:val="{0E97C638-B08D-465F-AAB1-9EF654B7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Татьяна Сергеевна</dc:creator>
  <cp:lastModifiedBy>imuchestvo-Oksana</cp:lastModifiedBy>
  <cp:revision>40</cp:revision>
  <dcterms:created xsi:type="dcterms:W3CDTF">2022-06-09T04:07:00Z</dcterms:created>
  <dcterms:modified xsi:type="dcterms:W3CDTF">2023-02-17T01:59:00Z</dcterms:modified>
</cp:coreProperties>
</file>