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9E" w:rsidRPr="00121A2F" w:rsidRDefault="00FB04A9" w:rsidP="00FB04A9">
      <w:pPr>
        <w:pStyle w:val="a8"/>
        <w:jc w:val="right"/>
        <w:rPr>
          <w:rFonts w:ascii="Times New Roman" w:hAnsi="Times New Roman" w:cs="Times New Roman"/>
          <w:sz w:val="24"/>
          <w:szCs w:val="24"/>
        </w:rPr>
      </w:pPr>
      <w:r w:rsidRPr="00121A2F">
        <w:rPr>
          <w:rFonts w:ascii="Times New Roman" w:hAnsi="Times New Roman" w:cs="Times New Roman"/>
          <w:sz w:val="24"/>
          <w:szCs w:val="24"/>
        </w:rPr>
        <w:t>П</w:t>
      </w:r>
      <w:r w:rsidR="000A6532">
        <w:rPr>
          <w:rFonts w:ascii="Times New Roman" w:hAnsi="Times New Roman" w:cs="Times New Roman"/>
          <w:sz w:val="24"/>
          <w:szCs w:val="24"/>
        </w:rPr>
        <w:t xml:space="preserve">РИЛОЖЕНИЕ </w:t>
      </w:r>
    </w:p>
    <w:p w:rsidR="00FB04A9" w:rsidRPr="00121A2F" w:rsidRDefault="00FB04A9" w:rsidP="00FB04A9">
      <w:pPr>
        <w:pStyle w:val="a8"/>
        <w:jc w:val="right"/>
        <w:rPr>
          <w:rFonts w:ascii="Times New Roman" w:hAnsi="Times New Roman" w:cs="Times New Roman"/>
          <w:sz w:val="24"/>
          <w:szCs w:val="24"/>
        </w:rPr>
      </w:pPr>
      <w:r w:rsidRPr="00121A2F">
        <w:rPr>
          <w:rFonts w:ascii="Times New Roman" w:hAnsi="Times New Roman" w:cs="Times New Roman"/>
          <w:sz w:val="24"/>
          <w:szCs w:val="24"/>
        </w:rPr>
        <w:t xml:space="preserve">к </w:t>
      </w:r>
      <w:r w:rsidR="000A6532">
        <w:rPr>
          <w:rFonts w:ascii="Times New Roman" w:hAnsi="Times New Roman" w:cs="Times New Roman"/>
          <w:sz w:val="24"/>
          <w:szCs w:val="24"/>
        </w:rPr>
        <w:t>р</w:t>
      </w:r>
      <w:r w:rsidRPr="00121A2F">
        <w:rPr>
          <w:rFonts w:ascii="Times New Roman" w:hAnsi="Times New Roman" w:cs="Times New Roman"/>
          <w:sz w:val="24"/>
          <w:szCs w:val="24"/>
        </w:rPr>
        <w:t>аспоряжению  администрации</w:t>
      </w:r>
    </w:p>
    <w:p w:rsidR="00FB04A9" w:rsidRPr="00121A2F" w:rsidRDefault="00FB04A9" w:rsidP="00FB04A9">
      <w:pPr>
        <w:pStyle w:val="a8"/>
        <w:jc w:val="right"/>
        <w:rPr>
          <w:rFonts w:ascii="Times New Roman" w:hAnsi="Times New Roman" w:cs="Times New Roman"/>
          <w:sz w:val="24"/>
          <w:szCs w:val="24"/>
        </w:rPr>
      </w:pPr>
      <w:r w:rsidRPr="00121A2F">
        <w:rPr>
          <w:rFonts w:ascii="Times New Roman" w:hAnsi="Times New Roman" w:cs="Times New Roman"/>
          <w:sz w:val="24"/>
          <w:szCs w:val="24"/>
        </w:rPr>
        <w:t xml:space="preserve"> муниципального района «Карымский район» </w:t>
      </w:r>
    </w:p>
    <w:p w:rsidR="00FB04A9" w:rsidRDefault="00FB04A9" w:rsidP="00FB04A9">
      <w:pPr>
        <w:pStyle w:val="a8"/>
        <w:jc w:val="right"/>
        <w:rPr>
          <w:rFonts w:ascii="Times New Roman" w:hAnsi="Times New Roman" w:cs="Times New Roman"/>
          <w:sz w:val="24"/>
          <w:szCs w:val="24"/>
        </w:rPr>
      </w:pPr>
      <w:r w:rsidRPr="00121A2F">
        <w:rPr>
          <w:rFonts w:ascii="Times New Roman" w:hAnsi="Times New Roman" w:cs="Times New Roman"/>
          <w:sz w:val="24"/>
          <w:szCs w:val="24"/>
        </w:rPr>
        <w:t>№</w:t>
      </w:r>
      <w:r w:rsidR="000A6532">
        <w:rPr>
          <w:rFonts w:ascii="Times New Roman" w:hAnsi="Times New Roman" w:cs="Times New Roman"/>
          <w:sz w:val="24"/>
          <w:szCs w:val="24"/>
        </w:rPr>
        <w:t xml:space="preserve"> 109</w:t>
      </w:r>
      <w:r w:rsidRPr="00121A2F">
        <w:rPr>
          <w:rFonts w:ascii="Times New Roman" w:hAnsi="Times New Roman" w:cs="Times New Roman"/>
          <w:sz w:val="24"/>
          <w:szCs w:val="24"/>
        </w:rPr>
        <w:t xml:space="preserve"> от</w:t>
      </w:r>
      <w:r w:rsidR="000A6532">
        <w:rPr>
          <w:rFonts w:ascii="Times New Roman" w:hAnsi="Times New Roman" w:cs="Times New Roman"/>
          <w:sz w:val="24"/>
          <w:szCs w:val="24"/>
        </w:rPr>
        <w:t xml:space="preserve">  «16</w:t>
      </w:r>
      <w:r w:rsidRPr="00121A2F">
        <w:rPr>
          <w:rFonts w:ascii="Times New Roman" w:hAnsi="Times New Roman" w:cs="Times New Roman"/>
          <w:sz w:val="24"/>
          <w:szCs w:val="24"/>
        </w:rPr>
        <w:t>»</w:t>
      </w:r>
      <w:r w:rsidR="000A6532">
        <w:rPr>
          <w:rFonts w:ascii="Times New Roman" w:hAnsi="Times New Roman" w:cs="Times New Roman"/>
          <w:sz w:val="24"/>
          <w:szCs w:val="24"/>
        </w:rPr>
        <w:t xml:space="preserve"> апреля  </w:t>
      </w:r>
      <w:r w:rsidRPr="00121A2F">
        <w:rPr>
          <w:rFonts w:ascii="Times New Roman" w:hAnsi="Times New Roman" w:cs="Times New Roman"/>
          <w:sz w:val="24"/>
          <w:szCs w:val="24"/>
        </w:rPr>
        <w:t>2020 г</w:t>
      </w:r>
    </w:p>
    <w:p w:rsidR="000A6532" w:rsidRPr="00121A2F" w:rsidRDefault="000A6532" w:rsidP="00FB04A9">
      <w:pPr>
        <w:pStyle w:val="a8"/>
        <w:jc w:val="right"/>
        <w:rPr>
          <w:rFonts w:ascii="Times New Roman" w:hAnsi="Times New Roman" w:cs="Times New Roman"/>
          <w:sz w:val="24"/>
          <w:szCs w:val="24"/>
        </w:rPr>
      </w:pPr>
      <w:r>
        <w:rPr>
          <w:rFonts w:ascii="Times New Roman" w:hAnsi="Times New Roman" w:cs="Times New Roman"/>
          <w:sz w:val="24"/>
          <w:szCs w:val="24"/>
        </w:rPr>
        <w:t xml:space="preserve"> 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от «</w:t>
      </w:r>
      <w:r w:rsidR="00BC7FC9">
        <w:rPr>
          <w:rFonts w:ascii="Times New Roman" w:hAnsi="Times New Roman" w:cs="Times New Roman"/>
          <w:sz w:val="24"/>
          <w:szCs w:val="24"/>
        </w:rPr>
        <w:t>22</w:t>
      </w:r>
      <w:r>
        <w:rPr>
          <w:rFonts w:ascii="Times New Roman" w:hAnsi="Times New Roman" w:cs="Times New Roman"/>
          <w:sz w:val="24"/>
          <w:szCs w:val="24"/>
        </w:rPr>
        <w:t>» _</w:t>
      </w:r>
      <w:r w:rsidR="00BC7FC9">
        <w:rPr>
          <w:rFonts w:ascii="Times New Roman" w:hAnsi="Times New Roman" w:cs="Times New Roman"/>
          <w:sz w:val="24"/>
          <w:szCs w:val="24"/>
        </w:rPr>
        <w:t>02</w:t>
      </w:r>
      <w:r>
        <w:rPr>
          <w:rFonts w:ascii="Times New Roman" w:hAnsi="Times New Roman" w:cs="Times New Roman"/>
          <w:sz w:val="24"/>
          <w:szCs w:val="24"/>
        </w:rPr>
        <w:t>__ 2023 года</w:t>
      </w:r>
      <w:r w:rsidR="00BC7FC9">
        <w:rPr>
          <w:rFonts w:ascii="Times New Roman" w:hAnsi="Times New Roman" w:cs="Times New Roman"/>
          <w:sz w:val="24"/>
          <w:szCs w:val="24"/>
        </w:rPr>
        <w:t xml:space="preserve"> № 56</w:t>
      </w:r>
    </w:p>
    <w:p w:rsidR="00FB04A9" w:rsidRPr="00FB04A9" w:rsidRDefault="00FB04A9" w:rsidP="00FB04A9">
      <w:pPr>
        <w:pStyle w:val="a8"/>
        <w:jc w:val="right"/>
        <w:rPr>
          <w:rFonts w:ascii="Times New Roman" w:hAnsi="Times New Roman" w:cs="Times New Roman"/>
          <w:sz w:val="28"/>
          <w:szCs w:val="28"/>
        </w:rPr>
      </w:pPr>
    </w:p>
    <w:tbl>
      <w:tblPr>
        <w:tblStyle w:val="a3"/>
        <w:tblW w:w="15086" w:type="dxa"/>
        <w:tblLayout w:type="fixed"/>
        <w:tblLook w:val="04A0"/>
      </w:tblPr>
      <w:tblGrid>
        <w:gridCol w:w="447"/>
        <w:gridCol w:w="39"/>
        <w:gridCol w:w="48"/>
        <w:gridCol w:w="869"/>
        <w:gridCol w:w="123"/>
        <w:gridCol w:w="2268"/>
        <w:gridCol w:w="709"/>
        <w:gridCol w:w="141"/>
        <w:gridCol w:w="1560"/>
        <w:gridCol w:w="2373"/>
        <w:gridCol w:w="320"/>
        <w:gridCol w:w="142"/>
        <w:gridCol w:w="2754"/>
        <w:gridCol w:w="14"/>
        <w:gridCol w:w="38"/>
        <w:gridCol w:w="3005"/>
        <w:gridCol w:w="236"/>
      </w:tblGrid>
      <w:tr w:rsidR="00A240D1" w:rsidRPr="00BA3367" w:rsidTr="00C00CFA">
        <w:trPr>
          <w:gridAfter w:val="1"/>
          <w:wAfter w:w="236" w:type="dxa"/>
          <w:trHeight w:val="555"/>
        </w:trPr>
        <w:tc>
          <w:tcPr>
            <w:tcW w:w="486" w:type="dxa"/>
            <w:gridSpan w:val="2"/>
            <w:vMerge w:val="restart"/>
          </w:tcPr>
          <w:p w:rsidR="00A01700" w:rsidRPr="00997FD5" w:rsidRDefault="00A01700">
            <w:pPr>
              <w:rPr>
                <w:rFonts w:ascii="Times New Roman" w:hAnsi="Times New Roman" w:cs="Times New Roman"/>
                <w:sz w:val="20"/>
                <w:szCs w:val="20"/>
              </w:rPr>
            </w:pPr>
          </w:p>
          <w:p w:rsidR="00A01700" w:rsidRPr="00997FD5" w:rsidRDefault="00A01700">
            <w:pPr>
              <w:rPr>
                <w:rFonts w:ascii="Times New Roman" w:hAnsi="Times New Roman" w:cs="Times New Roman"/>
                <w:sz w:val="20"/>
                <w:szCs w:val="20"/>
              </w:rPr>
            </w:pPr>
            <w:r w:rsidRPr="00997FD5">
              <w:rPr>
                <w:rFonts w:ascii="Times New Roman" w:hAnsi="Times New Roman" w:cs="Times New Roman"/>
                <w:sz w:val="20"/>
                <w:szCs w:val="20"/>
              </w:rPr>
              <w:t xml:space="preserve">№ </w:t>
            </w:r>
            <w:proofErr w:type="gramStart"/>
            <w:r w:rsidRPr="00997FD5">
              <w:rPr>
                <w:rFonts w:ascii="Times New Roman" w:hAnsi="Times New Roman" w:cs="Times New Roman"/>
                <w:sz w:val="20"/>
                <w:szCs w:val="20"/>
              </w:rPr>
              <w:t>п</w:t>
            </w:r>
            <w:proofErr w:type="gramEnd"/>
            <w:r w:rsidRPr="00997FD5">
              <w:rPr>
                <w:rFonts w:ascii="Times New Roman" w:hAnsi="Times New Roman" w:cs="Times New Roman"/>
                <w:sz w:val="20"/>
                <w:szCs w:val="20"/>
              </w:rPr>
              <w:t>/п</w:t>
            </w:r>
          </w:p>
          <w:p w:rsidR="00A01700" w:rsidRPr="00997FD5" w:rsidRDefault="00A01700">
            <w:pPr>
              <w:rPr>
                <w:rFonts w:ascii="Times New Roman" w:hAnsi="Times New Roman" w:cs="Times New Roman"/>
                <w:sz w:val="20"/>
                <w:szCs w:val="20"/>
              </w:rPr>
            </w:pPr>
          </w:p>
          <w:p w:rsidR="00A01700" w:rsidRPr="00997FD5" w:rsidRDefault="00A01700">
            <w:pPr>
              <w:rPr>
                <w:rFonts w:ascii="Times New Roman" w:hAnsi="Times New Roman" w:cs="Times New Roman"/>
                <w:sz w:val="20"/>
                <w:szCs w:val="20"/>
              </w:rPr>
            </w:pPr>
          </w:p>
          <w:p w:rsidR="00A01700" w:rsidRPr="00997FD5" w:rsidRDefault="00A01700">
            <w:pPr>
              <w:rPr>
                <w:rFonts w:ascii="Times New Roman" w:hAnsi="Times New Roman" w:cs="Times New Roman"/>
                <w:sz w:val="20"/>
                <w:szCs w:val="20"/>
              </w:rPr>
            </w:pPr>
          </w:p>
        </w:tc>
        <w:tc>
          <w:tcPr>
            <w:tcW w:w="917" w:type="dxa"/>
            <w:gridSpan w:val="2"/>
            <w:vMerge w:val="restart"/>
          </w:tcPr>
          <w:p w:rsidR="00A01700" w:rsidRPr="00997FD5" w:rsidRDefault="00A01700">
            <w:pPr>
              <w:rPr>
                <w:rFonts w:ascii="Times New Roman" w:hAnsi="Times New Roman" w:cs="Times New Roman"/>
                <w:sz w:val="20"/>
                <w:szCs w:val="20"/>
              </w:rPr>
            </w:pPr>
            <w:r w:rsidRPr="00997FD5">
              <w:rPr>
                <w:rFonts w:ascii="Times New Roman" w:hAnsi="Times New Roman" w:cs="Times New Roman"/>
                <w:sz w:val="20"/>
                <w:szCs w:val="20"/>
              </w:rPr>
              <w:t>Код по ОКПД</w:t>
            </w:r>
          </w:p>
        </w:tc>
        <w:tc>
          <w:tcPr>
            <w:tcW w:w="2391" w:type="dxa"/>
            <w:gridSpan w:val="2"/>
            <w:vMerge w:val="restart"/>
          </w:tcPr>
          <w:p w:rsidR="00A01700" w:rsidRPr="00997FD5" w:rsidRDefault="00A01700">
            <w:pPr>
              <w:rPr>
                <w:rFonts w:ascii="Times New Roman" w:hAnsi="Times New Roman" w:cs="Times New Roman"/>
                <w:sz w:val="20"/>
                <w:szCs w:val="20"/>
              </w:rPr>
            </w:pPr>
            <w:r w:rsidRPr="00997FD5">
              <w:rPr>
                <w:rFonts w:ascii="Times New Roman" w:hAnsi="Times New Roman" w:cs="Times New Roman"/>
                <w:sz w:val="20"/>
                <w:szCs w:val="20"/>
              </w:rPr>
              <w:t>Наименование отдельного вида товаров, работ, услуг</w:t>
            </w:r>
          </w:p>
          <w:p w:rsidR="00A01700" w:rsidRPr="00997FD5" w:rsidRDefault="00A01700" w:rsidP="00116588">
            <w:pPr>
              <w:rPr>
                <w:rFonts w:ascii="Times New Roman" w:hAnsi="Times New Roman" w:cs="Times New Roman"/>
                <w:sz w:val="20"/>
                <w:szCs w:val="20"/>
              </w:rPr>
            </w:pPr>
          </w:p>
        </w:tc>
        <w:tc>
          <w:tcPr>
            <w:tcW w:w="2410" w:type="dxa"/>
            <w:gridSpan w:val="3"/>
          </w:tcPr>
          <w:p w:rsidR="00A01700" w:rsidRPr="00997FD5" w:rsidRDefault="00A01700">
            <w:pPr>
              <w:rPr>
                <w:rFonts w:ascii="Times New Roman" w:hAnsi="Times New Roman" w:cs="Times New Roman"/>
                <w:sz w:val="20"/>
                <w:szCs w:val="20"/>
              </w:rPr>
            </w:pPr>
            <w:r w:rsidRPr="00997FD5">
              <w:rPr>
                <w:rFonts w:ascii="Times New Roman" w:hAnsi="Times New Roman" w:cs="Times New Roman"/>
                <w:sz w:val="20"/>
                <w:szCs w:val="20"/>
              </w:rPr>
              <w:t>Единица измерения</w:t>
            </w:r>
          </w:p>
        </w:tc>
        <w:tc>
          <w:tcPr>
            <w:tcW w:w="8646" w:type="dxa"/>
            <w:gridSpan w:val="7"/>
          </w:tcPr>
          <w:p w:rsidR="00A01700" w:rsidRPr="00997FD5" w:rsidRDefault="00A01700">
            <w:pPr>
              <w:rPr>
                <w:rFonts w:ascii="Times New Roman" w:hAnsi="Times New Roman" w:cs="Times New Roman"/>
                <w:sz w:val="20"/>
                <w:szCs w:val="20"/>
              </w:rPr>
            </w:pPr>
            <w:r w:rsidRPr="00997FD5">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 администрацией МР «Карымский район»</w:t>
            </w:r>
          </w:p>
        </w:tc>
      </w:tr>
      <w:tr w:rsidR="00A240D1" w:rsidRPr="00BA3367" w:rsidTr="00C00CFA">
        <w:trPr>
          <w:gridAfter w:val="1"/>
          <w:wAfter w:w="236" w:type="dxa"/>
          <w:trHeight w:val="780"/>
        </w:trPr>
        <w:tc>
          <w:tcPr>
            <w:tcW w:w="486" w:type="dxa"/>
            <w:gridSpan w:val="2"/>
            <w:vMerge/>
          </w:tcPr>
          <w:p w:rsidR="00A01700" w:rsidRPr="00997FD5" w:rsidRDefault="00A01700">
            <w:pPr>
              <w:rPr>
                <w:rFonts w:ascii="Times New Roman" w:hAnsi="Times New Roman" w:cs="Times New Roman"/>
                <w:sz w:val="20"/>
                <w:szCs w:val="20"/>
              </w:rPr>
            </w:pPr>
          </w:p>
        </w:tc>
        <w:tc>
          <w:tcPr>
            <w:tcW w:w="917" w:type="dxa"/>
            <w:gridSpan w:val="2"/>
            <w:vMerge/>
          </w:tcPr>
          <w:p w:rsidR="00A01700" w:rsidRPr="00997FD5" w:rsidRDefault="00A01700">
            <w:pPr>
              <w:rPr>
                <w:rFonts w:ascii="Times New Roman" w:hAnsi="Times New Roman" w:cs="Times New Roman"/>
                <w:sz w:val="20"/>
                <w:szCs w:val="20"/>
              </w:rPr>
            </w:pPr>
          </w:p>
        </w:tc>
        <w:tc>
          <w:tcPr>
            <w:tcW w:w="2391" w:type="dxa"/>
            <w:gridSpan w:val="2"/>
            <w:vMerge/>
          </w:tcPr>
          <w:p w:rsidR="00A01700" w:rsidRPr="00997FD5" w:rsidRDefault="00A01700">
            <w:pPr>
              <w:rPr>
                <w:rFonts w:ascii="Times New Roman" w:hAnsi="Times New Roman" w:cs="Times New Roman"/>
                <w:sz w:val="20"/>
                <w:szCs w:val="20"/>
              </w:rPr>
            </w:pPr>
          </w:p>
        </w:tc>
        <w:tc>
          <w:tcPr>
            <w:tcW w:w="850" w:type="dxa"/>
            <w:gridSpan w:val="2"/>
          </w:tcPr>
          <w:p w:rsidR="00A01700" w:rsidRPr="00997FD5" w:rsidRDefault="00A01700" w:rsidP="000160CD">
            <w:pPr>
              <w:pStyle w:val="ConsPlusNormal"/>
              <w:jc w:val="center"/>
              <w:rPr>
                <w:rFonts w:ascii="Times New Roman" w:hAnsi="Times New Roman" w:cs="Times New Roman"/>
                <w:sz w:val="20"/>
              </w:rPr>
            </w:pPr>
            <w:r w:rsidRPr="00997FD5">
              <w:rPr>
                <w:rFonts w:ascii="Times New Roman" w:hAnsi="Times New Roman" w:cs="Times New Roman"/>
                <w:sz w:val="20"/>
              </w:rPr>
              <w:t xml:space="preserve">код по </w:t>
            </w:r>
            <w:hyperlink r:id="rId5" w:history="1">
              <w:r w:rsidRPr="00997FD5">
                <w:rPr>
                  <w:rFonts w:ascii="Times New Roman" w:hAnsi="Times New Roman" w:cs="Times New Roman"/>
                  <w:color w:val="0000FF"/>
                  <w:sz w:val="20"/>
                </w:rPr>
                <w:t>ОКЕИ</w:t>
              </w:r>
            </w:hyperlink>
          </w:p>
        </w:tc>
        <w:tc>
          <w:tcPr>
            <w:tcW w:w="1560" w:type="dxa"/>
          </w:tcPr>
          <w:p w:rsidR="00A01700" w:rsidRPr="00997FD5" w:rsidRDefault="00A01700" w:rsidP="000160CD">
            <w:pPr>
              <w:pStyle w:val="ConsPlusNormal"/>
              <w:jc w:val="center"/>
              <w:rPr>
                <w:rFonts w:ascii="Times New Roman" w:hAnsi="Times New Roman" w:cs="Times New Roman"/>
                <w:sz w:val="20"/>
              </w:rPr>
            </w:pPr>
            <w:r w:rsidRPr="00997FD5">
              <w:rPr>
                <w:rFonts w:ascii="Times New Roman" w:hAnsi="Times New Roman" w:cs="Times New Roman"/>
                <w:sz w:val="20"/>
              </w:rPr>
              <w:t>наименование</w:t>
            </w:r>
          </w:p>
        </w:tc>
        <w:tc>
          <w:tcPr>
            <w:tcW w:w="2373" w:type="dxa"/>
          </w:tcPr>
          <w:p w:rsidR="00A01700" w:rsidRPr="00997FD5" w:rsidRDefault="00A01700" w:rsidP="000160CD">
            <w:pPr>
              <w:pStyle w:val="ConsPlusNormal"/>
              <w:jc w:val="center"/>
              <w:rPr>
                <w:rFonts w:ascii="Times New Roman" w:hAnsi="Times New Roman" w:cs="Times New Roman"/>
                <w:sz w:val="20"/>
              </w:rPr>
            </w:pPr>
            <w:r w:rsidRPr="00997FD5">
              <w:rPr>
                <w:rFonts w:ascii="Times New Roman" w:hAnsi="Times New Roman" w:cs="Times New Roman"/>
                <w:sz w:val="20"/>
              </w:rPr>
              <w:t>характеристика</w:t>
            </w:r>
          </w:p>
        </w:tc>
        <w:tc>
          <w:tcPr>
            <w:tcW w:w="6273" w:type="dxa"/>
            <w:gridSpan w:val="6"/>
          </w:tcPr>
          <w:p w:rsidR="00A01700" w:rsidRPr="00997FD5" w:rsidRDefault="00A01700" w:rsidP="000160CD">
            <w:pPr>
              <w:pStyle w:val="ConsPlusNormal"/>
              <w:jc w:val="center"/>
              <w:rPr>
                <w:rFonts w:ascii="Times New Roman" w:hAnsi="Times New Roman" w:cs="Times New Roman"/>
                <w:sz w:val="20"/>
              </w:rPr>
            </w:pPr>
            <w:r w:rsidRPr="00997FD5">
              <w:rPr>
                <w:rFonts w:ascii="Times New Roman" w:hAnsi="Times New Roman" w:cs="Times New Roman"/>
                <w:sz w:val="20"/>
              </w:rPr>
              <w:t>значение характеристики</w:t>
            </w:r>
          </w:p>
          <w:p w:rsidR="00A01700" w:rsidRPr="00997FD5" w:rsidRDefault="00A01700" w:rsidP="000160CD">
            <w:pPr>
              <w:pStyle w:val="ConsPlusNormal"/>
              <w:jc w:val="center"/>
              <w:rPr>
                <w:rFonts w:ascii="Times New Roman" w:hAnsi="Times New Roman" w:cs="Times New Roman"/>
                <w:sz w:val="20"/>
              </w:rPr>
            </w:pPr>
            <w:r w:rsidRPr="00997FD5">
              <w:rPr>
                <w:rFonts w:ascii="Times New Roman" w:hAnsi="Times New Roman" w:cs="Times New Roman"/>
                <w:sz w:val="20"/>
              </w:rPr>
              <w:t xml:space="preserve"> ( с учетом групп должностей)</w:t>
            </w:r>
          </w:p>
        </w:tc>
      </w:tr>
      <w:tr w:rsidR="00A240D1" w:rsidRPr="00BA3367" w:rsidTr="00C00CFA">
        <w:trPr>
          <w:gridAfter w:val="1"/>
          <w:wAfter w:w="236" w:type="dxa"/>
          <w:trHeight w:val="193"/>
        </w:trPr>
        <w:tc>
          <w:tcPr>
            <w:tcW w:w="486" w:type="dxa"/>
            <w:gridSpan w:val="2"/>
          </w:tcPr>
          <w:p w:rsidR="00A01700" w:rsidRPr="00997FD5" w:rsidRDefault="00A01700" w:rsidP="00E15917">
            <w:pPr>
              <w:jc w:val="center"/>
              <w:rPr>
                <w:rFonts w:ascii="Times New Roman" w:hAnsi="Times New Roman" w:cs="Times New Roman"/>
                <w:sz w:val="20"/>
                <w:szCs w:val="20"/>
              </w:rPr>
            </w:pPr>
            <w:r>
              <w:rPr>
                <w:rFonts w:ascii="Times New Roman" w:hAnsi="Times New Roman" w:cs="Times New Roman"/>
                <w:sz w:val="20"/>
                <w:szCs w:val="20"/>
              </w:rPr>
              <w:t>1</w:t>
            </w:r>
          </w:p>
        </w:tc>
        <w:tc>
          <w:tcPr>
            <w:tcW w:w="917" w:type="dxa"/>
            <w:gridSpan w:val="2"/>
          </w:tcPr>
          <w:p w:rsidR="00A01700" w:rsidRPr="00997FD5" w:rsidRDefault="00A01700" w:rsidP="00E15917">
            <w:pPr>
              <w:jc w:val="center"/>
              <w:rPr>
                <w:rFonts w:ascii="Times New Roman" w:hAnsi="Times New Roman" w:cs="Times New Roman"/>
                <w:sz w:val="20"/>
                <w:szCs w:val="20"/>
              </w:rPr>
            </w:pPr>
            <w:r>
              <w:rPr>
                <w:rFonts w:ascii="Times New Roman" w:hAnsi="Times New Roman" w:cs="Times New Roman"/>
                <w:sz w:val="20"/>
                <w:szCs w:val="20"/>
              </w:rPr>
              <w:t>2</w:t>
            </w:r>
          </w:p>
        </w:tc>
        <w:tc>
          <w:tcPr>
            <w:tcW w:w="2391" w:type="dxa"/>
            <w:gridSpan w:val="2"/>
          </w:tcPr>
          <w:p w:rsidR="00A01700" w:rsidRPr="00997FD5" w:rsidRDefault="00A01700" w:rsidP="00E15917">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gridSpan w:val="2"/>
          </w:tcPr>
          <w:p w:rsidR="00A01700" w:rsidRPr="00997FD5" w:rsidRDefault="00A01700" w:rsidP="00E15917">
            <w:pPr>
              <w:pStyle w:val="ConsPlusNormal"/>
              <w:jc w:val="center"/>
              <w:rPr>
                <w:rFonts w:ascii="Times New Roman" w:hAnsi="Times New Roman" w:cs="Times New Roman"/>
                <w:sz w:val="20"/>
              </w:rPr>
            </w:pPr>
            <w:r>
              <w:rPr>
                <w:rFonts w:ascii="Times New Roman" w:hAnsi="Times New Roman" w:cs="Times New Roman"/>
                <w:sz w:val="20"/>
              </w:rPr>
              <w:t>4</w:t>
            </w:r>
          </w:p>
        </w:tc>
        <w:tc>
          <w:tcPr>
            <w:tcW w:w="1560" w:type="dxa"/>
          </w:tcPr>
          <w:p w:rsidR="00A01700" w:rsidRPr="00997FD5" w:rsidRDefault="00A01700" w:rsidP="00E15917">
            <w:pPr>
              <w:pStyle w:val="ConsPlusNormal"/>
              <w:jc w:val="center"/>
              <w:rPr>
                <w:rFonts w:ascii="Times New Roman" w:hAnsi="Times New Roman" w:cs="Times New Roman"/>
                <w:sz w:val="20"/>
              </w:rPr>
            </w:pPr>
            <w:r>
              <w:rPr>
                <w:rFonts w:ascii="Times New Roman" w:hAnsi="Times New Roman" w:cs="Times New Roman"/>
                <w:sz w:val="20"/>
              </w:rPr>
              <w:t>5</w:t>
            </w:r>
          </w:p>
        </w:tc>
        <w:tc>
          <w:tcPr>
            <w:tcW w:w="2373" w:type="dxa"/>
          </w:tcPr>
          <w:p w:rsidR="00A01700" w:rsidRPr="00997FD5" w:rsidRDefault="00A01700" w:rsidP="00E15917">
            <w:pPr>
              <w:pStyle w:val="ConsPlusNormal"/>
              <w:jc w:val="center"/>
              <w:rPr>
                <w:rFonts w:ascii="Times New Roman" w:hAnsi="Times New Roman" w:cs="Times New Roman"/>
                <w:sz w:val="20"/>
              </w:rPr>
            </w:pPr>
            <w:r>
              <w:rPr>
                <w:rFonts w:ascii="Times New Roman" w:hAnsi="Times New Roman" w:cs="Times New Roman"/>
                <w:sz w:val="20"/>
              </w:rPr>
              <w:t>6</w:t>
            </w:r>
          </w:p>
        </w:tc>
        <w:tc>
          <w:tcPr>
            <w:tcW w:w="6273" w:type="dxa"/>
            <w:gridSpan w:val="6"/>
          </w:tcPr>
          <w:p w:rsidR="00A01700" w:rsidRPr="00997FD5" w:rsidRDefault="00A01700" w:rsidP="00E15917">
            <w:pPr>
              <w:pStyle w:val="ConsPlusNormal"/>
              <w:jc w:val="center"/>
              <w:rPr>
                <w:rFonts w:ascii="Times New Roman" w:hAnsi="Times New Roman" w:cs="Times New Roman"/>
                <w:sz w:val="20"/>
              </w:rPr>
            </w:pPr>
            <w:r>
              <w:rPr>
                <w:rFonts w:ascii="Times New Roman" w:hAnsi="Times New Roman" w:cs="Times New Roman"/>
                <w:sz w:val="20"/>
              </w:rPr>
              <w:t>7</w:t>
            </w:r>
          </w:p>
        </w:tc>
      </w:tr>
      <w:tr w:rsidR="00A01700" w:rsidRPr="00BA3367" w:rsidTr="00C00CFA">
        <w:trPr>
          <w:gridAfter w:val="1"/>
          <w:wAfter w:w="236" w:type="dxa"/>
          <w:trHeight w:val="193"/>
        </w:trPr>
        <w:tc>
          <w:tcPr>
            <w:tcW w:w="14850" w:type="dxa"/>
            <w:gridSpan w:val="16"/>
          </w:tcPr>
          <w:p w:rsidR="00A01700" w:rsidRPr="00997FD5" w:rsidRDefault="00A01700" w:rsidP="00A01700">
            <w:pPr>
              <w:pStyle w:val="ConsPlusNormal"/>
              <w:jc w:val="center"/>
              <w:outlineLvl w:val="1"/>
              <w:rPr>
                <w:rFonts w:ascii="Times New Roman" w:hAnsi="Times New Roman" w:cs="Times New Roman"/>
                <w:sz w:val="20"/>
              </w:rPr>
            </w:pPr>
            <w:proofErr w:type="gramStart"/>
            <w:r w:rsidRPr="00997FD5">
              <w:rPr>
                <w:rFonts w:ascii="Times New Roman" w:hAnsi="Times New Roman" w:cs="Times New Roman"/>
                <w:sz w:val="20"/>
              </w:rPr>
              <w:t xml:space="preserve">Отдельные виды товаров, работ, услуг, включенные в Обязательный перечень отдельных видов товаров, работ, услуг, предусмотренный Правилами определения требований к закупаемым заказчиками для обеспечения муниципальных нужд муниципального района «Карымский район»  отдельным видам товаров, работ, услуг (в том числе предельные цены товаров, работ, услуг), утвержденным постановлением администрации муниципального района «Карымский </w:t>
            </w:r>
            <w:r w:rsidRPr="00FC76D8">
              <w:rPr>
                <w:rFonts w:ascii="Times New Roman" w:hAnsi="Times New Roman" w:cs="Times New Roman"/>
                <w:sz w:val="20"/>
              </w:rPr>
              <w:t>район</w:t>
            </w:r>
            <w:r w:rsidR="00FC76D8" w:rsidRPr="00FC76D8">
              <w:rPr>
                <w:rFonts w:ascii="Times New Roman" w:hAnsi="Times New Roman" w:cs="Times New Roman"/>
                <w:sz w:val="20"/>
              </w:rPr>
              <w:t>» №66</w:t>
            </w:r>
            <w:r w:rsidRPr="00FC76D8">
              <w:rPr>
                <w:rFonts w:ascii="Times New Roman" w:hAnsi="Times New Roman" w:cs="Times New Roman"/>
                <w:sz w:val="20"/>
              </w:rPr>
              <w:t xml:space="preserve"> от</w:t>
            </w:r>
            <w:r w:rsidR="00FC76D8">
              <w:rPr>
                <w:rFonts w:ascii="Times New Roman" w:hAnsi="Times New Roman" w:cs="Times New Roman"/>
                <w:sz w:val="20"/>
              </w:rPr>
              <w:t xml:space="preserve"> 19.02.2020 г.</w:t>
            </w:r>
            <w:proofErr w:type="gramEnd"/>
          </w:p>
        </w:tc>
      </w:tr>
      <w:tr w:rsidR="009D0B1F" w:rsidRPr="00BA3367" w:rsidTr="00C00CFA">
        <w:trPr>
          <w:gridAfter w:val="1"/>
          <w:wAfter w:w="236" w:type="dxa"/>
          <w:trHeight w:val="193"/>
        </w:trPr>
        <w:tc>
          <w:tcPr>
            <w:tcW w:w="8897" w:type="dxa"/>
            <w:gridSpan w:val="11"/>
          </w:tcPr>
          <w:p w:rsidR="009D0B1F" w:rsidRPr="00997FD5" w:rsidRDefault="009D0B1F" w:rsidP="00A01700">
            <w:pPr>
              <w:pStyle w:val="ConsPlusNormal"/>
              <w:jc w:val="center"/>
              <w:outlineLvl w:val="1"/>
              <w:rPr>
                <w:rFonts w:ascii="Times New Roman" w:hAnsi="Times New Roman" w:cs="Times New Roman"/>
                <w:sz w:val="20"/>
              </w:rPr>
            </w:pPr>
          </w:p>
        </w:tc>
        <w:tc>
          <w:tcPr>
            <w:tcW w:w="2948" w:type="dxa"/>
            <w:gridSpan w:val="4"/>
          </w:tcPr>
          <w:p w:rsidR="009D0B1F" w:rsidRDefault="009D0B1F" w:rsidP="00A240D1">
            <w:pPr>
              <w:pStyle w:val="ConsPlusNormal"/>
              <w:jc w:val="center"/>
              <w:outlineLvl w:val="1"/>
              <w:rPr>
                <w:rFonts w:ascii="Times New Roman" w:hAnsi="Times New Roman" w:cs="Times New Roman"/>
                <w:sz w:val="20"/>
              </w:rPr>
            </w:pPr>
            <w:r>
              <w:rPr>
                <w:rFonts w:ascii="Times New Roman" w:hAnsi="Times New Roman" w:cs="Times New Roman"/>
                <w:sz w:val="20"/>
              </w:rPr>
              <w:t>Руководители</w:t>
            </w:r>
          </w:p>
          <w:p w:rsidR="009D0B1F" w:rsidRPr="00997FD5" w:rsidRDefault="009D0B1F" w:rsidP="00A240D1">
            <w:pPr>
              <w:pStyle w:val="ConsPlusNormal"/>
              <w:jc w:val="center"/>
              <w:outlineLvl w:val="1"/>
              <w:rPr>
                <w:rFonts w:ascii="Times New Roman" w:hAnsi="Times New Roman" w:cs="Times New Roman"/>
                <w:sz w:val="20"/>
              </w:rPr>
            </w:pPr>
          </w:p>
        </w:tc>
        <w:tc>
          <w:tcPr>
            <w:tcW w:w="3005" w:type="dxa"/>
          </w:tcPr>
          <w:p w:rsidR="009D0B1F" w:rsidRPr="00997FD5" w:rsidRDefault="009D0B1F" w:rsidP="00A240D1">
            <w:pPr>
              <w:pStyle w:val="ConsPlusNormal"/>
              <w:jc w:val="center"/>
              <w:outlineLvl w:val="1"/>
              <w:rPr>
                <w:rFonts w:ascii="Times New Roman" w:hAnsi="Times New Roman" w:cs="Times New Roman"/>
                <w:sz w:val="20"/>
              </w:rPr>
            </w:pPr>
            <w:r>
              <w:rPr>
                <w:rFonts w:ascii="Times New Roman" w:hAnsi="Times New Roman" w:cs="Times New Roman"/>
                <w:sz w:val="20"/>
              </w:rPr>
              <w:t>Специалисты</w:t>
            </w:r>
          </w:p>
        </w:tc>
      </w:tr>
      <w:tr w:rsidR="00A240D1" w:rsidRPr="00997FD5" w:rsidTr="00C00CFA">
        <w:trPr>
          <w:gridAfter w:val="1"/>
          <w:wAfter w:w="236" w:type="dxa"/>
        </w:trPr>
        <w:tc>
          <w:tcPr>
            <w:tcW w:w="486" w:type="dxa"/>
            <w:gridSpan w:val="2"/>
          </w:tcPr>
          <w:p w:rsidR="00A240D1" w:rsidRPr="00997FD5" w:rsidRDefault="00A240D1" w:rsidP="000160CD">
            <w:pPr>
              <w:jc w:val="center"/>
              <w:rPr>
                <w:rFonts w:ascii="Times New Roman" w:hAnsi="Times New Roman" w:cs="Times New Roman"/>
                <w:sz w:val="20"/>
                <w:szCs w:val="20"/>
              </w:rPr>
            </w:pPr>
            <w:r w:rsidRPr="00997FD5">
              <w:rPr>
                <w:rFonts w:ascii="Times New Roman" w:hAnsi="Times New Roman" w:cs="Times New Roman"/>
                <w:sz w:val="20"/>
                <w:szCs w:val="20"/>
              </w:rPr>
              <w:t>1</w:t>
            </w:r>
          </w:p>
        </w:tc>
        <w:tc>
          <w:tcPr>
            <w:tcW w:w="917" w:type="dxa"/>
            <w:gridSpan w:val="2"/>
          </w:tcPr>
          <w:p w:rsidR="00A240D1" w:rsidRPr="00997FD5" w:rsidRDefault="00A240D1" w:rsidP="000160CD">
            <w:pPr>
              <w:jc w:val="center"/>
              <w:rPr>
                <w:rFonts w:ascii="Times New Roman" w:hAnsi="Times New Roman" w:cs="Times New Roman"/>
                <w:sz w:val="20"/>
                <w:szCs w:val="20"/>
              </w:rPr>
            </w:pPr>
            <w:r w:rsidRPr="00997FD5">
              <w:rPr>
                <w:rFonts w:ascii="Times New Roman" w:hAnsi="Times New Roman" w:cs="Times New Roman"/>
                <w:sz w:val="20"/>
                <w:szCs w:val="20"/>
              </w:rPr>
              <w:t>26.20.11</w:t>
            </w:r>
          </w:p>
        </w:tc>
        <w:tc>
          <w:tcPr>
            <w:tcW w:w="2391" w:type="dxa"/>
            <w:gridSpan w:val="2"/>
          </w:tcPr>
          <w:p w:rsidR="00A240D1" w:rsidRPr="00997FD5" w:rsidRDefault="00A240D1" w:rsidP="000160CD">
            <w:pPr>
              <w:pStyle w:val="a4"/>
              <w:rPr>
                <w:rFonts w:ascii="Times New Roman" w:hAnsi="Times New Roman" w:cs="Times New Roman"/>
                <w:sz w:val="20"/>
                <w:szCs w:val="20"/>
              </w:rPr>
            </w:pPr>
            <w:r w:rsidRPr="00997FD5">
              <w:rPr>
                <w:rFonts w:ascii="Times New Roman" w:hAnsi="Times New Roman" w:cs="Times New Roman"/>
                <w:sz w:val="20"/>
                <w:szCs w:val="20"/>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 </w:t>
            </w:r>
          </w:p>
          <w:p w:rsidR="00A240D1" w:rsidRPr="00997FD5" w:rsidRDefault="00A240D1" w:rsidP="000160CD">
            <w:pPr>
              <w:rPr>
                <w:rFonts w:ascii="Times New Roman" w:hAnsi="Times New Roman" w:cs="Times New Roman"/>
                <w:sz w:val="20"/>
                <w:szCs w:val="20"/>
              </w:rPr>
            </w:pPr>
          </w:p>
        </w:tc>
        <w:tc>
          <w:tcPr>
            <w:tcW w:w="709" w:type="dxa"/>
          </w:tcPr>
          <w:p w:rsidR="00A240D1" w:rsidRPr="009D0B1F" w:rsidRDefault="00635A9A" w:rsidP="009D0B1F">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A240D1" w:rsidRPr="009D0B1F" w:rsidRDefault="00635A9A" w:rsidP="009D0B1F">
            <w:pPr>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A240D1" w:rsidRPr="00DD0127" w:rsidRDefault="00DD0127" w:rsidP="00DD0127">
            <w:pPr>
              <w:rPr>
                <w:rFonts w:ascii="Times New Roman" w:hAnsi="Times New Roman" w:cs="Times New Roman"/>
                <w:sz w:val="20"/>
                <w:szCs w:val="20"/>
              </w:rPr>
            </w:pPr>
            <w:r w:rsidRPr="00DD0127">
              <w:rPr>
                <w:rFonts w:ascii="Times New Roman" w:hAnsi="Times New Roman" w:cs="Times New Roman"/>
                <w:sz w:val="20"/>
                <w:szCs w:val="20"/>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DD0127">
              <w:rPr>
                <w:rFonts w:ascii="Times New Roman" w:hAnsi="Times New Roman" w:cs="Times New Roman"/>
                <w:sz w:val="20"/>
                <w:szCs w:val="20"/>
              </w:rPr>
              <w:t>Wi-Fi</w:t>
            </w:r>
            <w:proofErr w:type="spellEnd"/>
            <w:r w:rsidRPr="00DD0127">
              <w:rPr>
                <w:rFonts w:ascii="Times New Roman" w:hAnsi="Times New Roman" w:cs="Times New Roman"/>
                <w:sz w:val="20"/>
                <w:szCs w:val="20"/>
              </w:rPr>
              <w:t xml:space="preserve">, </w:t>
            </w:r>
            <w:proofErr w:type="spellStart"/>
            <w:r w:rsidRPr="00DD0127">
              <w:rPr>
                <w:rFonts w:ascii="Times New Roman" w:hAnsi="Times New Roman" w:cs="Times New Roman"/>
                <w:sz w:val="20"/>
                <w:szCs w:val="20"/>
              </w:rPr>
              <w:t>Bluetooth</w:t>
            </w:r>
            <w:proofErr w:type="spellEnd"/>
            <w:r w:rsidRPr="00DD0127">
              <w:rPr>
                <w:rFonts w:ascii="Times New Roman" w:hAnsi="Times New Roman" w:cs="Times New Roman"/>
                <w:sz w:val="20"/>
                <w:szCs w:val="20"/>
              </w:rPr>
              <w:t>, поддержки 3G (UMTS), тип видеоадаптера, время работы, операционная система, предустановленное программное обеспечение, предельная цена</w:t>
            </w:r>
          </w:p>
        </w:tc>
        <w:tc>
          <w:tcPr>
            <w:tcW w:w="2948" w:type="dxa"/>
            <w:gridSpan w:val="4"/>
          </w:tcPr>
          <w:p w:rsidR="00DD0127" w:rsidRPr="006D4242" w:rsidRDefault="00DD0127" w:rsidP="00DD0127">
            <w:pPr>
              <w:rPr>
                <w:rFonts w:ascii="Times New Roman" w:hAnsi="Times New Roman" w:cs="Times New Roman"/>
                <w:color w:val="C0504D" w:themeColor="accent2"/>
                <w:sz w:val="20"/>
                <w:szCs w:val="20"/>
              </w:rPr>
            </w:pPr>
            <w:proofErr w:type="gramStart"/>
            <w:r w:rsidRPr="006D4242">
              <w:rPr>
                <w:rFonts w:ascii="Times New Roman" w:hAnsi="Times New Roman" w:cs="Times New Roman"/>
                <w:color w:val="C0504D" w:themeColor="accent2"/>
                <w:sz w:val="20"/>
                <w:szCs w:val="20"/>
              </w:rPr>
              <w:t xml:space="preserve">Размер и тип экрана: </w:t>
            </w:r>
            <w:r w:rsidR="006D4242" w:rsidRPr="006D4242">
              <w:rPr>
                <w:rFonts w:ascii="Times New Roman" w:hAnsi="Times New Roman" w:cs="Times New Roman"/>
                <w:color w:val="C0504D" w:themeColor="accent2"/>
                <w:sz w:val="20"/>
                <w:szCs w:val="20"/>
              </w:rPr>
              <w:t>от</w:t>
            </w:r>
            <w:r w:rsidR="00C00CFA">
              <w:rPr>
                <w:rFonts w:ascii="Times New Roman" w:hAnsi="Times New Roman" w:cs="Times New Roman"/>
                <w:color w:val="C0504D" w:themeColor="accent2"/>
                <w:sz w:val="20"/>
                <w:szCs w:val="20"/>
              </w:rPr>
              <w:t xml:space="preserve"> 17.3"</w:t>
            </w:r>
            <w:r w:rsidRPr="006D4242">
              <w:rPr>
                <w:rFonts w:ascii="Times New Roman" w:hAnsi="Times New Roman" w:cs="Times New Roman"/>
                <w:color w:val="C0504D" w:themeColor="accent2"/>
                <w:sz w:val="20"/>
                <w:szCs w:val="20"/>
              </w:rPr>
              <w:t xml:space="preserve"> , Ти</w:t>
            </w:r>
            <w:r w:rsidR="006D4242">
              <w:rPr>
                <w:rFonts w:ascii="Times New Roman" w:hAnsi="Times New Roman" w:cs="Times New Roman"/>
                <w:color w:val="C0504D" w:themeColor="accent2"/>
                <w:sz w:val="20"/>
                <w:szCs w:val="20"/>
              </w:rPr>
              <w:t xml:space="preserve">п -  IPS, </w:t>
            </w:r>
            <w:proofErr w:type="spellStart"/>
            <w:r w:rsidR="006D4242">
              <w:rPr>
                <w:rFonts w:ascii="Times New Roman" w:hAnsi="Times New Roman" w:cs="Times New Roman"/>
                <w:color w:val="C0504D" w:themeColor="accent2"/>
                <w:sz w:val="20"/>
                <w:szCs w:val="20"/>
              </w:rPr>
              <w:t>TN+Film</w:t>
            </w:r>
            <w:proofErr w:type="spellEnd"/>
            <w:r w:rsidR="006D4242">
              <w:rPr>
                <w:rFonts w:ascii="Times New Roman" w:hAnsi="Times New Roman" w:cs="Times New Roman"/>
                <w:color w:val="C0504D" w:themeColor="accent2"/>
                <w:sz w:val="20"/>
                <w:szCs w:val="20"/>
              </w:rPr>
              <w:t>; вес не более  5</w:t>
            </w:r>
            <w:r w:rsidRPr="006D4242">
              <w:rPr>
                <w:rFonts w:ascii="Times New Roman" w:hAnsi="Times New Roman" w:cs="Times New Roman"/>
                <w:color w:val="C0504D" w:themeColor="accent2"/>
                <w:sz w:val="20"/>
                <w:szCs w:val="20"/>
              </w:rPr>
              <w:t xml:space="preserve"> кг; Тип процессора не выше </w:t>
            </w:r>
            <w:proofErr w:type="spellStart"/>
            <w:r w:rsidRPr="006D4242">
              <w:rPr>
                <w:rFonts w:ascii="Times New Roman" w:hAnsi="Times New Roman" w:cs="Times New Roman"/>
                <w:color w:val="C0504D" w:themeColor="accent2"/>
                <w:sz w:val="20"/>
                <w:szCs w:val="20"/>
              </w:rPr>
              <w:t>IntelCore</w:t>
            </w:r>
            <w:proofErr w:type="spellEnd"/>
            <w:r w:rsidRPr="006D4242">
              <w:rPr>
                <w:rFonts w:ascii="Times New Roman" w:hAnsi="Times New Roman" w:cs="Times New Roman"/>
                <w:color w:val="C0504D" w:themeColor="accent2"/>
                <w:sz w:val="20"/>
                <w:szCs w:val="20"/>
              </w:rPr>
              <w:t xml:space="preserve"> i</w:t>
            </w:r>
            <w:r w:rsidR="006D4242">
              <w:rPr>
                <w:rFonts w:ascii="Times New Roman" w:hAnsi="Times New Roman" w:cs="Times New Roman"/>
                <w:color w:val="C0504D" w:themeColor="accent2"/>
                <w:sz w:val="20"/>
                <w:szCs w:val="20"/>
              </w:rPr>
              <w:t>7</w:t>
            </w:r>
            <w:r w:rsidRPr="006D4242">
              <w:rPr>
                <w:rFonts w:ascii="Times New Roman" w:hAnsi="Times New Roman" w:cs="Times New Roman"/>
                <w:color w:val="C0504D" w:themeColor="accent2"/>
                <w:sz w:val="20"/>
                <w:szCs w:val="20"/>
              </w:rPr>
              <w:t xml:space="preserve"> 6xxx или AMD A8-6xxx; Частота процессора  не более 4,</w:t>
            </w:r>
            <w:r w:rsidR="006D4242">
              <w:rPr>
                <w:rFonts w:ascii="Times New Roman" w:hAnsi="Times New Roman" w:cs="Times New Roman"/>
                <w:color w:val="C0504D" w:themeColor="accent2"/>
                <w:sz w:val="20"/>
                <w:szCs w:val="20"/>
              </w:rPr>
              <w:t>5</w:t>
            </w:r>
            <w:r w:rsidRPr="006D4242">
              <w:rPr>
                <w:rFonts w:ascii="Times New Roman" w:hAnsi="Times New Roman" w:cs="Times New Roman"/>
                <w:color w:val="C0504D" w:themeColor="accent2"/>
                <w:sz w:val="20"/>
                <w:szCs w:val="20"/>
              </w:rPr>
              <w:t xml:space="preserve"> ГГц; Размер оперативной памяти не более </w:t>
            </w:r>
            <w:r w:rsidR="006D4242">
              <w:rPr>
                <w:rFonts w:ascii="Times New Roman" w:hAnsi="Times New Roman" w:cs="Times New Roman"/>
                <w:color w:val="C0504D" w:themeColor="accent2"/>
                <w:sz w:val="20"/>
                <w:szCs w:val="20"/>
              </w:rPr>
              <w:t>8</w:t>
            </w:r>
            <w:r w:rsidRPr="006D4242">
              <w:rPr>
                <w:rFonts w:ascii="Times New Roman" w:hAnsi="Times New Roman" w:cs="Times New Roman"/>
                <w:color w:val="C0504D" w:themeColor="accent2"/>
                <w:sz w:val="20"/>
                <w:szCs w:val="20"/>
              </w:rPr>
              <w:t xml:space="preserve"> Гб; Объем накопителя </w:t>
            </w:r>
            <w:r w:rsidR="006D4242">
              <w:rPr>
                <w:rFonts w:ascii="Times New Roman" w:hAnsi="Times New Roman" w:cs="Times New Roman"/>
                <w:color w:val="C0504D" w:themeColor="accent2"/>
                <w:sz w:val="20"/>
                <w:szCs w:val="20"/>
              </w:rPr>
              <w:t>от</w:t>
            </w:r>
            <w:r w:rsidRPr="006D4242">
              <w:rPr>
                <w:rFonts w:ascii="Times New Roman" w:hAnsi="Times New Roman" w:cs="Times New Roman"/>
                <w:color w:val="C0504D" w:themeColor="accent2"/>
                <w:sz w:val="20"/>
                <w:szCs w:val="20"/>
              </w:rPr>
              <w:t xml:space="preserve"> 500 Гб; Тип жесткого диска HDD, SSD; Оптический привод </w:t>
            </w:r>
            <w:r w:rsidR="00CE6570" w:rsidRPr="00CE6570">
              <w:rPr>
                <w:rFonts w:ascii="Times New Roman" w:hAnsi="Times New Roman" w:cs="Times New Roman"/>
                <w:color w:val="C0504D" w:themeColor="accent2"/>
                <w:sz w:val="20"/>
                <w:szCs w:val="20"/>
              </w:rPr>
              <w:t xml:space="preserve">DVD-RW (Поддерживаемы </w:t>
            </w:r>
            <w:proofErr w:type="spellStart"/>
            <w:r w:rsidR="00CE6570" w:rsidRPr="00CE6570">
              <w:rPr>
                <w:rFonts w:ascii="Times New Roman" w:hAnsi="Times New Roman" w:cs="Times New Roman"/>
                <w:color w:val="C0504D" w:themeColor="accent2"/>
                <w:sz w:val="20"/>
                <w:szCs w:val="20"/>
              </w:rPr>
              <w:t>естандарты:DVD-ROM</w:t>
            </w:r>
            <w:proofErr w:type="spellEnd"/>
            <w:r w:rsidR="00CE6570" w:rsidRPr="00CE6570">
              <w:rPr>
                <w:rFonts w:ascii="Times New Roman" w:hAnsi="Times New Roman" w:cs="Times New Roman"/>
                <w:color w:val="C0504D" w:themeColor="accent2"/>
                <w:sz w:val="20"/>
                <w:szCs w:val="20"/>
              </w:rPr>
              <w:t xml:space="preserve">, </w:t>
            </w:r>
            <w:proofErr w:type="spellStart"/>
            <w:r w:rsidR="00CE6570" w:rsidRPr="00CE6570">
              <w:rPr>
                <w:rFonts w:ascii="Times New Roman" w:hAnsi="Times New Roman" w:cs="Times New Roman"/>
                <w:color w:val="C0504D" w:themeColor="accent2"/>
                <w:sz w:val="20"/>
                <w:szCs w:val="20"/>
              </w:rPr>
              <w:t>DVD-Video</w:t>
            </w:r>
            <w:proofErr w:type="spellEnd"/>
            <w:r w:rsidR="00CE6570" w:rsidRPr="00CE6570">
              <w:rPr>
                <w:rFonts w:ascii="Times New Roman" w:hAnsi="Times New Roman" w:cs="Times New Roman"/>
                <w:color w:val="C0504D" w:themeColor="accent2"/>
                <w:sz w:val="20"/>
                <w:szCs w:val="20"/>
              </w:rPr>
              <w:t xml:space="preserve">, CD-ROM (mode1/mode2), CD-ROM A, CD-I, CD-DA, </w:t>
            </w:r>
            <w:proofErr w:type="spellStart"/>
            <w:r w:rsidR="00CE6570" w:rsidRPr="00CE6570">
              <w:rPr>
                <w:rFonts w:ascii="Times New Roman" w:hAnsi="Times New Roman" w:cs="Times New Roman"/>
                <w:color w:val="C0504D" w:themeColor="accent2"/>
                <w:sz w:val="20"/>
                <w:szCs w:val="20"/>
              </w:rPr>
              <w:t>Audio</w:t>
            </w:r>
            <w:proofErr w:type="spellEnd"/>
            <w:r w:rsidR="00CE6570" w:rsidRPr="00CE6570">
              <w:rPr>
                <w:rFonts w:ascii="Times New Roman" w:hAnsi="Times New Roman" w:cs="Times New Roman"/>
                <w:color w:val="C0504D" w:themeColor="accent2"/>
                <w:sz w:val="20"/>
                <w:szCs w:val="20"/>
              </w:rPr>
              <w:t xml:space="preserve"> CD, CD E </w:t>
            </w:r>
            <w:proofErr w:type="spellStart"/>
            <w:r w:rsidR="00CE6570" w:rsidRPr="00CE6570">
              <w:rPr>
                <w:rFonts w:ascii="Times New Roman" w:hAnsi="Times New Roman" w:cs="Times New Roman"/>
                <w:color w:val="C0504D" w:themeColor="accent2"/>
                <w:sz w:val="20"/>
                <w:szCs w:val="20"/>
              </w:rPr>
              <w:t>tra</w:t>
            </w:r>
            <w:proofErr w:type="spellEnd"/>
            <w:r w:rsidR="00CE6570" w:rsidRPr="00CE6570">
              <w:rPr>
                <w:rFonts w:ascii="Times New Roman" w:hAnsi="Times New Roman" w:cs="Times New Roman"/>
                <w:color w:val="C0504D" w:themeColor="accent2"/>
                <w:sz w:val="20"/>
                <w:szCs w:val="20"/>
              </w:rPr>
              <w:t xml:space="preserve">, CD-TE T, </w:t>
            </w:r>
            <w:proofErr w:type="spellStart"/>
            <w:r w:rsidR="00CE6570" w:rsidRPr="00CE6570">
              <w:rPr>
                <w:rFonts w:ascii="Times New Roman" w:hAnsi="Times New Roman" w:cs="Times New Roman"/>
                <w:color w:val="C0504D" w:themeColor="accent2"/>
                <w:sz w:val="20"/>
                <w:szCs w:val="20"/>
              </w:rPr>
              <w:t>Photo</w:t>
            </w:r>
            <w:proofErr w:type="spellEnd"/>
            <w:r w:rsidR="00CE6570" w:rsidRPr="00CE6570">
              <w:rPr>
                <w:rFonts w:ascii="Times New Roman" w:hAnsi="Times New Roman" w:cs="Times New Roman"/>
                <w:color w:val="C0504D" w:themeColor="accent2"/>
                <w:sz w:val="20"/>
                <w:szCs w:val="20"/>
              </w:rPr>
              <w:t xml:space="preserve"> CD, </w:t>
            </w:r>
            <w:proofErr w:type="spellStart"/>
            <w:r w:rsidR="00CE6570" w:rsidRPr="00CE6570">
              <w:rPr>
                <w:rFonts w:ascii="Times New Roman" w:hAnsi="Times New Roman" w:cs="Times New Roman"/>
                <w:color w:val="C0504D" w:themeColor="accent2"/>
                <w:sz w:val="20"/>
                <w:szCs w:val="20"/>
              </w:rPr>
              <w:t>Video</w:t>
            </w:r>
            <w:proofErr w:type="spellEnd"/>
            <w:r w:rsidR="00CE6570" w:rsidRPr="00CE6570">
              <w:rPr>
                <w:rFonts w:ascii="Times New Roman" w:hAnsi="Times New Roman" w:cs="Times New Roman"/>
                <w:color w:val="C0504D" w:themeColor="accent2"/>
                <w:sz w:val="20"/>
                <w:szCs w:val="20"/>
              </w:rPr>
              <w:t xml:space="preserve"> CD)</w:t>
            </w:r>
            <w:r w:rsidRPr="006D4242">
              <w:rPr>
                <w:rFonts w:ascii="Times New Roman" w:hAnsi="Times New Roman" w:cs="Times New Roman"/>
                <w:color w:val="C0504D" w:themeColor="accent2"/>
                <w:sz w:val="20"/>
                <w:szCs w:val="20"/>
              </w:rPr>
              <w:t xml:space="preserve">; Наличие модулей </w:t>
            </w:r>
            <w:proofErr w:type="spellStart"/>
            <w:r w:rsidRPr="006D4242">
              <w:rPr>
                <w:rFonts w:ascii="Times New Roman" w:hAnsi="Times New Roman" w:cs="Times New Roman"/>
                <w:color w:val="C0504D" w:themeColor="accent2"/>
                <w:sz w:val="20"/>
                <w:szCs w:val="20"/>
              </w:rPr>
              <w:t>Wi-Fi</w:t>
            </w:r>
            <w:proofErr w:type="spellEnd"/>
            <w:r w:rsidRPr="006D4242">
              <w:rPr>
                <w:rFonts w:ascii="Times New Roman" w:hAnsi="Times New Roman" w:cs="Times New Roman"/>
                <w:color w:val="C0504D" w:themeColor="accent2"/>
                <w:sz w:val="20"/>
                <w:szCs w:val="20"/>
              </w:rPr>
              <w:t xml:space="preserve">, </w:t>
            </w:r>
            <w:proofErr w:type="spellStart"/>
            <w:r w:rsidRPr="006D4242">
              <w:rPr>
                <w:rFonts w:ascii="Times New Roman" w:hAnsi="Times New Roman" w:cs="Times New Roman"/>
                <w:color w:val="C0504D" w:themeColor="accent2"/>
                <w:sz w:val="20"/>
                <w:szCs w:val="20"/>
              </w:rPr>
              <w:t>Bluetooth</w:t>
            </w:r>
            <w:proofErr w:type="spellEnd"/>
            <w:r w:rsidRPr="006D4242">
              <w:rPr>
                <w:rFonts w:ascii="Times New Roman" w:hAnsi="Times New Roman" w:cs="Times New Roman"/>
                <w:color w:val="C0504D" w:themeColor="accent2"/>
                <w:sz w:val="20"/>
                <w:szCs w:val="20"/>
              </w:rPr>
              <w:t xml:space="preserve">, поддержки 3G (UMTS) Поддержка </w:t>
            </w:r>
            <w:proofErr w:type="spellStart"/>
            <w:r w:rsidRPr="006D4242">
              <w:rPr>
                <w:rFonts w:ascii="Times New Roman" w:hAnsi="Times New Roman" w:cs="Times New Roman"/>
                <w:color w:val="C0504D" w:themeColor="accent2"/>
                <w:sz w:val="20"/>
                <w:szCs w:val="20"/>
              </w:rPr>
              <w:t>Wi-Fi</w:t>
            </w:r>
            <w:proofErr w:type="spellEnd"/>
            <w:r w:rsidRPr="006D4242">
              <w:rPr>
                <w:rFonts w:ascii="Times New Roman" w:hAnsi="Times New Roman" w:cs="Times New Roman"/>
                <w:color w:val="C0504D" w:themeColor="accent2"/>
                <w:sz w:val="20"/>
                <w:szCs w:val="20"/>
              </w:rPr>
              <w:t xml:space="preserve"> </w:t>
            </w:r>
            <w:proofErr w:type="spellStart"/>
            <w:r w:rsidRPr="006D4242">
              <w:rPr>
                <w:rFonts w:ascii="Times New Roman" w:hAnsi="Times New Roman" w:cs="Times New Roman"/>
                <w:color w:val="C0504D" w:themeColor="accent2"/>
                <w:sz w:val="20"/>
                <w:szCs w:val="20"/>
              </w:rPr>
              <w:t>b</w:t>
            </w:r>
            <w:proofErr w:type="spellEnd"/>
            <w:r w:rsidRPr="006D4242">
              <w:rPr>
                <w:rFonts w:ascii="Times New Roman" w:hAnsi="Times New Roman" w:cs="Times New Roman"/>
                <w:color w:val="C0504D" w:themeColor="accent2"/>
                <w:sz w:val="20"/>
                <w:szCs w:val="20"/>
              </w:rPr>
              <w:t>/</w:t>
            </w:r>
            <w:proofErr w:type="spellStart"/>
            <w:r w:rsidRPr="006D4242">
              <w:rPr>
                <w:rFonts w:ascii="Times New Roman" w:hAnsi="Times New Roman" w:cs="Times New Roman"/>
                <w:color w:val="C0504D" w:themeColor="accent2"/>
                <w:sz w:val="20"/>
                <w:szCs w:val="20"/>
              </w:rPr>
              <w:t>g</w:t>
            </w:r>
            <w:proofErr w:type="spellEnd"/>
            <w:r w:rsidRPr="006D4242">
              <w:rPr>
                <w:rFonts w:ascii="Times New Roman" w:hAnsi="Times New Roman" w:cs="Times New Roman"/>
                <w:color w:val="C0504D" w:themeColor="accent2"/>
                <w:sz w:val="20"/>
                <w:szCs w:val="20"/>
              </w:rPr>
              <w:t>/</w:t>
            </w:r>
            <w:proofErr w:type="spellStart"/>
            <w:r w:rsidRPr="006D4242">
              <w:rPr>
                <w:rFonts w:ascii="Times New Roman" w:hAnsi="Times New Roman" w:cs="Times New Roman"/>
                <w:color w:val="C0504D" w:themeColor="accent2"/>
                <w:sz w:val="20"/>
                <w:szCs w:val="20"/>
              </w:rPr>
              <w:t>n</w:t>
            </w:r>
            <w:proofErr w:type="spellEnd"/>
            <w:r w:rsidRPr="006D4242">
              <w:rPr>
                <w:rFonts w:ascii="Times New Roman" w:hAnsi="Times New Roman" w:cs="Times New Roman"/>
                <w:color w:val="C0504D" w:themeColor="accent2"/>
                <w:sz w:val="20"/>
                <w:szCs w:val="20"/>
              </w:rPr>
              <w:t xml:space="preserve">; Тип видеоадаптера – </w:t>
            </w:r>
            <w:proofErr w:type="spellStart"/>
            <w:r w:rsidRPr="006D4242">
              <w:rPr>
                <w:rFonts w:ascii="Times New Roman" w:hAnsi="Times New Roman" w:cs="Times New Roman"/>
                <w:color w:val="C0504D" w:themeColor="accent2"/>
                <w:sz w:val="20"/>
                <w:szCs w:val="20"/>
              </w:rPr>
              <w:t>встроеннный</w:t>
            </w:r>
            <w:proofErr w:type="spellEnd"/>
            <w:r w:rsidRPr="006D4242">
              <w:rPr>
                <w:rFonts w:ascii="Times New Roman" w:hAnsi="Times New Roman" w:cs="Times New Roman"/>
                <w:color w:val="C0504D" w:themeColor="accent2"/>
                <w:sz w:val="20"/>
                <w:szCs w:val="20"/>
              </w:rPr>
              <w:t>; Операционная система не ниже Windows</w:t>
            </w:r>
            <w:r w:rsidR="006D4242">
              <w:rPr>
                <w:rFonts w:ascii="Times New Roman" w:hAnsi="Times New Roman" w:cs="Times New Roman"/>
                <w:color w:val="C0504D" w:themeColor="accent2"/>
                <w:sz w:val="20"/>
                <w:szCs w:val="20"/>
              </w:rPr>
              <w:t>10</w:t>
            </w:r>
            <w:r w:rsidRPr="006D4242">
              <w:rPr>
                <w:rFonts w:ascii="Times New Roman" w:hAnsi="Times New Roman" w:cs="Times New Roman"/>
                <w:color w:val="C0504D" w:themeColor="accent2"/>
                <w:sz w:val="20"/>
                <w:szCs w:val="20"/>
              </w:rPr>
              <w:t>; Предельная цена за один комплект</w:t>
            </w:r>
            <w:proofErr w:type="gramEnd"/>
          </w:p>
          <w:p w:rsidR="00DD0127" w:rsidRPr="006D4242" w:rsidRDefault="00DD0127" w:rsidP="00DD0127">
            <w:pPr>
              <w:rPr>
                <w:rFonts w:ascii="Times New Roman" w:hAnsi="Times New Roman" w:cs="Times New Roman"/>
                <w:color w:val="C0504D" w:themeColor="accent2"/>
                <w:sz w:val="20"/>
                <w:szCs w:val="20"/>
              </w:rPr>
            </w:pPr>
            <w:r w:rsidRPr="006D4242">
              <w:rPr>
                <w:rFonts w:ascii="Times New Roman" w:hAnsi="Times New Roman" w:cs="Times New Roman"/>
                <w:color w:val="C0504D" w:themeColor="accent2"/>
                <w:sz w:val="20"/>
                <w:szCs w:val="20"/>
              </w:rPr>
              <w:t xml:space="preserve">Предельная цена не более                   </w:t>
            </w:r>
            <w:r w:rsidR="006D4242">
              <w:rPr>
                <w:rFonts w:ascii="Times New Roman" w:hAnsi="Times New Roman" w:cs="Times New Roman"/>
                <w:color w:val="C0504D" w:themeColor="accent2"/>
                <w:sz w:val="20"/>
                <w:szCs w:val="20"/>
              </w:rPr>
              <w:lastRenderedPageBreak/>
              <w:t>75</w:t>
            </w:r>
            <w:r w:rsidRPr="006D4242">
              <w:rPr>
                <w:rFonts w:ascii="Times New Roman" w:hAnsi="Times New Roman" w:cs="Times New Roman"/>
                <w:color w:val="C0504D" w:themeColor="accent2"/>
                <w:sz w:val="20"/>
                <w:szCs w:val="20"/>
              </w:rPr>
              <w:t xml:space="preserve"> 000 руб.</w:t>
            </w:r>
          </w:p>
          <w:p w:rsidR="00DD0127" w:rsidRPr="006D4242" w:rsidRDefault="00DD0127" w:rsidP="00DD0127">
            <w:pPr>
              <w:rPr>
                <w:rFonts w:ascii="Times New Roman" w:hAnsi="Times New Roman" w:cs="Times New Roman"/>
                <w:color w:val="C0504D" w:themeColor="accent2"/>
                <w:sz w:val="20"/>
                <w:szCs w:val="20"/>
              </w:rPr>
            </w:pPr>
          </w:p>
          <w:p w:rsidR="00A240D1" w:rsidRPr="006D4242" w:rsidRDefault="00A240D1" w:rsidP="00DD0127">
            <w:pPr>
              <w:rPr>
                <w:rFonts w:ascii="Times New Roman" w:hAnsi="Times New Roman" w:cs="Times New Roman"/>
                <w:color w:val="C0504D" w:themeColor="accent2"/>
                <w:sz w:val="20"/>
                <w:szCs w:val="20"/>
              </w:rPr>
            </w:pPr>
          </w:p>
        </w:tc>
        <w:tc>
          <w:tcPr>
            <w:tcW w:w="3005" w:type="dxa"/>
          </w:tcPr>
          <w:p w:rsidR="00CE6570" w:rsidRPr="00CE6570" w:rsidRDefault="00CE6570" w:rsidP="00CE6570">
            <w:pPr>
              <w:rPr>
                <w:rFonts w:ascii="Times New Roman" w:hAnsi="Times New Roman" w:cs="Times New Roman"/>
                <w:color w:val="C0504D" w:themeColor="accent2"/>
                <w:sz w:val="20"/>
                <w:szCs w:val="20"/>
              </w:rPr>
            </w:pPr>
            <w:proofErr w:type="gramStart"/>
            <w:r w:rsidRPr="00CE6570">
              <w:rPr>
                <w:rFonts w:ascii="Times New Roman" w:hAnsi="Times New Roman" w:cs="Times New Roman"/>
                <w:color w:val="C0504D" w:themeColor="accent2"/>
                <w:sz w:val="20"/>
                <w:szCs w:val="20"/>
              </w:rPr>
              <w:lastRenderedPageBreak/>
              <w:t xml:space="preserve">Размер </w:t>
            </w:r>
            <w:r w:rsidR="00C00CFA">
              <w:rPr>
                <w:rFonts w:ascii="Times New Roman" w:hAnsi="Times New Roman" w:cs="Times New Roman"/>
                <w:color w:val="C0504D" w:themeColor="accent2"/>
                <w:sz w:val="20"/>
                <w:szCs w:val="20"/>
              </w:rPr>
              <w:t>и тип экрана: от 17.3"</w:t>
            </w:r>
            <w:r w:rsidRPr="00CE6570">
              <w:rPr>
                <w:rFonts w:ascii="Times New Roman" w:hAnsi="Times New Roman" w:cs="Times New Roman"/>
                <w:color w:val="C0504D" w:themeColor="accent2"/>
                <w:sz w:val="20"/>
                <w:szCs w:val="20"/>
              </w:rPr>
              <w:t xml:space="preserve"> , Тип -  IPS, </w:t>
            </w:r>
            <w:proofErr w:type="spellStart"/>
            <w:r w:rsidRPr="00CE6570">
              <w:rPr>
                <w:rFonts w:ascii="Times New Roman" w:hAnsi="Times New Roman" w:cs="Times New Roman"/>
                <w:color w:val="C0504D" w:themeColor="accent2"/>
                <w:sz w:val="20"/>
                <w:szCs w:val="20"/>
              </w:rPr>
              <w:t>TN+Film</w:t>
            </w:r>
            <w:proofErr w:type="spellEnd"/>
            <w:r w:rsidRPr="00CE6570">
              <w:rPr>
                <w:rFonts w:ascii="Times New Roman" w:hAnsi="Times New Roman" w:cs="Times New Roman"/>
                <w:color w:val="C0504D" w:themeColor="accent2"/>
                <w:sz w:val="20"/>
                <w:szCs w:val="20"/>
              </w:rPr>
              <w:t xml:space="preserve">; вес не более  5 кг; Тип процессора не выше </w:t>
            </w:r>
            <w:proofErr w:type="spellStart"/>
            <w:r w:rsidRPr="00CE6570">
              <w:rPr>
                <w:rFonts w:ascii="Times New Roman" w:hAnsi="Times New Roman" w:cs="Times New Roman"/>
                <w:color w:val="C0504D" w:themeColor="accent2"/>
                <w:sz w:val="20"/>
                <w:szCs w:val="20"/>
              </w:rPr>
              <w:t>IntelCore</w:t>
            </w:r>
            <w:proofErr w:type="spellEnd"/>
            <w:r w:rsidRPr="00CE6570">
              <w:rPr>
                <w:rFonts w:ascii="Times New Roman" w:hAnsi="Times New Roman" w:cs="Times New Roman"/>
                <w:color w:val="C0504D" w:themeColor="accent2"/>
                <w:sz w:val="20"/>
                <w:szCs w:val="20"/>
              </w:rPr>
              <w:t xml:space="preserve"> i7 6xxx или AMD A8-6xxx; Частота процессора  не более 4,5 ГГц; Размер оперативной памяти не более 8 Гб; Объем накопителя от 500 Гб; Тип жесткого диска HDD, SSD; Оптический привод DVD-RW (Поддерживаемы </w:t>
            </w:r>
            <w:proofErr w:type="spellStart"/>
            <w:r w:rsidRPr="00CE6570">
              <w:rPr>
                <w:rFonts w:ascii="Times New Roman" w:hAnsi="Times New Roman" w:cs="Times New Roman"/>
                <w:color w:val="C0504D" w:themeColor="accent2"/>
                <w:sz w:val="20"/>
                <w:szCs w:val="20"/>
              </w:rPr>
              <w:t>естандарты:DVD-ROM</w:t>
            </w:r>
            <w:proofErr w:type="spellEnd"/>
            <w:r w:rsidRPr="00CE6570">
              <w:rPr>
                <w:rFonts w:ascii="Times New Roman" w:hAnsi="Times New Roman" w:cs="Times New Roman"/>
                <w:color w:val="C0504D" w:themeColor="accent2"/>
                <w:sz w:val="20"/>
                <w:szCs w:val="20"/>
              </w:rPr>
              <w:t xml:space="preserve">, </w:t>
            </w:r>
            <w:proofErr w:type="spellStart"/>
            <w:r w:rsidRPr="00CE6570">
              <w:rPr>
                <w:rFonts w:ascii="Times New Roman" w:hAnsi="Times New Roman" w:cs="Times New Roman"/>
                <w:color w:val="C0504D" w:themeColor="accent2"/>
                <w:sz w:val="20"/>
                <w:szCs w:val="20"/>
              </w:rPr>
              <w:t>DVD-Video</w:t>
            </w:r>
            <w:proofErr w:type="spellEnd"/>
            <w:r w:rsidRPr="00CE6570">
              <w:rPr>
                <w:rFonts w:ascii="Times New Roman" w:hAnsi="Times New Roman" w:cs="Times New Roman"/>
                <w:color w:val="C0504D" w:themeColor="accent2"/>
                <w:sz w:val="20"/>
                <w:szCs w:val="20"/>
              </w:rPr>
              <w:t xml:space="preserve">, CD-ROM (mode1/mode2), CD-ROM A, CD-I, CD-DA, </w:t>
            </w:r>
            <w:proofErr w:type="spellStart"/>
            <w:r w:rsidRPr="00CE6570">
              <w:rPr>
                <w:rFonts w:ascii="Times New Roman" w:hAnsi="Times New Roman" w:cs="Times New Roman"/>
                <w:color w:val="C0504D" w:themeColor="accent2"/>
                <w:sz w:val="20"/>
                <w:szCs w:val="20"/>
              </w:rPr>
              <w:t>Audio</w:t>
            </w:r>
            <w:proofErr w:type="spellEnd"/>
            <w:r w:rsidRPr="00CE6570">
              <w:rPr>
                <w:rFonts w:ascii="Times New Roman" w:hAnsi="Times New Roman" w:cs="Times New Roman"/>
                <w:color w:val="C0504D" w:themeColor="accent2"/>
                <w:sz w:val="20"/>
                <w:szCs w:val="20"/>
              </w:rPr>
              <w:t xml:space="preserve"> CD, CD E </w:t>
            </w:r>
            <w:proofErr w:type="spellStart"/>
            <w:r w:rsidRPr="00CE6570">
              <w:rPr>
                <w:rFonts w:ascii="Times New Roman" w:hAnsi="Times New Roman" w:cs="Times New Roman"/>
                <w:color w:val="C0504D" w:themeColor="accent2"/>
                <w:sz w:val="20"/>
                <w:szCs w:val="20"/>
              </w:rPr>
              <w:t>tra</w:t>
            </w:r>
            <w:proofErr w:type="spellEnd"/>
            <w:r w:rsidRPr="00CE6570">
              <w:rPr>
                <w:rFonts w:ascii="Times New Roman" w:hAnsi="Times New Roman" w:cs="Times New Roman"/>
                <w:color w:val="C0504D" w:themeColor="accent2"/>
                <w:sz w:val="20"/>
                <w:szCs w:val="20"/>
              </w:rPr>
              <w:t xml:space="preserve">, CD-TE T, </w:t>
            </w:r>
            <w:proofErr w:type="spellStart"/>
            <w:r w:rsidRPr="00CE6570">
              <w:rPr>
                <w:rFonts w:ascii="Times New Roman" w:hAnsi="Times New Roman" w:cs="Times New Roman"/>
                <w:color w:val="C0504D" w:themeColor="accent2"/>
                <w:sz w:val="20"/>
                <w:szCs w:val="20"/>
              </w:rPr>
              <w:t>Photo</w:t>
            </w:r>
            <w:proofErr w:type="spellEnd"/>
            <w:r w:rsidRPr="00CE6570">
              <w:rPr>
                <w:rFonts w:ascii="Times New Roman" w:hAnsi="Times New Roman" w:cs="Times New Roman"/>
                <w:color w:val="C0504D" w:themeColor="accent2"/>
                <w:sz w:val="20"/>
                <w:szCs w:val="20"/>
              </w:rPr>
              <w:t xml:space="preserve"> CD, </w:t>
            </w:r>
            <w:proofErr w:type="spellStart"/>
            <w:r w:rsidRPr="00CE6570">
              <w:rPr>
                <w:rFonts w:ascii="Times New Roman" w:hAnsi="Times New Roman" w:cs="Times New Roman"/>
                <w:color w:val="C0504D" w:themeColor="accent2"/>
                <w:sz w:val="20"/>
                <w:szCs w:val="20"/>
              </w:rPr>
              <w:t>Video</w:t>
            </w:r>
            <w:proofErr w:type="spellEnd"/>
            <w:r w:rsidRPr="00CE6570">
              <w:rPr>
                <w:rFonts w:ascii="Times New Roman" w:hAnsi="Times New Roman" w:cs="Times New Roman"/>
                <w:color w:val="C0504D" w:themeColor="accent2"/>
                <w:sz w:val="20"/>
                <w:szCs w:val="20"/>
              </w:rPr>
              <w:t xml:space="preserve"> CD); Наличие модулей </w:t>
            </w:r>
            <w:proofErr w:type="spellStart"/>
            <w:r w:rsidRPr="00CE6570">
              <w:rPr>
                <w:rFonts w:ascii="Times New Roman" w:hAnsi="Times New Roman" w:cs="Times New Roman"/>
                <w:color w:val="C0504D" w:themeColor="accent2"/>
                <w:sz w:val="20"/>
                <w:szCs w:val="20"/>
              </w:rPr>
              <w:t>Wi-Fi</w:t>
            </w:r>
            <w:proofErr w:type="spellEnd"/>
            <w:r w:rsidRPr="00CE6570">
              <w:rPr>
                <w:rFonts w:ascii="Times New Roman" w:hAnsi="Times New Roman" w:cs="Times New Roman"/>
                <w:color w:val="C0504D" w:themeColor="accent2"/>
                <w:sz w:val="20"/>
                <w:szCs w:val="20"/>
              </w:rPr>
              <w:t xml:space="preserve">, </w:t>
            </w:r>
            <w:proofErr w:type="spellStart"/>
            <w:r w:rsidRPr="00CE6570">
              <w:rPr>
                <w:rFonts w:ascii="Times New Roman" w:hAnsi="Times New Roman" w:cs="Times New Roman"/>
                <w:color w:val="C0504D" w:themeColor="accent2"/>
                <w:sz w:val="20"/>
                <w:szCs w:val="20"/>
              </w:rPr>
              <w:t>Bluetooth</w:t>
            </w:r>
            <w:proofErr w:type="spellEnd"/>
            <w:r w:rsidRPr="00CE6570">
              <w:rPr>
                <w:rFonts w:ascii="Times New Roman" w:hAnsi="Times New Roman" w:cs="Times New Roman"/>
                <w:color w:val="C0504D" w:themeColor="accent2"/>
                <w:sz w:val="20"/>
                <w:szCs w:val="20"/>
              </w:rPr>
              <w:t xml:space="preserve">, поддержки 3G (UMTS) Поддержка </w:t>
            </w:r>
            <w:proofErr w:type="spellStart"/>
            <w:r w:rsidRPr="00CE6570">
              <w:rPr>
                <w:rFonts w:ascii="Times New Roman" w:hAnsi="Times New Roman" w:cs="Times New Roman"/>
                <w:color w:val="C0504D" w:themeColor="accent2"/>
                <w:sz w:val="20"/>
                <w:szCs w:val="20"/>
              </w:rPr>
              <w:t>Wi-Fi</w:t>
            </w:r>
            <w:proofErr w:type="spellEnd"/>
            <w:r w:rsidRPr="00CE6570">
              <w:rPr>
                <w:rFonts w:ascii="Times New Roman" w:hAnsi="Times New Roman" w:cs="Times New Roman"/>
                <w:color w:val="C0504D" w:themeColor="accent2"/>
                <w:sz w:val="20"/>
                <w:szCs w:val="20"/>
              </w:rPr>
              <w:t xml:space="preserve"> </w:t>
            </w:r>
            <w:proofErr w:type="spellStart"/>
            <w:r w:rsidRPr="00CE6570">
              <w:rPr>
                <w:rFonts w:ascii="Times New Roman" w:hAnsi="Times New Roman" w:cs="Times New Roman"/>
                <w:color w:val="C0504D" w:themeColor="accent2"/>
                <w:sz w:val="20"/>
                <w:szCs w:val="20"/>
              </w:rPr>
              <w:t>b</w:t>
            </w:r>
            <w:proofErr w:type="spellEnd"/>
            <w:r w:rsidRPr="00CE6570">
              <w:rPr>
                <w:rFonts w:ascii="Times New Roman" w:hAnsi="Times New Roman" w:cs="Times New Roman"/>
                <w:color w:val="C0504D" w:themeColor="accent2"/>
                <w:sz w:val="20"/>
                <w:szCs w:val="20"/>
              </w:rPr>
              <w:t>/</w:t>
            </w:r>
            <w:proofErr w:type="spellStart"/>
            <w:r w:rsidRPr="00CE6570">
              <w:rPr>
                <w:rFonts w:ascii="Times New Roman" w:hAnsi="Times New Roman" w:cs="Times New Roman"/>
                <w:color w:val="C0504D" w:themeColor="accent2"/>
                <w:sz w:val="20"/>
                <w:szCs w:val="20"/>
              </w:rPr>
              <w:t>g</w:t>
            </w:r>
            <w:proofErr w:type="spellEnd"/>
            <w:r w:rsidRPr="00CE6570">
              <w:rPr>
                <w:rFonts w:ascii="Times New Roman" w:hAnsi="Times New Roman" w:cs="Times New Roman"/>
                <w:color w:val="C0504D" w:themeColor="accent2"/>
                <w:sz w:val="20"/>
                <w:szCs w:val="20"/>
              </w:rPr>
              <w:t>/</w:t>
            </w:r>
            <w:proofErr w:type="spellStart"/>
            <w:r w:rsidRPr="00CE6570">
              <w:rPr>
                <w:rFonts w:ascii="Times New Roman" w:hAnsi="Times New Roman" w:cs="Times New Roman"/>
                <w:color w:val="C0504D" w:themeColor="accent2"/>
                <w:sz w:val="20"/>
                <w:szCs w:val="20"/>
              </w:rPr>
              <w:t>n</w:t>
            </w:r>
            <w:proofErr w:type="spellEnd"/>
            <w:r w:rsidRPr="00CE6570">
              <w:rPr>
                <w:rFonts w:ascii="Times New Roman" w:hAnsi="Times New Roman" w:cs="Times New Roman"/>
                <w:color w:val="C0504D" w:themeColor="accent2"/>
                <w:sz w:val="20"/>
                <w:szCs w:val="20"/>
              </w:rPr>
              <w:t xml:space="preserve">; Тип видеоадаптера – </w:t>
            </w:r>
            <w:proofErr w:type="spellStart"/>
            <w:r w:rsidRPr="00CE6570">
              <w:rPr>
                <w:rFonts w:ascii="Times New Roman" w:hAnsi="Times New Roman" w:cs="Times New Roman"/>
                <w:color w:val="C0504D" w:themeColor="accent2"/>
                <w:sz w:val="20"/>
                <w:szCs w:val="20"/>
              </w:rPr>
              <w:t>встроеннный</w:t>
            </w:r>
            <w:proofErr w:type="spellEnd"/>
            <w:r w:rsidRPr="00CE6570">
              <w:rPr>
                <w:rFonts w:ascii="Times New Roman" w:hAnsi="Times New Roman" w:cs="Times New Roman"/>
                <w:color w:val="C0504D" w:themeColor="accent2"/>
                <w:sz w:val="20"/>
                <w:szCs w:val="20"/>
              </w:rPr>
              <w:t xml:space="preserve">; Операционная система не ниже </w:t>
            </w:r>
            <w:proofErr w:type="spellStart"/>
            <w:r w:rsidRPr="00CE6570">
              <w:rPr>
                <w:rFonts w:ascii="Times New Roman" w:hAnsi="Times New Roman" w:cs="Times New Roman"/>
                <w:color w:val="C0504D" w:themeColor="accent2"/>
                <w:sz w:val="20"/>
                <w:szCs w:val="20"/>
              </w:rPr>
              <w:t>Windows</w:t>
            </w:r>
            <w:proofErr w:type="spellEnd"/>
            <w:r w:rsidRPr="00CE6570">
              <w:rPr>
                <w:rFonts w:ascii="Times New Roman" w:hAnsi="Times New Roman" w:cs="Times New Roman"/>
                <w:color w:val="C0504D" w:themeColor="accent2"/>
                <w:sz w:val="20"/>
                <w:szCs w:val="20"/>
              </w:rPr>
              <w:t xml:space="preserve"> 10; Предельная цена за один комплект</w:t>
            </w:r>
            <w:proofErr w:type="gramEnd"/>
          </w:p>
          <w:p w:rsidR="00CE6570" w:rsidRPr="00CE6570" w:rsidRDefault="00CE6570" w:rsidP="00CE6570">
            <w:pPr>
              <w:rPr>
                <w:rFonts w:ascii="Times New Roman" w:hAnsi="Times New Roman" w:cs="Times New Roman"/>
                <w:color w:val="C0504D" w:themeColor="accent2"/>
                <w:sz w:val="20"/>
                <w:szCs w:val="20"/>
              </w:rPr>
            </w:pPr>
            <w:r w:rsidRPr="00CE6570">
              <w:rPr>
                <w:rFonts w:ascii="Times New Roman" w:hAnsi="Times New Roman" w:cs="Times New Roman"/>
                <w:color w:val="C0504D" w:themeColor="accent2"/>
                <w:sz w:val="20"/>
                <w:szCs w:val="20"/>
              </w:rPr>
              <w:t>Предельная цена не более                   75 000 руб.</w:t>
            </w:r>
          </w:p>
          <w:p w:rsidR="00A240D1" w:rsidRPr="006D4242" w:rsidRDefault="00A240D1" w:rsidP="006D4242">
            <w:pPr>
              <w:rPr>
                <w:rFonts w:ascii="Times New Roman" w:hAnsi="Times New Roman" w:cs="Times New Roman"/>
                <w:color w:val="C0504D" w:themeColor="accent2"/>
                <w:sz w:val="20"/>
                <w:szCs w:val="20"/>
              </w:rPr>
            </w:pPr>
          </w:p>
        </w:tc>
      </w:tr>
      <w:tr w:rsidR="00DD0127" w:rsidRPr="00997FD5" w:rsidTr="00C00CFA">
        <w:trPr>
          <w:gridAfter w:val="1"/>
          <w:wAfter w:w="236" w:type="dxa"/>
        </w:trPr>
        <w:tc>
          <w:tcPr>
            <w:tcW w:w="486" w:type="dxa"/>
            <w:gridSpan w:val="2"/>
          </w:tcPr>
          <w:p w:rsidR="00DD0127" w:rsidRPr="00997FD5" w:rsidRDefault="00DD0127" w:rsidP="000160CD">
            <w:pPr>
              <w:jc w:val="center"/>
              <w:rPr>
                <w:rFonts w:ascii="Times New Roman" w:hAnsi="Times New Roman" w:cs="Times New Roman"/>
                <w:sz w:val="20"/>
                <w:szCs w:val="20"/>
              </w:rPr>
            </w:pPr>
            <w:r w:rsidRPr="00997FD5">
              <w:rPr>
                <w:rFonts w:ascii="Times New Roman" w:hAnsi="Times New Roman" w:cs="Times New Roman"/>
                <w:sz w:val="20"/>
                <w:szCs w:val="20"/>
              </w:rPr>
              <w:lastRenderedPageBreak/>
              <w:t>2</w:t>
            </w:r>
          </w:p>
        </w:tc>
        <w:tc>
          <w:tcPr>
            <w:tcW w:w="917" w:type="dxa"/>
            <w:gridSpan w:val="2"/>
          </w:tcPr>
          <w:p w:rsidR="00DD0127" w:rsidRPr="00997FD5" w:rsidRDefault="00DD0127" w:rsidP="000160CD">
            <w:pPr>
              <w:jc w:val="center"/>
              <w:rPr>
                <w:rFonts w:ascii="Times New Roman" w:hAnsi="Times New Roman" w:cs="Times New Roman"/>
                <w:sz w:val="20"/>
                <w:szCs w:val="20"/>
              </w:rPr>
            </w:pPr>
            <w:r w:rsidRPr="00997FD5">
              <w:rPr>
                <w:rFonts w:ascii="Times New Roman" w:hAnsi="Times New Roman" w:cs="Times New Roman"/>
                <w:sz w:val="20"/>
                <w:szCs w:val="20"/>
              </w:rPr>
              <w:t>26.20.15</w:t>
            </w:r>
          </w:p>
        </w:tc>
        <w:tc>
          <w:tcPr>
            <w:tcW w:w="2391" w:type="dxa"/>
            <w:gridSpan w:val="2"/>
          </w:tcPr>
          <w:p w:rsidR="00DD0127" w:rsidRPr="00997FD5" w:rsidRDefault="00DD0127" w:rsidP="00A84530">
            <w:pPr>
              <w:ind w:left="42"/>
              <w:rPr>
                <w:rFonts w:ascii="Times New Roman" w:hAnsi="Times New Roman" w:cs="Times New Roman"/>
                <w:sz w:val="20"/>
                <w:szCs w:val="20"/>
              </w:rPr>
            </w:pPr>
            <w:r w:rsidRPr="00997FD5">
              <w:rPr>
                <w:rFonts w:ascii="Times New Roman" w:hAnsi="Times New Roman" w:cs="Times New Roman"/>
                <w:sz w:val="20"/>
                <w:szCs w:val="20"/>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97FD5">
              <w:rPr>
                <w:rFonts w:ascii="Times New Roman" w:hAnsi="Times New Roman" w:cs="Times New Roman"/>
                <w:sz w:val="20"/>
                <w:szCs w:val="20"/>
              </w:rPr>
              <w:t>ств дл</w:t>
            </w:r>
            <w:proofErr w:type="gramEnd"/>
            <w:r w:rsidRPr="00997FD5">
              <w:rPr>
                <w:rFonts w:ascii="Times New Roman" w:hAnsi="Times New Roman" w:cs="Times New Roman"/>
                <w:sz w:val="20"/>
                <w:szCs w:val="20"/>
              </w:rPr>
              <w:t xml:space="preserve">я автоматической обработки данных: запоминающие устройства, устройства ввода, устройства вывода. </w:t>
            </w:r>
          </w:p>
          <w:p w:rsidR="00DD0127" w:rsidRPr="00997FD5" w:rsidRDefault="00DD0127" w:rsidP="00A84530">
            <w:pPr>
              <w:ind w:left="42"/>
              <w:rPr>
                <w:rFonts w:ascii="Times New Roman" w:hAnsi="Times New Roman" w:cs="Times New Roman"/>
                <w:sz w:val="20"/>
                <w:szCs w:val="20"/>
              </w:rPr>
            </w:pPr>
            <w:r w:rsidRPr="00997FD5">
              <w:rPr>
                <w:rFonts w:ascii="Times New Roman" w:hAnsi="Times New Roman" w:cs="Times New Roman"/>
                <w:sz w:val="20"/>
                <w:szCs w:val="20"/>
              </w:rPr>
              <w:t>Пояснения по требуемой продукции: компьютеры персональные настольные, рабочие станции вывода</w:t>
            </w:r>
          </w:p>
        </w:tc>
        <w:tc>
          <w:tcPr>
            <w:tcW w:w="709" w:type="dxa"/>
          </w:tcPr>
          <w:p w:rsidR="00DD0127" w:rsidRPr="00997FD5" w:rsidRDefault="00635A9A" w:rsidP="00635A9A">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DD0127" w:rsidRPr="00997FD5" w:rsidRDefault="00635A9A" w:rsidP="00635A9A">
            <w:pPr>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DD0127" w:rsidRPr="00DD0127" w:rsidRDefault="00DD0127" w:rsidP="00DD0127">
            <w:pPr>
              <w:rPr>
                <w:rFonts w:ascii="Times New Roman" w:hAnsi="Times New Roman" w:cs="Times New Roman"/>
                <w:sz w:val="20"/>
                <w:szCs w:val="20"/>
              </w:rPr>
            </w:pPr>
            <w:proofErr w:type="gramStart"/>
            <w:r w:rsidRPr="00DD0127">
              <w:rPr>
                <w:rFonts w:ascii="Times New Roman" w:hAnsi="Times New Roman" w:cs="Times New Roman"/>
                <w:sz w:val="20"/>
                <w:szCs w:val="20"/>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2948" w:type="dxa"/>
            <w:gridSpan w:val="4"/>
          </w:tcPr>
          <w:p w:rsidR="00CE6570" w:rsidRPr="00CE6570" w:rsidRDefault="00DD0127" w:rsidP="00DD0127">
            <w:pPr>
              <w:rPr>
                <w:rFonts w:ascii="Times New Roman" w:hAnsi="Times New Roman" w:cs="Times New Roman"/>
                <w:color w:val="C0504D" w:themeColor="accent2"/>
                <w:sz w:val="20"/>
                <w:szCs w:val="20"/>
              </w:rPr>
            </w:pPr>
            <w:r w:rsidRPr="00CE6570">
              <w:rPr>
                <w:rFonts w:ascii="Times New Roman" w:hAnsi="Times New Roman" w:cs="Times New Roman"/>
                <w:color w:val="C0504D" w:themeColor="accent2"/>
                <w:sz w:val="20"/>
                <w:szCs w:val="20"/>
              </w:rPr>
              <w:t>Тип (моноблок/системный блок и монитор) - моноблок/системный блок и монитор; Размер экрана монитора - не более 2</w:t>
            </w:r>
            <w:r w:rsidR="006D4242" w:rsidRPr="00CE6570">
              <w:rPr>
                <w:rFonts w:ascii="Times New Roman" w:hAnsi="Times New Roman" w:cs="Times New Roman"/>
                <w:color w:val="C0504D" w:themeColor="accent2"/>
                <w:sz w:val="20"/>
                <w:szCs w:val="20"/>
              </w:rPr>
              <w:t>7</w:t>
            </w:r>
            <w:r w:rsidRPr="00CE6570">
              <w:rPr>
                <w:rFonts w:ascii="Times New Roman" w:hAnsi="Times New Roman" w:cs="Times New Roman"/>
                <w:color w:val="C0504D" w:themeColor="accent2"/>
                <w:sz w:val="20"/>
                <w:szCs w:val="20"/>
              </w:rPr>
              <w:t xml:space="preserve">"; Тип процессора </w:t>
            </w:r>
            <w:proofErr w:type="gramStart"/>
            <w:r w:rsidR="006D4242" w:rsidRPr="00CE6570">
              <w:rPr>
                <w:rFonts w:ascii="Times New Roman" w:hAnsi="Times New Roman" w:cs="Times New Roman"/>
                <w:color w:val="C0504D" w:themeColor="accent2"/>
                <w:sz w:val="20"/>
                <w:szCs w:val="20"/>
              </w:rPr>
              <w:t>–н</w:t>
            </w:r>
            <w:proofErr w:type="gramEnd"/>
            <w:r w:rsidR="006D4242" w:rsidRPr="00CE6570">
              <w:rPr>
                <w:rFonts w:ascii="Times New Roman" w:hAnsi="Times New Roman" w:cs="Times New Roman"/>
                <w:color w:val="C0504D" w:themeColor="accent2"/>
                <w:sz w:val="20"/>
                <w:szCs w:val="20"/>
              </w:rPr>
              <w:t>е ниже</w:t>
            </w:r>
            <w:r w:rsidR="0037794A">
              <w:rPr>
                <w:rFonts w:ascii="Times New Roman" w:hAnsi="Times New Roman" w:cs="Times New Roman"/>
                <w:color w:val="C0504D" w:themeColor="accent2"/>
                <w:sz w:val="20"/>
                <w:szCs w:val="20"/>
              </w:rPr>
              <w:t xml:space="preserve"> </w:t>
            </w:r>
            <w:proofErr w:type="spellStart"/>
            <w:r w:rsidRPr="00CE6570">
              <w:rPr>
                <w:rFonts w:ascii="Times New Roman" w:hAnsi="Times New Roman" w:cs="Times New Roman"/>
                <w:color w:val="C0504D" w:themeColor="accent2"/>
                <w:sz w:val="20"/>
                <w:szCs w:val="20"/>
              </w:rPr>
              <w:t>IntelCore</w:t>
            </w:r>
            <w:proofErr w:type="spellEnd"/>
            <w:r w:rsidRPr="00CE6570">
              <w:rPr>
                <w:rFonts w:ascii="Times New Roman" w:hAnsi="Times New Roman" w:cs="Times New Roman"/>
                <w:color w:val="C0504D" w:themeColor="accent2"/>
                <w:sz w:val="20"/>
                <w:szCs w:val="20"/>
              </w:rPr>
              <w:t xml:space="preserve"> i</w:t>
            </w:r>
            <w:r w:rsidR="006D4242" w:rsidRPr="00CE6570">
              <w:rPr>
                <w:rFonts w:ascii="Times New Roman" w:hAnsi="Times New Roman" w:cs="Times New Roman"/>
                <w:color w:val="C0504D" w:themeColor="accent2"/>
                <w:sz w:val="20"/>
                <w:szCs w:val="20"/>
              </w:rPr>
              <w:t>5</w:t>
            </w:r>
            <w:r w:rsidRPr="00CE6570">
              <w:rPr>
                <w:rFonts w:ascii="Times New Roman" w:hAnsi="Times New Roman" w:cs="Times New Roman"/>
                <w:color w:val="C0504D" w:themeColor="accent2"/>
                <w:sz w:val="20"/>
                <w:szCs w:val="20"/>
              </w:rPr>
              <w:t xml:space="preserve"> 6xxx или AMD A8-6xxx; Частота процессора - не </w:t>
            </w:r>
            <w:r w:rsidR="006D4242" w:rsidRPr="00CE6570">
              <w:rPr>
                <w:rFonts w:ascii="Times New Roman" w:hAnsi="Times New Roman" w:cs="Times New Roman"/>
                <w:color w:val="C0504D" w:themeColor="accent2"/>
                <w:sz w:val="20"/>
                <w:szCs w:val="20"/>
              </w:rPr>
              <w:t>менее</w:t>
            </w:r>
            <w:r w:rsidRPr="00CE6570">
              <w:rPr>
                <w:rFonts w:ascii="Times New Roman" w:hAnsi="Times New Roman" w:cs="Times New Roman"/>
                <w:color w:val="C0504D" w:themeColor="accent2"/>
                <w:sz w:val="20"/>
                <w:szCs w:val="20"/>
              </w:rPr>
              <w:t xml:space="preserve"> 4,0 ГГц; Частота оперативной памяти - Не </w:t>
            </w:r>
            <w:r w:rsidR="006D4242" w:rsidRPr="00CE6570">
              <w:rPr>
                <w:rFonts w:ascii="Times New Roman" w:hAnsi="Times New Roman" w:cs="Times New Roman"/>
                <w:color w:val="C0504D" w:themeColor="accent2"/>
                <w:sz w:val="20"/>
                <w:szCs w:val="20"/>
              </w:rPr>
              <w:t>менее</w:t>
            </w:r>
            <w:r w:rsidR="00CE6570" w:rsidRPr="00CE6570">
              <w:rPr>
                <w:rFonts w:ascii="Times New Roman" w:hAnsi="Times New Roman" w:cs="Times New Roman"/>
                <w:color w:val="C0504D" w:themeColor="accent2"/>
                <w:sz w:val="20"/>
                <w:szCs w:val="20"/>
              </w:rPr>
              <w:t>8</w:t>
            </w:r>
            <w:r w:rsidRPr="00CE6570">
              <w:rPr>
                <w:rFonts w:ascii="Times New Roman" w:hAnsi="Times New Roman" w:cs="Times New Roman"/>
                <w:color w:val="C0504D" w:themeColor="accent2"/>
                <w:sz w:val="20"/>
                <w:szCs w:val="20"/>
              </w:rPr>
              <w:t xml:space="preserve"> Гб</w:t>
            </w:r>
            <w:r w:rsidR="00C00CFA">
              <w:rPr>
                <w:rFonts w:ascii="Times New Roman" w:hAnsi="Times New Roman" w:cs="Times New Roman"/>
                <w:color w:val="C0504D" w:themeColor="accent2"/>
                <w:sz w:val="20"/>
                <w:szCs w:val="20"/>
              </w:rPr>
              <w:t xml:space="preserve"> (</w:t>
            </w:r>
            <w:r w:rsidR="00C00CFA">
              <w:rPr>
                <w:rFonts w:ascii="Times New Roman" w:hAnsi="Times New Roman" w:cs="Times New Roman"/>
                <w:color w:val="C0504D" w:themeColor="accent2"/>
                <w:sz w:val="20"/>
                <w:szCs w:val="20"/>
                <w:lang w:val="en-US"/>
              </w:rPr>
              <w:t>DDR</w:t>
            </w:r>
            <w:r w:rsidR="00C00CFA" w:rsidRPr="00C00CFA">
              <w:rPr>
                <w:rFonts w:ascii="Times New Roman" w:hAnsi="Times New Roman" w:cs="Times New Roman"/>
                <w:color w:val="C0504D" w:themeColor="accent2"/>
                <w:sz w:val="20"/>
                <w:szCs w:val="20"/>
              </w:rPr>
              <w:t>4)</w:t>
            </w:r>
            <w:r w:rsidRPr="00CE6570">
              <w:rPr>
                <w:rFonts w:ascii="Times New Roman" w:hAnsi="Times New Roman" w:cs="Times New Roman"/>
                <w:color w:val="C0504D" w:themeColor="accent2"/>
                <w:sz w:val="20"/>
                <w:szCs w:val="20"/>
              </w:rPr>
              <w:t>; Объем накопителя - не более  1 Тб; Тип жесткого диска -  HDD</w:t>
            </w:r>
            <w:r w:rsidR="00CE6570" w:rsidRPr="00CE6570">
              <w:rPr>
                <w:rFonts w:ascii="Times New Roman" w:hAnsi="Times New Roman" w:cs="Times New Roman"/>
                <w:color w:val="C0504D" w:themeColor="accent2"/>
                <w:sz w:val="20"/>
                <w:szCs w:val="20"/>
              </w:rPr>
              <w:t xml:space="preserve">, </w:t>
            </w:r>
            <w:r w:rsidR="00CE6570" w:rsidRPr="00CE6570">
              <w:rPr>
                <w:rFonts w:ascii="Times New Roman" w:hAnsi="Times New Roman" w:cs="Times New Roman"/>
                <w:color w:val="C0504D" w:themeColor="accent2"/>
                <w:sz w:val="20"/>
                <w:szCs w:val="20"/>
                <w:lang w:val="en-US"/>
              </w:rPr>
              <w:t>SSD</w:t>
            </w:r>
            <w:r w:rsidRPr="00CE6570">
              <w:rPr>
                <w:rFonts w:ascii="Times New Roman" w:hAnsi="Times New Roman" w:cs="Times New Roman"/>
                <w:color w:val="C0504D" w:themeColor="accent2"/>
                <w:sz w:val="20"/>
                <w:szCs w:val="20"/>
              </w:rPr>
              <w:t>;</w:t>
            </w:r>
            <w:proofErr w:type="gramStart"/>
            <w:r w:rsidRPr="00CE6570">
              <w:rPr>
                <w:rFonts w:ascii="Times New Roman" w:hAnsi="Times New Roman" w:cs="Times New Roman"/>
                <w:color w:val="C0504D" w:themeColor="accent2"/>
                <w:sz w:val="20"/>
                <w:szCs w:val="20"/>
              </w:rPr>
              <w:t>Оптический привод -DVD-RW</w:t>
            </w:r>
            <w:r w:rsidR="00CE6570" w:rsidRPr="00CE6570">
              <w:rPr>
                <w:color w:val="C0504D" w:themeColor="accent2"/>
              </w:rPr>
              <w:t xml:space="preserve"> (</w:t>
            </w:r>
            <w:r w:rsidR="00CE6570" w:rsidRPr="00CE6570">
              <w:rPr>
                <w:rFonts w:ascii="Times New Roman" w:hAnsi="Times New Roman" w:cs="Times New Roman"/>
                <w:color w:val="C0504D" w:themeColor="accent2"/>
                <w:sz w:val="20"/>
                <w:szCs w:val="20"/>
              </w:rPr>
              <w:t xml:space="preserve">Поддерживаемы </w:t>
            </w:r>
            <w:proofErr w:type="spellStart"/>
            <w:r w:rsidR="00CE6570" w:rsidRPr="00CE6570">
              <w:rPr>
                <w:rFonts w:ascii="Times New Roman" w:hAnsi="Times New Roman" w:cs="Times New Roman"/>
                <w:color w:val="C0504D" w:themeColor="accent2"/>
                <w:sz w:val="20"/>
                <w:szCs w:val="20"/>
              </w:rPr>
              <w:t>естандарты:DVD-ROM</w:t>
            </w:r>
            <w:proofErr w:type="spellEnd"/>
            <w:r w:rsidR="00CE6570" w:rsidRPr="00CE6570">
              <w:rPr>
                <w:rFonts w:ascii="Times New Roman" w:hAnsi="Times New Roman" w:cs="Times New Roman"/>
                <w:color w:val="C0504D" w:themeColor="accent2"/>
                <w:sz w:val="20"/>
                <w:szCs w:val="20"/>
              </w:rPr>
              <w:t xml:space="preserve">, </w:t>
            </w:r>
            <w:proofErr w:type="spellStart"/>
            <w:r w:rsidR="00CE6570" w:rsidRPr="00CE6570">
              <w:rPr>
                <w:rFonts w:ascii="Times New Roman" w:hAnsi="Times New Roman" w:cs="Times New Roman"/>
                <w:color w:val="C0504D" w:themeColor="accent2"/>
                <w:sz w:val="20"/>
                <w:szCs w:val="20"/>
              </w:rPr>
              <w:t>DVD-Video</w:t>
            </w:r>
            <w:proofErr w:type="spellEnd"/>
            <w:r w:rsidR="00CE6570" w:rsidRPr="00CE6570">
              <w:rPr>
                <w:rFonts w:ascii="Times New Roman" w:hAnsi="Times New Roman" w:cs="Times New Roman"/>
                <w:color w:val="C0504D" w:themeColor="accent2"/>
                <w:sz w:val="20"/>
                <w:szCs w:val="20"/>
              </w:rPr>
              <w:t xml:space="preserve">, CD-ROM (mode1/mode2), CD-ROM A, CD-I, CD-DA, </w:t>
            </w:r>
            <w:proofErr w:type="spellStart"/>
            <w:r w:rsidR="00CE6570" w:rsidRPr="00CE6570">
              <w:rPr>
                <w:rFonts w:ascii="Times New Roman" w:hAnsi="Times New Roman" w:cs="Times New Roman"/>
                <w:color w:val="C0504D" w:themeColor="accent2"/>
                <w:sz w:val="20"/>
                <w:szCs w:val="20"/>
              </w:rPr>
              <w:t>Audio</w:t>
            </w:r>
            <w:proofErr w:type="spellEnd"/>
            <w:r w:rsidR="00CE6570" w:rsidRPr="00CE6570">
              <w:rPr>
                <w:rFonts w:ascii="Times New Roman" w:hAnsi="Times New Roman" w:cs="Times New Roman"/>
                <w:color w:val="C0504D" w:themeColor="accent2"/>
                <w:sz w:val="20"/>
                <w:szCs w:val="20"/>
              </w:rPr>
              <w:t xml:space="preserve"> CD, CD E </w:t>
            </w:r>
            <w:proofErr w:type="spellStart"/>
            <w:r w:rsidR="00CE6570" w:rsidRPr="00CE6570">
              <w:rPr>
                <w:rFonts w:ascii="Times New Roman" w:hAnsi="Times New Roman" w:cs="Times New Roman"/>
                <w:color w:val="C0504D" w:themeColor="accent2"/>
                <w:sz w:val="20"/>
                <w:szCs w:val="20"/>
              </w:rPr>
              <w:t>tra</w:t>
            </w:r>
            <w:proofErr w:type="spellEnd"/>
            <w:r w:rsidR="00CE6570" w:rsidRPr="00CE6570">
              <w:rPr>
                <w:rFonts w:ascii="Times New Roman" w:hAnsi="Times New Roman" w:cs="Times New Roman"/>
                <w:color w:val="C0504D" w:themeColor="accent2"/>
                <w:sz w:val="20"/>
                <w:szCs w:val="20"/>
              </w:rPr>
              <w:t xml:space="preserve">, CD-TE T, </w:t>
            </w:r>
            <w:proofErr w:type="spellStart"/>
            <w:r w:rsidR="00CE6570" w:rsidRPr="00CE6570">
              <w:rPr>
                <w:rFonts w:ascii="Times New Roman" w:hAnsi="Times New Roman" w:cs="Times New Roman"/>
                <w:color w:val="C0504D" w:themeColor="accent2"/>
                <w:sz w:val="20"/>
                <w:szCs w:val="20"/>
              </w:rPr>
              <w:t>Photo</w:t>
            </w:r>
            <w:proofErr w:type="spellEnd"/>
            <w:r w:rsidR="00CE6570" w:rsidRPr="00CE6570">
              <w:rPr>
                <w:rFonts w:ascii="Times New Roman" w:hAnsi="Times New Roman" w:cs="Times New Roman"/>
                <w:color w:val="C0504D" w:themeColor="accent2"/>
                <w:sz w:val="20"/>
                <w:szCs w:val="20"/>
              </w:rPr>
              <w:t xml:space="preserve"> CD, </w:t>
            </w:r>
            <w:proofErr w:type="spellStart"/>
            <w:r w:rsidR="00CE6570" w:rsidRPr="00CE6570">
              <w:rPr>
                <w:rFonts w:ascii="Times New Roman" w:hAnsi="Times New Roman" w:cs="Times New Roman"/>
                <w:color w:val="C0504D" w:themeColor="accent2"/>
                <w:sz w:val="20"/>
                <w:szCs w:val="20"/>
              </w:rPr>
              <w:t>Video</w:t>
            </w:r>
            <w:proofErr w:type="spellEnd"/>
            <w:r w:rsidR="00CE6570" w:rsidRPr="00CE6570">
              <w:rPr>
                <w:rFonts w:ascii="Times New Roman" w:hAnsi="Times New Roman" w:cs="Times New Roman"/>
                <w:color w:val="C0504D" w:themeColor="accent2"/>
                <w:sz w:val="20"/>
                <w:szCs w:val="20"/>
              </w:rPr>
              <w:t xml:space="preserve"> CD)</w:t>
            </w:r>
            <w:r w:rsidRPr="00CE6570">
              <w:rPr>
                <w:rFonts w:ascii="Times New Roman" w:hAnsi="Times New Roman" w:cs="Times New Roman"/>
                <w:color w:val="C0504D" w:themeColor="accent2"/>
                <w:sz w:val="20"/>
                <w:szCs w:val="20"/>
              </w:rPr>
              <w:t xml:space="preserve">; Тип видеоадаптера </w:t>
            </w:r>
            <w:r w:rsidR="00CE6570" w:rsidRPr="00CE6570">
              <w:rPr>
                <w:rFonts w:ascii="Times New Roman" w:hAnsi="Times New Roman" w:cs="Times New Roman"/>
                <w:color w:val="C0504D" w:themeColor="accent2"/>
                <w:sz w:val="20"/>
                <w:szCs w:val="20"/>
              </w:rPr>
              <w:t>встроенный, дискретный</w:t>
            </w:r>
            <w:r w:rsidRPr="00CE6570">
              <w:rPr>
                <w:rFonts w:ascii="Times New Roman" w:hAnsi="Times New Roman" w:cs="Times New Roman"/>
                <w:color w:val="C0504D" w:themeColor="accent2"/>
                <w:sz w:val="20"/>
                <w:szCs w:val="20"/>
              </w:rPr>
              <w:t>:</w:t>
            </w:r>
            <w:proofErr w:type="gramEnd"/>
            <w:r w:rsidRPr="00CE6570">
              <w:rPr>
                <w:rFonts w:ascii="Times New Roman" w:hAnsi="Times New Roman" w:cs="Times New Roman"/>
                <w:color w:val="C0504D" w:themeColor="accent2"/>
                <w:sz w:val="20"/>
                <w:szCs w:val="20"/>
              </w:rPr>
              <w:t xml:space="preserve"> PCI </w:t>
            </w:r>
            <w:proofErr w:type="spellStart"/>
            <w:r w:rsidRPr="00CE6570">
              <w:rPr>
                <w:rFonts w:ascii="Times New Roman" w:hAnsi="Times New Roman" w:cs="Times New Roman"/>
                <w:color w:val="C0504D" w:themeColor="accent2"/>
                <w:sz w:val="20"/>
                <w:szCs w:val="20"/>
              </w:rPr>
              <w:t>Express</w:t>
            </w:r>
            <w:proofErr w:type="spellEnd"/>
            <w:r w:rsidRPr="00CE6570">
              <w:rPr>
                <w:rFonts w:ascii="Times New Roman" w:hAnsi="Times New Roman" w:cs="Times New Roman"/>
                <w:color w:val="C0504D" w:themeColor="accent2"/>
                <w:sz w:val="20"/>
                <w:szCs w:val="20"/>
              </w:rPr>
              <w:t xml:space="preserve"> 2.0,  2 Гб, DVI-I, HDMI, </w:t>
            </w:r>
            <w:proofErr w:type="spellStart"/>
            <w:r w:rsidRPr="00CE6570">
              <w:rPr>
                <w:rFonts w:ascii="Times New Roman" w:hAnsi="Times New Roman" w:cs="Times New Roman"/>
                <w:color w:val="C0504D" w:themeColor="accent2"/>
                <w:sz w:val="20"/>
                <w:szCs w:val="20"/>
              </w:rPr>
              <w:t>D-Sub</w:t>
            </w:r>
            <w:proofErr w:type="spellEnd"/>
            <w:r w:rsidRPr="00CE6570">
              <w:rPr>
                <w:rFonts w:ascii="Times New Roman" w:hAnsi="Times New Roman" w:cs="Times New Roman"/>
                <w:color w:val="C0504D" w:themeColor="accent2"/>
                <w:sz w:val="20"/>
                <w:szCs w:val="20"/>
              </w:rPr>
              <w:t>; Операционная система - не ниже Windows</w:t>
            </w:r>
            <w:r w:rsidR="00CE6570" w:rsidRPr="00CE6570">
              <w:rPr>
                <w:rFonts w:ascii="Times New Roman" w:hAnsi="Times New Roman" w:cs="Times New Roman"/>
                <w:color w:val="C0504D" w:themeColor="accent2"/>
                <w:sz w:val="20"/>
                <w:szCs w:val="20"/>
              </w:rPr>
              <w:t>10</w:t>
            </w:r>
            <w:r w:rsidRPr="00CE6570">
              <w:rPr>
                <w:rFonts w:ascii="Times New Roman" w:hAnsi="Times New Roman" w:cs="Times New Roman"/>
                <w:color w:val="C0504D" w:themeColor="accent2"/>
                <w:sz w:val="20"/>
                <w:szCs w:val="20"/>
              </w:rPr>
              <w:t xml:space="preserve">; </w:t>
            </w:r>
            <w:r w:rsidR="00CE6570" w:rsidRPr="00CE6570">
              <w:rPr>
                <w:rFonts w:ascii="Times New Roman" w:hAnsi="Times New Roman" w:cs="Times New Roman"/>
                <w:color w:val="C0504D" w:themeColor="accent2"/>
                <w:sz w:val="20"/>
                <w:szCs w:val="20"/>
              </w:rPr>
              <w:t>мощность блока питания от 450 Вт.</w:t>
            </w:r>
          </w:p>
          <w:p w:rsidR="00DD0127" w:rsidRPr="00CE6570" w:rsidRDefault="00DD0127" w:rsidP="00DD0127">
            <w:pPr>
              <w:rPr>
                <w:rFonts w:ascii="Times New Roman" w:hAnsi="Times New Roman" w:cs="Times New Roman"/>
                <w:color w:val="C0504D" w:themeColor="accent2"/>
                <w:sz w:val="20"/>
                <w:szCs w:val="20"/>
              </w:rPr>
            </w:pPr>
            <w:r w:rsidRPr="00CE6570">
              <w:rPr>
                <w:rFonts w:ascii="Times New Roman" w:hAnsi="Times New Roman" w:cs="Times New Roman"/>
                <w:color w:val="C0504D" w:themeColor="accent2"/>
                <w:sz w:val="20"/>
                <w:szCs w:val="20"/>
              </w:rPr>
              <w:t>Предельная цена за один комплект</w:t>
            </w:r>
          </w:p>
          <w:p w:rsidR="00A84530" w:rsidRPr="00CE6570" w:rsidRDefault="00DD0127" w:rsidP="00DD0127">
            <w:pPr>
              <w:rPr>
                <w:rFonts w:ascii="Times New Roman" w:hAnsi="Times New Roman" w:cs="Times New Roman"/>
                <w:color w:val="C0504D" w:themeColor="accent2"/>
                <w:sz w:val="20"/>
                <w:szCs w:val="20"/>
              </w:rPr>
            </w:pPr>
            <w:r w:rsidRPr="00CE6570">
              <w:rPr>
                <w:rFonts w:ascii="Times New Roman" w:hAnsi="Times New Roman" w:cs="Times New Roman"/>
                <w:color w:val="C0504D" w:themeColor="accent2"/>
                <w:sz w:val="20"/>
                <w:szCs w:val="20"/>
              </w:rPr>
              <w:t xml:space="preserve">для всех сотрудников </w:t>
            </w:r>
          </w:p>
          <w:p w:rsidR="00DD0127" w:rsidRPr="00CE6570" w:rsidRDefault="00DD0127" w:rsidP="00A84530">
            <w:pPr>
              <w:jc w:val="both"/>
              <w:rPr>
                <w:rFonts w:ascii="Times New Roman" w:hAnsi="Times New Roman" w:cs="Times New Roman"/>
                <w:color w:val="C0504D" w:themeColor="accent2"/>
                <w:sz w:val="20"/>
                <w:szCs w:val="20"/>
              </w:rPr>
            </w:pPr>
            <w:r w:rsidRPr="00CE6570">
              <w:rPr>
                <w:rFonts w:ascii="Times New Roman" w:hAnsi="Times New Roman" w:cs="Times New Roman"/>
                <w:color w:val="C0504D" w:themeColor="accent2"/>
                <w:sz w:val="20"/>
                <w:szCs w:val="20"/>
              </w:rPr>
              <w:t>не</w:t>
            </w:r>
            <w:r w:rsidR="00A84530" w:rsidRPr="00CE6570">
              <w:rPr>
                <w:rFonts w:ascii="Times New Roman" w:hAnsi="Times New Roman" w:cs="Times New Roman"/>
                <w:color w:val="C0504D" w:themeColor="accent2"/>
                <w:sz w:val="20"/>
                <w:szCs w:val="20"/>
              </w:rPr>
              <w:t xml:space="preserve"> более</w:t>
            </w:r>
            <w:r w:rsidR="0002402A">
              <w:rPr>
                <w:rFonts w:ascii="Times New Roman" w:hAnsi="Times New Roman" w:cs="Times New Roman"/>
                <w:color w:val="C0504D" w:themeColor="accent2"/>
                <w:sz w:val="20"/>
                <w:szCs w:val="20"/>
              </w:rPr>
              <w:t xml:space="preserve"> </w:t>
            </w:r>
            <w:r w:rsidR="00CE6570" w:rsidRPr="00CE6570">
              <w:rPr>
                <w:rFonts w:ascii="Times New Roman" w:hAnsi="Times New Roman" w:cs="Times New Roman"/>
                <w:color w:val="C0504D" w:themeColor="accent2"/>
                <w:sz w:val="20"/>
                <w:szCs w:val="20"/>
              </w:rPr>
              <w:t>80</w:t>
            </w:r>
            <w:r w:rsidRPr="00CE6570">
              <w:rPr>
                <w:rFonts w:ascii="Times New Roman" w:hAnsi="Times New Roman" w:cs="Times New Roman"/>
                <w:color w:val="C0504D" w:themeColor="accent2"/>
                <w:sz w:val="20"/>
                <w:szCs w:val="20"/>
              </w:rPr>
              <w:t xml:space="preserve"> 000 руб.</w:t>
            </w:r>
          </w:p>
          <w:p w:rsidR="00DD0127" w:rsidRPr="00CE6570" w:rsidRDefault="00DD0127" w:rsidP="00DD0127">
            <w:pPr>
              <w:rPr>
                <w:rFonts w:ascii="Times New Roman" w:hAnsi="Times New Roman" w:cs="Times New Roman"/>
                <w:color w:val="C0504D" w:themeColor="accent2"/>
                <w:sz w:val="20"/>
                <w:szCs w:val="20"/>
              </w:rPr>
            </w:pPr>
          </w:p>
          <w:p w:rsidR="00DD0127" w:rsidRPr="00CE6570" w:rsidRDefault="00DD0127" w:rsidP="00DD0127">
            <w:pPr>
              <w:rPr>
                <w:rFonts w:ascii="Times New Roman" w:hAnsi="Times New Roman" w:cs="Times New Roman"/>
                <w:color w:val="C0504D" w:themeColor="accent2"/>
                <w:sz w:val="20"/>
                <w:szCs w:val="20"/>
              </w:rPr>
            </w:pPr>
          </w:p>
        </w:tc>
        <w:tc>
          <w:tcPr>
            <w:tcW w:w="3005" w:type="dxa"/>
          </w:tcPr>
          <w:p w:rsidR="00C00CFA" w:rsidRPr="00C00CFA" w:rsidRDefault="00C00CFA" w:rsidP="00C00CFA">
            <w:pPr>
              <w:rPr>
                <w:rFonts w:ascii="Times New Roman" w:hAnsi="Times New Roman" w:cs="Times New Roman"/>
                <w:color w:val="C0504D" w:themeColor="accent2"/>
                <w:sz w:val="20"/>
                <w:szCs w:val="20"/>
              </w:rPr>
            </w:pPr>
            <w:proofErr w:type="gramStart"/>
            <w:r w:rsidRPr="00C00CFA">
              <w:rPr>
                <w:rFonts w:ascii="Times New Roman" w:hAnsi="Times New Roman" w:cs="Times New Roman"/>
                <w:color w:val="C0504D" w:themeColor="accent2"/>
                <w:sz w:val="20"/>
                <w:szCs w:val="20"/>
              </w:rPr>
              <w:t xml:space="preserve">Тип (моноблок/системный блок и монитор) - моноблок/системный блок и монитор; Размер экрана монитора - не более 27"; Тип процессора – не ниже </w:t>
            </w:r>
            <w:proofErr w:type="spellStart"/>
            <w:r w:rsidRPr="00C00CFA">
              <w:rPr>
                <w:rFonts w:ascii="Times New Roman" w:hAnsi="Times New Roman" w:cs="Times New Roman"/>
                <w:color w:val="C0504D" w:themeColor="accent2"/>
                <w:sz w:val="20"/>
                <w:szCs w:val="20"/>
              </w:rPr>
              <w:t>IntelCore</w:t>
            </w:r>
            <w:proofErr w:type="spellEnd"/>
            <w:r w:rsidRPr="00C00CFA">
              <w:rPr>
                <w:rFonts w:ascii="Times New Roman" w:hAnsi="Times New Roman" w:cs="Times New Roman"/>
                <w:color w:val="C0504D" w:themeColor="accent2"/>
                <w:sz w:val="20"/>
                <w:szCs w:val="20"/>
              </w:rPr>
              <w:t xml:space="preserve"> i5 6xxx или AMD A8-6xxx; Частота процессора - не менее 4,0 ГГц; Частота оперативной памяти - Не менее 8 Гб (DDR4); Объем накопителя - не более  1 Тб; Тип жесткого диска -  HDD, SSD;</w:t>
            </w:r>
            <w:proofErr w:type="gramEnd"/>
            <w:r w:rsidRPr="00C00CFA">
              <w:rPr>
                <w:rFonts w:ascii="Times New Roman" w:hAnsi="Times New Roman" w:cs="Times New Roman"/>
                <w:color w:val="C0504D" w:themeColor="accent2"/>
                <w:sz w:val="20"/>
                <w:szCs w:val="20"/>
              </w:rPr>
              <w:t xml:space="preserve"> Оптический привод -DVD-RW (Поддерживаемы</w:t>
            </w:r>
            <w:proofErr w:type="spellStart"/>
            <w:proofErr w:type="gramStart"/>
            <w:r>
              <w:rPr>
                <w:rFonts w:ascii="Times New Roman" w:hAnsi="Times New Roman" w:cs="Times New Roman"/>
                <w:color w:val="C0504D" w:themeColor="accent2"/>
                <w:sz w:val="20"/>
                <w:szCs w:val="20"/>
                <w:lang w:val="en-US"/>
              </w:rPr>
              <w:t>ec</w:t>
            </w:r>
            <w:proofErr w:type="gramEnd"/>
            <w:r w:rsidRPr="00C00CFA">
              <w:rPr>
                <w:rFonts w:ascii="Times New Roman" w:hAnsi="Times New Roman" w:cs="Times New Roman"/>
                <w:color w:val="C0504D" w:themeColor="accent2"/>
                <w:sz w:val="20"/>
                <w:szCs w:val="20"/>
              </w:rPr>
              <w:t>тандарты</w:t>
            </w:r>
            <w:proofErr w:type="spellEnd"/>
            <w:r w:rsidRPr="00C00CFA">
              <w:rPr>
                <w:rFonts w:ascii="Times New Roman" w:hAnsi="Times New Roman" w:cs="Times New Roman"/>
                <w:color w:val="C0504D" w:themeColor="accent2"/>
                <w:sz w:val="20"/>
                <w:szCs w:val="20"/>
              </w:rPr>
              <w:t xml:space="preserve">: </w:t>
            </w:r>
            <w:proofErr w:type="gramStart"/>
            <w:r w:rsidRPr="00C00CFA">
              <w:rPr>
                <w:rFonts w:ascii="Times New Roman" w:hAnsi="Times New Roman" w:cs="Times New Roman"/>
                <w:color w:val="C0504D" w:themeColor="accent2"/>
                <w:sz w:val="20"/>
                <w:szCs w:val="20"/>
              </w:rPr>
              <w:t xml:space="preserve">DVD-ROM, </w:t>
            </w:r>
            <w:proofErr w:type="spellStart"/>
            <w:r w:rsidRPr="00C00CFA">
              <w:rPr>
                <w:rFonts w:ascii="Times New Roman" w:hAnsi="Times New Roman" w:cs="Times New Roman"/>
                <w:color w:val="C0504D" w:themeColor="accent2"/>
                <w:sz w:val="20"/>
                <w:szCs w:val="20"/>
              </w:rPr>
              <w:t>DVD-Video</w:t>
            </w:r>
            <w:proofErr w:type="spellEnd"/>
            <w:r w:rsidRPr="00C00CFA">
              <w:rPr>
                <w:rFonts w:ascii="Times New Roman" w:hAnsi="Times New Roman" w:cs="Times New Roman"/>
                <w:color w:val="C0504D" w:themeColor="accent2"/>
                <w:sz w:val="20"/>
                <w:szCs w:val="20"/>
              </w:rPr>
              <w:t xml:space="preserve">, CD-ROM (mode1/mode2), CD-ROM A, CD-I, CD-DA, </w:t>
            </w:r>
            <w:proofErr w:type="spellStart"/>
            <w:r w:rsidRPr="00C00CFA">
              <w:rPr>
                <w:rFonts w:ascii="Times New Roman" w:hAnsi="Times New Roman" w:cs="Times New Roman"/>
                <w:color w:val="C0504D" w:themeColor="accent2"/>
                <w:sz w:val="20"/>
                <w:szCs w:val="20"/>
              </w:rPr>
              <w:t>Audio</w:t>
            </w:r>
            <w:proofErr w:type="spellEnd"/>
            <w:r w:rsidRPr="00C00CFA">
              <w:rPr>
                <w:rFonts w:ascii="Times New Roman" w:hAnsi="Times New Roman" w:cs="Times New Roman"/>
                <w:color w:val="C0504D" w:themeColor="accent2"/>
                <w:sz w:val="20"/>
                <w:szCs w:val="20"/>
              </w:rPr>
              <w:t xml:space="preserve"> CD, CD E </w:t>
            </w:r>
            <w:proofErr w:type="spellStart"/>
            <w:r w:rsidRPr="00C00CFA">
              <w:rPr>
                <w:rFonts w:ascii="Times New Roman" w:hAnsi="Times New Roman" w:cs="Times New Roman"/>
                <w:color w:val="C0504D" w:themeColor="accent2"/>
                <w:sz w:val="20"/>
                <w:szCs w:val="20"/>
              </w:rPr>
              <w:t>tra</w:t>
            </w:r>
            <w:proofErr w:type="spellEnd"/>
            <w:r w:rsidRPr="00C00CFA">
              <w:rPr>
                <w:rFonts w:ascii="Times New Roman" w:hAnsi="Times New Roman" w:cs="Times New Roman"/>
                <w:color w:val="C0504D" w:themeColor="accent2"/>
                <w:sz w:val="20"/>
                <w:szCs w:val="20"/>
              </w:rPr>
              <w:t xml:space="preserve">, CD-TE T, </w:t>
            </w:r>
            <w:proofErr w:type="spellStart"/>
            <w:r w:rsidRPr="00C00CFA">
              <w:rPr>
                <w:rFonts w:ascii="Times New Roman" w:hAnsi="Times New Roman" w:cs="Times New Roman"/>
                <w:color w:val="C0504D" w:themeColor="accent2"/>
                <w:sz w:val="20"/>
                <w:szCs w:val="20"/>
              </w:rPr>
              <w:t>Photo</w:t>
            </w:r>
            <w:proofErr w:type="spellEnd"/>
            <w:r w:rsidRPr="00C00CFA">
              <w:rPr>
                <w:rFonts w:ascii="Times New Roman" w:hAnsi="Times New Roman" w:cs="Times New Roman"/>
                <w:color w:val="C0504D" w:themeColor="accent2"/>
                <w:sz w:val="20"/>
                <w:szCs w:val="20"/>
              </w:rPr>
              <w:t xml:space="preserve"> CD, </w:t>
            </w:r>
            <w:proofErr w:type="spellStart"/>
            <w:r w:rsidRPr="00C00CFA">
              <w:rPr>
                <w:rFonts w:ascii="Times New Roman" w:hAnsi="Times New Roman" w:cs="Times New Roman"/>
                <w:color w:val="C0504D" w:themeColor="accent2"/>
                <w:sz w:val="20"/>
                <w:szCs w:val="20"/>
              </w:rPr>
              <w:t>Video</w:t>
            </w:r>
            <w:proofErr w:type="spellEnd"/>
            <w:r w:rsidRPr="00C00CFA">
              <w:rPr>
                <w:rFonts w:ascii="Times New Roman" w:hAnsi="Times New Roman" w:cs="Times New Roman"/>
                <w:color w:val="C0504D" w:themeColor="accent2"/>
                <w:sz w:val="20"/>
                <w:szCs w:val="20"/>
              </w:rPr>
              <w:t xml:space="preserve"> CD); Тип видеоадаптера встроенный, дискретный:</w:t>
            </w:r>
            <w:proofErr w:type="gramEnd"/>
            <w:r w:rsidRPr="00C00CFA">
              <w:rPr>
                <w:rFonts w:ascii="Times New Roman" w:hAnsi="Times New Roman" w:cs="Times New Roman"/>
                <w:color w:val="C0504D" w:themeColor="accent2"/>
                <w:sz w:val="20"/>
                <w:szCs w:val="20"/>
              </w:rPr>
              <w:t xml:space="preserve"> PCI </w:t>
            </w:r>
            <w:proofErr w:type="spellStart"/>
            <w:r w:rsidRPr="00C00CFA">
              <w:rPr>
                <w:rFonts w:ascii="Times New Roman" w:hAnsi="Times New Roman" w:cs="Times New Roman"/>
                <w:color w:val="C0504D" w:themeColor="accent2"/>
                <w:sz w:val="20"/>
                <w:szCs w:val="20"/>
              </w:rPr>
              <w:t>Express</w:t>
            </w:r>
            <w:proofErr w:type="spellEnd"/>
            <w:r w:rsidRPr="00C00CFA">
              <w:rPr>
                <w:rFonts w:ascii="Times New Roman" w:hAnsi="Times New Roman" w:cs="Times New Roman"/>
                <w:color w:val="C0504D" w:themeColor="accent2"/>
                <w:sz w:val="20"/>
                <w:szCs w:val="20"/>
              </w:rPr>
              <w:t xml:space="preserve"> 2.0,  2 Гб, DVI-I, HDMI, </w:t>
            </w:r>
            <w:proofErr w:type="spellStart"/>
            <w:r w:rsidRPr="00C00CFA">
              <w:rPr>
                <w:rFonts w:ascii="Times New Roman" w:hAnsi="Times New Roman" w:cs="Times New Roman"/>
                <w:color w:val="C0504D" w:themeColor="accent2"/>
                <w:sz w:val="20"/>
                <w:szCs w:val="20"/>
              </w:rPr>
              <w:t>D-Sub</w:t>
            </w:r>
            <w:proofErr w:type="spellEnd"/>
            <w:r w:rsidRPr="00C00CFA">
              <w:rPr>
                <w:rFonts w:ascii="Times New Roman" w:hAnsi="Times New Roman" w:cs="Times New Roman"/>
                <w:color w:val="C0504D" w:themeColor="accent2"/>
                <w:sz w:val="20"/>
                <w:szCs w:val="20"/>
              </w:rPr>
              <w:t xml:space="preserve">; Операционная система - не ниже </w:t>
            </w:r>
            <w:proofErr w:type="spellStart"/>
            <w:r w:rsidRPr="00C00CFA">
              <w:rPr>
                <w:rFonts w:ascii="Times New Roman" w:hAnsi="Times New Roman" w:cs="Times New Roman"/>
                <w:color w:val="C0504D" w:themeColor="accent2"/>
                <w:sz w:val="20"/>
                <w:szCs w:val="20"/>
              </w:rPr>
              <w:t>Windows</w:t>
            </w:r>
            <w:proofErr w:type="spellEnd"/>
            <w:r w:rsidRPr="00C00CFA">
              <w:rPr>
                <w:rFonts w:ascii="Times New Roman" w:hAnsi="Times New Roman" w:cs="Times New Roman"/>
                <w:color w:val="C0504D" w:themeColor="accent2"/>
                <w:sz w:val="20"/>
                <w:szCs w:val="20"/>
              </w:rPr>
              <w:t xml:space="preserve"> 10;</w:t>
            </w:r>
            <w:bookmarkStart w:id="0" w:name="_GoBack"/>
            <w:bookmarkEnd w:id="0"/>
            <w:r w:rsidRPr="00C00CFA">
              <w:rPr>
                <w:rFonts w:ascii="Times New Roman" w:hAnsi="Times New Roman" w:cs="Times New Roman"/>
                <w:color w:val="C0504D" w:themeColor="accent2"/>
                <w:sz w:val="20"/>
                <w:szCs w:val="20"/>
              </w:rPr>
              <w:t xml:space="preserve"> мощность блока питания от 450 Вт.</w:t>
            </w:r>
          </w:p>
          <w:p w:rsidR="00C00CFA" w:rsidRPr="00C00CFA" w:rsidRDefault="00C00CFA" w:rsidP="00C00CFA">
            <w:pPr>
              <w:rPr>
                <w:rFonts w:ascii="Times New Roman" w:hAnsi="Times New Roman" w:cs="Times New Roman"/>
                <w:color w:val="C0504D" w:themeColor="accent2"/>
                <w:sz w:val="20"/>
                <w:szCs w:val="20"/>
              </w:rPr>
            </w:pPr>
            <w:r w:rsidRPr="00C00CFA">
              <w:rPr>
                <w:rFonts w:ascii="Times New Roman" w:hAnsi="Times New Roman" w:cs="Times New Roman"/>
                <w:color w:val="C0504D" w:themeColor="accent2"/>
                <w:sz w:val="20"/>
                <w:szCs w:val="20"/>
              </w:rPr>
              <w:t>Предельная цена за один комплект</w:t>
            </w:r>
          </w:p>
          <w:p w:rsidR="00C00CFA" w:rsidRPr="00C00CFA" w:rsidRDefault="00C00CFA" w:rsidP="00C00CFA">
            <w:pPr>
              <w:rPr>
                <w:rFonts w:ascii="Times New Roman" w:hAnsi="Times New Roman" w:cs="Times New Roman"/>
                <w:color w:val="C0504D" w:themeColor="accent2"/>
                <w:sz w:val="20"/>
                <w:szCs w:val="20"/>
              </w:rPr>
            </w:pPr>
            <w:r w:rsidRPr="00C00CFA">
              <w:rPr>
                <w:rFonts w:ascii="Times New Roman" w:hAnsi="Times New Roman" w:cs="Times New Roman"/>
                <w:color w:val="C0504D" w:themeColor="accent2"/>
                <w:sz w:val="20"/>
                <w:szCs w:val="20"/>
              </w:rPr>
              <w:t xml:space="preserve">для всех сотрудников </w:t>
            </w:r>
          </w:p>
          <w:p w:rsidR="00C00CFA" w:rsidRPr="00C00CFA" w:rsidRDefault="00C00CFA" w:rsidP="00C00CFA">
            <w:pPr>
              <w:rPr>
                <w:rFonts w:ascii="Times New Roman" w:hAnsi="Times New Roman" w:cs="Times New Roman"/>
                <w:color w:val="C0504D" w:themeColor="accent2"/>
                <w:sz w:val="20"/>
                <w:szCs w:val="20"/>
              </w:rPr>
            </w:pPr>
            <w:r w:rsidRPr="00C00CFA">
              <w:rPr>
                <w:rFonts w:ascii="Times New Roman" w:hAnsi="Times New Roman" w:cs="Times New Roman"/>
                <w:color w:val="C0504D" w:themeColor="accent2"/>
                <w:sz w:val="20"/>
                <w:szCs w:val="20"/>
              </w:rPr>
              <w:t>не более  80 000 руб.</w:t>
            </w:r>
          </w:p>
          <w:p w:rsidR="00DD0127" w:rsidRPr="00CE6570" w:rsidRDefault="00DD0127" w:rsidP="00CE6570">
            <w:pPr>
              <w:rPr>
                <w:rFonts w:ascii="Times New Roman" w:hAnsi="Times New Roman" w:cs="Times New Roman"/>
                <w:color w:val="C0504D" w:themeColor="accent2"/>
                <w:sz w:val="20"/>
                <w:szCs w:val="20"/>
              </w:rPr>
            </w:pPr>
          </w:p>
        </w:tc>
      </w:tr>
      <w:tr w:rsidR="00DD0127" w:rsidRPr="00997FD5" w:rsidTr="00C00CFA">
        <w:trPr>
          <w:gridAfter w:val="1"/>
          <w:wAfter w:w="236" w:type="dxa"/>
        </w:trPr>
        <w:tc>
          <w:tcPr>
            <w:tcW w:w="486" w:type="dxa"/>
            <w:gridSpan w:val="2"/>
          </w:tcPr>
          <w:p w:rsidR="00DD0127" w:rsidRPr="00997FD5" w:rsidRDefault="00DD0127" w:rsidP="000160CD">
            <w:pPr>
              <w:jc w:val="center"/>
              <w:rPr>
                <w:rFonts w:ascii="Times New Roman" w:hAnsi="Times New Roman" w:cs="Times New Roman"/>
                <w:sz w:val="20"/>
                <w:szCs w:val="20"/>
              </w:rPr>
            </w:pPr>
            <w:r w:rsidRPr="00997FD5">
              <w:rPr>
                <w:rFonts w:ascii="Times New Roman" w:hAnsi="Times New Roman" w:cs="Times New Roman"/>
                <w:sz w:val="20"/>
                <w:szCs w:val="20"/>
              </w:rPr>
              <w:t>3</w:t>
            </w:r>
          </w:p>
        </w:tc>
        <w:tc>
          <w:tcPr>
            <w:tcW w:w="917" w:type="dxa"/>
            <w:gridSpan w:val="2"/>
          </w:tcPr>
          <w:p w:rsidR="00DD0127" w:rsidRPr="00997FD5" w:rsidRDefault="00DD0127" w:rsidP="000160CD">
            <w:pPr>
              <w:jc w:val="center"/>
              <w:rPr>
                <w:rFonts w:ascii="Times New Roman" w:hAnsi="Times New Roman" w:cs="Times New Roman"/>
                <w:sz w:val="20"/>
                <w:szCs w:val="20"/>
              </w:rPr>
            </w:pPr>
            <w:r w:rsidRPr="00997FD5">
              <w:rPr>
                <w:rFonts w:ascii="Times New Roman" w:hAnsi="Times New Roman" w:cs="Times New Roman"/>
                <w:sz w:val="20"/>
                <w:szCs w:val="20"/>
              </w:rPr>
              <w:t>26.20.16</w:t>
            </w:r>
          </w:p>
        </w:tc>
        <w:tc>
          <w:tcPr>
            <w:tcW w:w="2391" w:type="dxa"/>
            <w:gridSpan w:val="2"/>
          </w:tcPr>
          <w:p w:rsidR="00DD0127" w:rsidRPr="00635A9A" w:rsidRDefault="00DD0127" w:rsidP="00635A9A">
            <w:pPr>
              <w:rPr>
                <w:rFonts w:ascii="Times New Roman" w:hAnsi="Times New Roman" w:cs="Times New Roman"/>
                <w:sz w:val="20"/>
                <w:szCs w:val="20"/>
              </w:rPr>
            </w:pPr>
            <w:r w:rsidRPr="00635A9A">
              <w:rPr>
                <w:rFonts w:ascii="Times New Roman" w:hAnsi="Times New Roman" w:cs="Times New Roman"/>
                <w:sz w:val="20"/>
                <w:szCs w:val="20"/>
              </w:rPr>
              <w:t>Устройства ввода/вывода данных, содержащие или не содержащие в одном корпусе запоминающие устройства.</w:t>
            </w:r>
            <w:r w:rsidRPr="00635A9A">
              <w:rPr>
                <w:rFonts w:ascii="Times New Roman" w:hAnsi="Times New Roman" w:cs="Times New Roman"/>
                <w:sz w:val="20"/>
                <w:szCs w:val="20"/>
              </w:rPr>
              <w:br/>
              <w:t>Пояснения по требуемой продукции: принтеры, сканеры, многофункциональные устройства</w:t>
            </w:r>
          </w:p>
        </w:tc>
        <w:tc>
          <w:tcPr>
            <w:tcW w:w="709" w:type="dxa"/>
          </w:tcPr>
          <w:p w:rsidR="00DD0127" w:rsidRPr="00997FD5" w:rsidRDefault="00635A9A" w:rsidP="00635A9A">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DD0127" w:rsidRPr="00997FD5" w:rsidRDefault="00635A9A" w:rsidP="00635A9A">
            <w:pPr>
              <w:jc w:val="cente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DD0127" w:rsidRPr="00DD0127" w:rsidRDefault="00DD0127" w:rsidP="00DD0127">
            <w:pPr>
              <w:rPr>
                <w:rFonts w:ascii="Times New Roman" w:hAnsi="Times New Roman" w:cs="Times New Roman"/>
                <w:sz w:val="20"/>
                <w:szCs w:val="20"/>
              </w:rPr>
            </w:pPr>
            <w:r w:rsidRPr="00DD0127">
              <w:rPr>
                <w:rFonts w:ascii="Times New Roman" w:hAnsi="Times New Roman" w:cs="Times New Roman"/>
                <w:sz w:val="20"/>
                <w:szCs w:val="20"/>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w:t>
            </w:r>
            <w:r w:rsidRPr="00DD0127">
              <w:rPr>
                <w:rFonts w:ascii="Times New Roman" w:hAnsi="Times New Roman" w:cs="Times New Roman"/>
                <w:sz w:val="20"/>
                <w:szCs w:val="20"/>
              </w:rPr>
              <w:lastRenderedPageBreak/>
              <w:t>печати/сканирования, наличие дополнительных модулей и интерфейсов (сетевой интерфейс, устройства чтения карт памяти и т.д.)</w:t>
            </w:r>
          </w:p>
        </w:tc>
        <w:tc>
          <w:tcPr>
            <w:tcW w:w="2948" w:type="dxa"/>
            <w:gridSpan w:val="4"/>
          </w:tcPr>
          <w:p w:rsidR="00731A73" w:rsidRPr="00731A73" w:rsidRDefault="00DD0127" w:rsidP="00731A73">
            <w:pPr>
              <w:rPr>
                <w:rFonts w:ascii="Times New Roman" w:hAnsi="Times New Roman" w:cs="Times New Roman"/>
                <w:sz w:val="20"/>
                <w:szCs w:val="20"/>
              </w:rPr>
            </w:pPr>
            <w:r w:rsidRPr="00DD0127">
              <w:rPr>
                <w:rFonts w:ascii="Times New Roman" w:hAnsi="Times New Roman" w:cs="Times New Roman"/>
                <w:sz w:val="20"/>
                <w:szCs w:val="20"/>
              </w:rPr>
              <w:lastRenderedPageBreak/>
              <w:t xml:space="preserve">Метод печати (струйный/лазерный - для принтера/МФУ) струйный, лазерный; Разрешение сканирования (для сканера/МФУ) не выше 1200 </w:t>
            </w:r>
            <w:proofErr w:type="spellStart"/>
            <w:r w:rsidRPr="00DD0127">
              <w:rPr>
                <w:rFonts w:ascii="Times New Roman" w:hAnsi="Times New Roman" w:cs="Times New Roman"/>
                <w:sz w:val="20"/>
                <w:szCs w:val="20"/>
              </w:rPr>
              <w:t>x</w:t>
            </w:r>
            <w:proofErr w:type="spellEnd"/>
            <w:r w:rsidRPr="00DD0127">
              <w:rPr>
                <w:rFonts w:ascii="Times New Roman" w:hAnsi="Times New Roman" w:cs="Times New Roman"/>
                <w:sz w:val="20"/>
                <w:szCs w:val="20"/>
              </w:rPr>
              <w:t xml:space="preserve"> 2400 </w:t>
            </w:r>
            <w:proofErr w:type="spellStart"/>
            <w:r w:rsidRPr="00DD0127">
              <w:rPr>
                <w:rFonts w:ascii="Times New Roman" w:hAnsi="Times New Roman" w:cs="Times New Roman"/>
                <w:sz w:val="20"/>
                <w:szCs w:val="20"/>
              </w:rPr>
              <w:t>dpi</w:t>
            </w:r>
            <w:proofErr w:type="spellEnd"/>
            <w:r w:rsidRPr="00DD0127">
              <w:rPr>
                <w:rFonts w:ascii="Times New Roman" w:hAnsi="Times New Roman" w:cs="Times New Roman"/>
                <w:sz w:val="20"/>
                <w:szCs w:val="20"/>
              </w:rPr>
              <w:t xml:space="preserve">; Цветность (цветной/черно-белый), черно-белый; Максимальный формат – А3; Скорость печати/сканирования - не более </w:t>
            </w:r>
            <w:r w:rsidRPr="00DD0127">
              <w:rPr>
                <w:rFonts w:ascii="Times New Roman" w:hAnsi="Times New Roman" w:cs="Times New Roman"/>
                <w:sz w:val="20"/>
                <w:szCs w:val="20"/>
              </w:rPr>
              <w:lastRenderedPageBreak/>
              <w:t xml:space="preserve">40 </w:t>
            </w:r>
            <w:proofErr w:type="spellStart"/>
            <w:proofErr w:type="gramStart"/>
            <w:r w:rsidRPr="00DD0127">
              <w:rPr>
                <w:rFonts w:ascii="Times New Roman" w:hAnsi="Times New Roman" w:cs="Times New Roman"/>
                <w:sz w:val="20"/>
                <w:szCs w:val="20"/>
              </w:rPr>
              <w:t>стр</w:t>
            </w:r>
            <w:proofErr w:type="spellEnd"/>
            <w:proofErr w:type="gramEnd"/>
            <w:r w:rsidRPr="00DD0127">
              <w:rPr>
                <w:rFonts w:ascii="Times New Roman" w:hAnsi="Times New Roman" w:cs="Times New Roman"/>
                <w:sz w:val="20"/>
                <w:szCs w:val="20"/>
              </w:rPr>
              <w:t xml:space="preserve">/мин; Наличие дополнительных модулей и интерфейсов (сетевой интерфейс, устройства чтения карт памяти и т.д.) - возможно наличие сетевого интерфейса и двухсторонней печати.  Формат файла сканирования TIFF, PDF, PDF/A, PDF высокого сжатия, JPEG, XPS. </w:t>
            </w:r>
            <w:r w:rsidRPr="00731A73">
              <w:rPr>
                <w:rFonts w:ascii="Times New Roman" w:hAnsi="Times New Roman" w:cs="Times New Roman"/>
                <w:sz w:val="20"/>
                <w:szCs w:val="20"/>
              </w:rPr>
              <w:t>Предельная цена за одну единицу</w:t>
            </w:r>
            <w:r w:rsidR="00731A73" w:rsidRPr="00731A73">
              <w:rPr>
                <w:rFonts w:ascii="Times New Roman" w:hAnsi="Times New Roman" w:cs="Times New Roman"/>
                <w:sz w:val="20"/>
                <w:szCs w:val="20"/>
              </w:rPr>
              <w:t xml:space="preserve"> для всех сотрудников не более               60 000руб. </w:t>
            </w:r>
          </w:p>
          <w:p w:rsidR="00DD0127" w:rsidRPr="00DD0127" w:rsidRDefault="00DD0127" w:rsidP="00DD0127">
            <w:pPr>
              <w:rPr>
                <w:rFonts w:ascii="Times New Roman" w:hAnsi="Times New Roman" w:cs="Times New Roman"/>
                <w:sz w:val="20"/>
                <w:szCs w:val="20"/>
              </w:rPr>
            </w:pPr>
          </w:p>
          <w:p w:rsidR="00DD0127" w:rsidRPr="00DD0127" w:rsidRDefault="00DD0127" w:rsidP="00DD0127">
            <w:pPr>
              <w:rPr>
                <w:rFonts w:ascii="Times New Roman" w:hAnsi="Times New Roman" w:cs="Times New Roman"/>
                <w:sz w:val="20"/>
                <w:szCs w:val="20"/>
              </w:rPr>
            </w:pPr>
          </w:p>
        </w:tc>
        <w:tc>
          <w:tcPr>
            <w:tcW w:w="3005" w:type="dxa"/>
          </w:tcPr>
          <w:p w:rsidR="00DD0127" w:rsidRPr="00731A73" w:rsidRDefault="00DD0127" w:rsidP="00DD0127">
            <w:pPr>
              <w:rPr>
                <w:rFonts w:ascii="Times New Roman" w:hAnsi="Times New Roman" w:cs="Times New Roman"/>
                <w:sz w:val="20"/>
                <w:szCs w:val="20"/>
              </w:rPr>
            </w:pPr>
            <w:r w:rsidRPr="00DD0127">
              <w:rPr>
                <w:rFonts w:ascii="Times New Roman" w:hAnsi="Times New Roman" w:cs="Times New Roman"/>
                <w:sz w:val="20"/>
                <w:szCs w:val="20"/>
              </w:rPr>
              <w:lastRenderedPageBreak/>
              <w:t xml:space="preserve">Метод печати (струйный/лазерный - для принтера/МФУ) струйный, лазерный; Разрешение сканирования (для сканера/МФУ) не выше 1200 </w:t>
            </w:r>
            <w:proofErr w:type="spellStart"/>
            <w:r w:rsidRPr="00DD0127">
              <w:rPr>
                <w:rFonts w:ascii="Times New Roman" w:hAnsi="Times New Roman" w:cs="Times New Roman"/>
                <w:sz w:val="20"/>
                <w:szCs w:val="20"/>
              </w:rPr>
              <w:t>x</w:t>
            </w:r>
            <w:proofErr w:type="spellEnd"/>
            <w:r w:rsidRPr="00DD0127">
              <w:rPr>
                <w:rFonts w:ascii="Times New Roman" w:hAnsi="Times New Roman" w:cs="Times New Roman"/>
                <w:sz w:val="20"/>
                <w:szCs w:val="20"/>
              </w:rPr>
              <w:t xml:space="preserve"> 2400 </w:t>
            </w:r>
            <w:proofErr w:type="spellStart"/>
            <w:r w:rsidRPr="00DD0127">
              <w:rPr>
                <w:rFonts w:ascii="Times New Roman" w:hAnsi="Times New Roman" w:cs="Times New Roman"/>
                <w:sz w:val="20"/>
                <w:szCs w:val="20"/>
              </w:rPr>
              <w:t>dpi</w:t>
            </w:r>
            <w:proofErr w:type="spellEnd"/>
            <w:r w:rsidRPr="00DD0127">
              <w:rPr>
                <w:rFonts w:ascii="Times New Roman" w:hAnsi="Times New Roman" w:cs="Times New Roman"/>
                <w:sz w:val="20"/>
                <w:szCs w:val="20"/>
              </w:rPr>
              <w:t xml:space="preserve">; Цветность (цветной/черно-белый), черно-белый; Максимальный формат – А3; Скорость печати/сканирования - не более </w:t>
            </w:r>
            <w:r w:rsidRPr="00DD0127">
              <w:rPr>
                <w:rFonts w:ascii="Times New Roman" w:hAnsi="Times New Roman" w:cs="Times New Roman"/>
                <w:sz w:val="20"/>
                <w:szCs w:val="20"/>
              </w:rPr>
              <w:lastRenderedPageBreak/>
              <w:t xml:space="preserve">40 </w:t>
            </w:r>
            <w:proofErr w:type="spellStart"/>
            <w:proofErr w:type="gramStart"/>
            <w:r w:rsidRPr="00DD0127">
              <w:rPr>
                <w:rFonts w:ascii="Times New Roman" w:hAnsi="Times New Roman" w:cs="Times New Roman"/>
                <w:sz w:val="20"/>
                <w:szCs w:val="20"/>
              </w:rPr>
              <w:t>стр</w:t>
            </w:r>
            <w:proofErr w:type="spellEnd"/>
            <w:proofErr w:type="gramEnd"/>
            <w:r w:rsidRPr="00DD0127">
              <w:rPr>
                <w:rFonts w:ascii="Times New Roman" w:hAnsi="Times New Roman" w:cs="Times New Roman"/>
                <w:sz w:val="20"/>
                <w:szCs w:val="20"/>
              </w:rPr>
              <w:t xml:space="preserve">/мин; Наличие дополнительных модулей и интерфейсов (сетевой интерфейс, устройства чтения карт памяти и т.д.) - возможно наличие сетевого интерфейса и двухсторонней печати.  Формат файла сканирования TIFF, PDF, PDF/A, PDF высокого сжатия, JPEG, XPS. Предельная цена за </w:t>
            </w:r>
            <w:r w:rsidRPr="00731A73">
              <w:rPr>
                <w:rFonts w:ascii="Times New Roman" w:hAnsi="Times New Roman" w:cs="Times New Roman"/>
                <w:sz w:val="20"/>
                <w:szCs w:val="20"/>
              </w:rPr>
              <w:t>одну единицу</w:t>
            </w:r>
          </w:p>
          <w:p w:rsidR="00731A73" w:rsidRPr="00731A73" w:rsidRDefault="00731A73" w:rsidP="00731A73">
            <w:pPr>
              <w:rPr>
                <w:rFonts w:ascii="Times New Roman" w:hAnsi="Times New Roman" w:cs="Times New Roman"/>
                <w:sz w:val="20"/>
                <w:szCs w:val="20"/>
              </w:rPr>
            </w:pPr>
            <w:r w:rsidRPr="00731A73">
              <w:rPr>
                <w:rFonts w:ascii="Times New Roman" w:hAnsi="Times New Roman" w:cs="Times New Roman"/>
                <w:sz w:val="20"/>
                <w:szCs w:val="20"/>
              </w:rPr>
              <w:t xml:space="preserve"> для всех сотрудников не более               60 000руб. </w:t>
            </w:r>
          </w:p>
          <w:p w:rsidR="00DD0127" w:rsidRPr="00DD0127" w:rsidRDefault="00DD0127" w:rsidP="00DD0127">
            <w:pPr>
              <w:rPr>
                <w:rFonts w:ascii="Times New Roman" w:hAnsi="Times New Roman" w:cs="Times New Roman"/>
                <w:sz w:val="20"/>
                <w:szCs w:val="20"/>
              </w:rPr>
            </w:pPr>
          </w:p>
        </w:tc>
      </w:tr>
      <w:tr w:rsidR="00847DA5" w:rsidRPr="00997FD5" w:rsidTr="00C00CFA">
        <w:trPr>
          <w:gridAfter w:val="1"/>
          <w:wAfter w:w="236" w:type="dxa"/>
          <w:trHeight w:val="6511"/>
        </w:trPr>
        <w:tc>
          <w:tcPr>
            <w:tcW w:w="486"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lastRenderedPageBreak/>
              <w:t>4</w:t>
            </w:r>
          </w:p>
        </w:tc>
        <w:tc>
          <w:tcPr>
            <w:tcW w:w="917"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26.30.11</w:t>
            </w:r>
          </w:p>
        </w:tc>
        <w:tc>
          <w:tcPr>
            <w:tcW w:w="2391" w:type="dxa"/>
            <w:gridSpan w:val="2"/>
          </w:tcPr>
          <w:p w:rsidR="00847DA5" w:rsidRPr="00997FD5" w:rsidRDefault="00847DA5" w:rsidP="00847DA5">
            <w:pPr>
              <w:ind w:left="42"/>
              <w:jc w:val="center"/>
              <w:rPr>
                <w:rFonts w:ascii="Times New Roman" w:hAnsi="Times New Roman" w:cs="Times New Roman"/>
                <w:sz w:val="20"/>
                <w:szCs w:val="20"/>
              </w:rPr>
            </w:pPr>
            <w:r w:rsidRPr="00997FD5">
              <w:rPr>
                <w:rFonts w:ascii="Times New Roman" w:hAnsi="Times New Roman" w:cs="Times New Roman"/>
                <w:sz w:val="20"/>
                <w:szCs w:val="20"/>
              </w:rPr>
              <w:t>Аппаратура коммуникационная передающая  с приёмными устройствами.</w:t>
            </w:r>
          </w:p>
          <w:p w:rsidR="00847DA5" w:rsidRPr="00997FD5" w:rsidRDefault="00847DA5" w:rsidP="00847DA5">
            <w:pPr>
              <w:ind w:left="42"/>
              <w:jc w:val="center"/>
              <w:rPr>
                <w:rFonts w:ascii="Times New Roman" w:hAnsi="Times New Roman" w:cs="Times New Roman"/>
                <w:sz w:val="20"/>
                <w:szCs w:val="20"/>
              </w:rPr>
            </w:pPr>
            <w:r w:rsidRPr="00997FD5">
              <w:rPr>
                <w:rFonts w:ascii="Times New Roman" w:hAnsi="Times New Roman" w:cs="Times New Roman"/>
                <w:sz w:val="20"/>
                <w:szCs w:val="20"/>
              </w:rPr>
              <w:t>Пояснения по требуемой продукции: телефоны мобильные</w:t>
            </w:r>
          </w:p>
        </w:tc>
        <w:tc>
          <w:tcPr>
            <w:tcW w:w="709" w:type="dxa"/>
          </w:tcPr>
          <w:p w:rsidR="00847DA5" w:rsidRPr="00847DA5" w:rsidRDefault="00204DB4" w:rsidP="00847DA5">
            <w:pPr>
              <w:pStyle w:val="ConsPlusNormal"/>
              <w:jc w:val="center"/>
              <w:rPr>
                <w:rFonts w:ascii="Times New Roman" w:hAnsi="Times New Roman" w:cs="Times New Roman"/>
                <w:sz w:val="20"/>
              </w:rPr>
            </w:pPr>
            <w:hyperlink r:id="rId6" w:history="1">
              <w:r w:rsidR="00847DA5" w:rsidRPr="00847DA5">
                <w:rPr>
                  <w:rFonts w:ascii="Times New Roman" w:hAnsi="Times New Roman" w:cs="Times New Roman"/>
                  <w:sz w:val="20"/>
                </w:rPr>
                <w:t>383</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рубль</w:t>
            </w:r>
          </w:p>
        </w:tc>
        <w:tc>
          <w:tcPr>
            <w:tcW w:w="2693" w:type="dxa"/>
            <w:gridSpan w:val="2"/>
          </w:tcPr>
          <w:p w:rsidR="00847DA5" w:rsidRPr="00A66F16" w:rsidRDefault="00847DA5" w:rsidP="00A66F16">
            <w:pPr>
              <w:rPr>
                <w:rFonts w:ascii="Times New Roman" w:hAnsi="Times New Roman" w:cs="Times New Roman"/>
                <w:sz w:val="20"/>
                <w:szCs w:val="20"/>
              </w:rPr>
            </w:pPr>
            <w:r w:rsidRPr="00A66F16">
              <w:rPr>
                <w:rFonts w:ascii="Times New Roman" w:hAnsi="Times New Roman" w:cs="Times New Roman"/>
                <w:sz w:val="20"/>
                <w:szCs w:val="20"/>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A66F16">
              <w:rPr>
                <w:rFonts w:ascii="Times New Roman" w:hAnsi="Times New Roman" w:cs="Times New Roman"/>
                <w:sz w:val="20"/>
                <w:szCs w:val="20"/>
              </w:rPr>
              <w:t>Wi-Fi</w:t>
            </w:r>
            <w:proofErr w:type="spellEnd"/>
            <w:r w:rsidRPr="00A66F16">
              <w:rPr>
                <w:rFonts w:ascii="Times New Roman" w:hAnsi="Times New Roman" w:cs="Times New Roman"/>
                <w:sz w:val="20"/>
                <w:szCs w:val="20"/>
              </w:rPr>
              <w:t xml:space="preserve">, </w:t>
            </w:r>
            <w:proofErr w:type="spellStart"/>
            <w:r w:rsidRPr="00A66F16">
              <w:rPr>
                <w:rFonts w:ascii="Times New Roman" w:hAnsi="Times New Roman" w:cs="Times New Roman"/>
                <w:sz w:val="20"/>
                <w:szCs w:val="20"/>
              </w:rPr>
              <w:t>Bluetooth</w:t>
            </w:r>
            <w:proofErr w:type="spellEnd"/>
            <w:r w:rsidRPr="00A66F16">
              <w:rPr>
                <w:rFonts w:ascii="Times New Roman" w:hAnsi="Times New Roman" w:cs="Times New Roman"/>
                <w:sz w:val="20"/>
                <w:szCs w:val="20"/>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948" w:type="dxa"/>
            <w:gridSpan w:val="4"/>
          </w:tcPr>
          <w:p w:rsidR="00847DA5" w:rsidRPr="00A66F16" w:rsidRDefault="00847DA5" w:rsidP="00A66F16">
            <w:pPr>
              <w:pStyle w:val="ConsPlusNormal"/>
              <w:rPr>
                <w:rFonts w:ascii="Times New Roman" w:hAnsi="Times New Roman" w:cs="Times New Roman"/>
                <w:sz w:val="20"/>
              </w:rPr>
            </w:pPr>
            <w:r w:rsidRPr="00A66F16">
              <w:rPr>
                <w:rFonts w:ascii="Times New Roman" w:hAnsi="Times New Roman" w:cs="Times New Roman"/>
                <w:sz w:val="20"/>
              </w:rPr>
              <w:t xml:space="preserve">предельное значение – смартфон, </w:t>
            </w:r>
            <w:proofErr w:type="gramStart"/>
            <w:r w:rsidRPr="00A66F16">
              <w:rPr>
                <w:rFonts w:ascii="Times New Roman" w:hAnsi="Times New Roman" w:cs="Times New Roman"/>
                <w:sz w:val="20"/>
              </w:rPr>
              <w:t>поддерживаемые</w:t>
            </w:r>
            <w:proofErr w:type="gramEnd"/>
            <w:r w:rsidRPr="00A66F16">
              <w:rPr>
                <w:rFonts w:ascii="Times New Roman" w:hAnsi="Times New Roman" w:cs="Times New Roman"/>
                <w:sz w:val="20"/>
              </w:rPr>
              <w:t xml:space="preserve"> стандарты-предельное значение – LTE, Операционная система-</w:t>
            </w:r>
          </w:p>
          <w:p w:rsidR="00847DA5" w:rsidRPr="00A66F16" w:rsidRDefault="00847DA5" w:rsidP="00A66F16">
            <w:pPr>
              <w:pStyle w:val="ConsPlusNormal"/>
              <w:rPr>
                <w:rFonts w:ascii="Times New Roman" w:hAnsi="Times New Roman" w:cs="Times New Roman"/>
                <w:sz w:val="20"/>
              </w:rPr>
            </w:pPr>
            <w:r w:rsidRPr="00A66F16">
              <w:rPr>
                <w:rFonts w:ascii="Times New Roman" w:hAnsi="Times New Roman" w:cs="Times New Roman"/>
                <w:sz w:val="20"/>
              </w:rPr>
              <w:t>из единого реестра российских программ для электронных вычислительных машин и баз данны</w:t>
            </w:r>
            <w:proofErr w:type="gramStart"/>
            <w:r w:rsidRPr="00A66F16">
              <w:rPr>
                <w:rFonts w:ascii="Times New Roman" w:hAnsi="Times New Roman" w:cs="Times New Roman"/>
                <w:sz w:val="20"/>
              </w:rPr>
              <w:t>х(</w:t>
            </w:r>
            <w:proofErr w:type="gramEnd"/>
            <w:r w:rsidRPr="00A66F16">
              <w:rPr>
                <w:rFonts w:ascii="Times New Roman" w:hAnsi="Times New Roman" w:cs="Times New Roman"/>
                <w:sz w:val="20"/>
              </w:rPr>
              <w:t xml:space="preserve">эл. ресурс </w:t>
            </w:r>
            <w:hyperlink r:id="rId7" w:history="1">
              <w:r w:rsidRPr="001B3E38">
                <w:rPr>
                  <w:rStyle w:val="a7"/>
                  <w:rFonts w:ascii="Times New Roman" w:hAnsi="Times New Roman" w:cs="Times New Roman"/>
                  <w:sz w:val="20"/>
                </w:rPr>
                <w:t>https://reestr.minsvyaz.ru/reestr/</w:t>
              </w:r>
            </w:hyperlink>
            <w:r>
              <w:rPr>
                <w:rFonts w:ascii="Times New Roman" w:hAnsi="Times New Roman" w:cs="Times New Roman"/>
                <w:sz w:val="20"/>
              </w:rPr>
              <w:t xml:space="preserve">, </w:t>
            </w:r>
            <w:r w:rsidRPr="00A66F16">
              <w:rPr>
                <w:rFonts w:ascii="Times New Roman" w:hAnsi="Times New Roman" w:cs="Times New Roman"/>
                <w:sz w:val="20"/>
              </w:rPr>
              <w:t>время работы - не менее 6 часов в режиме разговора</w:t>
            </w:r>
            <w:r>
              <w:rPr>
                <w:rFonts w:ascii="Times New Roman" w:hAnsi="Times New Roman" w:cs="Times New Roman"/>
                <w:sz w:val="20"/>
              </w:rPr>
              <w:t xml:space="preserve">, </w:t>
            </w:r>
            <w:r w:rsidRPr="00A66F16">
              <w:rPr>
                <w:rFonts w:ascii="Times New Roman" w:hAnsi="Times New Roman" w:cs="Times New Roman"/>
                <w:sz w:val="20"/>
              </w:rPr>
              <w:t xml:space="preserve">метод управления </w:t>
            </w:r>
            <w:r>
              <w:rPr>
                <w:rFonts w:ascii="Times New Roman" w:hAnsi="Times New Roman" w:cs="Times New Roman"/>
                <w:sz w:val="20"/>
              </w:rPr>
              <w:t>-</w:t>
            </w:r>
            <w:r w:rsidRPr="00A66F16">
              <w:rPr>
                <w:rFonts w:ascii="Times New Roman" w:hAnsi="Times New Roman" w:cs="Times New Roman"/>
                <w:sz w:val="20"/>
              </w:rPr>
              <w:t xml:space="preserve"> предельное значение </w:t>
            </w:r>
            <w:r>
              <w:rPr>
                <w:rFonts w:ascii="Times New Roman" w:hAnsi="Times New Roman" w:cs="Times New Roman"/>
                <w:sz w:val="20"/>
              </w:rPr>
              <w:t>–</w:t>
            </w:r>
            <w:r w:rsidRPr="00A66F16">
              <w:rPr>
                <w:rFonts w:ascii="Times New Roman" w:hAnsi="Times New Roman" w:cs="Times New Roman"/>
                <w:sz w:val="20"/>
              </w:rPr>
              <w:t xml:space="preserve"> сенсорный</w:t>
            </w:r>
            <w:r>
              <w:rPr>
                <w:rFonts w:ascii="Times New Roman" w:hAnsi="Times New Roman" w:cs="Times New Roman"/>
                <w:sz w:val="20"/>
              </w:rPr>
              <w:t xml:space="preserve">, </w:t>
            </w:r>
          </w:p>
          <w:p w:rsidR="00847DA5" w:rsidRPr="00A66F16" w:rsidRDefault="00847DA5" w:rsidP="00A66F16">
            <w:pPr>
              <w:pStyle w:val="ConsPlusNormal"/>
              <w:rPr>
                <w:rFonts w:ascii="Times New Roman" w:hAnsi="Times New Roman" w:cs="Times New Roman"/>
                <w:sz w:val="20"/>
              </w:rPr>
            </w:pPr>
            <w:r w:rsidRPr="00A66F16">
              <w:rPr>
                <w:rFonts w:ascii="Times New Roman" w:hAnsi="Times New Roman" w:cs="Times New Roman"/>
                <w:sz w:val="20"/>
              </w:rPr>
              <w:t xml:space="preserve">количество SIM-карт </w:t>
            </w:r>
            <w:proofErr w:type="gramStart"/>
            <w:r>
              <w:rPr>
                <w:rFonts w:ascii="Times New Roman" w:hAnsi="Times New Roman" w:cs="Times New Roman"/>
                <w:sz w:val="20"/>
              </w:rPr>
              <w:t>-</w:t>
            </w:r>
            <w:r w:rsidRPr="00A66F16">
              <w:rPr>
                <w:rFonts w:ascii="Times New Roman" w:hAnsi="Times New Roman" w:cs="Times New Roman"/>
                <w:sz w:val="20"/>
              </w:rPr>
              <w:t>п</w:t>
            </w:r>
            <w:proofErr w:type="gramEnd"/>
            <w:r w:rsidRPr="00A66F16">
              <w:rPr>
                <w:rFonts w:ascii="Times New Roman" w:hAnsi="Times New Roman" w:cs="Times New Roman"/>
                <w:sz w:val="20"/>
              </w:rPr>
              <w:t>редельное значение – две</w:t>
            </w:r>
            <w:r>
              <w:rPr>
                <w:rFonts w:ascii="Times New Roman" w:hAnsi="Times New Roman" w:cs="Times New Roman"/>
                <w:sz w:val="20"/>
              </w:rPr>
              <w:t>,</w:t>
            </w:r>
          </w:p>
          <w:p w:rsidR="00847DA5" w:rsidRPr="00A66F16" w:rsidRDefault="00847DA5" w:rsidP="00847DA5">
            <w:pPr>
              <w:pStyle w:val="ConsPlusNormal"/>
              <w:rPr>
                <w:rFonts w:ascii="Times New Roman" w:hAnsi="Times New Roman" w:cs="Times New Roman"/>
                <w:sz w:val="20"/>
              </w:rPr>
            </w:pPr>
            <w:r w:rsidRPr="00A66F16">
              <w:rPr>
                <w:rFonts w:ascii="Times New Roman" w:hAnsi="Times New Roman" w:cs="Times New Roman"/>
                <w:sz w:val="20"/>
              </w:rPr>
              <w:t>наличие модулей и интерфейсов (</w:t>
            </w:r>
            <w:proofErr w:type="spellStart"/>
            <w:r w:rsidRPr="00A66F16">
              <w:rPr>
                <w:rFonts w:ascii="Times New Roman" w:hAnsi="Times New Roman" w:cs="Times New Roman"/>
                <w:sz w:val="20"/>
              </w:rPr>
              <w:t>Wi-Fi</w:t>
            </w:r>
            <w:proofErr w:type="spellEnd"/>
            <w:r w:rsidRPr="00A66F16">
              <w:rPr>
                <w:rFonts w:ascii="Times New Roman" w:hAnsi="Times New Roman" w:cs="Times New Roman"/>
                <w:sz w:val="20"/>
              </w:rPr>
              <w:t xml:space="preserve">, </w:t>
            </w:r>
            <w:proofErr w:type="spellStart"/>
            <w:r w:rsidRPr="00A66F16">
              <w:rPr>
                <w:rFonts w:ascii="Times New Roman" w:hAnsi="Times New Roman" w:cs="Times New Roman"/>
                <w:sz w:val="20"/>
              </w:rPr>
              <w:t>Bluetooth</w:t>
            </w:r>
            <w:proofErr w:type="spellEnd"/>
            <w:r w:rsidRPr="00A66F16">
              <w:rPr>
                <w:rFonts w:ascii="Times New Roman" w:hAnsi="Times New Roman" w:cs="Times New Roman"/>
                <w:sz w:val="20"/>
              </w:rPr>
              <w:t>, USB, GPS)-наличие,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 3000 рублей,  предельная цена – не более 15 000 рублей</w:t>
            </w:r>
          </w:p>
        </w:tc>
        <w:tc>
          <w:tcPr>
            <w:tcW w:w="3005"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Не закупается</w:t>
            </w:r>
          </w:p>
        </w:tc>
      </w:tr>
      <w:tr w:rsidR="00847DA5" w:rsidRPr="00997FD5" w:rsidTr="00C00CFA">
        <w:trPr>
          <w:gridAfter w:val="1"/>
          <w:wAfter w:w="236" w:type="dxa"/>
          <w:trHeight w:val="630"/>
        </w:trPr>
        <w:tc>
          <w:tcPr>
            <w:tcW w:w="486"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lastRenderedPageBreak/>
              <w:t>5</w:t>
            </w:r>
          </w:p>
        </w:tc>
        <w:tc>
          <w:tcPr>
            <w:tcW w:w="917"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29.10.21</w:t>
            </w:r>
          </w:p>
        </w:tc>
        <w:tc>
          <w:tcPr>
            <w:tcW w:w="2391" w:type="dxa"/>
            <w:gridSpan w:val="2"/>
            <w:vMerge w:val="restart"/>
          </w:tcPr>
          <w:p w:rsidR="00847DA5" w:rsidRPr="00A66F16" w:rsidRDefault="00847DA5" w:rsidP="000160CD">
            <w:pPr>
              <w:ind w:left="42"/>
              <w:rPr>
                <w:rFonts w:ascii="Times New Roman" w:hAnsi="Times New Roman" w:cs="Times New Roman"/>
                <w:sz w:val="20"/>
                <w:szCs w:val="20"/>
              </w:rPr>
            </w:pPr>
            <w:r w:rsidRPr="00A66F16">
              <w:rPr>
                <w:rFonts w:ascii="Times New Roman" w:hAnsi="Times New Roman" w:cs="Times New Roman"/>
                <w:sz w:val="20"/>
                <w:szCs w:val="20"/>
              </w:rPr>
              <w:t>Средства транспортные с двигателем с искровым зажиганием, с рабочим объёмом цилиндров не более 1500 см</w:t>
            </w:r>
            <w:r w:rsidRPr="00A66F16">
              <w:rPr>
                <w:rFonts w:ascii="Times New Roman" w:hAnsi="Times New Roman" w:cs="Times New Roman"/>
                <w:sz w:val="20"/>
                <w:szCs w:val="20"/>
                <w:vertAlign w:val="superscript"/>
              </w:rPr>
              <w:t>3</w:t>
            </w:r>
            <w:r w:rsidRPr="00A66F16">
              <w:rPr>
                <w:rFonts w:ascii="Times New Roman" w:hAnsi="Times New Roman" w:cs="Times New Roman"/>
                <w:sz w:val="20"/>
                <w:szCs w:val="20"/>
              </w:rPr>
              <w:t xml:space="preserve">, новые </w:t>
            </w:r>
          </w:p>
        </w:tc>
        <w:tc>
          <w:tcPr>
            <w:tcW w:w="709" w:type="dxa"/>
          </w:tcPr>
          <w:p w:rsidR="00847DA5" w:rsidRPr="00847DA5" w:rsidRDefault="00204DB4" w:rsidP="00847DA5">
            <w:pPr>
              <w:pStyle w:val="ConsPlusNormal"/>
              <w:jc w:val="center"/>
              <w:rPr>
                <w:rFonts w:ascii="Times New Roman" w:hAnsi="Times New Roman" w:cs="Times New Roman"/>
                <w:sz w:val="20"/>
              </w:rPr>
            </w:pPr>
            <w:hyperlink r:id="rId8" w:history="1">
              <w:r w:rsidR="00847DA5" w:rsidRPr="00847DA5">
                <w:rPr>
                  <w:rFonts w:ascii="Times New Roman" w:hAnsi="Times New Roman" w:cs="Times New Roman"/>
                  <w:sz w:val="20"/>
                </w:rPr>
                <w:t>251</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лошадиная сила</w:t>
            </w:r>
          </w:p>
        </w:tc>
        <w:tc>
          <w:tcPr>
            <w:tcW w:w="2693" w:type="dxa"/>
            <w:gridSpan w:val="2"/>
            <w:vMerge w:val="restart"/>
          </w:tcPr>
          <w:p w:rsidR="00847DA5" w:rsidRPr="00A66F16" w:rsidRDefault="00847DA5" w:rsidP="003A4A7C">
            <w:pPr>
              <w:rPr>
                <w:rFonts w:ascii="Times New Roman" w:hAnsi="Times New Roman" w:cs="Times New Roman"/>
                <w:sz w:val="20"/>
                <w:szCs w:val="20"/>
              </w:rPr>
            </w:pPr>
            <w:r w:rsidRPr="00A66F16">
              <w:rPr>
                <w:rFonts w:ascii="Times New Roman" w:hAnsi="Times New Roman" w:cs="Times New Roman"/>
                <w:sz w:val="20"/>
                <w:szCs w:val="20"/>
              </w:rPr>
              <w:t>мощность двигателя, комплектация, предельная цена</w:t>
            </w:r>
          </w:p>
        </w:tc>
        <w:tc>
          <w:tcPr>
            <w:tcW w:w="2948" w:type="dxa"/>
            <w:gridSpan w:val="4"/>
            <w:vMerge w:val="restart"/>
          </w:tcPr>
          <w:p w:rsidR="00847DA5" w:rsidRDefault="00847DA5" w:rsidP="00A66F16">
            <w:pPr>
              <w:pStyle w:val="ConsPlusNormal"/>
            </w:pPr>
            <w:r w:rsidRPr="00A66F16">
              <w:rPr>
                <w:rFonts w:ascii="Times New Roman" w:hAnsi="Times New Roman" w:cs="Times New Roman"/>
                <w:sz w:val="20"/>
              </w:rPr>
              <w:t>Мощность двигателя – не более 200 л.с.</w:t>
            </w:r>
            <w:proofErr w:type="gramStart"/>
            <w:r w:rsidRPr="00A66F16">
              <w:rPr>
                <w:rFonts w:ascii="Times New Roman" w:hAnsi="Times New Roman" w:cs="Times New Roman"/>
                <w:sz w:val="20"/>
              </w:rPr>
              <w:t>,К</w:t>
            </w:r>
            <w:proofErr w:type="gramEnd"/>
            <w:r w:rsidRPr="00A66F16">
              <w:rPr>
                <w:rFonts w:ascii="Times New Roman" w:hAnsi="Times New Roman" w:cs="Times New Roman"/>
                <w:sz w:val="20"/>
              </w:rPr>
              <w:t>омплектация – базовая, предельная цена – не более 1, 5 миллиона рублей</w:t>
            </w:r>
          </w:p>
        </w:tc>
        <w:tc>
          <w:tcPr>
            <w:tcW w:w="3005" w:type="dxa"/>
            <w:vMerge w:val="restart"/>
          </w:tcPr>
          <w:p w:rsidR="00847DA5" w:rsidRDefault="00847DA5">
            <w:pPr>
              <w:rPr>
                <w:rFonts w:ascii="Times New Roman" w:hAnsi="Times New Roman" w:cs="Times New Roman"/>
                <w:sz w:val="20"/>
                <w:szCs w:val="20"/>
              </w:rPr>
            </w:pPr>
            <w:r>
              <w:rPr>
                <w:rFonts w:ascii="Times New Roman" w:hAnsi="Times New Roman" w:cs="Times New Roman"/>
                <w:sz w:val="20"/>
                <w:szCs w:val="20"/>
              </w:rPr>
              <w:t>Не закупается</w:t>
            </w:r>
          </w:p>
          <w:p w:rsidR="00847DA5" w:rsidRPr="00997FD5" w:rsidRDefault="00847DA5">
            <w:pPr>
              <w:rPr>
                <w:rFonts w:ascii="Times New Roman" w:hAnsi="Times New Roman" w:cs="Times New Roman"/>
                <w:sz w:val="20"/>
                <w:szCs w:val="20"/>
              </w:rPr>
            </w:pPr>
          </w:p>
        </w:tc>
      </w:tr>
      <w:tr w:rsidR="00847DA5" w:rsidRPr="00997FD5" w:rsidTr="00C00CFA">
        <w:trPr>
          <w:gridAfter w:val="1"/>
          <w:wAfter w:w="236" w:type="dxa"/>
          <w:trHeight w:val="525"/>
        </w:trPr>
        <w:tc>
          <w:tcPr>
            <w:tcW w:w="486" w:type="dxa"/>
            <w:gridSpan w:val="2"/>
            <w:vMerge/>
          </w:tcPr>
          <w:p w:rsidR="00847DA5" w:rsidRPr="00997FD5" w:rsidRDefault="00847DA5" w:rsidP="000160CD">
            <w:pPr>
              <w:jc w:val="center"/>
              <w:rPr>
                <w:rFonts w:ascii="Times New Roman" w:hAnsi="Times New Roman" w:cs="Times New Roman"/>
                <w:sz w:val="20"/>
                <w:szCs w:val="20"/>
              </w:rPr>
            </w:pPr>
          </w:p>
        </w:tc>
        <w:tc>
          <w:tcPr>
            <w:tcW w:w="917" w:type="dxa"/>
            <w:gridSpan w:val="2"/>
            <w:vMerge/>
          </w:tcPr>
          <w:p w:rsidR="00847DA5" w:rsidRPr="00997FD5" w:rsidRDefault="00847DA5" w:rsidP="000160CD">
            <w:pPr>
              <w:jc w:val="center"/>
              <w:rPr>
                <w:rFonts w:ascii="Times New Roman" w:hAnsi="Times New Roman" w:cs="Times New Roman"/>
                <w:sz w:val="20"/>
                <w:szCs w:val="20"/>
              </w:rPr>
            </w:pPr>
          </w:p>
        </w:tc>
        <w:tc>
          <w:tcPr>
            <w:tcW w:w="2391" w:type="dxa"/>
            <w:gridSpan w:val="2"/>
            <w:vMerge/>
          </w:tcPr>
          <w:p w:rsidR="00847DA5" w:rsidRPr="00A66F16" w:rsidRDefault="00847DA5" w:rsidP="000160CD">
            <w:pPr>
              <w:ind w:left="42"/>
              <w:rPr>
                <w:rFonts w:ascii="Times New Roman" w:hAnsi="Times New Roman" w:cs="Times New Roman"/>
                <w:sz w:val="20"/>
                <w:szCs w:val="20"/>
              </w:rPr>
            </w:pPr>
          </w:p>
        </w:tc>
        <w:tc>
          <w:tcPr>
            <w:tcW w:w="709" w:type="dxa"/>
          </w:tcPr>
          <w:p w:rsidR="00847DA5" w:rsidRPr="00847DA5" w:rsidRDefault="00204DB4" w:rsidP="00847DA5">
            <w:pPr>
              <w:pStyle w:val="ConsPlusNormal"/>
              <w:jc w:val="center"/>
              <w:rPr>
                <w:rFonts w:ascii="Times New Roman" w:hAnsi="Times New Roman" w:cs="Times New Roman"/>
                <w:sz w:val="20"/>
              </w:rPr>
            </w:pPr>
            <w:hyperlink r:id="rId9" w:history="1">
              <w:r w:rsidR="00847DA5" w:rsidRPr="00847DA5">
                <w:rPr>
                  <w:rFonts w:ascii="Times New Roman" w:hAnsi="Times New Roman" w:cs="Times New Roman"/>
                  <w:sz w:val="20"/>
                </w:rPr>
                <w:t>383</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рубль</w:t>
            </w:r>
          </w:p>
        </w:tc>
        <w:tc>
          <w:tcPr>
            <w:tcW w:w="2693" w:type="dxa"/>
            <w:gridSpan w:val="2"/>
            <w:vMerge/>
          </w:tcPr>
          <w:p w:rsidR="00847DA5" w:rsidRPr="00A66F16" w:rsidRDefault="00847DA5" w:rsidP="003A4A7C">
            <w:pPr>
              <w:rPr>
                <w:rFonts w:ascii="Times New Roman" w:hAnsi="Times New Roman" w:cs="Times New Roman"/>
                <w:sz w:val="20"/>
                <w:szCs w:val="20"/>
              </w:rPr>
            </w:pPr>
          </w:p>
        </w:tc>
        <w:tc>
          <w:tcPr>
            <w:tcW w:w="2948" w:type="dxa"/>
            <w:gridSpan w:val="4"/>
            <w:vMerge/>
          </w:tcPr>
          <w:p w:rsidR="00847DA5" w:rsidRPr="00A66F16" w:rsidRDefault="00847DA5" w:rsidP="00A66F16">
            <w:pPr>
              <w:pStyle w:val="ConsPlusNormal"/>
              <w:rPr>
                <w:rFonts w:ascii="Times New Roman" w:hAnsi="Times New Roman" w:cs="Times New Roman"/>
                <w:sz w:val="20"/>
              </w:rPr>
            </w:pPr>
          </w:p>
        </w:tc>
        <w:tc>
          <w:tcPr>
            <w:tcW w:w="3005" w:type="dxa"/>
            <w:vMerge/>
          </w:tcPr>
          <w:p w:rsidR="00847DA5" w:rsidRDefault="00847DA5">
            <w:pPr>
              <w:rPr>
                <w:rFonts w:ascii="Times New Roman" w:hAnsi="Times New Roman" w:cs="Times New Roman"/>
                <w:sz w:val="20"/>
                <w:szCs w:val="20"/>
              </w:rPr>
            </w:pPr>
          </w:p>
        </w:tc>
      </w:tr>
      <w:tr w:rsidR="00847DA5" w:rsidRPr="00997FD5" w:rsidTr="00C00CFA">
        <w:trPr>
          <w:gridAfter w:val="1"/>
          <w:wAfter w:w="236" w:type="dxa"/>
          <w:trHeight w:val="510"/>
        </w:trPr>
        <w:tc>
          <w:tcPr>
            <w:tcW w:w="486"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6</w:t>
            </w:r>
          </w:p>
        </w:tc>
        <w:tc>
          <w:tcPr>
            <w:tcW w:w="917"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29.10.22</w:t>
            </w:r>
          </w:p>
        </w:tc>
        <w:tc>
          <w:tcPr>
            <w:tcW w:w="2391" w:type="dxa"/>
            <w:gridSpan w:val="2"/>
            <w:vMerge w:val="restart"/>
          </w:tcPr>
          <w:p w:rsidR="00847DA5" w:rsidRPr="00A66F16" w:rsidRDefault="00847DA5" w:rsidP="000160CD">
            <w:pPr>
              <w:ind w:left="42"/>
              <w:rPr>
                <w:rFonts w:ascii="Times New Roman" w:hAnsi="Times New Roman" w:cs="Times New Roman"/>
                <w:color w:val="FF0000"/>
                <w:sz w:val="20"/>
                <w:szCs w:val="20"/>
              </w:rPr>
            </w:pPr>
            <w:r w:rsidRPr="00A66F16">
              <w:rPr>
                <w:rFonts w:ascii="Times New Roman" w:hAnsi="Times New Roman" w:cs="Times New Roman"/>
                <w:sz w:val="20"/>
                <w:szCs w:val="20"/>
              </w:rPr>
              <w:t>Средства транспортные с двигателем с искровым зажиганием, с рабочим объёмом цилиндров  более 1500 см</w:t>
            </w:r>
            <w:r w:rsidRPr="00A66F16">
              <w:rPr>
                <w:rFonts w:ascii="Times New Roman" w:hAnsi="Times New Roman" w:cs="Times New Roman"/>
                <w:sz w:val="20"/>
                <w:szCs w:val="20"/>
                <w:vertAlign w:val="superscript"/>
              </w:rPr>
              <w:t>3</w:t>
            </w:r>
            <w:r w:rsidRPr="00A66F16">
              <w:rPr>
                <w:rFonts w:ascii="Times New Roman" w:hAnsi="Times New Roman" w:cs="Times New Roman"/>
                <w:sz w:val="20"/>
                <w:szCs w:val="20"/>
              </w:rPr>
              <w:t>, новые</w:t>
            </w:r>
          </w:p>
        </w:tc>
        <w:tc>
          <w:tcPr>
            <w:tcW w:w="709" w:type="dxa"/>
          </w:tcPr>
          <w:p w:rsidR="00847DA5" w:rsidRPr="00847DA5" w:rsidRDefault="00204DB4" w:rsidP="00847DA5">
            <w:pPr>
              <w:pStyle w:val="ConsPlusNormal"/>
              <w:jc w:val="center"/>
              <w:rPr>
                <w:rFonts w:ascii="Times New Roman" w:hAnsi="Times New Roman" w:cs="Times New Roman"/>
                <w:sz w:val="20"/>
              </w:rPr>
            </w:pPr>
            <w:hyperlink r:id="rId10" w:history="1">
              <w:r w:rsidR="00847DA5" w:rsidRPr="00847DA5">
                <w:rPr>
                  <w:rFonts w:ascii="Times New Roman" w:hAnsi="Times New Roman" w:cs="Times New Roman"/>
                  <w:sz w:val="20"/>
                </w:rPr>
                <w:t>251</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лошадиная сила</w:t>
            </w:r>
          </w:p>
        </w:tc>
        <w:tc>
          <w:tcPr>
            <w:tcW w:w="2693" w:type="dxa"/>
            <w:gridSpan w:val="2"/>
            <w:vMerge w:val="restart"/>
          </w:tcPr>
          <w:p w:rsidR="00847DA5" w:rsidRPr="00A66F16" w:rsidRDefault="00847DA5" w:rsidP="003A4A7C">
            <w:pPr>
              <w:rPr>
                <w:rFonts w:ascii="Times New Roman" w:hAnsi="Times New Roman" w:cs="Times New Roman"/>
                <w:sz w:val="20"/>
                <w:szCs w:val="20"/>
              </w:rPr>
            </w:pPr>
            <w:r w:rsidRPr="00A66F16">
              <w:rPr>
                <w:rFonts w:ascii="Times New Roman" w:hAnsi="Times New Roman" w:cs="Times New Roman"/>
                <w:sz w:val="20"/>
                <w:szCs w:val="20"/>
              </w:rPr>
              <w:t>мощность двигателя, комплектация, предельная цена</w:t>
            </w:r>
          </w:p>
        </w:tc>
        <w:tc>
          <w:tcPr>
            <w:tcW w:w="2948" w:type="dxa"/>
            <w:gridSpan w:val="4"/>
            <w:vMerge w:val="restart"/>
          </w:tcPr>
          <w:p w:rsidR="00847DA5" w:rsidRDefault="00847DA5" w:rsidP="00A66F16">
            <w:pPr>
              <w:pStyle w:val="ConsPlusNormal"/>
            </w:pPr>
            <w:r w:rsidRPr="00A66F16">
              <w:rPr>
                <w:rFonts w:ascii="Times New Roman" w:hAnsi="Times New Roman" w:cs="Times New Roman"/>
                <w:sz w:val="20"/>
              </w:rPr>
              <w:t>Мощность двигателя – не более 200 л.с.</w:t>
            </w:r>
            <w:proofErr w:type="gramStart"/>
            <w:r w:rsidRPr="00A66F16">
              <w:rPr>
                <w:rFonts w:ascii="Times New Roman" w:hAnsi="Times New Roman" w:cs="Times New Roman"/>
                <w:sz w:val="20"/>
              </w:rPr>
              <w:t>,К</w:t>
            </w:r>
            <w:proofErr w:type="gramEnd"/>
            <w:r w:rsidRPr="00A66F16">
              <w:rPr>
                <w:rFonts w:ascii="Times New Roman" w:hAnsi="Times New Roman" w:cs="Times New Roman"/>
                <w:sz w:val="20"/>
              </w:rPr>
              <w:t>омплектация – базовая, предельная цена – не более 1, 5 миллиона рублей</w:t>
            </w:r>
          </w:p>
        </w:tc>
        <w:tc>
          <w:tcPr>
            <w:tcW w:w="3005" w:type="dxa"/>
            <w:vMerge w:val="restart"/>
          </w:tcPr>
          <w:p w:rsidR="00847DA5" w:rsidRDefault="00847DA5">
            <w:pPr>
              <w:rPr>
                <w:rFonts w:ascii="Times New Roman" w:hAnsi="Times New Roman" w:cs="Times New Roman"/>
                <w:sz w:val="20"/>
                <w:szCs w:val="20"/>
              </w:rPr>
            </w:pPr>
            <w:r>
              <w:rPr>
                <w:rFonts w:ascii="Times New Roman" w:hAnsi="Times New Roman" w:cs="Times New Roman"/>
                <w:sz w:val="20"/>
                <w:szCs w:val="20"/>
              </w:rPr>
              <w:t>Не закупается</w:t>
            </w:r>
          </w:p>
          <w:p w:rsidR="00847DA5" w:rsidRPr="00997FD5" w:rsidRDefault="00847DA5">
            <w:pPr>
              <w:rPr>
                <w:rFonts w:ascii="Times New Roman" w:hAnsi="Times New Roman" w:cs="Times New Roman"/>
                <w:sz w:val="20"/>
                <w:szCs w:val="20"/>
              </w:rPr>
            </w:pPr>
          </w:p>
        </w:tc>
      </w:tr>
      <w:tr w:rsidR="00847DA5" w:rsidRPr="00997FD5" w:rsidTr="00C00CFA">
        <w:trPr>
          <w:gridAfter w:val="1"/>
          <w:wAfter w:w="236" w:type="dxa"/>
          <w:trHeight w:val="630"/>
        </w:trPr>
        <w:tc>
          <w:tcPr>
            <w:tcW w:w="486" w:type="dxa"/>
            <w:gridSpan w:val="2"/>
            <w:vMerge/>
          </w:tcPr>
          <w:p w:rsidR="00847DA5" w:rsidRPr="00997FD5" w:rsidRDefault="00847DA5" w:rsidP="000160CD">
            <w:pPr>
              <w:jc w:val="center"/>
              <w:rPr>
                <w:rFonts w:ascii="Times New Roman" w:hAnsi="Times New Roman" w:cs="Times New Roman"/>
                <w:sz w:val="20"/>
                <w:szCs w:val="20"/>
              </w:rPr>
            </w:pPr>
          </w:p>
        </w:tc>
        <w:tc>
          <w:tcPr>
            <w:tcW w:w="917" w:type="dxa"/>
            <w:gridSpan w:val="2"/>
            <w:vMerge/>
          </w:tcPr>
          <w:p w:rsidR="00847DA5" w:rsidRPr="00997FD5" w:rsidRDefault="00847DA5" w:rsidP="000160CD">
            <w:pPr>
              <w:jc w:val="center"/>
              <w:rPr>
                <w:rFonts w:ascii="Times New Roman" w:hAnsi="Times New Roman" w:cs="Times New Roman"/>
                <w:sz w:val="20"/>
                <w:szCs w:val="20"/>
              </w:rPr>
            </w:pPr>
          </w:p>
        </w:tc>
        <w:tc>
          <w:tcPr>
            <w:tcW w:w="2391" w:type="dxa"/>
            <w:gridSpan w:val="2"/>
            <w:vMerge/>
          </w:tcPr>
          <w:p w:rsidR="00847DA5" w:rsidRPr="00A66F16" w:rsidRDefault="00847DA5" w:rsidP="000160CD">
            <w:pPr>
              <w:ind w:left="42"/>
              <w:rPr>
                <w:rFonts w:ascii="Times New Roman" w:hAnsi="Times New Roman" w:cs="Times New Roman"/>
                <w:sz w:val="20"/>
                <w:szCs w:val="20"/>
              </w:rPr>
            </w:pPr>
          </w:p>
        </w:tc>
        <w:tc>
          <w:tcPr>
            <w:tcW w:w="709" w:type="dxa"/>
          </w:tcPr>
          <w:p w:rsidR="00847DA5" w:rsidRPr="00847DA5" w:rsidRDefault="00204DB4" w:rsidP="00847DA5">
            <w:pPr>
              <w:pStyle w:val="ConsPlusNormal"/>
              <w:jc w:val="center"/>
              <w:rPr>
                <w:rFonts w:ascii="Times New Roman" w:hAnsi="Times New Roman" w:cs="Times New Roman"/>
                <w:sz w:val="20"/>
              </w:rPr>
            </w:pPr>
            <w:hyperlink r:id="rId11" w:history="1">
              <w:r w:rsidR="00847DA5" w:rsidRPr="00847DA5">
                <w:rPr>
                  <w:rFonts w:ascii="Times New Roman" w:hAnsi="Times New Roman" w:cs="Times New Roman"/>
                  <w:sz w:val="20"/>
                </w:rPr>
                <w:t>383</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рубль</w:t>
            </w:r>
          </w:p>
        </w:tc>
        <w:tc>
          <w:tcPr>
            <w:tcW w:w="2693" w:type="dxa"/>
            <w:gridSpan w:val="2"/>
            <w:vMerge/>
          </w:tcPr>
          <w:p w:rsidR="00847DA5" w:rsidRPr="00A66F16" w:rsidRDefault="00847DA5" w:rsidP="003A4A7C">
            <w:pPr>
              <w:rPr>
                <w:rFonts w:ascii="Times New Roman" w:hAnsi="Times New Roman" w:cs="Times New Roman"/>
                <w:sz w:val="20"/>
                <w:szCs w:val="20"/>
              </w:rPr>
            </w:pPr>
          </w:p>
        </w:tc>
        <w:tc>
          <w:tcPr>
            <w:tcW w:w="2948" w:type="dxa"/>
            <w:gridSpan w:val="4"/>
            <w:vMerge/>
          </w:tcPr>
          <w:p w:rsidR="00847DA5" w:rsidRPr="00A66F16" w:rsidRDefault="00847DA5" w:rsidP="00A66F16">
            <w:pPr>
              <w:pStyle w:val="ConsPlusNormal"/>
              <w:rPr>
                <w:rFonts w:ascii="Times New Roman" w:hAnsi="Times New Roman" w:cs="Times New Roman"/>
                <w:sz w:val="20"/>
              </w:rPr>
            </w:pPr>
          </w:p>
        </w:tc>
        <w:tc>
          <w:tcPr>
            <w:tcW w:w="3005" w:type="dxa"/>
            <w:vMerge/>
          </w:tcPr>
          <w:p w:rsidR="00847DA5" w:rsidRDefault="00847DA5">
            <w:pPr>
              <w:rPr>
                <w:rFonts w:ascii="Times New Roman" w:hAnsi="Times New Roman" w:cs="Times New Roman"/>
                <w:sz w:val="20"/>
                <w:szCs w:val="20"/>
              </w:rPr>
            </w:pPr>
          </w:p>
        </w:tc>
      </w:tr>
      <w:tr w:rsidR="00847DA5" w:rsidRPr="00997FD5" w:rsidTr="00C00CFA">
        <w:trPr>
          <w:gridAfter w:val="1"/>
          <w:wAfter w:w="236" w:type="dxa"/>
          <w:trHeight w:val="330"/>
        </w:trPr>
        <w:tc>
          <w:tcPr>
            <w:tcW w:w="486"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7</w:t>
            </w:r>
          </w:p>
        </w:tc>
        <w:tc>
          <w:tcPr>
            <w:tcW w:w="917"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29.10.24</w:t>
            </w:r>
          </w:p>
        </w:tc>
        <w:tc>
          <w:tcPr>
            <w:tcW w:w="2391" w:type="dxa"/>
            <w:gridSpan w:val="2"/>
            <w:vMerge w:val="restart"/>
          </w:tcPr>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Средства автотранспортные для перевозки людей прочие</w:t>
            </w:r>
          </w:p>
        </w:tc>
        <w:tc>
          <w:tcPr>
            <w:tcW w:w="709" w:type="dxa"/>
          </w:tcPr>
          <w:p w:rsidR="00847DA5" w:rsidRPr="00847DA5" w:rsidRDefault="00204DB4" w:rsidP="00847DA5">
            <w:pPr>
              <w:pStyle w:val="ConsPlusNormal"/>
              <w:jc w:val="center"/>
              <w:rPr>
                <w:rFonts w:ascii="Times New Roman" w:hAnsi="Times New Roman" w:cs="Times New Roman"/>
                <w:sz w:val="20"/>
              </w:rPr>
            </w:pPr>
            <w:hyperlink r:id="rId12" w:history="1">
              <w:r w:rsidR="00847DA5" w:rsidRPr="00847DA5">
                <w:rPr>
                  <w:rFonts w:ascii="Times New Roman" w:hAnsi="Times New Roman" w:cs="Times New Roman"/>
                  <w:sz w:val="20"/>
                </w:rPr>
                <w:t>251</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лошадиная сила</w:t>
            </w:r>
          </w:p>
        </w:tc>
        <w:tc>
          <w:tcPr>
            <w:tcW w:w="2693" w:type="dxa"/>
            <w:gridSpan w:val="2"/>
            <w:vMerge w:val="restart"/>
          </w:tcPr>
          <w:p w:rsidR="00847DA5" w:rsidRDefault="00847DA5" w:rsidP="00593441">
            <w:r>
              <w:rPr>
                <w:rFonts w:ascii="Times New Roman" w:hAnsi="Times New Roman" w:cs="Times New Roman"/>
                <w:sz w:val="20"/>
              </w:rPr>
              <w:t>м</w:t>
            </w:r>
            <w:r w:rsidRPr="002E2107">
              <w:rPr>
                <w:rFonts w:ascii="Times New Roman" w:hAnsi="Times New Roman" w:cs="Times New Roman"/>
                <w:sz w:val="20"/>
              </w:rPr>
              <w:t xml:space="preserve">ощность двигателя </w:t>
            </w:r>
            <w:r>
              <w:rPr>
                <w:rFonts w:ascii="Times New Roman" w:hAnsi="Times New Roman" w:cs="Times New Roman"/>
                <w:sz w:val="20"/>
              </w:rPr>
              <w:t>к</w:t>
            </w:r>
            <w:r w:rsidRPr="002E2107">
              <w:rPr>
                <w:rFonts w:ascii="Times New Roman" w:hAnsi="Times New Roman" w:cs="Times New Roman"/>
                <w:sz w:val="20"/>
              </w:rPr>
              <w:t xml:space="preserve">омплектация </w:t>
            </w:r>
          </w:p>
        </w:tc>
        <w:tc>
          <w:tcPr>
            <w:tcW w:w="2948" w:type="dxa"/>
            <w:gridSpan w:val="4"/>
            <w:vMerge w:val="restart"/>
          </w:tcPr>
          <w:p w:rsidR="00847DA5" w:rsidRDefault="00847DA5" w:rsidP="00593441">
            <w:r w:rsidRPr="002E2107">
              <w:rPr>
                <w:rFonts w:ascii="Times New Roman" w:hAnsi="Times New Roman" w:cs="Times New Roman"/>
                <w:sz w:val="20"/>
              </w:rPr>
              <w:t xml:space="preserve">Мощность двигателя – не более </w:t>
            </w:r>
            <w:r>
              <w:rPr>
                <w:rFonts w:ascii="Times New Roman" w:hAnsi="Times New Roman" w:cs="Times New Roman"/>
                <w:sz w:val="20"/>
              </w:rPr>
              <w:t>4</w:t>
            </w:r>
            <w:r w:rsidRPr="002E2107">
              <w:rPr>
                <w:rFonts w:ascii="Times New Roman" w:hAnsi="Times New Roman" w:cs="Times New Roman"/>
                <w:sz w:val="20"/>
              </w:rPr>
              <w:t>00 л.</w:t>
            </w:r>
            <w:proofErr w:type="gramStart"/>
            <w:r w:rsidRPr="002E2107">
              <w:rPr>
                <w:rFonts w:ascii="Times New Roman" w:hAnsi="Times New Roman" w:cs="Times New Roman"/>
                <w:sz w:val="20"/>
              </w:rPr>
              <w:t>с</w:t>
            </w:r>
            <w:proofErr w:type="gramEnd"/>
            <w:r w:rsidRPr="002E2107">
              <w:rPr>
                <w:rFonts w:ascii="Times New Roman" w:hAnsi="Times New Roman" w:cs="Times New Roman"/>
                <w:sz w:val="20"/>
              </w:rPr>
              <w:t>., Комплектация – базовая</w:t>
            </w:r>
          </w:p>
        </w:tc>
        <w:tc>
          <w:tcPr>
            <w:tcW w:w="3005" w:type="dxa"/>
            <w:vMerge w:val="restart"/>
          </w:tcPr>
          <w:p w:rsidR="00847DA5" w:rsidRDefault="00847DA5" w:rsidP="00593441">
            <w:pPr>
              <w:rPr>
                <w:rFonts w:ascii="Times New Roman" w:hAnsi="Times New Roman" w:cs="Times New Roman"/>
                <w:sz w:val="20"/>
                <w:szCs w:val="20"/>
              </w:rPr>
            </w:pPr>
            <w:r>
              <w:rPr>
                <w:rFonts w:ascii="Times New Roman" w:hAnsi="Times New Roman" w:cs="Times New Roman"/>
                <w:sz w:val="20"/>
                <w:szCs w:val="20"/>
              </w:rPr>
              <w:t>Не закупается</w:t>
            </w:r>
          </w:p>
          <w:p w:rsidR="00847DA5" w:rsidRPr="00997FD5" w:rsidRDefault="00847DA5">
            <w:pPr>
              <w:rPr>
                <w:rFonts w:ascii="Times New Roman" w:hAnsi="Times New Roman" w:cs="Times New Roman"/>
                <w:sz w:val="20"/>
                <w:szCs w:val="20"/>
              </w:rPr>
            </w:pPr>
          </w:p>
        </w:tc>
      </w:tr>
      <w:tr w:rsidR="00847DA5" w:rsidRPr="00997FD5" w:rsidTr="00C00CFA">
        <w:trPr>
          <w:gridAfter w:val="1"/>
          <w:wAfter w:w="236" w:type="dxa"/>
          <w:trHeight w:val="360"/>
        </w:trPr>
        <w:tc>
          <w:tcPr>
            <w:tcW w:w="486" w:type="dxa"/>
            <w:gridSpan w:val="2"/>
            <w:vMerge/>
          </w:tcPr>
          <w:p w:rsidR="00847DA5" w:rsidRPr="00997FD5" w:rsidRDefault="00847DA5" w:rsidP="000160CD">
            <w:pPr>
              <w:jc w:val="center"/>
              <w:rPr>
                <w:rFonts w:ascii="Times New Roman" w:hAnsi="Times New Roman" w:cs="Times New Roman"/>
                <w:sz w:val="20"/>
                <w:szCs w:val="20"/>
              </w:rPr>
            </w:pPr>
          </w:p>
        </w:tc>
        <w:tc>
          <w:tcPr>
            <w:tcW w:w="917" w:type="dxa"/>
            <w:gridSpan w:val="2"/>
            <w:vMerge/>
          </w:tcPr>
          <w:p w:rsidR="00847DA5" w:rsidRPr="00997FD5" w:rsidRDefault="00847DA5" w:rsidP="000160CD">
            <w:pPr>
              <w:jc w:val="center"/>
              <w:rPr>
                <w:rFonts w:ascii="Times New Roman" w:hAnsi="Times New Roman" w:cs="Times New Roman"/>
                <w:sz w:val="20"/>
                <w:szCs w:val="20"/>
              </w:rPr>
            </w:pPr>
          </w:p>
        </w:tc>
        <w:tc>
          <w:tcPr>
            <w:tcW w:w="2391" w:type="dxa"/>
            <w:gridSpan w:val="2"/>
            <w:vMerge/>
          </w:tcPr>
          <w:p w:rsidR="00847DA5" w:rsidRPr="00997FD5" w:rsidRDefault="00847DA5" w:rsidP="000160CD">
            <w:pPr>
              <w:ind w:left="42"/>
              <w:rPr>
                <w:rFonts w:ascii="Times New Roman" w:hAnsi="Times New Roman" w:cs="Times New Roman"/>
                <w:sz w:val="20"/>
                <w:szCs w:val="20"/>
              </w:rPr>
            </w:pPr>
          </w:p>
        </w:tc>
        <w:tc>
          <w:tcPr>
            <w:tcW w:w="709" w:type="dxa"/>
          </w:tcPr>
          <w:p w:rsidR="00847DA5" w:rsidRPr="00847DA5" w:rsidRDefault="00204DB4" w:rsidP="00847DA5">
            <w:pPr>
              <w:pStyle w:val="ConsPlusNormal"/>
              <w:jc w:val="center"/>
              <w:rPr>
                <w:rFonts w:ascii="Times New Roman" w:hAnsi="Times New Roman" w:cs="Times New Roman"/>
                <w:sz w:val="20"/>
              </w:rPr>
            </w:pPr>
            <w:hyperlink r:id="rId13" w:history="1">
              <w:r w:rsidR="00847DA5" w:rsidRPr="00847DA5">
                <w:rPr>
                  <w:rFonts w:ascii="Times New Roman" w:hAnsi="Times New Roman" w:cs="Times New Roman"/>
                  <w:sz w:val="20"/>
                </w:rPr>
                <w:t>383</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рубль</w:t>
            </w:r>
          </w:p>
        </w:tc>
        <w:tc>
          <w:tcPr>
            <w:tcW w:w="2693" w:type="dxa"/>
            <w:gridSpan w:val="2"/>
            <w:vMerge/>
          </w:tcPr>
          <w:p w:rsidR="00847DA5" w:rsidRDefault="00847DA5" w:rsidP="00593441">
            <w:pPr>
              <w:rPr>
                <w:rFonts w:ascii="Times New Roman" w:hAnsi="Times New Roman" w:cs="Times New Roman"/>
                <w:sz w:val="20"/>
              </w:rPr>
            </w:pPr>
          </w:p>
        </w:tc>
        <w:tc>
          <w:tcPr>
            <w:tcW w:w="2948" w:type="dxa"/>
            <w:gridSpan w:val="4"/>
            <w:vMerge/>
          </w:tcPr>
          <w:p w:rsidR="00847DA5" w:rsidRPr="002E2107" w:rsidRDefault="00847DA5" w:rsidP="00593441">
            <w:pPr>
              <w:rPr>
                <w:rFonts w:ascii="Times New Roman" w:hAnsi="Times New Roman" w:cs="Times New Roman"/>
                <w:sz w:val="20"/>
              </w:rPr>
            </w:pPr>
          </w:p>
        </w:tc>
        <w:tc>
          <w:tcPr>
            <w:tcW w:w="3005" w:type="dxa"/>
            <w:vMerge/>
          </w:tcPr>
          <w:p w:rsidR="00847DA5" w:rsidRDefault="00847DA5" w:rsidP="00593441">
            <w:pPr>
              <w:rPr>
                <w:rFonts w:ascii="Times New Roman" w:hAnsi="Times New Roman" w:cs="Times New Roman"/>
                <w:sz w:val="20"/>
                <w:szCs w:val="20"/>
              </w:rPr>
            </w:pPr>
          </w:p>
        </w:tc>
      </w:tr>
      <w:tr w:rsidR="00847DA5" w:rsidRPr="00997FD5" w:rsidTr="00C00CFA">
        <w:trPr>
          <w:gridAfter w:val="1"/>
          <w:wAfter w:w="236" w:type="dxa"/>
          <w:trHeight w:val="465"/>
        </w:trPr>
        <w:tc>
          <w:tcPr>
            <w:tcW w:w="486"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8</w:t>
            </w:r>
          </w:p>
        </w:tc>
        <w:tc>
          <w:tcPr>
            <w:tcW w:w="917"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29.10.30</w:t>
            </w:r>
          </w:p>
        </w:tc>
        <w:tc>
          <w:tcPr>
            <w:tcW w:w="2391" w:type="dxa"/>
            <w:gridSpan w:val="2"/>
            <w:vMerge w:val="restart"/>
          </w:tcPr>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Средства автотранспортные для перевозки 10 или более человек</w:t>
            </w:r>
          </w:p>
        </w:tc>
        <w:tc>
          <w:tcPr>
            <w:tcW w:w="709" w:type="dxa"/>
          </w:tcPr>
          <w:p w:rsidR="00847DA5" w:rsidRPr="00847DA5" w:rsidRDefault="00204DB4" w:rsidP="00847DA5">
            <w:pPr>
              <w:pStyle w:val="ConsPlusNormal"/>
              <w:jc w:val="center"/>
              <w:rPr>
                <w:rFonts w:ascii="Times New Roman" w:hAnsi="Times New Roman" w:cs="Times New Roman"/>
                <w:sz w:val="20"/>
              </w:rPr>
            </w:pPr>
            <w:hyperlink r:id="rId14" w:history="1">
              <w:r w:rsidR="00847DA5" w:rsidRPr="00847DA5">
                <w:rPr>
                  <w:rFonts w:ascii="Times New Roman" w:hAnsi="Times New Roman" w:cs="Times New Roman"/>
                  <w:sz w:val="20"/>
                </w:rPr>
                <w:t>251</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лошадиная сила</w:t>
            </w:r>
          </w:p>
        </w:tc>
        <w:tc>
          <w:tcPr>
            <w:tcW w:w="2693" w:type="dxa"/>
            <w:gridSpan w:val="2"/>
            <w:vMerge w:val="restart"/>
          </w:tcPr>
          <w:p w:rsidR="00847DA5" w:rsidRDefault="00847DA5" w:rsidP="00593441">
            <w:r>
              <w:rPr>
                <w:rFonts w:ascii="Times New Roman" w:hAnsi="Times New Roman" w:cs="Times New Roman"/>
                <w:sz w:val="20"/>
              </w:rPr>
              <w:t>м</w:t>
            </w:r>
            <w:r w:rsidRPr="002E2107">
              <w:rPr>
                <w:rFonts w:ascii="Times New Roman" w:hAnsi="Times New Roman" w:cs="Times New Roman"/>
                <w:sz w:val="20"/>
              </w:rPr>
              <w:t xml:space="preserve">ощность двигателя </w:t>
            </w:r>
            <w:r>
              <w:rPr>
                <w:rFonts w:ascii="Times New Roman" w:hAnsi="Times New Roman" w:cs="Times New Roman"/>
                <w:sz w:val="20"/>
              </w:rPr>
              <w:t>ком</w:t>
            </w:r>
            <w:r w:rsidRPr="002E2107">
              <w:rPr>
                <w:rFonts w:ascii="Times New Roman" w:hAnsi="Times New Roman" w:cs="Times New Roman"/>
                <w:sz w:val="20"/>
              </w:rPr>
              <w:t xml:space="preserve">плектация </w:t>
            </w:r>
          </w:p>
        </w:tc>
        <w:tc>
          <w:tcPr>
            <w:tcW w:w="2948" w:type="dxa"/>
            <w:gridSpan w:val="4"/>
            <w:vMerge w:val="restart"/>
          </w:tcPr>
          <w:p w:rsidR="00847DA5" w:rsidRDefault="00847DA5" w:rsidP="00593441">
            <w:r w:rsidRPr="002E2107">
              <w:rPr>
                <w:rFonts w:ascii="Times New Roman" w:hAnsi="Times New Roman" w:cs="Times New Roman"/>
                <w:sz w:val="20"/>
              </w:rPr>
              <w:t xml:space="preserve">Мощность двигателя – не более </w:t>
            </w:r>
            <w:r>
              <w:rPr>
                <w:rFonts w:ascii="Times New Roman" w:hAnsi="Times New Roman" w:cs="Times New Roman"/>
                <w:sz w:val="20"/>
              </w:rPr>
              <w:t>4</w:t>
            </w:r>
            <w:r w:rsidRPr="002E2107">
              <w:rPr>
                <w:rFonts w:ascii="Times New Roman" w:hAnsi="Times New Roman" w:cs="Times New Roman"/>
                <w:sz w:val="20"/>
              </w:rPr>
              <w:t>00 л.</w:t>
            </w:r>
            <w:proofErr w:type="gramStart"/>
            <w:r w:rsidRPr="002E2107">
              <w:rPr>
                <w:rFonts w:ascii="Times New Roman" w:hAnsi="Times New Roman" w:cs="Times New Roman"/>
                <w:sz w:val="20"/>
              </w:rPr>
              <w:t>с</w:t>
            </w:r>
            <w:proofErr w:type="gramEnd"/>
            <w:r w:rsidRPr="002E2107">
              <w:rPr>
                <w:rFonts w:ascii="Times New Roman" w:hAnsi="Times New Roman" w:cs="Times New Roman"/>
                <w:sz w:val="20"/>
              </w:rPr>
              <w:t>., Комплектация – базовая</w:t>
            </w:r>
          </w:p>
        </w:tc>
        <w:tc>
          <w:tcPr>
            <w:tcW w:w="3005" w:type="dxa"/>
            <w:vMerge w:val="restart"/>
          </w:tcPr>
          <w:p w:rsidR="00847DA5" w:rsidRDefault="00847DA5" w:rsidP="00593441">
            <w:pPr>
              <w:rPr>
                <w:rFonts w:ascii="Times New Roman" w:hAnsi="Times New Roman" w:cs="Times New Roman"/>
                <w:sz w:val="20"/>
                <w:szCs w:val="20"/>
              </w:rPr>
            </w:pPr>
            <w:r>
              <w:rPr>
                <w:rFonts w:ascii="Times New Roman" w:hAnsi="Times New Roman" w:cs="Times New Roman"/>
                <w:sz w:val="20"/>
                <w:szCs w:val="20"/>
              </w:rPr>
              <w:t>Не закупается</w:t>
            </w:r>
          </w:p>
          <w:p w:rsidR="00847DA5" w:rsidRPr="00997FD5" w:rsidRDefault="00847DA5">
            <w:pPr>
              <w:rPr>
                <w:rFonts w:ascii="Times New Roman" w:hAnsi="Times New Roman" w:cs="Times New Roman"/>
                <w:sz w:val="20"/>
                <w:szCs w:val="20"/>
              </w:rPr>
            </w:pPr>
          </w:p>
        </w:tc>
      </w:tr>
      <w:tr w:rsidR="00847DA5" w:rsidRPr="00997FD5" w:rsidTr="00C00CFA">
        <w:trPr>
          <w:gridAfter w:val="1"/>
          <w:wAfter w:w="236" w:type="dxa"/>
          <w:trHeight w:val="450"/>
        </w:trPr>
        <w:tc>
          <w:tcPr>
            <w:tcW w:w="486" w:type="dxa"/>
            <w:gridSpan w:val="2"/>
            <w:vMerge/>
          </w:tcPr>
          <w:p w:rsidR="00847DA5" w:rsidRPr="00997FD5" w:rsidRDefault="00847DA5" w:rsidP="000160CD">
            <w:pPr>
              <w:jc w:val="center"/>
              <w:rPr>
                <w:rFonts w:ascii="Times New Roman" w:hAnsi="Times New Roman" w:cs="Times New Roman"/>
                <w:sz w:val="20"/>
                <w:szCs w:val="20"/>
              </w:rPr>
            </w:pPr>
          </w:p>
        </w:tc>
        <w:tc>
          <w:tcPr>
            <w:tcW w:w="917" w:type="dxa"/>
            <w:gridSpan w:val="2"/>
            <w:vMerge/>
          </w:tcPr>
          <w:p w:rsidR="00847DA5" w:rsidRPr="00997FD5" w:rsidRDefault="00847DA5" w:rsidP="000160CD">
            <w:pPr>
              <w:jc w:val="center"/>
              <w:rPr>
                <w:rFonts w:ascii="Times New Roman" w:hAnsi="Times New Roman" w:cs="Times New Roman"/>
                <w:sz w:val="20"/>
                <w:szCs w:val="20"/>
              </w:rPr>
            </w:pPr>
          </w:p>
        </w:tc>
        <w:tc>
          <w:tcPr>
            <w:tcW w:w="2391" w:type="dxa"/>
            <w:gridSpan w:val="2"/>
            <w:vMerge/>
          </w:tcPr>
          <w:p w:rsidR="00847DA5" w:rsidRPr="00997FD5" w:rsidRDefault="00847DA5" w:rsidP="000160CD">
            <w:pPr>
              <w:ind w:left="42"/>
              <w:rPr>
                <w:rFonts w:ascii="Times New Roman" w:hAnsi="Times New Roman" w:cs="Times New Roman"/>
                <w:sz w:val="20"/>
                <w:szCs w:val="20"/>
              </w:rPr>
            </w:pPr>
          </w:p>
        </w:tc>
        <w:tc>
          <w:tcPr>
            <w:tcW w:w="709" w:type="dxa"/>
          </w:tcPr>
          <w:p w:rsidR="00847DA5" w:rsidRPr="00847DA5" w:rsidRDefault="00204DB4" w:rsidP="00847DA5">
            <w:pPr>
              <w:pStyle w:val="ConsPlusNormal"/>
              <w:jc w:val="center"/>
              <w:rPr>
                <w:rFonts w:ascii="Times New Roman" w:hAnsi="Times New Roman" w:cs="Times New Roman"/>
                <w:sz w:val="20"/>
              </w:rPr>
            </w:pPr>
            <w:hyperlink r:id="rId15" w:history="1">
              <w:r w:rsidR="00847DA5" w:rsidRPr="00847DA5">
                <w:rPr>
                  <w:rFonts w:ascii="Times New Roman" w:hAnsi="Times New Roman" w:cs="Times New Roman"/>
                  <w:sz w:val="20"/>
                </w:rPr>
                <w:t>383</w:t>
              </w:r>
            </w:hyperlink>
          </w:p>
        </w:tc>
        <w:tc>
          <w:tcPr>
            <w:tcW w:w="1701" w:type="dxa"/>
            <w:gridSpan w:val="2"/>
          </w:tcPr>
          <w:p w:rsidR="00847DA5" w:rsidRPr="00847DA5" w:rsidRDefault="00847DA5" w:rsidP="00847DA5">
            <w:pPr>
              <w:pStyle w:val="ConsPlusNormal"/>
              <w:jc w:val="center"/>
              <w:rPr>
                <w:rFonts w:ascii="Times New Roman" w:hAnsi="Times New Roman" w:cs="Times New Roman"/>
                <w:sz w:val="20"/>
              </w:rPr>
            </w:pPr>
            <w:r w:rsidRPr="00847DA5">
              <w:rPr>
                <w:rFonts w:ascii="Times New Roman" w:hAnsi="Times New Roman" w:cs="Times New Roman"/>
                <w:sz w:val="20"/>
              </w:rPr>
              <w:t>рубль</w:t>
            </w:r>
          </w:p>
        </w:tc>
        <w:tc>
          <w:tcPr>
            <w:tcW w:w="2693" w:type="dxa"/>
            <w:gridSpan w:val="2"/>
            <w:vMerge/>
          </w:tcPr>
          <w:p w:rsidR="00847DA5" w:rsidRDefault="00847DA5" w:rsidP="00593441">
            <w:pPr>
              <w:rPr>
                <w:rFonts w:ascii="Times New Roman" w:hAnsi="Times New Roman" w:cs="Times New Roman"/>
                <w:sz w:val="20"/>
              </w:rPr>
            </w:pPr>
          </w:p>
        </w:tc>
        <w:tc>
          <w:tcPr>
            <w:tcW w:w="2948" w:type="dxa"/>
            <w:gridSpan w:val="4"/>
            <w:vMerge/>
          </w:tcPr>
          <w:p w:rsidR="00847DA5" w:rsidRPr="002E2107" w:rsidRDefault="00847DA5" w:rsidP="00593441">
            <w:pPr>
              <w:rPr>
                <w:rFonts w:ascii="Times New Roman" w:hAnsi="Times New Roman" w:cs="Times New Roman"/>
                <w:sz w:val="20"/>
              </w:rPr>
            </w:pPr>
          </w:p>
        </w:tc>
        <w:tc>
          <w:tcPr>
            <w:tcW w:w="3005" w:type="dxa"/>
            <w:vMerge/>
          </w:tcPr>
          <w:p w:rsidR="00847DA5" w:rsidRDefault="00847DA5" w:rsidP="00593441">
            <w:pPr>
              <w:rPr>
                <w:rFonts w:ascii="Times New Roman" w:hAnsi="Times New Roman" w:cs="Times New Roman"/>
                <w:sz w:val="20"/>
                <w:szCs w:val="20"/>
              </w:rPr>
            </w:pPr>
          </w:p>
        </w:tc>
      </w:tr>
      <w:tr w:rsidR="00847DA5" w:rsidRPr="00997FD5" w:rsidTr="00C00CFA">
        <w:trPr>
          <w:gridAfter w:val="1"/>
          <w:wAfter w:w="236" w:type="dxa"/>
        </w:trPr>
        <w:tc>
          <w:tcPr>
            <w:tcW w:w="486"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9</w:t>
            </w:r>
          </w:p>
        </w:tc>
        <w:tc>
          <w:tcPr>
            <w:tcW w:w="917"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31.01.11</w:t>
            </w:r>
          </w:p>
        </w:tc>
        <w:tc>
          <w:tcPr>
            <w:tcW w:w="2391" w:type="dxa"/>
            <w:gridSpan w:val="2"/>
          </w:tcPr>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Мебель металлическая для офисов. Пояснения по закупаемой продукции: мебель для сидения, преимущественно с металлическим каркасом</w:t>
            </w:r>
          </w:p>
        </w:tc>
        <w:tc>
          <w:tcPr>
            <w:tcW w:w="709"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847DA5" w:rsidRPr="00265EE9" w:rsidRDefault="00847DA5" w:rsidP="00265EE9">
            <w:pPr>
              <w:rPr>
                <w:rFonts w:ascii="Times New Roman" w:hAnsi="Times New Roman" w:cs="Times New Roman"/>
                <w:sz w:val="20"/>
                <w:szCs w:val="20"/>
              </w:rPr>
            </w:pPr>
            <w:r w:rsidRPr="00265EE9">
              <w:rPr>
                <w:rFonts w:ascii="Times New Roman" w:hAnsi="Times New Roman" w:cs="Times New Roman"/>
                <w:sz w:val="20"/>
                <w:szCs w:val="20"/>
              </w:rPr>
              <w:t>материал (металл), обивочные материалы</w:t>
            </w:r>
          </w:p>
        </w:tc>
        <w:tc>
          <w:tcPr>
            <w:tcW w:w="2948" w:type="dxa"/>
            <w:gridSpan w:val="4"/>
          </w:tcPr>
          <w:p w:rsidR="00847DA5" w:rsidRPr="00265EE9" w:rsidRDefault="00847DA5" w:rsidP="00265EE9">
            <w:pPr>
              <w:pStyle w:val="ConsPlusNormal"/>
              <w:rPr>
                <w:rFonts w:ascii="Times New Roman" w:hAnsi="Times New Roman" w:cs="Times New Roman"/>
                <w:sz w:val="20"/>
              </w:rPr>
            </w:pPr>
            <w:proofErr w:type="gramStart"/>
            <w:r w:rsidRPr="00265EE9">
              <w:rPr>
                <w:rFonts w:ascii="Times New Roman" w:hAnsi="Times New Roman" w:cs="Times New Roman"/>
                <w:sz w:val="20"/>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005" w:type="dxa"/>
          </w:tcPr>
          <w:p w:rsidR="00847DA5" w:rsidRPr="00265EE9" w:rsidRDefault="00847DA5" w:rsidP="00265EE9">
            <w:pPr>
              <w:rPr>
                <w:rFonts w:ascii="Times New Roman" w:hAnsi="Times New Roman" w:cs="Times New Roman"/>
                <w:sz w:val="20"/>
                <w:szCs w:val="20"/>
              </w:rPr>
            </w:pPr>
            <w:proofErr w:type="gramStart"/>
            <w:r w:rsidRPr="00265EE9">
              <w:rPr>
                <w:rFonts w:ascii="Times New Roman" w:hAnsi="Times New Roman" w:cs="Times New Roman"/>
                <w:sz w:val="20"/>
                <w:szCs w:val="20"/>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r>
      <w:tr w:rsidR="00847DA5" w:rsidRPr="00997FD5" w:rsidTr="00C00CFA">
        <w:trPr>
          <w:gridAfter w:val="1"/>
          <w:wAfter w:w="236" w:type="dxa"/>
        </w:trPr>
        <w:tc>
          <w:tcPr>
            <w:tcW w:w="486"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10</w:t>
            </w:r>
          </w:p>
        </w:tc>
        <w:tc>
          <w:tcPr>
            <w:tcW w:w="917"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31.01.12</w:t>
            </w:r>
          </w:p>
        </w:tc>
        <w:tc>
          <w:tcPr>
            <w:tcW w:w="2391" w:type="dxa"/>
            <w:gridSpan w:val="2"/>
          </w:tcPr>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Мебель деревянная для офисов. Пояснения  по закупаемой продукции: мебель для сидения, преимущественно с деревянным каркасом</w:t>
            </w:r>
          </w:p>
        </w:tc>
        <w:tc>
          <w:tcPr>
            <w:tcW w:w="709"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847DA5" w:rsidRPr="00265EE9" w:rsidRDefault="00847DA5" w:rsidP="00265EE9">
            <w:pPr>
              <w:rPr>
                <w:rFonts w:ascii="Times New Roman" w:hAnsi="Times New Roman" w:cs="Times New Roman"/>
                <w:sz w:val="20"/>
                <w:szCs w:val="20"/>
              </w:rPr>
            </w:pPr>
            <w:r w:rsidRPr="00265EE9">
              <w:rPr>
                <w:rFonts w:ascii="Times New Roman" w:hAnsi="Times New Roman" w:cs="Times New Roman"/>
                <w:sz w:val="20"/>
                <w:szCs w:val="20"/>
              </w:rPr>
              <w:t>материал (вид древесины)</w:t>
            </w:r>
          </w:p>
        </w:tc>
        <w:tc>
          <w:tcPr>
            <w:tcW w:w="2948" w:type="dxa"/>
            <w:gridSpan w:val="4"/>
          </w:tcPr>
          <w:p w:rsidR="00847DA5" w:rsidRPr="00265EE9" w:rsidRDefault="00847DA5" w:rsidP="00265EE9">
            <w:pPr>
              <w:pStyle w:val="ConsPlusNormal"/>
              <w:rPr>
                <w:rFonts w:ascii="Times New Roman" w:hAnsi="Times New Roman" w:cs="Times New Roman"/>
                <w:sz w:val="20"/>
              </w:rPr>
            </w:pPr>
            <w:proofErr w:type="gramStart"/>
            <w:r w:rsidRPr="00265EE9">
              <w:rPr>
                <w:rFonts w:ascii="Times New Roman" w:hAnsi="Times New Roman" w:cs="Times New Roman"/>
                <w:sz w:val="20"/>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265EE9">
              <w:rPr>
                <w:rFonts w:ascii="Times New Roman" w:hAnsi="Times New Roman" w:cs="Times New Roman"/>
                <w:sz w:val="20"/>
              </w:rPr>
              <w:t>мягколиственных</w:t>
            </w:r>
            <w:proofErr w:type="spellEnd"/>
            <w:r w:rsidRPr="00265EE9">
              <w:rPr>
                <w:rFonts w:ascii="Times New Roman" w:hAnsi="Times New Roman" w:cs="Times New Roman"/>
                <w:sz w:val="20"/>
              </w:rPr>
              <w:t xml:space="preserve"> пород: береза, лиственница, сосна, ель</w:t>
            </w:r>
            <w:proofErr w:type="gramEnd"/>
          </w:p>
        </w:tc>
        <w:tc>
          <w:tcPr>
            <w:tcW w:w="3005" w:type="dxa"/>
          </w:tcPr>
          <w:p w:rsidR="00847DA5" w:rsidRPr="00265EE9" w:rsidRDefault="00847DA5" w:rsidP="00265EE9">
            <w:pPr>
              <w:rPr>
                <w:rFonts w:ascii="Times New Roman" w:hAnsi="Times New Roman" w:cs="Times New Roman"/>
                <w:sz w:val="20"/>
                <w:szCs w:val="20"/>
              </w:rPr>
            </w:pPr>
            <w:r w:rsidRPr="00265EE9">
              <w:rPr>
                <w:rFonts w:ascii="Times New Roman" w:hAnsi="Times New Roman" w:cs="Times New Roman"/>
                <w:sz w:val="20"/>
                <w:szCs w:val="20"/>
              </w:rPr>
              <w:t xml:space="preserve">возможное значение - древесина хвойных и </w:t>
            </w:r>
            <w:proofErr w:type="spellStart"/>
            <w:r w:rsidRPr="00265EE9">
              <w:rPr>
                <w:rFonts w:ascii="Times New Roman" w:hAnsi="Times New Roman" w:cs="Times New Roman"/>
                <w:sz w:val="20"/>
                <w:szCs w:val="20"/>
              </w:rPr>
              <w:t>мягколиственных</w:t>
            </w:r>
            <w:proofErr w:type="spellEnd"/>
            <w:r w:rsidRPr="00265EE9">
              <w:rPr>
                <w:rFonts w:ascii="Times New Roman" w:hAnsi="Times New Roman" w:cs="Times New Roman"/>
                <w:sz w:val="20"/>
                <w:szCs w:val="20"/>
              </w:rPr>
              <w:t xml:space="preserve"> пород: береза, лиственница, сосна, ель; ламинированная древесно-стружечная плита</w:t>
            </w:r>
          </w:p>
        </w:tc>
      </w:tr>
      <w:tr w:rsidR="00847DA5" w:rsidRPr="00997FD5" w:rsidTr="00C00CFA">
        <w:tc>
          <w:tcPr>
            <w:tcW w:w="486"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11</w:t>
            </w:r>
          </w:p>
        </w:tc>
        <w:tc>
          <w:tcPr>
            <w:tcW w:w="917"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61.10.30</w:t>
            </w:r>
          </w:p>
        </w:tc>
        <w:tc>
          <w:tcPr>
            <w:tcW w:w="2391" w:type="dxa"/>
            <w:gridSpan w:val="2"/>
          </w:tcPr>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709"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847DA5" w:rsidRPr="00265EE9" w:rsidRDefault="00847DA5">
            <w:pPr>
              <w:rPr>
                <w:rFonts w:ascii="Times New Roman" w:hAnsi="Times New Roman" w:cs="Times New Roman"/>
                <w:sz w:val="20"/>
                <w:szCs w:val="20"/>
              </w:rPr>
            </w:pPr>
            <w:r w:rsidRPr="00265EE9">
              <w:rPr>
                <w:rFonts w:ascii="Times New Roman" w:hAnsi="Times New Roman" w:cs="Times New Roman"/>
                <w:sz w:val="20"/>
                <w:szCs w:val="20"/>
              </w:rPr>
              <w:t>скорость канала передачи данных</w:t>
            </w:r>
          </w:p>
        </w:tc>
        <w:tc>
          <w:tcPr>
            <w:tcW w:w="2948" w:type="dxa"/>
            <w:gridSpan w:val="4"/>
          </w:tcPr>
          <w:p w:rsidR="00847DA5" w:rsidRPr="00265EE9" w:rsidRDefault="00847DA5" w:rsidP="00AE3B16">
            <w:pPr>
              <w:pStyle w:val="ConsPlusNormal"/>
              <w:jc w:val="center"/>
              <w:rPr>
                <w:rFonts w:ascii="Times New Roman" w:hAnsi="Times New Roman" w:cs="Times New Roman"/>
                <w:sz w:val="20"/>
              </w:rPr>
            </w:pPr>
            <w:r w:rsidRPr="00265EE9">
              <w:rPr>
                <w:rFonts w:ascii="Times New Roman" w:hAnsi="Times New Roman" w:cs="Times New Roman"/>
                <w:sz w:val="20"/>
              </w:rPr>
              <w:t>Не менее 30Мбит/с</w:t>
            </w:r>
          </w:p>
        </w:tc>
        <w:tc>
          <w:tcPr>
            <w:tcW w:w="3005" w:type="dxa"/>
          </w:tcPr>
          <w:p w:rsidR="00847DA5" w:rsidRPr="00265EE9" w:rsidRDefault="00847DA5" w:rsidP="00AE3B16">
            <w:pPr>
              <w:pStyle w:val="ConsPlusNormal"/>
              <w:jc w:val="center"/>
              <w:rPr>
                <w:rFonts w:ascii="Times New Roman" w:hAnsi="Times New Roman" w:cs="Times New Roman"/>
                <w:sz w:val="20"/>
              </w:rPr>
            </w:pPr>
            <w:r w:rsidRPr="00265EE9">
              <w:rPr>
                <w:rFonts w:ascii="Times New Roman" w:hAnsi="Times New Roman" w:cs="Times New Roman"/>
                <w:sz w:val="20"/>
              </w:rPr>
              <w:t>Не менее 30Мбит/с</w:t>
            </w:r>
          </w:p>
        </w:tc>
        <w:tc>
          <w:tcPr>
            <w:tcW w:w="236" w:type="dxa"/>
            <w:tcBorders>
              <w:right w:val="nil"/>
            </w:tcBorders>
          </w:tcPr>
          <w:p w:rsidR="00847DA5" w:rsidRPr="00997FD5" w:rsidRDefault="00847DA5" w:rsidP="00AE3B16">
            <w:pPr>
              <w:rPr>
                <w:rFonts w:ascii="Times New Roman" w:hAnsi="Times New Roman" w:cs="Times New Roman"/>
                <w:sz w:val="20"/>
                <w:szCs w:val="20"/>
              </w:rPr>
            </w:pPr>
          </w:p>
        </w:tc>
      </w:tr>
      <w:tr w:rsidR="00847DA5" w:rsidRPr="00997FD5" w:rsidTr="00C00CFA">
        <w:trPr>
          <w:gridAfter w:val="1"/>
          <w:wAfter w:w="236" w:type="dxa"/>
        </w:trPr>
        <w:tc>
          <w:tcPr>
            <w:tcW w:w="486"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12</w:t>
            </w:r>
          </w:p>
        </w:tc>
        <w:tc>
          <w:tcPr>
            <w:tcW w:w="917"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61.20.11</w:t>
            </w:r>
          </w:p>
        </w:tc>
        <w:tc>
          <w:tcPr>
            <w:tcW w:w="2391" w:type="dxa"/>
            <w:gridSpan w:val="2"/>
          </w:tcPr>
          <w:p w:rsidR="00847DA5" w:rsidRPr="00997FD5" w:rsidRDefault="00847DA5" w:rsidP="000160CD">
            <w:pPr>
              <w:pStyle w:val="ConsPlusNormal"/>
              <w:rPr>
                <w:rFonts w:ascii="Times New Roman" w:hAnsi="Times New Roman" w:cs="Times New Roman"/>
                <w:sz w:val="20"/>
              </w:rPr>
            </w:pPr>
            <w:r w:rsidRPr="00997FD5">
              <w:rPr>
                <w:rFonts w:ascii="Times New Roman" w:hAnsi="Times New Roman" w:cs="Times New Roman"/>
                <w:sz w:val="20"/>
              </w:rPr>
              <w:t>Услуги подвижной связи общего пользования - обеспечение доступа и поддержка пользователя.</w:t>
            </w:r>
          </w:p>
          <w:p w:rsidR="00847DA5" w:rsidRPr="00997FD5" w:rsidRDefault="00847DA5" w:rsidP="000160CD">
            <w:pPr>
              <w:pStyle w:val="ConsPlusNormal"/>
              <w:rPr>
                <w:rFonts w:ascii="Times New Roman" w:hAnsi="Times New Roman" w:cs="Times New Roman"/>
                <w:sz w:val="20"/>
              </w:rPr>
            </w:pPr>
            <w:r w:rsidRPr="00997FD5">
              <w:rPr>
                <w:rFonts w:ascii="Times New Roman" w:hAnsi="Times New Roman" w:cs="Times New Roman"/>
                <w:sz w:val="20"/>
              </w:rPr>
              <w:lastRenderedPageBreak/>
              <w:t>Пояснения по требуемым услугам: оказание услуг подвижной радиотелефонной связи</w:t>
            </w:r>
          </w:p>
        </w:tc>
        <w:tc>
          <w:tcPr>
            <w:tcW w:w="709"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gridSpan w:val="2"/>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847DA5" w:rsidRPr="00265EE9" w:rsidRDefault="00847DA5">
            <w:pPr>
              <w:rPr>
                <w:rFonts w:ascii="Times New Roman" w:hAnsi="Times New Roman" w:cs="Times New Roman"/>
                <w:sz w:val="20"/>
                <w:szCs w:val="20"/>
              </w:rPr>
            </w:pPr>
            <w:r w:rsidRPr="00265EE9">
              <w:rPr>
                <w:rFonts w:ascii="Times New Roman" w:hAnsi="Times New Roman" w:cs="Times New Roman"/>
                <w:sz w:val="20"/>
                <w:szCs w:val="20"/>
              </w:rPr>
              <w:t xml:space="preserve">доступ услуги голосовой связи (домашний регион, территория Российской Федерации, за пределами </w:t>
            </w:r>
            <w:r w:rsidRPr="00265EE9">
              <w:rPr>
                <w:rFonts w:ascii="Times New Roman" w:hAnsi="Times New Roman" w:cs="Times New Roman"/>
                <w:sz w:val="20"/>
                <w:szCs w:val="20"/>
              </w:rPr>
              <w:lastRenderedPageBreak/>
              <w:t>Российской Федерации - роуминг), доступ в информационно-телекоммуникационную сеть "Интернет" (Гбайт) (да/нет)</w:t>
            </w:r>
          </w:p>
        </w:tc>
        <w:tc>
          <w:tcPr>
            <w:tcW w:w="2948" w:type="dxa"/>
            <w:gridSpan w:val="4"/>
          </w:tcPr>
          <w:p w:rsidR="00847DA5" w:rsidRDefault="00847DA5" w:rsidP="00265EE9">
            <w:pPr>
              <w:jc w:val="center"/>
              <w:rPr>
                <w:rFonts w:ascii="Times New Roman" w:hAnsi="Times New Roman" w:cs="Times New Roman"/>
                <w:sz w:val="20"/>
                <w:szCs w:val="20"/>
              </w:rPr>
            </w:pPr>
            <w:r>
              <w:rPr>
                <w:rFonts w:ascii="Times New Roman" w:hAnsi="Times New Roman" w:cs="Times New Roman"/>
                <w:sz w:val="20"/>
                <w:szCs w:val="20"/>
              </w:rPr>
              <w:lastRenderedPageBreak/>
              <w:t>Не менее 30 Гбайт,</w:t>
            </w:r>
          </w:p>
          <w:p w:rsidR="00847DA5" w:rsidRPr="00997FD5" w:rsidRDefault="00847DA5" w:rsidP="00265EE9">
            <w:pPr>
              <w:jc w:val="center"/>
              <w:rPr>
                <w:rFonts w:ascii="Times New Roman" w:hAnsi="Times New Roman" w:cs="Times New Roman"/>
                <w:sz w:val="20"/>
                <w:szCs w:val="20"/>
              </w:rPr>
            </w:pPr>
            <w:r>
              <w:rPr>
                <w:rFonts w:ascii="Times New Roman" w:hAnsi="Times New Roman" w:cs="Times New Roman"/>
                <w:sz w:val="20"/>
                <w:szCs w:val="20"/>
              </w:rPr>
              <w:t>да</w:t>
            </w:r>
          </w:p>
        </w:tc>
        <w:tc>
          <w:tcPr>
            <w:tcW w:w="3005" w:type="dxa"/>
          </w:tcPr>
          <w:p w:rsidR="00847DA5" w:rsidRDefault="00847DA5" w:rsidP="00265EE9">
            <w:pPr>
              <w:jc w:val="center"/>
              <w:rPr>
                <w:rFonts w:ascii="Times New Roman" w:hAnsi="Times New Roman" w:cs="Times New Roman"/>
                <w:sz w:val="20"/>
                <w:szCs w:val="20"/>
              </w:rPr>
            </w:pPr>
            <w:r>
              <w:rPr>
                <w:rFonts w:ascii="Times New Roman" w:hAnsi="Times New Roman" w:cs="Times New Roman"/>
                <w:sz w:val="20"/>
                <w:szCs w:val="20"/>
              </w:rPr>
              <w:t>Не менее 30 Гбайт,</w:t>
            </w:r>
          </w:p>
          <w:p w:rsidR="00847DA5" w:rsidRPr="00997FD5" w:rsidRDefault="00EF10E4" w:rsidP="00265EE9">
            <w:pPr>
              <w:jc w:val="center"/>
              <w:rPr>
                <w:rFonts w:ascii="Times New Roman" w:hAnsi="Times New Roman" w:cs="Times New Roman"/>
                <w:sz w:val="20"/>
                <w:szCs w:val="20"/>
              </w:rPr>
            </w:pPr>
            <w:r>
              <w:rPr>
                <w:rFonts w:ascii="Times New Roman" w:hAnsi="Times New Roman" w:cs="Times New Roman"/>
                <w:sz w:val="20"/>
                <w:szCs w:val="20"/>
              </w:rPr>
              <w:t>Н</w:t>
            </w:r>
            <w:r w:rsidR="00847DA5">
              <w:rPr>
                <w:rFonts w:ascii="Times New Roman" w:hAnsi="Times New Roman" w:cs="Times New Roman"/>
                <w:sz w:val="20"/>
                <w:szCs w:val="20"/>
              </w:rPr>
              <w:t>ет</w:t>
            </w:r>
          </w:p>
        </w:tc>
      </w:tr>
      <w:tr w:rsidR="00847DA5" w:rsidRPr="00997FD5" w:rsidTr="00C00CFA">
        <w:trPr>
          <w:gridAfter w:val="1"/>
          <w:wAfter w:w="236" w:type="dxa"/>
          <w:trHeight w:val="1320"/>
        </w:trPr>
        <w:tc>
          <w:tcPr>
            <w:tcW w:w="486"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lastRenderedPageBreak/>
              <w:t>13</w:t>
            </w:r>
          </w:p>
        </w:tc>
        <w:tc>
          <w:tcPr>
            <w:tcW w:w="917"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58.29.13</w:t>
            </w:r>
          </w:p>
        </w:tc>
        <w:tc>
          <w:tcPr>
            <w:tcW w:w="2391" w:type="dxa"/>
            <w:gridSpan w:val="2"/>
            <w:vMerge w:val="restart"/>
          </w:tcPr>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Обеспечение программное для администрирования баз данных на электронном носителе.</w:t>
            </w:r>
          </w:p>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 xml:space="preserve"> Пояснения по требуемой продукции: системы управления базами данных</w:t>
            </w:r>
          </w:p>
        </w:tc>
        <w:tc>
          <w:tcPr>
            <w:tcW w:w="709"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 xml:space="preserve">Рубль </w:t>
            </w:r>
          </w:p>
        </w:tc>
        <w:tc>
          <w:tcPr>
            <w:tcW w:w="2693" w:type="dxa"/>
            <w:gridSpan w:val="2"/>
          </w:tcPr>
          <w:p w:rsidR="00847DA5" w:rsidRPr="00F72B78" w:rsidRDefault="00847DA5" w:rsidP="00F72B78">
            <w:pPr>
              <w:jc w:val="center"/>
              <w:rPr>
                <w:rFonts w:ascii="Times New Roman" w:hAnsi="Times New Roman" w:cs="Times New Roman"/>
                <w:sz w:val="20"/>
                <w:szCs w:val="20"/>
                <w:highlight w:val="yellow"/>
              </w:rPr>
            </w:pPr>
            <w:r>
              <w:rPr>
                <w:rFonts w:ascii="Times New Roman" w:hAnsi="Times New Roman" w:cs="Times New Roman"/>
                <w:sz w:val="20"/>
                <w:szCs w:val="20"/>
              </w:rPr>
              <w:t>С</w:t>
            </w:r>
            <w:r w:rsidRPr="00F72B78">
              <w:rPr>
                <w:rFonts w:ascii="Times New Roman" w:hAnsi="Times New Roman" w:cs="Times New Roman"/>
                <w:sz w:val="20"/>
                <w:szCs w:val="20"/>
              </w:rPr>
              <w:t>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w:t>
            </w:r>
          </w:p>
        </w:tc>
        <w:tc>
          <w:tcPr>
            <w:tcW w:w="2948" w:type="dxa"/>
            <w:gridSpan w:val="4"/>
          </w:tcPr>
          <w:p w:rsidR="00847DA5" w:rsidRPr="00F72B78" w:rsidRDefault="00847DA5" w:rsidP="00F72B78">
            <w:pPr>
              <w:jc w:val="center"/>
              <w:rPr>
                <w:rFonts w:ascii="Times New Roman" w:hAnsi="Times New Roman" w:cs="Times New Roman"/>
                <w:sz w:val="20"/>
                <w:szCs w:val="20"/>
              </w:rPr>
            </w:pPr>
            <w:r>
              <w:rPr>
                <w:rFonts w:ascii="Times New Roman" w:hAnsi="Times New Roman" w:cs="Times New Roman"/>
                <w:sz w:val="20"/>
                <w:szCs w:val="20"/>
              </w:rPr>
              <w:t>Не более 50000 рублей</w:t>
            </w:r>
          </w:p>
        </w:tc>
        <w:tc>
          <w:tcPr>
            <w:tcW w:w="3005" w:type="dxa"/>
          </w:tcPr>
          <w:p w:rsidR="00847DA5" w:rsidRPr="00F72B78" w:rsidRDefault="00847DA5" w:rsidP="00F72B78">
            <w:pPr>
              <w:jc w:val="center"/>
              <w:rPr>
                <w:rFonts w:ascii="Times New Roman" w:hAnsi="Times New Roman" w:cs="Times New Roman"/>
                <w:sz w:val="20"/>
                <w:szCs w:val="20"/>
              </w:rPr>
            </w:pPr>
            <w:r>
              <w:rPr>
                <w:rFonts w:ascii="Times New Roman" w:hAnsi="Times New Roman" w:cs="Times New Roman"/>
                <w:sz w:val="20"/>
                <w:szCs w:val="20"/>
              </w:rPr>
              <w:t>Не более 50000 рублей</w:t>
            </w:r>
          </w:p>
        </w:tc>
      </w:tr>
      <w:tr w:rsidR="00847DA5" w:rsidRPr="00997FD5" w:rsidTr="00C00CFA">
        <w:trPr>
          <w:gridAfter w:val="1"/>
          <w:wAfter w:w="236" w:type="dxa"/>
          <w:trHeight w:val="1890"/>
        </w:trPr>
        <w:tc>
          <w:tcPr>
            <w:tcW w:w="486" w:type="dxa"/>
            <w:gridSpan w:val="2"/>
            <w:vMerge/>
          </w:tcPr>
          <w:p w:rsidR="00847DA5" w:rsidRPr="00997FD5" w:rsidRDefault="00847DA5" w:rsidP="000160CD">
            <w:pPr>
              <w:jc w:val="center"/>
              <w:rPr>
                <w:rFonts w:ascii="Times New Roman" w:hAnsi="Times New Roman" w:cs="Times New Roman"/>
                <w:sz w:val="20"/>
                <w:szCs w:val="20"/>
              </w:rPr>
            </w:pPr>
          </w:p>
        </w:tc>
        <w:tc>
          <w:tcPr>
            <w:tcW w:w="917" w:type="dxa"/>
            <w:gridSpan w:val="2"/>
            <w:vMerge/>
          </w:tcPr>
          <w:p w:rsidR="00847DA5" w:rsidRPr="00997FD5" w:rsidRDefault="00847DA5" w:rsidP="000160CD">
            <w:pPr>
              <w:jc w:val="center"/>
              <w:rPr>
                <w:rFonts w:ascii="Times New Roman" w:hAnsi="Times New Roman" w:cs="Times New Roman"/>
                <w:sz w:val="20"/>
                <w:szCs w:val="20"/>
              </w:rPr>
            </w:pPr>
          </w:p>
        </w:tc>
        <w:tc>
          <w:tcPr>
            <w:tcW w:w="2391" w:type="dxa"/>
            <w:gridSpan w:val="2"/>
            <w:vMerge/>
          </w:tcPr>
          <w:p w:rsidR="00847DA5" w:rsidRPr="00997FD5" w:rsidRDefault="00847DA5" w:rsidP="000160CD">
            <w:pPr>
              <w:ind w:left="42"/>
              <w:rPr>
                <w:rFonts w:ascii="Times New Roman" w:hAnsi="Times New Roman" w:cs="Times New Roman"/>
                <w:sz w:val="20"/>
                <w:szCs w:val="20"/>
              </w:rPr>
            </w:pPr>
          </w:p>
        </w:tc>
        <w:tc>
          <w:tcPr>
            <w:tcW w:w="709"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 xml:space="preserve">Рубль </w:t>
            </w:r>
          </w:p>
        </w:tc>
        <w:tc>
          <w:tcPr>
            <w:tcW w:w="2693" w:type="dxa"/>
            <w:gridSpan w:val="2"/>
          </w:tcPr>
          <w:p w:rsidR="00847DA5" w:rsidRPr="00F72B78" w:rsidRDefault="00847DA5" w:rsidP="00F72B78">
            <w:pPr>
              <w:jc w:val="center"/>
              <w:rPr>
                <w:rFonts w:ascii="Times New Roman" w:hAnsi="Times New Roman" w:cs="Times New Roman"/>
                <w:sz w:val="20"/>
                <w:szCs w:val="20"/>
                <w:highlight w:val="yellow"/>
              </w:rPr>
            </w:pPr>
            <w:r w:rsidRPr="00F72B78">
              <w:rPr>
                <w:rFonts w:ascii="Times New Roman" w:hAnsi="Times New Roman" w:cs="Times New Roman"/>
                <w:sz w:val="20"/>
                <w:szCs w:val="20"/>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948" w:type="dxa"/>
            <w:gridSpan w:val="4"/>
          </w:tcPr>
          <w:p w:rsidR="00847DA5" w:rsidRPr="00F72B78" w:rsidRDefault="00847DA5" w:rsidP="00F72B78">
            <w:pPr>
              <w:jc w:val="center"/>
              <w:rPr>
                <w:rFonts w:ascii="Times New Roman" w:hAnsi="Times New Roman" w:cs="Times New Roman"/>
                <w:sz w:val="20"/>
                <w:szCs w:val="20"/>
              </w:rPr>
            </w:pPr>
            <w:r>
              <w:rPr>
                <w:rFonts w:ascii="Times New Roman" w:hAnsi="Times New Roman" w:cs="Times New Roman"/>
                <w:sz w:val="20"/>
                <w:szCs w:val="20"/>
              </w:rPr>
              <w:t xml:space="preserve">Не закупается </w:t>
            </w:r>
          </w:p>
        </w:tc>
        <w:tc>
          <w:tcPr>
            <w:tcW w:w="3005" w:type="dxa"/>
          </w:tcPr>
          <w:p w:rsidR="00847DA5" w:rsidRDefault="00847DA5" w:rsidP="00F72B78">
            <w:pPr>
              <w:jc w:val="center"/>
              <w:rPr>
                <w:rFonts w:ascii="Times New Roman" w:hAnsi="Times New Roman" w:cs="Times New Roman"/>
                <w:sz w:val="20"/>
                <w:szCs w:val="20"/>
              </w:rPr>
            </w:pPr>
            <w:r>
              <w:rPr>
                <w:rFonts w:ascii="Times New Roman" w:hAnsi="Times New Roman" w:cs="Times New Roman"/>
                <w:sz w:val="20"/>
                <w:szCs w:val="20"/>
              </w:rPr>
              <w:t>Не закупается</w:t>
            </w:r>
          </w:p>
          <w:p w:rsidR="00847DA5" w:rsidRPr="00F72B78" w:rsidRDefault="00847DA5" w:rsidP="00F72B78">
            <w:pPr>
              <w:jc w:val="center"/>
              <w:rPr>
                <w:rFonts w:ascii="Times New Roman" w:hAnsi="Times New Roman" w:cs="Times New Roman"/>
                <w:sz w:val="20"/>
                <w:szCs w:val="20"/>
              </w:rPr>
            </w:pPr>
          </w:p>
        </w:tc>
      </w:tr>
      <w:tr w:rsidR="00847DA5" w:rsidRPr="00997FD5" w:rsidTr="00C00CFA">
        <w:trPr>
          <w:gridAfter w:val="1"/>
          <w:wAfter w:w="236" w:type="dxa"/>
          <w:trHeight w:val="510"/>
        </w:trPr>
        <w:tc>
          <w:tcPr>
            <w:tcW w:w="486"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14</w:t>
            </w:r>
          </w:p>
        </w:tc>
        <w:tc>
          <w:tcPr>
            <w:tcW w:w="917"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58.29.21</w:t>
            </w:r>
          </w:p>
        </w:tc>
        <w:tc>
          <w:tcPr>
            <w:tcW w:w="2391" w:type="dxa"/>
            <w:gridSpan w:val="2"/>
            <w:vMerge w:val="restart"/>
          </w:tcPr>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color w:val="000000"/>
                <w:sz w:val="20"/>
                <w:szCs w:val="20"/>
              </w:rP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709" w:type="dxa"/>
            <w:vMerge w:val="restart"/>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vMerge w:val="restart"/>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847DA5" w:rsidRPr="00C8306C" w:rsidRDefault="00847DA5" w:rsidP="00C8306C">
            <w:pPr>
              <w:jc w:val="center"/>
              <w:rPr>
                <w:rFonts w:ascii="Times New Roman" w:hAnsi="Times New Roman" w:cs="Times New Roman"/>
                <w:sz w:val="20"/>
                <w:szCs w:val="20"/>
                <w:highlight w:val="yellow"/>
              </w:rPr>
            </w:pPr>
            <w:r w:rsidRPr="00C8306C">
              <w:rPr>
                <w:rFonts w:ascii="Times New Roman" w:hAnsi="Times New Roman" w:cs="Times New Roman"/>
                <w:sz w:val="20"/>
                <w:szCs w:val="20"/>
              </w:rPr>
              <w:t>совместимость с системами межведомственного электронного документооборота (МЭДО) (да/нет)</w:t>
            </w:r>
          </w:p>
        </w:tc>
        <w:tc>
          <w:tcPr>
            <w:tcW w:w="2948" w:type="dxa"/>
            <w:gridSpan w:val="4"/>
          </w:tcPr>
          <w:p w:rsidR="00847DA5" w:rsidRDefault="00847DA5" w:rsidP="00C8306C">
            <w:pPr>
              <w:jc w:val="center"/>
              <w:rPr>
                <w:rFonts w:ascii="Times New Roman" w:hAnsi="Times New Roman" w:cs="Times New Roman"/>
                <w:sz w:val="20"/>
                <w:szCs w:val="20"/>
              </w:rPr>
            </w:pPr>
            <w:r>
              <w:rPr>
                <w:rFonts w:ascii="Times New Roman" w:hAnsi="Times New Roman" w:cs="Times New Roman"/>
                <w:sz w:val="20"/>
                <w:szCs w:val="20"/>
              </w:rPr>
              <w:t>Да</w:t>
            </w:r>
          </w:p>
          <w:p w:rsidR="00847DA5" w:rsidRPr="00C8306C" w:rsidRDefault="00847DA5" w:rsidP="00C8306C">
            <w:pPr>
              <w:jc w:val="center"/>
              <w:rPr>
                <w:rFonts w:ascii="Times New Roman" w:hAnsi="Times New Roman" w:cs="Times New Roman"/>
                <w:sz w:val="20"/>
                <w:szCs w:val="20"/>
              </w:rPr>
            </w:pPr>
          </w:p>
        </w:tc>
        <w:tc>
          <w:tcPr>
            <w:tcW w:w="3005" w:type="dxa"/>
          </w:tcPr>
          <w:p w:rsidR="00847DA5" w:rsidRDefault="00847DA5" w:rsidP="00AE3B16">
            <w:pPr>
              <w:jc w:val="center"/>
              <w:rPr>
                <w:rFonts w:ascii="Times New Roman" w:hAnsi="Times New Roman" w:cs="Times New Roman"/>
                <w:sz w:val="20"/>
                <w:szCs w:val="20"/>
              </w:rPr>
            </w:pPr>
            <w:r>
              <w:rPr>
                <w:rFonts w:ascii="Times New Roman" w:hAnsi="Times New Roman" w:cs="Times New Roman"/>
                <w:sz w:val="20"/>
                <w:szCs w:val="20"/>
              </w:rPr>
              <w:t>Да</w:t>
            </w:r>
          </w:p>
          <w:p w:rsidR="00847DA5" w:rsidRPr="00C8306C" w:rsidRDefault="00847DA5" w:rsidP="00AE3B16">
            <w:pPr>
              <w:jc w:val="center"/>
              <w:rPr>
                <w:rFonts w:ascii="Times New Roman" w:hAnsi="Times New Roman" w:cs="Times New Roman"/>
                <w:sz w:val="20"/>
                <w:szCs w:val="20"/>
              </w:rPr>
            </w:pPr>
          </w:p>
        </w:tc>
      </w:tr>
      <w:tr w:rsidR="00847DA5" w:rsidRPr="00997FD5" w:rsidTr="00C00CFA">
        <w:trPr>
          <w:gridAfter w:val="1"/>
          <w:wAfter w:w="236" w:type="dxa"/>
          <w:trHeight w:val="810"/>
        </w:trPr>
        <w:tc>
          <w:tcPr>
            <w:tcW w:w="486" w:type="dxa"/>
            <w:gridSpan w:val="2"/>
            <w:vMerge/>
          </w:tcPr>
          <w:p w:rsidR="00847DA5" w:rsidRPr="00997FD5" w:rsidRDefault="00847DA5" w:rsidP="000160CD">
            <w:pPr>
              <w:jc w:val="center"/>
              <w:rPr>
                <w:rFonts w:ascii="Times New Roman" w:hAnsi="Times New Roman" w:cs="Times New Roman"/>
                <w:sz w:val="20"/>
                <w:szCs w:val="20"/>
              </w:rPr>
            </w:pPr>
          </w:p>
        </w:tc>
        <w:tc>
          <w:tcPr>
            <w:tcW w:w="917" w:type="dxa"/>
            <w:gridSpan w:val="2"/>
            <w:vMerge/>
          </w:tcPr>
          <w:p w:rsidR="00847DA5" w:rsidRPr="00997FD5" w:rsidRDefault="00847DA5" w:rsidP="000160CD">
            <w:pPr>
              <w:jc w:val="center"/>
              <w:rPr>
                <w:rFonts w:ascii="Times New Roman" w:hAnsi="Times New Roman" w:cs="Times New Roman"/>
                <w:sz w:val="20"/>
                <w:szCs w:val="20"/>
              </w:rPr>
            </w:pPr>
          </w:p>
        </w:tc>
        <w:tc>
          <w:tcPr>
            <w:tcW w:w="2391" w:type="dxa"/>
            <w:gridSpan w:val="2"/>
            <w:vMerge/>
          </w:tcPr>
          <w:p w:rsidR="00847DA5" w:rsidRPr="00997FD5" w:rsidRDefault="00847DA5" w:rsidP="000160CD">
            <w:pPr>
              <w:ind w:left="42"/>
              <w:rPr>
                <w:rFonts w:ascii="Times New Roman" w:hAnsi="Times New Roman" w:cs="Times New Roman"/>
                <w:color w:val="000000"/>
                <w:sz w:val="20"/>
                <w:szCs w:val="20"/>
              </w:rPr>
            </w:pPr>
          </w:p>
        </w:tc>
        <w:tc>
          <w:tcPr>
            <w:tcW w:w="709" w:type="dxa"/>
            <w:vMerge/>
          </w:tcPr>
          <w:p w:rsidR="00847DA5" w:rsidRPr="00997FD5" w:rsidRDefault="00847DA5">
            <w:pPr>
              <w:rPr>
                <w:rFonts w:ascii="Times New Roman" w:hAnsi="Times New Roman" w:cs="Times New Roman"/>
                <w:sz w:val="20"/>
                <w:szCs w:val="20"/>
              </w:rPr>
            </w:pPr>
          </w:p>
        </w:tc>
        <w:tc>
          <w:tcPr>
            <w:tcW w:w="1701" w:type="dxa"/>
            <w:gridSpan w:val="2"/>
            <w:vMerge/>
          </w:tcPr>
          <w:p w:rsidR="00847DA5" w:rsidRPr="00997FD5" w:rsidRDefault="00847DA5">
            <w:pPr>
              <w:rPr>
                <w:rFonts w:ascii="Times New Roman" w:hAnsi="Times New Roman" w:cs="Times New Roman"/>
                <w:sz w:val="20"/>
                <w:szCs w:val="20"/>
              </w:rPr>
            </w:pPr>
          </w:p>
        </w:tc>
        <w:tc>
          <w:tcPr>
            <w:tcW w:w="2693" w:type="dxa"/>
            <w:gridSpan w:val="2"/>
          </w:tcPr>
          <w:p w:rsidR="00847DA5" w:rsidRPr="00C8306C" w:rsidRDefault="00847DA5" w:rsidP="00C8306C">
            <w:pPr>
              <w:jc w:val="center"/>
              <w:rPr>
                <w:rFonts w:ascii="Times New Roman" w:hAnsi="Times New Roman" w:cs="Times New Roman"/>
                <w:sz w:val="20"/>
                <w:szCs w:val="20"/>
                <w:highlight w:val="yellow"/>
              </w:rPr>
            </w:pPr>
            <w:r w:rsidRPr="00C8306C">
              <w:rPr>
                <w:rFonts w:ascii="Times New Roman" w:hAnsi="Times New Roman" w:cs="Times New Roman"/>
                <w:sz w:val="20"/>
                <w:szCs w:val="20"/>
              </w:rPr>
              <w:t>поддерживаемые типы данных, текстовые и графические возможности приложения</w:t>
            </w:r>
          </w:p>
        </w:tc>
        <w:tc>
          <w:tcPr>
            <w:tcW w:w="2948" w:type="dxa"/>
            <w:gridSpan w:val="4"/>
          </w:tcPr>
          <w:p w:rsidR="00847DA5" w:rsidRDefault="00847DA5" w:rsidP="00C8306C">
            <w:pPr>
              <w:jc w:val="center"/>
              <w:rPr>
                <w:rFonts w:ascii="Times New Roman" w:hAnsi="Times New Roman" w:cs="Times New Roman"/>
                <w:sz w:val="20"/>
                <w:szCs w:val="20"/>
              </w:rPr>
            </w:pPr>
            <w:r>
              <w:rPr>
                <w:rFonts w:ascii="Times New Roman" w:hAnsi="Times New Roman" w:cs="Times New Roman"/>
                <w:sz w:val="20"/>
                <w:szCs w:val="20"/>
              </w:rPr>
              <w:t>Не закупается</w:t>
            </w:r>
          </w:p>
          <w:p w:rsidR="00847DA5" w:rsidRPr="00C8306C" w:rsidRDefault="00847DA5" w:rsidP="00C8306C">
            <w:pPr>
              <w:jc w:val="center"/>
              <w:rPr>
                <w:rFonts w:ascii="Times New Roman" w:hAnsi="Times New Roman" w:cs="Times New Roman"/>
                <w:sz w:val="20"/>
                <w:szCs w:val="20"/>
              </w:rPr>
            </w:pPr>
          </w:p>
        </w:tc>
        <w:tc>
          <w:tcPr>
            <w:tcW w:w="3005" w:type="dxa"/>
          </w:tcPr>
          <w:p w:rsidR="00847DA5" w:rsidRDefault="00847DA5" w:rsidP="00AE3B16">
            <w:pPr>
              <w:jc w:val="center"/>
              <w:rPr>
                <w:rFonts w:ascii="Times New Roman" w:hAnsi="Times New Roman" w:cs="Times New Roman"/>
                <w:sz w:val="20"/>
                <w:szCs w:val="20"/>
              </w:rPr>
            </w:pPr>
            <w:r>
              <w:rPr>
                <w:rFonts w:ascii="Times New Roman" w:hAnsi="Times New Roman" w:cs="Times New Roman"/>
                <w:sz w:val="20"/>
                <w:szCs w:val="20"/>
              </w:rPr>
              <w:t>Не закупается</w:t>
            </w:r>
          </w:p>
          <w:p w:rsidR="00847DA5" w:rsidRPr="00C8306C" w:rsidRDefault="00847DA5" w:rsidP="00AE3B16">
            <w:pPr>
              <w:jc w:val="center"/>
              <w:rPr>
                <w:rFonts w:ascii="Times New Roman" w:hAnsi="Times New Roman" w:cs="Times New Roman"/>
                <w:sz w:val="20"/>
                <w:szCs w:val="20"/>
              </w:rPr>
            </w:pPr>
          </w:p>
        </w:tc>
      </w:tr>
      <w:tr w:rsidR="00847DA5" w:rsidRPr="00997FD5" w:rsidTr="00C00CFA">
        <w:trPr>
          <w:gridAfter w:val="1"/>
          <w:wAfter w:w="236" w:type="dxa"/>
          <w:trHeight w:val="735"/>
        </w:trPr>
        <w:tc>
          <w:tcPr>
            <w:tcW w:w="486" w:type="dxa"/>
            <w:gridSpan w:val="2"/>
            <w:vMerge/>
          </w:tcPr>
          <w:p w:rsidR="00847DA5" w:rsidRPr="00997FD5" w:rsidRDefault="00847DA5" w:rsidP="000160CD">
            <w:pPr>
              <w:jc w:val="center"/>
              <w:rPr>
                <w:rFonts w:ascii="Times New Roman" w:hAnsi="Times New Roman" w:cs="Times New Roman"/>
                <w:sz w:val="20"/>
                <w:szCs w:val="20"/>
              </w:rPr>
            </w:pPr>
          </w:p>
        </w:tc>
        <w:tc>
          <w:tcPr>
            <w:tcW w:w="917" w:type="dxa"/>
            <w:gridSpan w:val="2"/>
            <w:vMerge/>
          </w:tcPr>
          <w:p w:rsidR="00847DA5" w:rsidRPr="00997FD5" w:rsidRDefault="00847DA5" w:rsidP="000160CD">
            <w:pPr>
              <w:jc w:val="center"/>
              <w:rPr>
                <w:rFonts w:ascii="Times New Roman" w:hAnsi="Times New Roman" w:cs="Times New Roman"/>
                <w:sz w:val="20"/>
                <w:szCs w:val="20"/>
              </w:rPr>
            </w:pPr>
          </w:p>
        </w:tc>
        <w:tc>
          <w:tcPr>
            <w:tcW w:w="2391" w:type="dxa"/>
            <w:gridSpan w:val="2"/>
            <w:vMerge/>
          </w:tcPr>
          <w:p w:rsidR="00847DA5" w:rsidRPr="00997FD5" w:rsidRDefault="00847DA5" w:rsidP="000160CD">
            <w:pPr>
              <w:ind w:left="42"/>
              <w:rPr>
                <w:rFonts w:ascii="Times New Roman" w:hAnsi="Times New Roman" w:cs="Times New Roman"/>
                <w:color w:val="000000"/>
                <w:sz w:val="20"/>
                <w:szCs w:val="20"/>
              </w:rPr>
            </w:pPr>
          </w:p>
        </w:tc>
        <w:tc>
          <w:tcPr>
            <w:tcW w:w="709" w:type="dxa"/>
            <w:vMerge/>
          </w:tcPr>
          <w:p w:rsidR="00847DA5" w:rsidRPr="00997FD5" w:rsidRDefault="00847DA5">
            <w:pPr>
              <w:rPr>
                <w:rFonts w:ascii="Times New Roman" w:hAnsi="Times New Roman" w:cs="Times New Roman"/>
                <w:sz w:val="20"/>
                <w:szCs w:val="20"/>
              </w:rPr>
            </w:pPr>
          </w:p>
        </w:tc>
        <w:tc>
          <w:tcPr>
            <w:tcW w:w="1701" w:type="dxa"/>
            <w:gridSpan w:val="2"/>
            <w:vMerge/>
          </w:tcPr>
          <w:p w:rsidR="00847DA5" w:rsidRPr="00997FD5" w:rsidRDefault="00847DA5">
            <w:pPr>
              <w:rPr>
                <w:rFonts w:ascii="Times New Roman" w:hAnsi="Times New Roman" w:cs="Times New Roman"/>
                <w:sz w:val="20"/>
                <w:szCs w:val="20"/>
              </w:rPr>
            </w:pPr>
          </w:p>
        </w:tc>
        <w:tc>
          <w:tcPr>
            <w:tcW w:w="2693" w:type="dxa"/>
            <w:gridSpan w:val="2"/>
          </w:tcPr>
          <w:p w:rsidR="00847DA5" w:rsidRPr="00C8306C" w:rsidRDefault="00847DA5" w:rsidP="00C8306C">
            <w:pPr>
              <w:jc w:val="center"/>
              <w:rPr>
                <w:rFonts w:ascii="Times New Roman" w:hAnsi="Times New Roman" w:cs="Times New Roman"/>
                <w:sz w:val="20"/>
                <w:szCs w:val="20"/>
                <w:highlight w:val="yellow"/>
              </w:rPr>
            </w:pPr>
            <w:r w:rsidRPr="00C8306C">
              <w:rPr>
                <w:rFonts w:ascii="Times New Roman" w:hAnsi="Times New Roman" w:cs="Times New Roman"/>
                <w:sz w:val="20"/>
                <w:szCs w:val="20"/>
              </w:rPr>
              <w:t xml:space="preserve">соответствие Федеральному </w:t>
            </w:r>
            <w:hyperlink r:id="rId16" w:history="1">
              <w:r w:rsidRPr="00FB4CDD">
                <w:rPr>
                  <w:rFonts w:ascii="Times New Roman" w:hAnsi="Times New Roman" w:cs="Times New Roman"/>
                  <w:sz w:val="20"/>
                  <w:szCs w:val="20"/>
                </w:rPr>
                <w:t>закону</w:t>
              </w:r>
            </w:hyperlink>
            <w:r w:rsidRPr="00C8306C">
              <w:rPr>
                <w:rFonts w:ascii="Times New Roman" w:hAnsi="Times New Roman" w:cs="Times New Roman"/>
                <w:sz w:val="20"/>
                <w:szCs w:val="20"/>
              </w:rPr>
              <w:t xml:space="preserve"> "О персональных данных" приложений, содержащих персональные данные (да/нет)</w:t>
            </w:r>
          </w:p>
        </w:tc>
        <w:tc>
          <w:tcPr>
            <w:tcW w:w="2948" w:type="dxa"/>
            <w:gridSpan w:val="4"/>
          </w:tcPr>
          <w:p w:rsidR="00847DA5" w:rsidRPr="00C8306C" w:rsidRDefault="00847DA5" w:rsidP="00C8306C">
            <w:pPr>
              <w:jc w:val="center"/>
              <w:rPr>
                <w:rFonts w:ascii="Times New Roman" w:hAnsi="Times New Roman" w:cs="Times New Roman"/>
                <w:sz w:val="20"/>
                <w:szCs w:val="20"/>
              </w:rPr>
            </w:pPr>
            <w:r>
              <w:rPr>
                <w:rFonts w:ascii="Times New Roman" w:hAnsi="Times New Roman" w:cs="Times New Roman"/>
                <w:sz w:val="20"/>
                <w:szCs w:val="20"/>
              </w:rPr>
              <w:t xml:space="preserve">Да </w:t>
            </w:r>
          </w:p>
        </w:tc>
        <w:tc>
          <w:tcPr>
            <w:tcW w:w="3005" w:type="dxa"/>
          </w:tcPr>
          <w:p w:rsidR="00847DA5" w:rsidRPr="00C8306C" w:rsidRDefault="00847DA5" w:rsidP="00AE3B16">
            <w:pPr>
              <w:jc w:val="center"/>
              <w:rPr>
                <w:rFonts w:ascii="Times New Roman" w:hAnsi="Times New Roman" w:cs="Times New Roman"/>
                <w:sz w:val="20"/>
                <w:szCs w:val="20"/>
              </w:rPr>
            </w:pPr>
            <w:r>
              <w:rPr>
                <w:rFonts w:ascii="Times New Roman" w:hAnsi="Times New Roman" w:cs="Times New Roman"/>
                <w:sz w:val="20"/>
                <w:szCs w:val="20"/>
              </w:rPr>
              <w:t xml:space="preserve">Да </w:t>
            </w:r>
          </w:p>
        </w:tc>
      </w:tr>
      <w:tr w:rsidR="00847DA5" w:rsidRPr="00997FD5" w:rsidTr="00C00CFA">
        <w:trPr>
          <w:gridAfter w:val="1"/>
          <w:wAfter w:w="236" w:type="dxa"/>
          <w:trHeight w:val="915"/>
        </w:trPr>
        <w:tc>
          <w:tcPr>
            <w:tcW w:w="486"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15</w:t>
            </w:r>
          </w:p>
        </w:tc>
        <w:tc>
          <w:tcPr>
            <w:tcW w:w="917" w:type="dxa"/>
            <w:gridSpan w:val="2"/>
            <w:vMerge w:val="restart"/>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58.29.31</w:t>
            </w:r>
          </w:p>
        </w:tc>
        <w:tc>
          <w:tcPr>
            <w:tcW w:w="2391" w:type="dxa"/>
            <w:gridSpan w:val="2"/>
            <w:vMerge w:val="restart"/>
          </w:tcPr>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 xml:space="preserve">Обеспечение программное системное для загрузки. </w:t>
            </w:r>
          </w:p>
          <w:p w:rsidR="00847DA5" w:rsidRPr="00997FD5" w:rsidRDefault="00847DA5" w:rsidP="000160CD">
            <w:pPr>
              <w:ind w:left="42"/>
              <w:rPr>
                <w:rFonts w:ascii="Times New Roman" w:hAnsi="Times New Roman" w:cs="Times New Roman"/>
                <w:sz w:val="20"/>
                <w:szCs w:val="20"/>
              </w:rPr>
            </w:pPr>
            <w:r w:rsidRPr="00997FD5">
              <w:rPr>
                <w:rFonts w:ascii="Times New Roman" w:hAnsi="Times New Roman" w:cs="Times New Roman"/>
                <w:sz w:val="20"/>
                <w:szCs w:val="20"/>
              </w:rPr>
              <w:t>Пояснение по требуемой продукции: средства обеспечения информационной безопасности</w:t>
            </w:r>
          </w:p>
        </w:tc>
        <w:tc>
          <w:tcPr>
            <w:tcW w:w="709" w:type="dxa"/>
            <w:vMerge w:val="restart"/>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vMerge w:val="restart"/>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847DA5" w:rsidRPr="00C8306C" w:rsidRDefault="00847DA5" w:rsidP="00C8306C">
            <w:pPr>
              <w:jc w:val="center"/>
              <w:rPr>
                <w:rFonts w:ascii="Times New Roman" w:hAnsi="Times New Roman" w:cs="Times New Roman"/>
                <w:sz w:val="20"/>
                <w:szCs w:val="20"/>
              </w:rPr>
            </w:pPr>
            <w:r w:rsidRPr="00C8306C">
              <w:rPr>
                <w:rFonts w:ascii="Times New Roman" w:hAnsi="Times New Roman" w:cs="Times New Roman"/>
                <w:sz w:val="20"/>
                <w:szCs w:val="20"/>
              </w:rPr>
              <w:t xml:space="preserve">использование российских </w:t>
            </w:r>
            <w:proofErr w:type="spellStart"/>
            <w:r w:rsidRPr="00C8306C">
              <w:rPr>
                <w:rFonts w:ascii="Times New Roman" w:hAnsi="Times New Roman" w:cs="Times New Roman"/>
                <w:sz w:val="20"/>
                <w:szCs w:val="20"/>
              </w:rPr>
              <w:t>криптоалгоритмов</w:t>
            </w:r>
            <w:proofErr w:type="spellEnd"/>
            <w:r w:rsidRPr="00C8306C">
              <w:rPr>
                <w:rFonts w:ascii="Times New Roman" w:hAnsi="Times New Roman" w:cs="Times New Roman"/>
                <w:sz w:val="20"/>
                <w:szCs w:val="20"/>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2948" w:type="dxa"/>
            <w:gridSpan w:val="4"/>
          </w:tcPr>
          <w:p w:rsidR="00847DA5" w:rsidRPr="00997FD5" w:rsidRDefault="00847DA5" w:rsidP="00C8306C">
            <w:pPr>
              <w:jc w:val="center"/>
              <w:rPr>
                <w:rFonts w:ascii="Times New Roman" w:hAnsi="Times New Roman" w:cs="Times New Roman"/>
                <w:sz w:val="20"/>
                <w:szCs w:val="20"/>
              </w:rPr>
            </w:pPr>
            <w:r>
              <w:rPr>
                <w:rFonts w:ascii="Times New Roman" w:hAnsi="Times New Roman" w:cs="Times New Roman"/>
                <w:sz w:val="20"/>
                <w:szCs w:val="20"/>
              </w:rPr>
              <w:t>Да</w:t>
            </w:r>
          </w:p>
        </w:tc>
        <w:tc>
          <w:tcPr>
            <w:tcW w:w="3005" w:type="dxa"/>
          </w:tcPr>
          <w:p w:rsidR="00847DA5" w:rsidRPr="00997FD5" w:rsidRDefault="00847DA5" w:rsidP="00C8306C">
            <w:pPr>
              <w:jc w:val="center"/>
              <w:rPr>
                <w:rFonts w:ascii="Times New Roman" w:hAnsi="Times New Roman" w:cs="Times New Roman"/>
                <w:sz w:val="20"/>
                <w:szCs w:val="20"/>
              </w:rPr>
            </w:pPr>
            <w:r>
              <w:rPr>
                <w:rFonts w:ascii="Times New Roman" w:hAnsi="Times New Roman" w:cs="Times New Roman"/>
                <w:sz w:val="20"/>
                <w:szCs w:val="20"/>
              </w:rPr>
              <w:t>Да</w:t>
            </w:r>
          </w:p>
        </w:tc>
      </w:tr>
      <w:tr w:rsidR="00847DA5" w:rsidRPr="00997FD5" w:rsidTr="00C00CFA">
        <w:trPr>
          <w:gridAfter w:val="1"/>
          <w:wAfter w:w="236" w:type="dxa"/>
          <w:trHeight w:val="930"/>
        </w:trPr>
        <w:tc>
          <w:tcPr>
            <w:tcW w:w="486" w:type="dxa"/>
            <w:gridSpan w:val="2"/>
            <w:vMerge/>
          </w:tcPr>
          <w:p w:rsidR="00847DA5" w:rsidRPr="00997FD5" w:rsidRDefault="00847DA5" w:rsidP="000160CD">
            <w:pPr>
              <w:jc w:val="center"/>
              <w:rPr>
                <w:rFonts w:ascii="Times New Roman" w:hAnsi="Times New Roman" w:cs="Times New Roman"/>
                <w:sz w:val="20"/>
                <w:szCs w:val="20"/>
              </w:rPr>
            </w:pPr>
          </w:p>
        </w:tc>
        <w:tc>
          <w:tcPr>
            <w:tcW w:w="917" w:type="dxa"/>
            <w:gridSpan w:val="2"/>
            <w:vMerge/>
          </w:tcPr>
          <w:p w:rsidR="00847DA5" w:rsidRPr="00997FD5" w:rsidRDefault="00847DA5" w:rsidP="000160CD">
            <w:pPr>
              <w:jc w:val="center"/>
              <w:rPr>
                <w:rFonts w:ascii="Times New Roman" w:hAnsi="Times New Roman" w:cs="Times New Roman"/>
                <w:sz w:val="20"/>
                <w:szCs w:val="20"/>
              </w:rPr>
            </w:pPr>
          </w:p>
        </w:tc>
        <w:tc>
          <w:tcPr>
            <w:tcW w:w="2391" w:type="dxa"/>
            <w:gridSpan w:val="2"/>
            <w:vMerge/>
          </w:tcPr>
          <w:p w:rsidR="00847DA5" w:rsidRPr="00997FD5" w:rsidRDefault="00847DA5" w:rsidP="000160CD">
            <w:pPr>
              <w:ind w:left="42"/>
              <w:rPr>
                <w:rFonts w:ascii="Times New Roman" w:hAnsi="Times New Roman" w:cs="Times New Roman"/>
                <w:sz w:val="20"/>
                <w:szCs w:val="20"/>
              </w:rPr>
            </w:pPr>
          </w:p>
        </w:tc>
        <w:tc>
          <w:tcPr>
            <w:tcW w:w="709" w:type="dxa"/>
            <w:vMerge/>
          </w:tcPr>
          <w:p w:rsidR="00847DA5" w:rsidRPr="00997FD5" w:rsidRDefault="00847DA5">
            <w:pPr>
              <w:rPr>
                <w:rFonts w:ascii="Times New Roman" w:hAnsi="Times New Roman" w:cs="Times New Roman"/>
                <w:sz w:val="20"/>
                <w:szCs w:val="20"/>
              </w:rPr>
            </w:pPr>
          </w:p>
        </w:tc>
        <w:tc>
          <w:tcPr>
            <w:tcW w:w="1701" w:type="dxa"/>
            <w:gridSpan w:val="2"/>
            <w:vMerge/>
          </w:tcPr>
          <w:p w:rsidR="00847DA5" w:rsidRPr="00997FD5" w:rsidRDefault="00847DA5">
            <w:pPr>
              <w:rPr>
                <w:rFonts w:ascii="Times New Roman" w:hAnsi="Times New Roman" w:cs="Times New Roman"/>
                <w:sz w:val="20"/>
                <w:szCs w:val="20"/>
              </w:rPr>
            </w:pPr>
          </w:p>
        </w:tc>
        <w:tc>
          <w:tcPr>
            <w:tcW w:w="2693" w:type="dxa"/>
            <w:gridSpan w:val="2"/>
          </w:tcPr>
          <w:p w:rsidR="00847DA5" w:rsidRPr="00C8306C" w:rsidRDefault="00847DA5" w:rsidP="00C8306C">
            <w:pPr>
              <w:jc w:val="center"/>
              <w:rPr>
                <w:rFonts w:ascii="Times New Roman" w:hAnsi="Times New Roman" w:cs="Times New Roman"/>
                <w:sz w:val="20"/>
                <w:szCs w:val="20"/>
              </w:rPr>
            </w:pPr>
            <w:r w:rsidRPr="00C8306C">
              <w:rPr>
                <w:rFonts w:ascii="Times New Roman" w:hAnsi="Times New Roman" w:cs="Times New Roman"/>
                <w:sz w:val="20"/>
                <w:szCs w:val="20"/>
              </w:rPr>
              <w:t>доступность на русском языке интерфейса конфигурирования средства информационной безопасности</w:t>
            </w:r>
          </w:p>
        </w:tc>
        <w:tc>
          <w:tcPr>
            <w:tcW w:w="2948" w:type="dxa"/>
            <w:gridSpan w:val="4"/>
          </w:tcPr>
          <w:p w:rsidR="00847DA5" w:rsidRPr="00997FD5" w:rsidRDefault="00847DA5" w:rsidP="00C8306C">
            <w:pPr>
              <w:jc w:val="center"/>
              <w:rPr>
                <w:rFonts w:ascii="Times New Roman" w:hAnsi="Times New Roman" w:cs="Times New Roman"/>
                <w:sz w:val="20"/>
                <w:szCs w:val="20"/>
              </w:rPr>
            </w:pPr>
            <w:r>
              <w:rPr>
                <w:rFonts w:ascii="Times New Roman" w:hAnsi="Times New Roman" w:cs="Times New Roman"/>
                <w:sz w:val="20"/>
                <w:szCs w:val="20"/>
              </w:rPr>
              <w:t>Да</w:t>
            </w:r>
          </w:p>
        </w:tc>
        <w:tc>
          <w:tcPr>
            <w:tcW w:w="3005" w:type="dxa"/>
          </w:tcPr>
          <w:p w:rsidR="00847DA5" w:rsidRPr="00997FD5" w:rsidRDefault="00847DA5" w:rsidP="00C8306C">
            <w:pPr>
              <w:jc w:val="center"/>
              <w:rPr>
                <w:rFonts w:ascii="Times New Roman" w:hAnsi="Times New Roman" w:cs="Times New Roman"/>
                <w:sz w:val="20"/>
                <w:szCs w:val="20"/>
              </w:rPr>
            </w:pPr>
            <w:r>
              <w:rPr>
                <w:rFonts w:ascii="Times New Roman" w:hAnsi="Times New Roman" w:cs="Times New Roman"/>
                <w:sz w:val="20"/>
                <w:szCs w:val="20"/>
              </w:rPr>
              <w:t>Да</w:t>
            </w:r>
          </w:p>
        </w:tc>
      </w:tr>
      <w:tr w:rsidR="00847DA5" w:rsidRPr="00997FD5" w:rsidTr="00C00CFA">
        <w:trPr>
          <w:gridAfter w:val="1"/>
          <w:wAfter w:w="236" w:type="dxa"/>
        </w:trPr>
        <w:tc>
          <w:tcPr>
            <w:tcW w:w="486"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16</w:t>
            </w:r>
          </w:p>
        </w:tc>
        <w:tc>
          <w:tcPr>
            <w:tcW w:w="917"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58.29.32</w:t>
            </w:r>
          </w:p>
        </w:tc>
        <w:tc>
          <w:tcPr>
            <w:tcW w:w="2391" w:type="dxa"/>
            <w:gridSpan w:val="2"/>
          </w:tcPr>
          <w:p w:rsidR="00847DA5" w:rsidRPr="00997FD5" w:rsidRDefault="00847DA5" w:rsidP="000160CD">
            <w:pPr>
              <w:spacing w:after="1" w:line="220" w:lineRule="atLeast"/>
              <w:rPr>
                <w:rFonts w:ascii="Times New Roman" w:hAnsi="Times New Roman" w:cs="Times New Roman"/>
                <w:sz w:val="20"/>
                <w:szCs w:val="20"/>
              </w:rPr>
            </w:pPr>
            <w:r w:rsidRPr="00997FD5">
              <w:rPr>
                <w:rFonts w:ascii="Times New Roman" w:hAnsi="Times New Roman" w:cs="Times New Roman"/>
                <w:sz w:val="20"/>
                <w:szCs w:val="20"/>
              </w:rPr>
              <w:t>Обеспечение программное прикладное для загрузки. Пояснения по требуемой продукции: системы управления процессами организации</w:t>
            </w:r>
          </w:p>
        </w:tc>
        <w:tc>
          <w:tcPr>
            <w:tcW w:w="709"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847DA5" w:rsidRPr="00C8306C" w:rsidRDefault="00847DA5" w:rsidP="00C8306C">
            <w:pPr>
              <w:jc w:val="center"/>
              <w:rPr>
                <w:rFonts w:ascii="Times New Roman" w:hAnsi="Times New Roman" w:cs="Times New Roman"/>
                <w:sz w:val="20"/>
                <w:szCs w:val="20"/>
              </w:rPr>
            </w:pPr>
            <w:r w:rsidRPr="00C8306C">
              <w:rPr>
                <w:rFonts w:ascii="Times New Roman" w:hAnsi="Times New Roman" w:cs="Times New Roman"/>
                <w:sz w:val="20"/>
                <w:szCs w:val="20"/>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948" w:type="dxa"/>
            <w:gridSpan w:val="4"/>
          </w:tcPr>
          <w:p w:rsidR="00847DA5" w:rsidRPr="00997FD5" w:rsidRDefault="00847DA5" w:rsidP="00C8306C">
            <w:pPr>
              <w:jc w:val="center"/>
              <w:rPr>
                <w:rFonts w:ascii="Times New Roman" w:hAnsi="Times New Roman" w:cs="Times New Roman"/>
                <w:sz w:val="20"/>
                <w:szCs w:val="20"/>
              </w:rPr>
            </w:pPr>
            <w:r>
              <w:rPr>
                <w:rFonts w:ascii="Times New Roman" w:hAnsi="Times New Roman" w:cs="Times New Roman"/>
                <w:sz w:val="20"/>
                <w:szCs w:val="20"/>
              </w:rPr>
              <w:t>Не закупается</w:t>
            </w:r>
          </w:p>
        </w:tc>
        <w:tc>
          <w:tcPr>
            <w:tcW w:w="3005" w:type="dxa"/>
          </w:tcPr>
          <w:p w:rsidR="00847DA5" w:rsidRPr="00997FD5" w:rsidRDefault="00847DA5" w:rsidP="00C8306C">
            <w:pPr>
              <w:jc w:val="center"/>
              <w:rPr>
                <w:rFonts w:ascii="Times New Roman" w:hAnsi="Times New Roman" w:cs="Times New Roman"/>
                <w:sz w:val="20"/>
                <w:szCs w:val="20"/>
              </w:rPr>
            </w:pPr>
            <w:r>
              <w:rPr>
                <w:rFonts w:ascii="Times New Roman" w:hAnsi="Times New Roman" w:cs="Times New Roman"/>
                <w:sz w:val="20"/>
                <w:szCs w:val="20"/>
              </w:rPr>
              <w:t>Не закупается</w:t>
            </w:r>
          </w:p>
        </w:tc>
      </w:tr>
      <w:tr w:rsidR="00847DA5" w:rsidRPr="00997FD5" w:rsidTr="00C00CFA">
        <w:trPr>
          <w:gridAfter w:val="1"/>
          <w:wAfter w:w="236" w:type="dxa"/>
        </w:trPr>
        <w:tc>
          <w:tcPr>
            <w:tcW w:w="486"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17</w:t>
            </w:r>
          </w:p>
        </w:tc>
        <w:tc>
          <w:tcPr>
            <w:tcW w:w="917" w:type="dxa"/>
            <w:gridSpan w:val="2"/>
          </w:tcPr>
          <w:p w:rsidR="00847DA5" w:rsidRPr="00997FD5" w:rsidRDefault="00847DA5" w:rsidP="000160CD">
            <w:pPr>
              <w:jc w:val="center"/>
              <w:rPr>
                <w:rFonts w:ascii="Times New Roman" w:hAnsi="Times New Roman" w:cs="Times New Roman"/>
                <w:sz w:val="20"/>
                <w:szCs w:val="20"/>
              </w:rPr>
            </w:pPr>
            <w:r w:rsidRPr="00997FD5">
              <w:rPr>
                <w:rFonts w:ascii="Times New Roman" w:hAnsi="Times New Roman" w:cs="Times New Roman"/>
                <w:sz w:val="20"/>
                <w:szCs w:val="20"/>
              </w:rPr>
              <w:t>61.90.10</w:t>
            </w:r>
          </w:p>
        </w:tc>
        <w:tc>
          <w:tcPr>
            <w:tcW w:w="2391" w:type="dxa"/>
            <w:gridSpan w:val="2"/>
          </w:tcPr>
          <w:p w:rsidR="00847DA5" w:rsidRPr="00997FD5" w:rsidRDefault="00847DA5" w:rsidP="000160CD">
            <w:pPr>
              <w:spacing w:after="1" w:line="220" w:lineRule="atLeast"/>
              <w:rPr>
                <w:rFonts w:ascii="Times New Roman" w:hAnsi="Times New Roman" w:cs="Times New Roman"/>
                <w:sz w:val="20"/>
                <w:szCs w:val="20"/>
              </w:rPr>
            </w:pPr>
            <w:r w:rsidRPr="00997FD5">
              <w:rPr>
                <w:rFonts w:ascii="Times New Roman" w:hAnsi="Times New Roman" w:cs="Times New Roman"/>
                <w:sz w:val="20"/>
                <w:szCs w:val="20"/>
              </w:rPr>
              <w:t xml:space="preserve">Услуги телекоммуникационные прочие. </w:t>
            </w:r>
          </w:p>
          <w:p w:rsidR="00847DA5" w:rsidRPr="00997FD5" w:rsidRDefault="00847DA5" w:rsidP="000160CD">
            <w:pPr>
              <w:spacing w:after="1" w:line="220" w:lineRule="atLeast"/>
              <w:rPr>
                <w:rFonts w:ascii="Times New Roman" w:hAnsi="Times New Roman" w:cs="Times New Roman"/>
                <w:sz w:val="20"/>
                <w:szCs w:val="20"/>
              </w:rPr>
            </w:pPr>
            <w:r w:rsidRPr="00997FD5">
              <w:rPr>
                <w:rFonts w:ascii="Times New Roman" w:hAnsi="Times New Roman" w:cs="Times New Roman"/>
                <w:sz w:val="20"/>
                <w:szCs w:val="20"/>
              </w:rPr>
              <w:t>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709" w:type="dxa"/>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1701" w:type="dxa"/>
            <w:gridSpan w:val="2"/>
          </w:tcPr>
          <w:p w:rsidR="00847DA5" w:rsidRPr="00997FD5" w:rsidRDefault="00847DA5">
            <w:pPr>
              <w:rPr>
                <w:rFonts w:ascii="Times New Roman" w:hAnsi="Times New Roman" w:cs="Times New Roman"/>
                <w:sz w:val="20"/>
                <w:szCs w:val="20"/>
              </w:rPr>
            </w:pPr>
            <w:r>
              <w:rPr>
                <w:rFonts w:ascii="Times New Roman" w:hAnsi="Times New Roman" w:cs="Times New Roman"/>
                <w:sz w:val="20"/>
                <w:szCs w:val="20"/>
              </w:rPr>
              <w:t>-</w:t>
            </w:r>
          </w:p>
        </w:tc>
        <w:tc>
          <w:tcPr>
            <w:tcW w:w="2693" w:type="dxa"/>
            <w:gridSpan w:val="2"/>
          </w:tcPr>
          <w:p w:rsidR="00847DA5" w:rsidRPr="00C8306C" w:rsidRDefault="00847DA5" w:rsidP="00C8306C">
            <w:pPr>
              <w:jc w:val="center"/>
              <w:rPr>
                <w:rFonts w:ascii="Times New Roman" w:hAnsi="Times New Roman" w:cs="Times New Roman"/>
                <w:sz w:val="20"/>
                <w:szCs w:val="20"/>
              </w:rPr>
            </w:pPr>
            <w:r w:rsidRPr="00C8306C">
              <w:rPr>
                <w:rFonts w:ascii="Times New Roman" w:hAnsi="Times New Roman" w:cs="Times New Roman"/>
                <w:sz w:val="20"/>
                <w:szCs w:val="20"/>
              </w:rPr>
              <w:t>максимальная скорость соединения в информационно-телекоммуникационной сети "Интернет</w:t>
            </w:r>
          </w:p>
        </w:tc>
        <w:tc>
          <w:tcPr>
            <w:tcW w:w="2948" w:type="dxa"/>
            <w:gridSpan w:val="4"/>
          </w:tcPr>
          <w:p w:rsidR="00847DA5" w:rsidRPr="00C8306C" w:rsidRDefault="00847DA5" w:rsidP="00C8306C">
            <w:pPr>
              <w:jc w:val="center"/>
              <w:rPr>
                <w:rFonts w:ascii="Times New Roman" w:hAnsi="Times New Roman" w:cs="Times New Roman"/>
                <w:sz w:val="20"/>
                <w:szCs w:val="20"/>
              </w:rPr>
            </w:pPr>
            <w:r w:rsidRPr="00C8306C">
              <w:rPr>
                <w:rFonts w:ascii="Times New Roman" w:hAnsi="Times New Roman" w:cs="Times New Roman"/>
                <w:sz w:val="20"/>
                <w:szCs w:val="20"/>
              </w:rPr>
              <w:t>Не менее 10Мбит/с</w:t>
            </w:r>
          </w:p>
        </w:tc>
        <w:tc>
          <w:tcPr>
            <w:tcW w:w="3005" w:type="dxa"/>
          </w:tcPr>
          <w:p w:rsidR="00847DA5" w:rsidRPr="00C8306C" w:rsidRDefault="00847DA5" w:rsidP="00C8306C">
            <w:pPr>
              <w:jc w:val="center"/>
              <w:rPr>
                <w:rFonts w:ascii="Times New Roman" w:hAnsi="Times New Roman" w:cs="Times New Roman"/>
                <w:sz w:val="20"/>
                <w:szCs w:val="20"/>
              </w:rPr>
            </w:pPr>
            <w:r w:rsidRPr="00C8306C">
              <w:rPr>
                <w:rFonts w:ascii="Times New Roman" w:hAnsi="Times New Roman" w:cs="Times New Roman"/>
                <w:sz w:val="20"/>
                <w:szCs w:val="20"/>
              </w:rPr>
              <w:t>Не менее 10Мбит/с</w:t>
            </w:r>
          </w:p>
        </w:tc>
      </w:tr>
      <w:tr w:rsidR="00847DA5" w:rsidRPr="00997FD5" w:rsidTr="00C00CFA">
        <w:trPr>
          <w:gridAfter w:val="1"/>
          <w:wAfter w:w="236" w:type="dxa"/>
        </w:trPr>
        <w:tc>
          <w:tcPr>
            <w:tcW w:w="14850" w:type="dxa"/>
            <w:gridSpan w:val="16"/>
          </w:tcPr>
          <w:p w:rsidR="00847DA5" w:rsidRDefault="00847DA5" w:rsidP="00A01700">
            <w:pPr>
              <w:rPr>
                <w:rFonts w:ascii="Times New Roman" w:hAnsi="Times New Roman" w:cs="Times New Roman"/>
                <w:sz w:val="20"/>
                <w:szCs w:val="20"/>
              </w:rPr>
            </w:pPr>
          </w:p>
          <w:p w:rsidR="00847DA5" w:rsidRDefault="00847DA5" w:rsidP="00A01700">
            <w:pPr>
              <w:jc w:val="center"/>
              <w:rPr>
                <w:rFonts w:ascii="Times New Roman" w:hAnsi="Times New Roman" w:cs="Times New Roman"/>
                <w:sz w:val="20"/>
                <w:szCs w:val="20"/>
              </w:rPr>
            </w:pPr>
            <w:r w:rsidRPr="009D2E5C">
              <w:rPr>
                <w:rFonts w:ascii="Times New Roman" w:hAnsi="Times New Roman" w:cs="Times New Roman"/>
                <w:color w:val="000000"/>
                <w:sz w:val="24"/>
                <w:szCs w:val="24"/>
              </w:rPr>
              <w:t xml:space="preserve">Дополнительный перечень отдельных видов товаров, работ, услуг, определенный </w:t>
            </w:r>
            <w:r>
              <w:rPr>
                <w:rFonts w:ascii="Times New Roman" w:hAnsi="Times New Roman" w:cs="Times New Roman"/>
                <w:color w:val="000000"/>
                <w:sz w:val="24"/>
                <w:szCs w:val="24"/>
              </w:rPr>
              <w:t xml:space="preserve">администрацией </w:t>
            </w:r>
            <w:r w:rsidR="0087122C">
              <w:rPr>
                <w:rFonts w:ascii="Times New Roman" w:hAnsi="Times New Roman" w:cs="Times New Roman"/>
                <w:color w:val="000000"/>
                <w:sz w:val="24"/>
                <w:szCs w:val="24"/>
              </w:rPr>
              <w:t>муниципального района «Карымский район»</w:t>
            </w:r>
          </w:p>
          <w:p w:rsidR="00847DA5" w:rsidRPr="00997FD5" w:rsidRDefault="00847DA5" w:rsidP="00A01700">
            <w:pPr>
              <w:rPr>
                <w:rFonts w:ascii="Times New Roman" w:hAnsi="Times New Roman" w:cs="Times New Roman"/>
                <w:sz w:val="20"/>
                <w:szCs w:val="20"/>
              </w:rPr>
            </w:pPr>
          </w:p>
        </w:tc>
      </w:tr>
      <w:tr w:rsidR="00847DA5" w:rsidRPr="00997FD5" w:rsidTr="00C00CFA">
        <w:trPr>
          <w:gridAfter w:val="1"/>
          <w:wAfter w:w="236" w:type="dxa"/>
          <w:trHeight w:val="447"/>
        </w:trPr>
        <w:tc>
          <w:tcPr>
            <w:tcW w:w="14850" w:type="dxa"/>
            <w:gridSpan w:val="16"/>
          </w:tcPr>
          <w:p w:rsidR="00847DA5" w:rsidRPr="00A01700" w:rsidRDefault="00847DA5" w:rsidP="00A01700">
            <w:pPr>
              <w:pStyle w:val="ConsPlusTitle"/>
              <w:jc w:val="center"/>
              <w:outlineLvl w:val="1"/>
              <w:rPr>
                <w:rFonts w:ascii="Times New Roman" w:hAnsi="Times New Roman" w:cs="Times New Roman"/>
              </w:rPr>
            </w:pPr>
            <w:r w:rsidRPr="00A01700">
              <w:rPr>
                <w:rFonts w:ascii="Times New Roman" w:hAnsi="Times New Roman" w:cs="Times New Roman"/>
              </w:rPr>
              <w:t>Полиграфическая продукция,</w:t>
            </w:r>
          </w:p>
          <w:p w:rsidR="00847DA5" w:rsidRPr="00A01700" w:rsidRDefault="00847DA5" w:rsidP="00A01700">
            <w:pPr>
              <w:pStyle w:val="ConsPlusTitle"/>
              <w:jc w:val="center"/>
              <w:rPr>
                <w:rFonts w:ascii="Times New Roman" w:hAnsi="Times New Roman" w:cs="Times New Roman"/>
              </w:rPr>
            </w:pPr>
            <w:r w:rsidRPr="00A01700">
              <w:rPr>
                <w:rFonts w:ascii="Times New Roman" w:hAnsi="Times New Roman" w:cs="Times New Roman"/>
              </w:rPr>
              <w:t>конверты</w:t>
            </w:r>
          </w:p>
          <w:p w:rsidR="00847DA5" w:rsidRPr="00E15917" w:rsidRDefault="00847DA5" w:rsidP="00A01700">
            <w:pPr>
              <w:pStyle w:val="ConsPlusTitle"/>
              <w:jc w:val="center"/>
              <w:rPr>
                <w:rFonts w:ascii="Times New Roman" w:hAnsi="Times New Roman" w:cs="Times New Roman"/>
                <w:b w:val="0"/>
                <w:sz w:val="20"/>
              </w:rPr>
            </w:pPr>
          </w:p>
        </w:tc>
      </w:tr>
      <w:tr w:rsidR="00667D48" w:rsidRPr="00997FD5" w:rsidTr="00C00CFA">
        <w:trPr>
          <w:gridAfter w:val="1"/>
          <w:wAfter w:w="236" w:type="dxa"/>
          <w:trHeight w:val="405"/>
        </w:trPr>
        <w:tc>
          <w:tcPr>
            <w:tcW w:w="447" w:type="dxa"/>
            <w:vMerge w:val="restart"/>
          </w:tcPr>
          <w:p w:rsidR="00667D48" w:rsidRPr="001E37AD" w:rsidRDefault="001E37AD" w:rsidP="00E15917">
            <w:pPr>
              <w:pStyle w:val="ConsPlusTitle"/>
              <w:jc w:val="center"/>
              <w:outlineLvl w:val="1"/>
              <w:rPr>
                <w:rFonts w:ascii="Times New Roman" w:hAnsi="Times New Roman" w:cs="Times New Roman"/>
                <w:b w:val="0"/>
                <w:sz w:val="20"/>
              </w:rPr>
            </w:pPr>
            <w:r w:rsidRPr="001E37AD">
              <w:rPr>
                <w:rFonts w:ascii="Times New Roman" w:hAnsi="Times New Roman" w:cs="Times New Roman"/>
                <w:b w:val="0"/>
                <w:sz w:val="20"/>
              </w:rPr>
              <w:t>1</w:t>
            </w:r>
          </w:p>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val="restart"/>
          </w:tcPr>
          <w:p w:rsidR="00667D48" w:rsidRPr="00667D48" w:rsidRDefault="00204DB4" w:rsidP="000160CD">
            <w:pPr>
              <w:pStyle w:val="ConsPlusNormal"/>
              <w:jc w:val="center"/>
              <w:rPr>
                <w:rFonts w:ascii="Times New Roman" w:hAnsi="Times New Roman" w:cs="Times New Roman"/>
                <w:sz w:val="20"/>
              </w:rPr>
            </w:pPr>
            <w:hyperlink r:id="rId17" w:history="1">
              <w:r w:rsidR="00667D48" w:rsidRPr="00667D48">
                <w:rPr>
                  <w:rFonts w:ascii="Times New Roman" w:hAnsi="Times New Roman" w:cs="Times New Roman"/>
                  <w:sz w:val="20"/>
                </w:rPr>
                <w:t>17.23.12</w:t>
              </w:r>
            </w:hyperlink>
          </w:p>
        </w:tc>
        <w:tc>
          <w:tcPr>
            <w:tcW w:w="2268" w:type="dxa"/>
            <w:vMerge w:val="restart"/>
          </w:tcPr>
          <w:p w:rsidR="00667D48" w:rsidRPr="00667D48" w:rsidRDefault="00667D48" w:rsidP="000160CD">
            <w:pPr>
              <w:pStyle w:val="ConsPlusNormal"/>
              <w:rPr>
                <w:rFonts w:ascii="Times New Roman" w:hAnsi="Times New Roman" w:cs="Times New Roman"/>
                <w:sz w:val="20"/>
              </w:rPr>
            </w:pPr>
            <w:r w:rsidRPr="00667D48">
              <w:rPr>
                <w:rFonts w:ascii="Times New Roman" w:hAnsi="Times New Roman" w:cs="Times New Roman"/>
                <w:sz w:val="20"/>
              </w:rPr>
              <w:t xml:space="preserve">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 </w:t>
            </w:r>
            <w:r w:rsidRPr="00667D48">
              <w:rPr>
                <w:rFonts w:ascii="Times New Roman" w:hAnsi="Times New Roman" w:cs="Times New Roman"/>
                <w:sz w:val="20"/>
              </w:rPr>
              <w:lastRenderedPageBreak/>
              <w:t>Пояснения по требуемой продукции: конверты маркированные</w:t>
            </w:r>
          </w:p>
        </w:tc>
        <w:tc>
          <w:tcPr>
            <w:tcW w:w="709" w:type="dxa"/>
            <w:vMerge w:val="restart"/>
          </w:tcPr>
          <w:p w:rsidR="00667D48" w:rsidRPr="00667D48" w:rsidRDefault="00204DB4" w:rsidP="000160CD">
            <w:pPr>
              <w:pStyle w:val="ConsPlusNormal"/>
              <w:jc w:val="center"/>
              <w:rPr>
                <w:rFonts w:ascii="Times New Roman" w:hAnsi="Times New Roman" w:cs="Times New Roman"/>
                <w:sz w:val="20"/>
              </w:rPr>
            </w:pPr>
            <w:hyperlink r:id="rId18" w:history="1">
              <w:r w:rsidR="00667D48" w:rsidRPr="00667D48">
                <w:rPr>
                  <w:rFonts w:ascii="Times New Roman" w:hAnsi="Times New Roman" w:cs="Times New Roman"/>
                  <w:sz w:val="20"/>
                </w:rPr>
                <w:t>796</w:t>
              </w:r>
            </w:hyperlink>
          </w:p>
        </w:tc>
        <w:tc>
          <w:tcPr>
            <w:tcW w:w="1701" w:type="dxa"/>
            <w:gridSpan w:val="2"/>
            <w:vMerge w:val="restart"/>
            <w:tcBorders>
              <w:right w:val="single" w:sz="4" w:space="0" w:color="auto"/>
            </w:tcBorders>
          </w:tcPr>
          <w:p w:rsidR="00667D48" w:rsidRPr="00667D48" w:rsidRDefault="00667D48" w:rsidP="000160CD">
            <w:pPr>
              <w:pStyle w:val="ConsPlusNormal"/>
              <w:jc w:val="center"/>
              <w:rPr>
                <w:rFonts w:ascii="Times New Roman" w:hAnsi="Times New Roman" w:cs="Times New Roman"/>
                <w:sz w:val="20"/>
              </w:rPr>
            </w:pPr>
            <w:r w:rsidRPr="00667D48">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формат</w:t>
            </w:r>
          </w:p>
        </w:tc>
        <w:tc>
          <w:tcPr>
            <w:tcW w:w="2806" w:type="dxa"/>
            <w:gridSpan w:val="3"/>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DL, C5, DL/O</w:t>
            </w:r>
          </w:p>
        </w:tc>
        <w:tc>
          <w:tcPr>
            <w:tcW w:w="3005" w:type="dxa"/>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DL, C5, DL/O</w:t>
            </w:r>
          </w:p>
        </w:tc>
      </w:tr>
      <w:tr w:rsidR="00667D48" w:rsidRPr="00997FD5" w:rsidTr="00C00CFA">
        <w:trPr>
          <w:gridAfter w:val="1"/>
          <w:wAfter w:w="236" w:type="dxa"/>
          <w:trHeight w:val="360"/>
        </w:trPr>
        <w:tc>
          <w:tcPr>
            <w:tcW w:w="447" w:type="dxa"/>
            <w:vMerge/>
          </w:tcPr>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tcPr>
          <w:p w:rsidR="00667D48" w:rsidRPr="00667D48" w:rsidRDefault="00667D48" w:rsidP="000160CD">
            <w:pPr>
              <w:pStyle w:val="ConsPlusNormal"/>
              <w:jc w:val="center"/>
              <w:rPr>
                <w:rFonts w:ascii="Times New Roman" w:hAnsi="Times New Roman" w:cs="Times New Roman"/>
                <w:sz w:val="20"/>
              </w:rPr>
            </w:pPr>
          </w:p>
        </w:tc>
        <w:tc>
          <w:tcPr>
            <w:tcW w:w="2268" w:type="dxa"/>
            <w:vMerge/>
          </w:tcPr>
          <w:p w:rsidR="00667D48" w:rsidRPr="00667D48" w:rsidRDefault="00667D48" w:rsidP="000160CD">
            <w:pPr>
              <w:pStyle w:val="ConsPlusNormal"/>
              <w:rPr>
                <w:rFonts w:ascii="Times New Roman" w:hAnsi="Times New Roman" w:cs="Times New Roman"/>
                <w:sz w:val="20"/>
              </w:rPr>
            </w:pPr>
          </w:p>
        </w:tc>
        <w:tc>
          <w:tcPr>
            <w:tcW w:w="709" w:type="dxa"/>
            <w:vMerge/>
          </w:tcPr>
          <w:p w:rsidR="00667D48" w:rsidRPr="00667D48" w:rsidRDefault="00667D48"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667D48" w:rsidRPr="00667D48" w:rsidRDefault="00667D48"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вид</w:t>
            </w:r>
          </w:p>
        </w:tc>
        <w:tc>
          <w:tcPr>
            <w:tcW w:w="2806" w:type="dxa"/>
            <w:gridSpan w:val="3"/>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маркированный простой</w:t>
            </w:r>
          </w:p>
        </w:tc>
        <w:tc>
          <w:tcPr>
            <w:tcW w:w="3005" w:type="dxa"/>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маркированный простой</w:t>
            </w:r>
          </w:p>
        </w:tc>
      </w:tr>
      <w:tr w:rsidR="00667D48" w:rsidRPr="00997FD5" w:rsidTr="00C00CFA">
        <w:trPr>
          <w:gridAfter w:val="1"/>
          <w:wAfter w:w="236" w:type="dxa"/>
          <w:trHeight w:val="450"/>
        </w:trPr>
        <w:tc>
          <w:tcPr>
            <w:tcW w:w="447" w:type="dxa"/>
            <w:vMerge/>
          </w:tcPr>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tcPr>
          <w:p w:rsidR="00667D48" w:rsidRPr="00667D48" w:rsidRDefault="00667D48" w:rsidP="000160CD">
            <w:pPr>
              <w:pStyle w:val="ConsPlusNormal"/>
              <w:jc w:val="center"/>
              <w:rPr>
                <w:rFonts w:ascii="Times New Roman" w:hAnsi="Times New Roman" w:cs="Times New Roman"/>
                <w:sz w:val="20"/>
              </w:rPr>
            </w:pPr>
          </w:p>
        </w:tc>
        <w:tc>
          <w:tcPr>
            <w:tcW w:w="2268" w:type="dxa"/>
            <w:vMerge/>
          </w:tcPr>
          <w:p w:rsidR="00667D48" w:rsidRPr="00667D48" w:rsidRDefault="00667D48" w:rsidP="000160CD">
            <w:pPr>
              <w:pStyle w:val="ConsPlusNormal"/>
              <w:rPr>
                <w:rFonts w:ascii="Times New Roman" w:hAnsi="Times New Roman" w:cs="Times New Roman"/>
                <w:sz w:val="20"/>
              </w:rPr>
            </w:pPr>
          </w:p>
        </w:tc>
        <w:tc>
          <w:tcPr>
            <w:tcW w:w="709" w:type="dxa"/>
            <w:vMerge/>
          </w:tcPr>
          <w:p w:rsidR="00667D48" w:rsidRPr="00667D48" w:rsidRDefault="00667D48"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667D48" w:rsidRPr="00667D48" w:rsidRDefault="00667D48"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назначение</w:t>
            </w:r>
          </w:p>
        </w:tc>
        <w:tc>
          <w:tcPr>
            <w:tcW w:w="2806" w:type="dxa"/>
            <w:gridSpan w:val="3"/>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для внутренних почтовых отправлений</w:t>
            </w:r>
          </w:p>
        </w:tc>
        <w:tc>
          <w:tcPr>
            <w:tcW w:w="3005" w:type="dxa"/>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для внутренних почтовых отправлений</w:t>
            </w:r>
          </w:p>
        </w:tc>
      </w:tr>
      <w:tr w:rsidR="00667D48" w:rsidRPr="00997FD5" w:rsidTr="00C00CFA">
        <w:trPr>
          <w:gridAfter w:val="1"/>
          <w:wAfter w:w="236" w:type="dxa"/>
          <w:trHeight w:val="360"/>
        </w:trPr>
        <w:tc>
          <w:tcPr>
            <w:tcW w:w="447" w:type="dxa"/>
            <w:vMerge/>
          </w:tcPr>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tcPr>
          <w:p w:rsidR="00667D48" w:rsidRPr="00667D48" w:rsidRDefault="00667D48" w:rsidP="000160CD">
            <w:pPr>
              <w:pStyle w:val="ConsPlusNormal"/>
              <w:jc w:val="center"/>
              <w:rPr>
                <w:rFonts w:ascii="Times New Roman" w:hAnsi="Times New Roman" w:cs="Times New Roman"/>
                <w:sz w:val="20"/>
              </w:rPr>
            </w:pPr>
          </w:p>
        </w:tc>
        <w:tc>
          <w:tcPr>
            <w:tcW w:w="2268" w:type="dxa"/>
            <w:vMerge/>
          </w:tcPr>
          <w:p w:rsidR="00667D48" w:rsidRPr="00667D48" w:rsidRDefault="00667D48" w:rsidP="000160CD">
            <w:pPr>
              <w:pStyle w:val="ConsPlusNormal"/>
              <w:rPr>
                <w:rFonts w:ascii="Times New Roman" w:hAnsi="Times New Roman" w:cs="Times New Roman"/>
                <w:sz w:val="20"/>
              </w:rPr>
            </w:pPr>
          </w:p>
        </w:tc>
        <w:tc>
          <w:tcPr>
            <w:tcW w:w="709" w:type="dxa"/>
            <w:vMerge/>
          </w:tcPr>
          <w:p w:rsidR="00667D48" w:rsidRPr="00667D48" w:rsidRDefault="00667D48"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667D48" w:rsidRPr="00667D48" w:rsidRDefault="00667D48"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размеры</w:t>
            </w:r>
          </w:p>
        </w:tc>
        <w:tc>
          <w:tcPr>
            <w:tcW w:w="2806" w:type="dxa"/>
            <w:gridSpan w:val="3"/>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стандартные</w:t>
            </w:r>
          </w:p>
        </w:tc>
        <w:tc>
          <w:tcPr>
            <w:tcW w:w="3005" w:type="dxa"/>
            <w:tcBorders>
              <w:top w:val="nil"/>
              <w:left w:val="single" w:sz="4" w:space="0" w:color="auto"/>
              <w:bottom w:val="nil"/>
              <w:right w:val="single" w:sz="4" w:space="0" w:color="auto"/>
            </w:tcBorders>
          </w:tcPr>
          <w:p w:rsidR="00667D48" w:rsidRPr="00667D48" w:rsidRDefault="00EF10E4" w:rsidP="00667D48">
            <w:pPr>
              <w:pStyle w:val="ConsPlusNormal"/>
              <w:jc w:val="center"/>
              <w:rPr>
                <w:rFonts w:ascii="Times New Roman" w:hAnsi="Times New Roman" w:cs="Times New Roman"/>
                <w:sz w:val="20"/>
              </w:rPr>
            </w:pPr>
            <w:r w:rsidRPr="00667D48">
              <w:rPr>
                <w:rFonts w:ascii="Times New Roman" w:hAnsi="Times New Roman" w:cs="Times New Roman"/>
                <w:sz w:val="20"/>
              </w:rPr>
              <w:t>С</w:t>
            </w:r>
            <w:r w:rsidR="00667D48" w:rsidRPr="00667D48">
              <w:rPr>
                <w:rFonts w:ascii="Times New Roman" w:hAnsi="Times New Roman" w:cs="Times New Roman"/>
                <w:sz w:val="20"/>
              </w:rPr>
              <w:t>тандартные</w:t>
            </w:r>
          </w:p>
        </w:tc>
      </w:tr>
      <w:tr w:rsidR="00667D48" w:rsidRPr="00997FD5" w:rsidTr="00C00CFA">
        <w:trPr>
          <w:gridAfter w:val="1"/>
          <w:wAfter w:w="236" w:type="dxa"/>
          <w:trHeight w:val="300"/>
        </w:trPr>
        <w:tc>
          <w:tcPr>
            <w:tcW w:w="447" w:type="dxa"/>
            <w:vMerge/>
          </w:tcPr>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tcPr>
          <w:p w:rsidR="00667D48" w:rsidRPr="00667D48" w:rsidRDefault="00667D48" w:rsidP="000160CD">
            <w:pPr>
              <w:pStyle w:val="ConsPlusNormal"/>
              <w:jc w:val="center"/>
              <w:rPr>
                <w:rFonts w:ascii="Times New Roman" w:hAnsi="Times New Roman" w:cs="Times New Roman"/>
                <w:sz w:val="20"/>
              </w:rPr>
            </w:pPr>
          </w:p>
        </w:tc>
        <w:tc>
          <w:tcPr>
            <w:tcW w:w="2268" w:type="dxa"/>
            <w:vMerge/>
          </w:tcPr>
          <w:p w:rsidR="00667D48" w:rsidRPr="00667D48" w:rsidRDefault="00667D48" w:rsidP="000160CD">
            <w:pPr>
              <w:pStyle w:val="ConsPlusNormal"/>
              <w:rPr>
                <w:rFonts w:ascii="Times New Roman" w:hAnsi="Times New Roman" w:cs="Times New Roman"/>
                <w:sz w:val="20"/>
              </w:rPr>
            </w:pPr>
          </w:p>
        </w:tc>
        <w:tc>
          <w:tcPr>
            <w:tcW w:w="709" w:type="dxa"/>
            <w:vMerge/>
          </w:tcPr>
          <w:p w:rsidR="00667D48" w:rsidRPr="00667D48" w:rsidRDefault="00667D48"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667D48" w:rsidRPr="00667D48" w:rsidRDefault="00667D48"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литера</w:t>
            </w:r>
          </w:p>
        </w:tc>
        <w:tc>
          <w:tcPr>
            <w:tcW w:w="2806" w:type="dxa"/>
            <w:gridSpan w:val="3"/>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"A", "D"</w:t>
            </w:r>
          </w:p>
        </w:tc>
        <w:tc>
          <w:tcPr>
            <w:tcW w:w="3005" w:type="dxa"/>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"A", "D"</w:t>
            </w:r>
          </w:p>
        </w:tc>
      </w:tr>
      <w:tr w:rsidR="00667D48" w:rsidRPr="00997FD5" w:rsidTr="00C00CFA">
        <w:trPr>
          <w:gridAfter w:val="1"/>
          <w:wAfter w:w="236" w:type="dxa"/>
          <w:trHeight w:val="450"/>
        </w:trPr>
        <w:tc>
          <w:tcPr>
            <w:tcW w:w="447" w:type="dxa"/>
            <w:vMerge/>
          </w:tcPr>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tcPr>
          <w:p w:rsidR="00667D48" w:rsidRPr="00667D48" w:rsidRDefault="00667D48" w:rsidP="000160CD">
            <w:pPr>
              <w:pStyle w:val="ConsPlusNormal"/>
              <w:jc w:val="center"/>
              <w:rPr>
                <w:rFonts w:ascii="Times New Roman" w:hAnsi="Times New Roman" w:cs="Times New Roman"/>
                <w:sz w:val="20"/>
              </w:rPr>
            </w:pPr>
          </w:p>
        </w:tc>
        <w:tc>
          <w:tcPr>
            <w:tcW w:w="2268" w:type="dxa"/>
            <w:vMerge/>
          </w:tcPr>
          <w:p w:rsidR="00667D48" w:rsidRPr="00667D48" w:rsidRDefault="00667D48" w:rsidP="000160CD">
            <w:pPr>
              <w:pStyle w:val="ConsPlusNormal"/>
              <w:rPr>
                <w:rFonts w:ascii="Times New Roman" w:hAnsi="Times New Roman" w:cs="Times New Roman"/>
                <w:sz w:val="20"/>
              </w:rPr>
            </w:pPr>
          </w:p>
        </w:tc>
        <w:tc>
          <w:tcPr>
            <w:tcW w:w="709" w:type="dxa"/>
            <w:vMerge/>
          </w:tcPr>
          <w:p w:rsidR="00667D48" w:rsidRPr="00667D48" w:rsidRDefault="00667D48"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667D48" w:rsidRPr="00667D48" w:rsidRDefault="00667D48"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клапан</w:t>
            </w:r>
          </w:p>
        </w:tc>
        <w:tc>
          <w:tcPr>
            <w:tcW w:w="2806" w:type="dxa"/>
            <w:gridSpan w:val="3"/>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верхний закрывающийся</w:t>
            </w:r>
          </w:p>
        </w:tc>
        <w:tc>
          <w:tcPr>
            <w:tcW w:w="3005" w:type="dxa"/>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верхний закрывающийся</w:t>
            </w:r>
          </w:p>
        </w:tc>
      </w:tr>
      <w:tr w:rsidR="00667D48" w:rsidRPr="00997FD5" w:rsidTr="00C00CFA">
        <w:trPr>
          <w:gridAfter w:val="1"/>
          <w:wAfter w:w="236" w:type="dxa"/>
          <w:trHeight w:val="240"/>
        </w:trPr>
        <w:tc>
          <w:tcPr>
            <w:tcW w:w="447" w:type="dxa"/>
            <w:vMerge/>
          </w:tcPr>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tcPr>
          <w:p w:rsidR="00667D48" w:rsidRPr="00667D48" w:rsidRDefault="00667D48" w:rsidP="000160CD">
            <w:pPr>
              <w:pStyle w:val="ConsPlusNormal"/>
              <w:jc w:val="center"/>
              <w:rPr>
                <w:rFonts w:ascii="Times New Roman" w:hAnsi="Times New Roman" w:cs="Times New Roman"/>
                <w:sz w:val="20"/>
              </w:rPr>
            </w:pPr>
          </w:p>
        </w:tc>
        <w:tc>
          <w:tcPr>
            <w:tcW w:w="2268" w:type="dxa"/>
            <w:vMerge/>
          </w:tcPr>
          <w:p w:rsidR="00667D48" w:rsidRPr="00667D48" w:rsidRDefault="00667D48" w:rsidP="000160CD">
            <w:pPr>
              <w:pStyle w:val="ConsPlusNormal"/>
              <w:rPr>
                <w:rFonts w:ascii="Times New Roman" w:hAnsi="Times New Roman" w:cs="Times New Roman"/>
                <w:sz w:val="20"/>
              </w:rPr>
            </w:pPr>
          </w:p>
        </w:tc>
        <w:tc>
          <w:tcPr>
            <w:tcW w:w="709" w:type="dxa"/>
            <w:vMerge/>
          </w:tcPr>
          <w:p w:rsidR="00667D48" w:rsidRPr="00667D48" w:rsidRDefault="00667D48"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667D48" w:rsidRPr="00667D48" w:rsidRDefault="00667D48"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окно</w:t>
            </w:r>
          </w:p>
        </w:tc>
        <w:tc>
          <w:tcPr>
            <w:tcW w:w="2806" w:type="dxa"/>
            <w:gridSpan w:val="3"/>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proofErr w:type="gramStart"/>
            <w:r w:rsidRPr="00667D48">
              <w:rPr>
                <w:rFonts w:ascii="Times New Roman" w:hAnsi="Times New Roman" w:cs="Times New Roman"/>
                <w:sz w:val="20"/>
              </w:rPr>
              <w:t>есть</w:t>
            </w:r>
            <w:proofErr w:type="gramEnd"/>
            <w:r w:rsidRPr="00667D48">
              <w:rPr>
                <w:rFonts w:ascii="Times New Roman" w:hAnsi="Times New Roman" w:cs="Times New Roman"/>
                <w:sz w:val="20"/>
              </w:rPr>
              <w:t>/нет</w:t>
            </w:r>
          </w:p>
        </w:tc>
        <w:tc>
          <w:tcPr>
            <w:tcW w:w="3005" w:type="dxa"/>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proofErr w:type="gramStart"/>
            <w:r w:rsidRPr="00667D48">
              <w:rPr>
                <w:rFonts w:ascii="Times New Roman" w:hAnsi="Times New Roman" w:cs="Times New Roman"/>
                <w:sz w:val="20"/>
              </w:rPr>
              <w:t>есть</w:t>
            </w:r>
            <w:proofErr w:type="gramEnd"/>
            <w:r w:rsidRPr="00667D48">
              <w:rPr>
                <w:rFonts w:ascii="Times New Roman" w:hAnsi="Times New Roman" w:cs="Times New Roman"/>
                <w:sz w:val="20"/>
              </w:rPr>
              <w:t>/нет</w:t>
            </w:r>
          </w:p>
        </w:tc>
      </w:tr>
      <w:tr w:rsidR="00667D48" w:rsidRPr="00997FD5" w:rsidTr="00C00CFA">
        <w:trPr>
          <w:gridAfter w:val="1"/>
          <w:wAfter w:w="236" w:type="dxa"/>
          <w:trHeight w:val="210"/>
        </w:trPr>
        <w:tc>
          <w:tcPr>
            <w:tcW w:w="447" w:type="dxa"/>
            <w:vMerge/>
          </w:tcPr>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tcPr>
          <w:p w:rsidR="00667D48" w:rsidRPr="00667D48" w:rsidRDefault="00667D48" w:rsidP="000160CD">
            <w:pPr>
              <w:pStyle w:val="ConsPlusNormal"/>
              <w:jc w:val="center"/>
              <w:rPr>
                <w:rFonts w:ascii="Times New Roman" w:hAnsi="Times New Roman" w:cs="Times New Roman"/>
                <w:sz w:val="20"/>
              </w:rPr>
            </w:pPr>
          </w:p>
        </w:tc>
        <w:tc>
          <w:tcPr>
            <w:tcW w:w="2268" w:type="dxa"/>
            <w:vMerge/>
          </w:tcPr>
          <w:p w:rsidR="00667D48" w:rsidRPr="00667D48" w:rsidRDefault="00667D48" w:rsidP="000160CD">
            <w:pPr>
              <w:pStyle w:val="ConsPlusNormal"/>
              <w:rPr>
                <w:rFonts w:ascii="Times New Roman" w:hAnsi="Times New Roman" w:cs="Times New Roman"/>
                <w:sz w:val="20"/>
              </w:rPr>
            </w:pPr>
          </w:p>
        </w:tc>
        <w:tc>
          <w:tcPr>
            <w:tcW w:w="709" w:type="dxa"/>
            <w:vMerge/>
          </w:tcPr>
          <w:p w:rsidR="00667D48" w:rsidRPr="00667D48" w:rsidRDefault="00667D48"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667D48" w:rsidRPr="00667D48" w:rsidRDefault="00667D48"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цвет</w:t>
            </w:r>
          </w:p>
        </w:tc>
        <w:tc>
          <w:tcPr>
            <w:tcW w:w="2806" w:type="dxa"/>
            <w:gridSpan w:val="3"/>
            <w:tcBorders>
              <w:top w:val="nil"/>
              <w:left w:val="single" w:sz="4" w:space="0" w:color="auto"/>
              <w:bottom w:val="nil"/>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светлый</w:t>
            </w:r>
          </w:p>
        </w:tc>
        <w:tc>
          <w:tcPr>
            <w:tcW w:w="3005" w:type="dxa"/>
            <w:tcBorders>
              <w:top w:val="nil"/>
              <w:left w:val="single" w:sz="4" w:space="0" w:color="auto"/>
              <w:bottom w:val="nil"/>
              <w:right w:val="single" w:sz="4" w:space="0" w:color="auto"/>
            </w:tcBorders>
          </w:tcPr>
          <w:p w:rsidR="00667D48" w:rsidRPr="00667D48" w:rsidRDefault="00EF10E4" w:rsidP="00667D48">
            <w:pPr>
              <w:pStyle w:val="ConsPlusNormal"/>
              <w:jc w:val="center"/>
              <w:rPr>
                <w:rFonts w:ascii="Times New Roman" w:hAnsi="Times New Roman" w:cs="Times New Roman"/>
                <w:sz w:val="20"/>
              </w:rPr>
            </w:pPr>
            <w:r w:rsidRPr="00667D48">
              <w:rPr>
                <w:rFonts w:ascii="Times New Roman" w:hAnsi="Times New Roman" w:cs="Times New Roman"/>
                <w:sz w:val="20"/>
              </w:rPr>
              <w:t>С</w:t>
            </w:r>
            <w:r w:rsidR="00667D48" w:rsidRPr="00667D48">
              <w:rPr>
                <w:rFonts w:ascii="Times New Roman" w:hAnsi="Times New Roman" w:cs="Times New Roman"/>
                <w:sz w:val="20"/>
              </w:rPr>
              <w:t>ветлый</w:t>
            </w:r>
          </w:p>
        </w:tc>
      </w:tr>
      <w:tr w:rsidR="00667D48" w:rsidRPr="00997FD5" w:rsidTr="00C00CFA">
        <w:trPr>
          <w:gridAfter w:val="1"/>
          <w:wAfter w:w="236" w:type="dxa"/>
          <w:trHeight w:val="360"/>
        </w:trPr>
        <w:tc>
          <w:tcPr>
            <w:tcW w:w="447" w:type="dxa"/>
            <w:vMerge/>
          </w:tcPr>
          <w:p w:rsidR="00667D48" w:rsidRPr="001E37AD" w:rsidRDefault="00667D48" w:rsidP="00E15917">
            <w:pPr>
              <w:pStyle w:val="ConsPlusTitle"/>
              <w:jc w:val="center"/>
              <w:outlineLvl w:val="1"/>
              <w:rPr>
                <w:rFonts w:ascii="Times New Roman" w:hAnsi="Times New Roman" w:cs="Times New Roman"/>
                <w:sz w:val="20"/>
              </w:rPr>
            </w:pPr>
          </w:p>
        </w:tc>
        <w:tc>
          <w:tcPr>
            <w:tcW w:w="1079" w:type="dxa"/>
            <w:gridSpan w:val="4"/>
            <w:vMerge/>
          </w:tcPr>
          <w:p w:rsidR="00667D48" w:rsidRPr="00667D48" w:rsidRDefault="00667D48" w:rsidP="000160CD">
            <w:pPr>
              <w:pStyle w:val="ConsPlusNormal"/>
              <w:jc w:val="center"/>
              <w:rPr>
                <w:rFonts w:ascii="Times New Roman" w:hAnsi="Times New Roman" w:cs="Times New Roman"/>
                <w:sz w:val="20"/>
              </w:rPr>
            </w:pPr>
          </w:p>
        </w:tc>
        <w:tc>
          <w:tcPr>
            <w:tcW w:w="2268" w:type="dxa"/>
            <w:vMerge/>
          </w:tcPr>
          <w:p w:rsidR="00667D48" w:rsidRPr="00667D48" w:rsidRDefault="00667D48" w:rsidP="000160CD">
            <w:pPr>
              <w:pStyle w:val="ConsPlusNormal"/>
              <w:rPr>
                <w:rFonts w:ascii="Times New Roman" w:hAnsi="Times New Roman" w:cs="Times New Roman"/>
                <w:sz w:val="20"/>
              </w:rPr>
            </w:pPr>
          </w:p>
        </w:tc>
        <w:tc>
          <w:tcPr>
            <w:tcW w:w="709" w:type="dxa"/>
            <w:vMerge/>
          </w:tcPr>
          <w:p w:rsidR="00667D48" w:rsidRPr="00667D48" w:rsidRDefault="00667D48" w:rsidP="000160C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667D48" w:rsidRPr="00667D48" w:rsidRDefault="00667D48"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667D48" w:rsidRPr="00667D48" w:rsidRDefault="00667D48" w:rsidP="00667D48">
            <w:pPr>
              <w:pStyle w:val="ConsPlusNormal"/>
              <w:rPr>
                <w:rFonts w:ascii="Times New Roman" w:hAnsi="Times New Roman" w:cs="Times New Roman"/>
                <w:sz w:val="20"/>
              </w:rPr>
            </w:pPr>
            <w:r w:rsidRPr="00667D48">
              <w:rPr>
                <w:rFonts w:ascii="Times New Roman" w:hAnsi="Times New Roman" w:cs="Times New Roman"/>
                <w:sz w:val="20"/>
              </w:rPr>
              <w:t>предельная цена</w:t>
            </w:r>
          </w:p>
        </w:tc>
        <w:tc>
          <w:tcPr>
            <w:tcW w:w="2806" w:type="dxa"/>
            <w:gridSpan w:val="3"/>
            <w:tcBorders>
              <w:top w:val="nil"/>
              <w:left w:val="single" w:sz="4" w:space="0" w:color="auto"/>
              <w:bottom w:val="single" w:sz="4" w:space="0" w:color="auto"/>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не более 50 рублей</w:t>
            </w:r>
          </w:p>
        </w:tc>
        <w:tc>
          <w:tcPr>
            <w:tcW w:w="3005" w:type="dxa"/>
            <w:tcBorders>
              <w:top w:val="nil"/>
              <w:left w:val="single" w:sz="4" w:space="0" w:color="auto"/>
              <w:bottom w:val="single" w:sz="4" w:space="0" w:color="auto"/>
              <w:right w:val="single" w:sz="4" w:space="0" w:color="auto"/>
            </w:tcBorders>
          </w:tcPr>
          <w:p w:rsidR="00667D48" w:rsidRPr="00667D48" w:rsidRDefault="00667D48" w:rsidP="00667D48">
            <w:pPr>
              <w:pStyle w:val="ConsPlusNormal"/>
              <w:jc w:val="center"/>
              <w:rPr>
                <w:rFonts w:ascii="Times New Roman" w:hAnsi="Times New Roman" w:cs="Times New Roman"/>
                <w:sz w:val="20"/>
              </w:rPr>
            </w:pPr>
            <w:r w:rsidRPr="00667D48">
              <w:rPr>
                <w:rFonts w:ascii="Times New Roman" w:hAnsi="Times New Roman" w:cs="Times New Roman"/>
                <w:sz w:val="20"/>
              </w:rPr>
              <w:t>не более 50 рублей</w:t>
            </w:r>
          </w:p>
        </w:tc>
      </w:tr>
      <w:tr w:rsidR="008A427E" w:rsidRPr="00997FD5" w:rsidTr="00C00CFA">
        <w:trPr>
          <w:gridAfter w:val="1"/>
          <w:wAfter w:w="236" w:type="dxa"/>
          <w:trHeight w:val="465"/>
        </w:trPr>
        <w:tc>
          <w:tcPr>
            <w:tcW w:w="447" w:type="dxa"/>
            <w:vMerge w:val="restart"/>
          </w:tcPr>
          <w:p w:rsidR="008A427E" w:rsidRPr="001E37AD" w:rsidRDefault="001E37AD" w:rsidP="00E15917">
            <w:pPr>
              <w:pStyle w:val="ConsPlusTitle"/>
              <w:jc w:val="center"/>
              <w:outlineLvl w:val="1"/>
              <w:rPr>
                <w:rFonts w:ascii="Times New Roman" w:hAnsi="Times New Roman" w:cs="Times New Roman"/>
                <w:b w:val="0"/>
                <w:sz w:val="20"/>
              </w:rPr>
            </w:pPr>
            <w:r w:rsidRPr="001E37AD">
              <w:rPr>
                <w:rFonts w:ascii="Times New Roman" w:hAnsi="Times New Roman" w:cs="Times New Roman"/>
                <w:b w:val="0"/>
                <w:sz w:val="20"/>
              </w:rPr>
              <w:lastRenderedPageBreak/>
              <w:t>2</w:t>
            </w:r>
          </w:p>
        </w:tc>
        <w:tc>
          <w:tcPr>
            <w:tcW w:w="1079" w:type="dxa"/>
            <w:gridSpan w:val="4"/>
            <w:vMerge w:val="restart"/>
          </w:tcPr>
          <w:p w:rsidR="008A427E" w:rsidRPr="00667D48" w:rsidRDefault="00204DB4" w:rsidP="000160CD">
            <w:pPr>
              <w:pStyle w:val="ConsPlusNormal"/>
              <w:jc w:val="center"/>
              <w:rPr>
                <w:rFonts w:ascii="Times New Roman" w:hAnsi="Times New Roman" w:cs="Times New Roman"/>
                <w:sz w:val="20"/>
              </w:rPr>
            </w:pPr>
            <w:hyperlink r:id="rId19" w:history="1">
              <w:r w:rsidR="008A427E" w:rsidRPr="00667D48">
                <w:rPr>
                  <w:rFonts w:ascii="Times New Roman" w:hAnsi="Times New Roman" w:cs="Times New Roman"/>
                  <w:sz w:val="20"/>
                </w:rPr>
                <w:t>17.23.12</w:t>
              </w:r>
            </w:hyperlink>
          </w:p>
        </w:tc>
        <w:tc>
          <w:tcPr>
            <w:tcW w:w="2268" w:type="dxa"/>
            <w:vMerge w:val="restart"/>
          </w:tcPr>
          <w:p w:rsidR="008A427E" w:rsidRPr="00667D48" w:rsidRDefault="008A427E" w:rsidP="000160CD">
            <w:pPr>
              <w:pStyle w:val="ConsPlusNormal"/>
              <w:rPr>
                <w:rFonts w:ascii="Times New Roman" w:hAnsi="Times New Roman" w:cs="Times New Roman"/>
                <w:sz w:val="20"/>
              </w:rPr>
            </w:pPr>
            <w:r w:rsidRPr="00667D48">
              <w:rPr>
                <w:rFonts w:ascii="Times New Roman" w:hAnsi="Times New Roman" w:cs="Times New Roman"/>
                <w:sz w:val="20"/>
              </w:rPr>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 Пояснения по требуемой продукции: конверты немаркированные</w:t>
            </w:r>
          </w:p>
        </w:tc>
        <w:tc>
          <w:tcPr>
            <w:tcW w:w="709" w:type="dxa"/>
            <w:vMerge w:val="restart"/>
          </w:tcPr>
          <w:p w:rsidR="008A427E" w:rsidRPr="00667D48" w:rsidRDefault="00204DB4" w:rsidP="000160CD">
            <w:pPr>
              <w:pStyle w:val="ConsPlusNormal"/>
              <w:jc w:val="center"/>
              <w:rPr>
                <w:rFonts w:ascii="Times New Roman" w:hAnsi="Times New Roman" w:cs="Times New Roman"/>
                <w:sz w:val="20"/>
              </w:rPr>
            </w:pPr>
            <w:hyperlink r:id="rId20" w:history="1">
              <w:r w:rsidR="008A427E" w:rsidRPr="00667D48">
                <w:rPr>
                  <w:rFonts w:ascii="Times New Roman" w:hAnsi="Times New Roman" w:cs="Times New Roman"/>
                  <w:sz w:val="20"/>
                </w:rPr>
                <w:t>796</w:t>
              </w:r>
            </w:hyperlink>
          </w:p>
        </w:tc>
        <w:tc>
          <w:tcPr>
            <w:tcW w:w="1701" w:type="dxa"/>
            <w:gridSpan w:val="2"/>
            <w:vMerge w:val="restart"/>
            <w:tcBorders>
              <w:right w:val="single" w:sz="4" w:space="0" w:color="auto"/>
            </w:tcBorders>
          </w:tcPr>
          <w:p w:rsidR="008A427E" w:rsidRPr="00667D48" w:rsidRDefault="008A427E" w:rsidP="000160CD">
            <w:pPr>
              <w:pStyle w:val="ConsPlusNormal"/>
              <w:jc w:val="center"/>
              <w:rPr>
                <w:rFonts w:ascii="Times New Roman" w:hAnsi="Times New Roman" w:cs="Times New Roman"/>
                <w:sz w:val="20"/>
              </w:rPr>
            </w:pPr>
            <w:r w:rsidRPr="00667D48">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8A427E" w:rsidRPr="008A427E" w:rsidRDefault="008A427E" w:rsidP="003E13A9">
            <w:pPr>
              <w:pStyle w:val="ConsPlusNormal"/>
              <w:rPr>
                <w:rFonts w:ascii="Times New Roman" w:hAnsi="Times New Roman" w:cs="Times New Roman"/>
                <w:sz w:val="20"/>
              </w:rPr>
            </w:pPr>
            <w:r w:rsidRPr="008A427E">
              <w:rPr>
                <w:rFonts w:ascii="Times New Roman" w:hAnsi="Times New Roman" w:cs="Times New Roman"/>
                <w:sz w:val="20"/>
              </w:rPr>
              <w:t>формат</w:t>
            </w:r>
          </w:p>
        </w:tc>
        <w:tc>
          <w:tcPr>
            <w:tcW w:w="2806" w:type="dxa"/>
            <w:gridSpan w:val="3"/>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DL, C5, DL/O</w:t>
            </w:r>
          </w:p>
        </w:tc>
        <w:tc>
          <w:tcPr>
            <w:tcW w:w="3005" w:type="dxa"/>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DL, C5, DL/O</w:t>
            </w:r>
          </w:p>
        </w:tc>
      </w:tr>
      <w:tr w:rsidR="008A427E" w:rsidRPr="00997FD5" w:rsidTr="00C00CFA">
        <w:trPr>
          <w:gridAfter w:val="1"/>
          <w:wAfter w:w="236" w:type="dxa"/>
          <w:trHeight w:val="435"/>
        </w:trPr>
        <w:tc>
          <w:tcPr>
            <w:tcW w:w="447" w:type="dxa"/>
            <w:vMerge/>
          </w:tcPr>
          <w:p w:rsidR="008A427E" w:rsidRPr="001E37AD" w:rsidRDefault="008A427E" w:rsidP="00E15917">
            <w:pPr>
              <w:pStyle w:val="ConsPlusTitle"/>
              <w:jc w:val="center"/>
              <w:outlineLvl w:val="1"/>
              <w:rPr>
                <w:rFonts w:ascii="Times New Roman" w:hAnsi="Times New Roman" w:cs="Times New Roman"/>
                <w:sz w:val="20"/>
              </w:rPr>
            </w:pPr>
          </w:p>
        </w:tc>
        <w:tc>
          <w:tcPr>
            <w:tcW w:w="1079" w:type="dxa"/>
            <w:gridSpan w:val="4"/>
            <w:vMerge/>
          </w:tcPr>
          <w:p w:rsidR="008A427E" w:rsidRPr="00667D48" w:rsidRDefault="008A427E" w:rsidP="000160CD">
            <w:pPr>
              <w:pStyle w:val="ConsPlusNormal"/>
              <w:jc w:val="center"/>
              <w:rPr>
                <w:rFonts w:ascii="Times New Roman" w:hAnsi="Times New Roman" w:cs="Times New Roman"/>
                <w:sz w:val="20"/>
              </w:rPr>
            </w:pPr>
          </w:p>
        </w:tc>
        <w:tc>
          <w:tcPr>
            <w:tcW w:w="2268" w:type="dxa"/>
            <w:vMerge/>
          </w:tcPr>
          <w:p w:rsidR="008A427E" w:rsidRPr="00667D48" w:rsidRDefault="008A427E" w:rsidP="000160CD">
            <w:pPr>
              <w:pStyle w:val="ConsPlusNormal"/>
              <w:rPr>
                <w:rFonts w:ascii="Times New Roman" w:hAnsi="Times New Roman" w:cs="Times New Roman"/>
                <w:sz w:val="20"/>
              </w:rPr>
            </w:pPr>
          </w:p>
        </w:tc>
        <w:tc>
          <w:tcPr>
            <w:tcW w:w="709" w:type="dxa"/>
            <w:vMerge/>
          </w:tcPr>
          <w:p w:rsidR="008A427E" w:rsidRPr="00667D48" w:rsidRDefault="008A427E"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8A427E" w:rsidRPr="00667D48" w:rsidRDefault="008A427E"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8A427E" w:rsidRPr="008A427E" w:rsidRDefault="008A427E" w:rsidP="003E13A9">
            <w:pPr>
              <w:pStyle w:val="ConsPlusNormal"/>
              <w:rPr>
                <w:rFonts w:ascii="Times New Roman" w:hAnsi="Times New Roman" w:cs="Times New Roman"/>
                <w:sz w:val="20"/>
              </w:rPr>
            </w:pPr>
            <w:r w:rsidRPr="008A427E">
              <w:rPr>
                <w:rFonts w:ascii="Times New Roman" w:hAnsi="Times New Roman" w:cs="Times New Roman"/>
                <w:sz w:val="20"/>
              </w:rPr>
              <w:t>вид</w:t>
            </w:r>
          </w:p>
        </w:tc>
        <w:tc>
          <w:tcPr>
            <w:tcW w:w="2806" w:type="dxa"/>
            <w:gridSpan w:val="3"/>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не маркированный простой</w:t>
            </w:r>
          </w:p>
        </w:tc>
        <w:tc>
          <w:tcPr>
            <w:tcW w:w="3005" w:type="dxa"/>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не маркированный простой</w:t>
            </w:r>
          </w:p>
        </w:tc>
      </w:tr>
      <w:tr w:rsidR="008A427E" w:rsidRPr="00997FD5" w:rsidTr="00C00CFA">
        <w:trPr>
          <w:gridAfter w:val="1"/>
          <w:wAfter w:w="236" w:type="dxa"/>
          <w:trHeight w:val="390"/>
        </w:trPr>
        <w:tc>
          <w:tcPr>
            <w:tcW w:w="447" w:type="dxa"/>
            <w:vMerge/>
          </w:tcPr>
          <w:p w:rsidR="008A427E" w:rsidRPr="001E37AD" w:rsidRDefault="008A427E" w:rsidP="00E15917">
            <w:pPr>
              <w:pStyle w:val="ConsPlusTitle"/>
              <w:jc w:val="center"/>
              <w:outlineLvl w:val="1"/>
              <w:rPr>
                <w:rFonts w:ascii="Times New Roman" w:hAnsi="Times New Roman" w:cs="Times New Roman"/>
                <w:sz w:val="20"/>
              </w:rPr>
            </w:pPr>
          </w:p>
        </w:tc>
        <w:tc>
          <w:tcPr>
            <w:tcW w:w="1079" w:type="dxa"/>
            <w:gridSpan w:val="4"/>
            <w:vMerge/>
          </w:tcPr>
          <w:p w:rsidR="008A427E" w:rsidRPr="00667D48" w:rsidRDefault="008A427E" w:rsidP="000160CD">
            <w:pPr>
              <w:pStyle w:val="ConsPlusNormal"/>
              <w:jc w:val="center"/>
              <w:rPr>
                <w:rFonts w:ascii="Times New Roman" w:hAnsi="Times New Roman" w:cs="Times New Roman"/>
                <w:sz w:val="20"/>
              </w:rPr>
            </w:pPr>
          </w:p>
        </w:tc>
        <w:tc>
          <w:tcPr>
            <w:tcW w:w="2268" w:type="dxa"/>
            <w:vMerge/>
          </w:tcPr>
          <w:p w:rsidR="008A427E" w:rsidRPr="00667D48" w:rsidRDefault="008A427E" w:rsidP="000160CD">
            <w:pPr>
              <w:pStyle w:val="ConsPlusNormal"/>
              <w:rPr>
                <w:rFonts w:ascii="Times New Roman" w:hAnsi="Times New Roman" w:cs="Times New Roman"/>
                <w:sz w:val="20"/>
              </w:rPr>
            </w:pPr>
          </w:p>
        </w:tc>
        <w:tc>
          <w:tcPr>
            <w:tcW w:w="709" w:type="dxa"/>
            <w:vMerge/>
          </w:tcPr>
          <w:p w:rsidR="008A427E" w:rsidRPr="00667D48" w:rsidRDefault="008A427E"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8A427E" w:rsidRPr="00667D48" w:rsidRDefault="008A427E"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8A427E" w:rsidRPr="008A427E" w:rsidRDefault="008A427E" w:rsidP="003E13A9">
            <w:pPr>
              <w:pStyle w:val="ConsPlusNormal"/>
              <w:rPr>
                <w:rFonts w:ascii="Times New Roman" w:hAnsi="Times New Roman" w:cs="Times New Roman"/>
                <w:sz w:val="20"/>
              </w:rPr>
            </w:pPr>
            <w:r w:rsidRPr="008A427E">
              <w:rPr>
                <w:rFonts w:ascii="Times New Roman" w:hAnsi="Times New Roman" w:cs="Times New Roman"/>
                <w:sz w:val="20"/>
              </w:rPr>
              <w:t>размеры</w:t>
            </w:r>
          </w:p>
        </w:tc>
        <w:tc>
          <w:tcPr>
            <w:tcW w:w="2806" w:type="dxa"/>
            <w:gridSpan w:val="3"/>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стандартные</w:t>
            </w:r>
          </w:p>
        </w:tc>
        <w:tc>
          <w:tcPr>
            <w:tcW w:w="3005" w:type="dxa"/>
            <w:tcBorders>
              <w:top w:val="nil"/>
              <w:left w:val="single" w:sz="4" w:space="0" w:color="auto"/>
              <w:bottom w:val="nil"/>
              <w:right w:val="single" w:sz="4" w:space="0" w:color="auto"/>
            </w:tcBorders>
          </w:tcPr>
          <w:p w:rsidR="008A427E" w:rsidRPr="008A427E" w:rsidRDefault="00EF10E4" w:rsidP="008A427E">
            <w:pPr>
              <w:pStyle w:val="ConsPlusNormal"/>
              <w:jc w:val="center"/>
              <w:rPr>
                <w:rFonts w:ascii="Times New Roman" w:hAnsi="Times New Roman" w:cs="Times New Roman"/>
                <w:sz w:val="20"/>
              </w:rPr>
            </w:pPr>
            <w:r w:rsidRPr="008A427E">
              <w:rPr>
                <w:rFonts w:ascii="Times New Roman" w:hAnsi="Times New Roman" w:cs="Times New Roman"/>
                <w:sz w:val="20"/>
              </w:rPr>
              <w:t>С</w:t>
            </w:r>
            <w:r w:rsidR="008A427E" w:rsidRPr="008A427E">
              <w:rPr>
                <w:rFonts w:ascii="Times New Roman" w:hAnsi="Times New Roman" w:cs="Times New Roman"/>
                <w:sz w:val="20"/>
              </w:rPr>
              <w:t>тандартные</w:t>
            </w:r>
          </w:p>
        </w:tc>
      </w:tr>
      <w:tr w:rsidR="008A427E" w:rsidRPr="00997FD5" w:rsidTr="00C00CFA">
        <w:trPr>
          <w:gridAfter w:val="1"/>
          <w:wAfter w:w="236" w:type="dxa"/>
          <w:trHeight w:val="420"/>
        </w:trPr>
        <w:tc>
          <w:tcPr>
            <w:tcW w:w="447" w:type="dxa"/>
            <w:vMerge/>
          </w:tcPr>
          <w:p w:rsidR="008A427E" w:rsidRPr="001E37AD" w:rsidRDefault="008A427E" w:rsidP="00E15917">
            <w:pPr>
              <w:pStyle w:val="ConsPlusTitle"/>
              <w:jc w:val="center"/>
              <w:outlineLvl w:val="1"/>
              <w:rPr>
                <w:rFonts w:ascii="Times New Roman" w:hAnsi="Times New Roman" w:cs="Times New Roman"/>
                <w:sz w:val="20"/>
              </w:rPr>
            </w:pPr>
          </w:p>
        </w:tc>
        <w:tc>
          <w:tcPr>
            <w:tcW w:w="1079" w:type="dxa"/>
            <w:gridSpan w:val="4"/>
            <w:vMerge/>
          </w:tcPr>
          <w:p w:rsidR="008A427E" w:rsidRPr="00667D48" w:rsidRDefault="008A427E" w:rsidP="000160CD">
            <w:pPr>
              <w:pStyle w:val="ConsPlusNormal"/>
              <w:jc w:val="center"/>
              <w:rPr>
                <w:rFonts w:ascii="Times New Roman" w:hAnsi="Times New Roman" w:cs="Times New Roman"/>
                <w:sz w:val="20"/>
              </w:rPr>
            </w:pPr>
          </w:p>
        </w:tc>
        <w:tc>
          <w:tcPr>
            <w:tcW w:w="2268" w:type="dxa"/>
            <w:vMerge/>
          </w:tcPr>
          <w:p w:rsidR="008A427E" w:rsidRPr="00667D48" w:rsidRDefault="008A427E" w:rsidP="000160CD">
            <w:pPr>
              <w:pStyle w:val="ConsPlusNormal"/>
              <w:rPr>
                <w:rFonts w:ascii="Times New Roman" w:hAnsi="Times New Roman" w:cs="Times New Roman"/>
                <w:sz w:val="20"/>
              </w:rPr>
            </w:pPr>
          </w:p>
        </w:tc>
        <w:tc>
          <w:tcPr>
            <w:tcW w:w="709" w:type="dxa"/>
            <w:vMerge/>
          </w:tcPr>
          <w:p w:rsidR="008A427E" w:rsidRPr="00667D48" w:rsidRDefault="008A427E"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8A427E" w:rsidRPr="00667D48" w:rsidRDefault="008A427E"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8A427E" w:rsidRPr="008A427E" w:rsidRDefault="008A427E" w:rsidP="003E13A9">
            <w:pPr>
              <w:pStyle w:val="ConsPlusNormal"/>
              <w:rPr>
                <w:rFonts w:ascii="Times New Roman" w:hAnsi="Times New Roman" w:cs="Times New Roman"/>
                <w:sz w:val="20"/>
              </w:rPr>
            </w:pPr>
            <w:r w:rsidRPr="008A427E">
              <w:rPr>
                <w:rFonts w:ascii="Times New Roman" w:hAnsi="Times New Roman" w:cs="Times New Roman"/>
                <w:sz w:val="20"/>
              </w:rPr>
              <w:t>литера</w:t>
            </w:r>
          </w:p>
        </w:tc>
        <w:tc>
          <w:tcPr>
            <w:tcW w:w="2806" w:type="dxa"/>
            <w:gridSpan w:val="3"/>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"A", "D"</w:t>
            </w:r>
          </w:p>
        </w:tc>
        <w:tc>
          <w:tcPr>
            <w:tcW w:w="3005" w:type="dxa"/>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"A", "D"</w:t>
            </w:r>
          </w:p>
        </w:tc>
      </w:tr>
      <w:tr w:rsidR="008A427E" w:rsidRPr="00997FD5" w:rsidTr="00C00CFA">
        <w:trPr>
          <w:gridAfter w:val="1"/>
          <w:wAfter w:w="236" w:type="dxa"/>
          <w:trHeight w:val="465"/>
        </w:trPr>
        <w:tc>
          <w:tcPr>
            <w:tcW w:w="447" w:type="dxa"/>
            <w:vMerge/>
          </w:tcPr>
          <w:p w:rsidR="008A427E" w:rsidRPr="001E37AD" w:rsidRDefault="008A427E" w:rsidP="00E15917">
            <w:pPr>
              <w:pStyle w:val="ConsPlusTitle"/>
              <w:jc w:val="center"/>
              <w:outlineLvl w:val="1"/>
              <w:rPr>
                <w:rFonts w:ascii="Times New Roman" w:hAnsi="Times New Roman" w:cs="Times New Roman"/>
                <w:sz w:val="20"/>
              </w:rPr>
            </w:pPr>
          </w:p>
        </w:tc>
        <w:tc>
          <w:tcPr>
            <w:tcW w:w="1079" w:type="dxa"/>
            <w:gridSpan w:val="4"/>
            <w:vMerge/>
          </w:tcPr>
          <w:p w:rsidR="008A427E" w:rsidRPr="00667D48" w:rsidRDefault="008A427E" w:rsidP="000160CD">
            <w:pPr>
              <w:pStyle w:val="ConsPlusNormal"/>
              <w:jc w:val="center"/>
              <w:rPr>
                <w:rFonts w:ascii="Times New Roman" w:hAnsi="Times New Roman" w:cs="Times New Roman"/>
                <w:sz w:val="20"/>
              </w:rPr>
            </w:pPr>
          </w:p>
        </w:tc>
        <w:tc>
          <w:tcPr>
            <w:tcW w:w="2268" w:type="dxa"/>
            <w:vMerge/>
          </w:tcPr>
          <w:p w:rsidR="008A427E" w:rsidRPr="00667D48" w:rsidRDefault="008A427E" w:rsidP="000160CD">
            <w:pPr>
              <w:pStyle w:val="ConsPlusNormal"/>
              <w:rPr>
                <w:rFonts w:ascii="Times New Roman" w:hAnsi="Times New Roman" w:cs="Times New Roman"/>
                <w:sz w:val="20"/>
              </w:rPr>
            </w:pPr>
          </w:p>
        </w:tc>
        <w:tc>
          <w:tcPr>
            <w:tcW w:w="709" w:type="dxa"/>
            <w:vMerge/>
          </w:tcPr>
          <w:p w:rsidR="008A427E" w:rsidRPr="00667D48" w:rsidRDefault="008A427E"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8A427E" w:rsidRPr="00667D48" w:rsidRDefault="008A427E"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8A427E" w:rsidRPr="008A427E" w:rsidRDefault="008A427E" w:rsidP="003E13A9">
            <w:pPr>
              <w:pStyle w:val="ConsPlusNormal"/>
              <w:rPr>
                <w:rFonts w:ascii="Times New Roman" w:hAnsi="Times New Roman" w:cs="Times New Roman"/>
                <w:sz w:val="20"/>
              </w:rPr>
            </w:pPr>
            <w:r w:rsidRPr="008A427E">
              <w:rPr>
                <w:rFonts w:ascii="Times New Roman" w:hAnsi="Times New Roman" w:cs="Times New Roman"/>
                <w:sz w:val="20"/>
              </w:rPr>
              <w:t>клапан</w:t>
            </w:r>
          </w:p>
        </w:tc>
        <w:tc>
          <w:tcPr>
            <w:tcW w:w="2806" w:type="dxa"/>
            <w:gridSpan w:val="3"/>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верхний закрывающийся</w:t>
            </w:r>
          </w:p>
        </w:tc>
        <w:tc>
          <w:tcPr>
            <w:tcW w:w="3005" w:type="dxa"/>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верхний закрывающийся</w:t>
            </w:r>
          </w:p>
        </w:tc>
      </w:tr>
      <w:tr w:rsidR="008A427E" w:rsidRPr="00997FD5" w:rsidTr="00C00CFA">
        <w:trPr>
          <w:gridAfter w:val="1"/>
          <w:wAfter w:w="236" w:type="dxa"/>
          <w:trHeight w:val="375"/>
        </w:trPr>
        <w:tc>
          <w:tcPr>
            <w:tcW w:w="447" w:type="dxa"/>
            <w:vMerge/>
          </w:tcPr>
          <w:p w:rsidR="008A427E" w:rsidRPr="001E37AD" w:rsidRDefault="008A427E" w:rsidP="00E15917">
            <w:pPr>
              <w:pStyle w:val="ConsPlusTitle"/>
              <w:jc w:val="center"/>
              <w:outlineLvl w:val="1"/>
              <w:rPr>
                <w:rFonts w:ascii="Times New Roman" w:hAnsi="Times New Roman" w:cs="Times New Roman"/>
                <w:sz w:val="20"/>
              </w:rPr>
            </w:pPr>
          </w:p>
        </w:tc>
        <w:tc>
          <w:tcPr>
            <w:tcW w:w="1079" w:type="dxa"/>
            <w:gridSpan w:val="4"/>
            <w:vMerge/>
          </w:tcPr>
          <w:p w:rsidR="008A427E" w:rsidRPr="00667D48" w:rsidRDefault="008A427E" w:rsidP="000160CD">
            <w:pPr>
              <w:pStyle w:val="ConsPlusNormal"/>
              <w:jc w:val="center"/>
              <w:rPr>
                <w:rFonts w:ascii="Times New Roman" w:hAnsi="Times New Roman" w:cs="Times New Roman"/>
                <w:sz w:val="20"/>
              </w:rPr>
            </w:pPr>
          </w:p>
        </w:tc>
        <w:tc>
          <w:tcPr>
            <w:tcW w:w="2268" w:type="dxa"/>
            <w:vMerge/>
          </w:tcPr>
          <w:p w:rsidR="008A427E" w:rsidRPr="00667D48" w:rsidRDefault="008A427E" w:rsidP="000160CD">
            <w:pPr>
              <w:pStyle w:val="ConsPlusNormal"/>
              <w:rPr>
                <w:rFonts w:ascii="Times New Roman" w:hAnsi="Times New Roman" w:cs="Times New Roman"/>
                <w:sz w:val="20"/>
              </w:rPr>
            </w:pPr>
          </w:p>
        </w:tc>
        <w:tc>
          <w:tcPr>
            <w:tcW w:w="709" w:type="dxa"/>
            <w:vMerge/>
          </w:tcPr>
          <w:p w:rsidR="008A427E" w:rsidRPr="00667D48" w:rsidRDefault="008A427E"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8A427E" w:rsidRPr="00667D48" w:rsidRDefault="008A427E"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8A427E" w:rsidRPr="008A427E" w:rsidRDefault="008A427E" w:rsidP="003E13A9">
            <w:pPr>
              <w:pStyle w:val="ConsPlusNormal"/>
              <w:rPr>
                <w:rFonts w:ascii="Times New Roman" w:hAnsi="Times New Roman" w:cs="Times New Roman"/>
                <w:sz w:val="20"/>
              </w:rPr>
            </w:pPr>
            <w:r w:rsidRPr="008A427E">
              <w:rPr>
                <w:rFonts w:ascii="Times New Roman" w:hAnsi="Times New Roman" w:cs="Times New Roman"/>
                <w:sz w:val="20"/>
              </w:rPr>
              <w:t>окно</w:t>
            </w:r>
          </w:p>
        </w:tc>
        <w:tc>
          <w:tcPr>
            <w:tcW w:w="2806" w:type="dxa"/>
            <w:gridSpan w:val="3"/>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proofErr w:type="gramStart"/>
            <w:r w:rsidRPr="008A427E">
              <w:rPr>
                <w:rFonts w:ascii="Times New Roman" w:hAnsi="Times New Roman" w:cs="Times New Roman"/>
                <w:sz w:val="20"/>
              </w:rPr>
              <w:t>есть</w:t>
            </w:r>
            <w:proofErr w:type="gramEnd"/>
            <w:r w:rsidRPr="008A427E">
              <w:rPr>
                <w:rFonts w:ascii="Times New Roman" w:hAnsi="Times New Roman" w:cs="Times New Roman"/>
                <w:sz w:val="20"/>
              </w:rPr>
              <w:t>/нет</w:t>
            </w:r>
          </w:p>
        </w:tc>
        <w:tc>
          <w:tcPr>
            <w:tcW w:w="3005" w:type="dxa"/>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proofErr w:type="gramStart"/>
            <w:r w:rsidRPr="008A427E">
              <w:rPr>
                <w:rFonts w:ascii="Times New Roman" w:hAnsi="Times New Roman" w:cs="Times New Roman"/>
                <w:sz w:val="20"/>
              </w:rPr>
              <w:t>есть</w:t>
            </w:r>
            <w:proofErr w:type="gramEnd"/>
            <w:r w:rsidRPr="008A427E">
              <w:rPr>
                <w:rFonts w:ascii="Times New Roman" w:hAnsi="Times New Roman" w:cs="Times New Roman"/>
                <w:sz w:val="20"/>
              </w:rPr>
              <w:t>/нет</w:t>
            </w:r>
          </w:p>
        </w:tc>
      </w:tr>
      <w:tr w:rsidR="008A427E" w:rsidRPr="00997FD5" w:rsidTr="00C00CFA">
        <w:trPr>
          <w:gridAfter w:val="1"/>
          <w:wAfter w:w="236" w:type="dxa"/>
          <w:trHeight w:val="315"/>
        </w:trPr>
        <w:tc>
          <w:tcPr>
            <w:tcW w:w="447" w:type="dxa"/>
            <w:vMerge/>
          </w:tcPr>
          <w:p w:rsidR="008A427E" w:rsidRPr="001E37AD" w:rsidRDefault="008A427E" w:rsidP="00E15917">
            <w:pPr>
              <w:pStyle w:val="ConsPlusTitle"/>
              <w:jc w:val="center"/>
              <w:outlineLvl w:val="1"/>
              <w:rPr>
                <w:rFonts w:ascii="Times New Roman" w:hAnsi="Times New Roman" w:cs="Times New Roman"/>
                <w:sz w:val="20"/>
              </w:rPr>
            </w:pPr>
          </w:p>
        </w:tc>
        <w:tc>
          <w:tcPr>
            <w:tcW w:w="1079" w:type="dxa"/>
            <w:gridSpan w:val="4"/>
            <w:vMerge/>
          </w:tcPr>
          <w:p w:rsidR="008A427E" w:rsidRPr="00667D48" w:rsidRDefault="008A427E" w:rsidP="000160CD">
            <w:pPr>
              <w:pStyle w:val="ConsPlusNormal"/>
              <w:jc w:val="center"/>
              <w:rPr>
                <w:rFonts w:ascii="Times New Roman" w:hAnsi="Times New Roman" w:cs="Times New Roman"/>
                <w:sz w:val="20"/>
              </w:rPr>
            </w:pPr>
          </w:p>
        </w:tc>
        <w:tc>
          <w:tcPr>
            <w:tcW w:w="2268" w:type="dxa"/>
            <w:vMerge/>
          </w:tcPr>
          <w:p w:rsidR="008A427E" w:rsidRPr="00667D48" w:rsidRDefault="008A427E" w:rsidP="000160CD">
            <w:pPr>
              <w:pStyle w:val="ConsPlusNormal"/>
              <w:rPr>
                <w:rFonts w:ascii="Times New Roman" w:hAnsi="Times New Roman" w:cs="Times New Roman"/>
                <w:sz w:val="20"/>
              </w:rPr>
            </w:pPr>
          </w:p>
        </w:tc>
        <w:tc>
          <w:tcPr>
            <w:tcW w:w="709" w:type="dxa"/>
            <w:vMerge/>
          </w:tcPr>
          <w:p w:rsidR="008A427E" w:rsidRPr="00667D48" w:rsidRDefault="008A427E"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8A427E" w:rsidRPr="00667D48" w:rsidRDefault="008A427E"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8A427E" w:rsidRPr="008A427E" w:rsidRDefault="008A427E" w:rsidP="003E13A9">
            <w:pPr>
              <w:pStyle w:val="ConsPlusNormal"/>
              <w:rPr>
                <w:rFonts w:ascii="Times New Roman" w:hAnsi="Times New Roman" w:cs="Times New Roman"/>
                <w:sz w:val="20"/>
              </w:rPr>
            </w:pPr>
            <w:r w:rsidRPr="008A427E">
              <w:rPr>
                <w:rFonts w:ascii="Times New Roman" w:hAnsi="Times New Roman" w:cs="Times New Roman"/>
                <w:sz w:val="20"/>
              </w:rPr>
              <w:t>цвет</w:t>
            </w:r>
          </w:p>
        </w:tc>
        <w:tc>
          <w:tcPr>
            <w:tcW w:w="2806" w:type="dxa"/>
            <w:gridSpan w:val="3"/>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светлый</w:t>
            </w:r>
          </w:p>
        </w:tc>
        <w:tc>
          <w:tcPr>
            <w:tcW w:w="3005" w:type="dxa"/>
            <w:tcBorders>
              <w:top w:val="nil"/>
              <w:left w:val="single" w:sz="4" w:space="0" w:color="auto"/>
              <w:bottom w:val="nil"/>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светлый</w:t>
            </w:r>
          </w:p>
        </w:tc>
      </w:tr>
      <w:tr w:rsidR="008A427E" w:rsidRPr="00997FD5" w:rsidTr="00C00CFA">
        <w:trPr>
          <w:gridAfter w:val="1"/>
          <w:wAfter w:w="236" w:type="dxa"/>
          <w:trHeight w:val="285"/>
        </w:trPr>
        <w:tc>
          <w:tcPr>
            <w:tcW w:w="447" w:type="dxa"/>
            <w:vMerge/>
          </w:tcPr>
          <w:p w:rsidR="008A427E" w:rsidRPr="001E37AD" w:rsidRDefault="008A427E" w:rsidP="00E15917">
            <w:pPr>
              <w:pStyle w:val="ConsPlusTitle"/>
              <w:jc w:val="center"/>
              <w:outlineLvl w:val="1"/>
              <w:rPr>
                <w:rFonts w:ascii="Times New Roman" w:hAnsi="Times New Roman" w:cs="Times New Roman"/>
                <w:sz w:val="20"/>
              </w:rPr>
            </w:pPr>
          </w:p>
        </w:tc>
        <w:tc>
          <w:tcPr>
            <w:tcW w:w="1079" w:type="dxa"/>
            <w:gridSpan w:val="4"/>
            <w:vMerge/>
          </w:tcPr>
          <w:p w:rsidR="008A427E" w:rsidRPr="00667D48" w:rsidRDefault="008A427E" w:rsidP="000160CD">
            <w:pPr>
              <w:pStyle w:val="ConsPlusNormal"/>
              <w:jc w:val="center"/>
              <w:rPr>
                <w:rFonts w:ascii="Times New Roman" w:hAnsi="Times New Roman" w:cs="Times New Roman"/>
                <w:sz w:val="20"/>
              </w:rPr>
            </w:pPr>
          </w:p>
        </w:tc>
        <w:tc>
          <w:tcPr>
            <w:tcW w:w="2268" w:type="dxa"/>
            <w:vMerge/>
          </w:tcPr>
          <w:p w:rsidR="008A427E" w:rsidRPr="00667D48" w:rsidRDefault="008A427E" w:rsidP="000160CD">
            <w:pPr>
              <w:pStyle w:val="ConsPlusNormal"/>
              <w:rPr>
                <w:rFonts w:ascii="Times New Roman" w:hAnsi="Times New Roman" w:cs="Times New Roman"/>
                <w:sz w:val="20"/>
              </w:rPr>
            </w:pPr>
          </w:p>
        </w:tc>
        <w:tc>
          <w:tcPr>
            <w:tcW w:w="709" w:type="dxa"/>
            <w:vMerge/>
          </w:tcPr>
          <w:p w:rsidR="008A427E" w:rsidRPr="00667D48" w:rsidRDefault="008A427E" w:rsidP="000160C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8A427E" w:rsidRPr="00667D48" w:rsidRDefault="008A427E"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8A427E" w:rsidRPr="008A427E" w:rsidRDefault="008A427E" w:rsidP="003E13A9">
            <w:pPr>
              <w:pStyle w:val="ConsPlusNormal"/>
              <w:rPr>
                <w:rFonts w:ascii="Times New Roman" w:hAnsi="Times New Roman" w:cs="Times New Roman"/>
                <w:sz w:val="20"/>
              </w:rPr>
            </w:pPr>
            <w:r w:rsidRPr="008A427E">
              <w:rPr>
                <w:rFonts w:ascii="Times New Roman" w:hAnsi="Times New Roman" w:cs="Times New Roman"/>
                <w:sz w:val="20"/>
              </w:rPr>
              <w:t>предельная цена</w:t>
            </w:r>
          </w:p>
        </w:tc>
        <w:tc>
          <w:tcPr>
            <w:tcW w:w="2806" w:type="dxa"/>
            <w:gridSpan w:val="3"/>
            <w:tcBorders>
              <w:top w:val="nil"/>
              <w:left w:val="single" w:sz="4" w:space="0" w:color="auto"/>
              <w:bottom w:val="single" w:sz="4" w:space="0" w:color="auto"/>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не более 10 рублей</w:t>
            </w:r>
          </w:p>
        </w:tc>
        <w:tc>
          <w:tcPr>
            <w:tcW w:w="3005" w:type="dxa"/>
            <w:tcBorders>
              <w:top w:val="nil"/>
              <w:left w:val="single" w:sz="4" w:space="0" w:color="auto"/>
              <w:bottom w:val="single" w:sz="4" w:space="0" w:color="auto"/>
              <w:right w:val="single" w:sz="4" w:space="0" w:color="auto"/>
            </w:tcBorders>
          </w:tcPr>
          <w:p w:rsidR="008A427E" w:rsidRPr="008A427E" w:rsidRDefault="008A427E" w:rsidP="008A427E">
            <w:pPr>
              <w:pStyle w:val="ConsPlusNormal"/>
              <w:jc w:val="center"/>
              <w:rPr>
                <w:rFonts w:ascii="Times New Roman" w:hAnsi="Times New Roman" w:cs="Times New Roman"/>
                <w:sz w:val="20"/>
              </w:rPr>
            </w:pPr>
            <w:r w:rsidRPr="008A427E">
              <w:rPr>
                <w:rFonts w:ascii="Times New Roman" w:hAnsi="Times New Roman" w:cs="Times New Roman"/>
                <w:sz w:val="20"/>
              </w:rPr>
              <w:t>не более 10 рублей</w:t>
            </w:r>
          </w:p>
        </w:tc>
      </w:tr>
      <w:tr w:rsidR="00BC1D72" w:rsidRPr="00997FD5" w:rsidTr="00C00CFA">
        <w:trPr>
          <w:gridAfter w:val="1"/>
          <w:wAfter w:w="236" w:type="dxa"/>
          <w:trHeight w:val="240"/>
        </w:trPr>
        <w:tc>
          <w:tcPr>
            <w:tcW w:w="447" w:type="dxa"/>
            <w:vMerge w:val="restart"/>
          </w:tcPr>
          <w:p w:rsidR="00BC1D72" w:rsidRPr="001E37AD" w:rsidRDefault="001E37AD" w:rsidP="00E15917">
            <w:pPr>
              <w:pStyle w:val="ConsPlusTitle"/>
              <w:jc w:val="center"/>
              <w:outlineLvl w:val="1"/>
              <w:rPr>
                <w:rFonts w:ascii="Times New Roman" w:hAnsi="Times New Roman" w:cs="Times New Roman"/>
                <w:b w:val="0"/>
                <w:sz w:val="20"/>
              </w:rPr>
            </w:pPr>
            <w:r>
              <w:rPr>
                <w:rFonts w:ascii="Times New Roman" w:hAnsi="Times New Roman" w:cs="Times New Roman"/>
                <w:b w:val="0"/>
                <w:sz w:val="20"/>
              </w:rPr>
              <w:t>3</w:t>
            </w:r>
          </w:p>
        </w:tc>
        <w:tc>
          <w:tcPr>
            <w:tcW w:w="1079" w:type="dxa"/>
            <w:gridSpan w:val="4"/>
            <w:vMerge w:val="restart"/>
          </w:tcPr>
          <w:p w:rsidR="00BC1D72" w:rsidRPr="00667D48" w:rsidRDefault="00204DB4" w:rsidP="000160CD">
            <w:pPr>
              <w:pStyle w:val="ConsPlusNormal"/>
              <w:jc w:val="center"/>
              <w:rPr>
                <w:rFonts w:ascii="Times New Roman" w:hAnsi="Times New Roman" w:cs="Times New Roman"/>
                <w:sz w:val="20"/>
              </w:rPr>
            </w:pPr>
            <w:hyperlink r:id="rId21" w:history="1">
              <w:r w:rsidR="00BC1D72" w:rsidRPr="00667D48">
                <w:rPr>
                  <w:rFonts w:ascii="Times New Roman" w:hAnsi="Times New Roman" w:cs="Times New Roman"/>
                  <w:sz w:val="20"/>
                </w:rPr>
                <w:t>17.23.12</w:t>
              </w:r>
            </w:hyperlink>
          </w:p>
        </w:tc>
        <w:tc>
          <w:tcPr>
            <w:tcW w:w="2268" w:type="dxa"/>
            <w:vMerge w:val="restart"/>
          </w:tcPr>
          <w:p w:rsidR="00BC1D72" w:rsidRPr="00667D48" w:rsidRDefault="00BC1D72" w:rsidP="000160CD">
            <w:pPr>
              <w:pStyle w:val="ConsPlusNormal"/>
              <w:rPr>
                <w:rFonts w:ascii="Times New Roman" w:hAnsi="Times New Roman" w:cs="Times New Roman"/>
                <w:sz w:val="20"/>
              </w:rPr>
            </w:pPr>
            <w:r w:rsidRPr="00667D48">
              <w:rPr>
                <w:rFonts w:ascii="Times New Roman" w:hAnsi="Times New Roman" w:cs="Times New Roman"/>
                <w:sz w:val="20"/>
              </w:rPr>
              <w:t xml:space="preserve">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 Пояснения по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 Пояснения по </w:t>
            </w:r>
            <w:r w:rsidRPr="00667D48">
              <w:rPr>
                <w:rFonts w:ascii="Times New Roman" w:hAnsi="Times New Roman" w:cs="Times New Roman"/>
                <w:sz w:val="20"/>
              </w:rPr>
              <w:lastRenderedPageBreak/>
              <w:t>требуемой продукции: конверты почтовые пластиковые</w:t>
            </w:r>
          </w:p>
        </w:tc>
        <w:tc>
          <w:tcPr>
            <w:tcW w:w="709" w:type="dxa"/>
            <w:vMerge w:val="restart"/>
          </w:tcPr>
          <w:p w:rsidR="00BC1D72" w:rsidRPr="00667D48" w:rsidRDefault="00204DB4" w:rsidP="000160CD">
            <w:pPr>
              <w:pStyle w:val="ConsPlusNormal"/>
              <w:jc w:val="center"/>
              <w:rPr>
                <w:rFonts w:ascii="Times New Roman" w:hAnsi="Times New Roman" w:cs="Times New Roman"/>
                <w:sz w:val="20"/>
              </w:rPr>
            </w:pPr>
            <w:hyperlink r:id="rId22" w:history="1">
              <w:r w:rsidR="00BC1D72" w:rsidRPr="00667D48">
                <w:rPr>
                  <w:rFonts w:ascii="Times New Roman" w:hAnsi="Times New Roman" w:cs="Times New Roman"/>
                  <w:sz w:val="20"/>
                </w:rPr>
                <w:t>796</w:t>
              </w:r>
            </w:hyperlink>
          </w:p>
        </w:tc>
        <w:tc>
          <w:tcPr>
            <w:tcW w:w="1701" w:type="dxa"/>
            <w:gridSpan w:val="2"/>
            <w:vMerge w:val="restart"/>
            <w:tcBorders>
              <w:top w:val="single" w:sz="4" w:space="0" w:color="auto"/>
              <w:right w:val="single" w:sz="4" w:space="0" w:color="auto"/>
            </w:tcBorders>
          </w:tcPr>
          <w:p w:rsidR="00BC1D72" w:rsidRPr="00667D48" w:rsidRDefault="00BC1D72" w:rsidP="000160CD">
            <w:pPr>
              <w:pStyle w:val="ConsPlusNormal"/>
              <w:jc w:val="center"/>
              <w:rPr>
                <w:rFonts w:ascii="Times New Roman" w:hAnsi="Times New Roman" w:cs="Times New Roman"/>
                <w:sz w:val="20"/>
              </w:rPr>
            </w:pPr>
            <w:r w:rsidRPr="00667D48">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вид</w:t>
            </w:r>
          </w:p>
        </w:tc>
        <w:tc>
          <w:tcPr>
            <w:tcW w:w="2806" w:type="dxa"/>
            <w:gridSpan w:val="3"/>
            <w:tcBorders>
              <w:top w:val="single" w:sz="4" w:space="0" w:color="auto"/>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пластиковый конверт с закрывающимся самоклеющимся клапаном</w:t>
            </w:r>
          </w:p>
        </w:tc>
        <w:tc>
          <w:tcPr>
            <w:tcW w:w="3005" w:type="dxa"/>
            <w:tcBorders>
              <w:top w:val="single" w:sz="4" w:space="0" w:color="auto"/>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пластиковый конверт с закрывающимся самоклеющимся клапаном</w:t>
            </w:r>
          </w:p>
        </w:tc>
      </w:tr>
      <w:tr w:rsidR="00BC1D72" w:rsidRPr="00997FD5" w:rsidTr="00C00CFA">
        <w:trPr>
          <w:gridAfter w:val="1"/>
          <w:wAfter w:w="236" w:type="dxa"/>
          <w:trHeight w:val="18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top w:val="single" w:sz="4" w:space="0" w:color="auto"/>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назначение</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для внутренних почтовых отправлений</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для внутренних почтовых отправлений</w:t>
            </w:r>
          </w:p>
        </w:tc>
      </w:tr>
      <w:tr w:rsidR="00BC1D72" w:rsidRPr="00997FD5" w:rsidTr="00C00CFA">
        <w:trPr>
          <w:gridAfter w:val="1"/>
          <w:wAfter w:w="236" w:type="dxa"/>
          <w:trHeight w:val="18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размеры</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стандартные</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стандартные</w:t>
            </w:r>
          </w:p>
        </w:tc>
      </w:tr>
      <w:tr w:rsidR="00BC1D72" w:rsidRPr="00997FD5" w:rsidTr="00C00CFA">
        <w:trPr>
          <w:gridAfter w:val="1"/>
          <w:wAfter w:w="236" w:type="dxa"/>
          <w:trHeight w:val="8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окно</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roofErr w:type="gramStart"/>
            <w:r w:rsidRPr="00BC1D72">
              <w:rPr>
                <w:rFonts w:ascii="Times New Roman" w:hAnsi="Times New Roman" w:cs="Times New Roman"/>
                <w:sz w:val="20"/>
              </w:rPr>
              <w:t>есть</w:t>
            </w:r>
            <w:proofErr w:type="gramEnd"/>
            <w:r w:rsidRPr="00BC1D72">
              <w:rPr>
                <w:rFonts w:ascii="Times New Roman" w:hAnsi="Times New Roman" w:cs="Times New Roman"/>
                <w:sz w:val="20"/>
              </w:rPr>
              <w:t>/нет</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roofErr w:type="gramStart"/>
            <w:r w:rsidRPr="00BC1D72">
              <w:rPr>
                <w:rFonts w:ascii="Times New Roman" w:hAnsi="Times New Roman" w:cs="Times New Roman"/>
                <w:sz w:val="20"/>
              </w:rPr>
              <w:t>есть</w:t>
            </w:r>
            <w:proofErr w:type="gramEnd"/>
            <w:r w:rsidRPr="00BC1D72">
              <w:rPr>
                <w:rFonts w:ascii="Times New Roman" w:hAnsi="Times New Roman" w:cs="Times New Roman"/>
                <w:sz w:val="20"/>
              </w:rPr>
              <w:t>/нет</w:t>
            </w:r>
          </w:p>
        </w:tc>
      </w:tr>
      <w:tr w:rsidR="00BC1D72" w:rsidRPr="00997FD5" w:rsidTr="00C00CFA">
        <w:trPr>
          <w:gridAfter w:val="1"/>
          <w:wAfter w:w="236" w:type="dxa"/>
          <w:trHeight w:val="135"/>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материал</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непрозрачный химически стойкий влагозащитный полиэтилен толщиной не менее 70 мкм</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непрозрачный химически стойкий влагозащитный полиэтилен толщиной не менее 70 мкм</w:t>
            </w:r>
          </w:p>
        </w:tc>
      </w:tr>
      <w:tr w:rsidR="00BC1D72" w:rsidRPr="00997FD5" w:rsidTr="00C00CFA">
        <w:trPr>
          <w:gridAfter w:val="1"/>
          <w:wAfter w:w="236" w:type="dxa"/>
          <w:trHeight w:val="225"/>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на оборотной стороне инструкция для заклеивания клапана</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
        </w:tc>
      </w:tr>
      <w:tr w:rsidR="00BC1D72" w:rsidRPr="00997FD5" w:rsidTr="00C00CFA">
        <w:trPr>
          <w:gridAfter w:val="1"/>
          <w:wAfter w:w="236" w:type="dxa"/>
          <w:trHeight w:val="18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предельная цена</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
        </w:tc>
      </w:tr>
      <w:tr w:rsidR="00BC1D72" w:rsidRPr="00997FD5" w:rsidTr="00C00CFA">
        <w:trPr>
          <w:gridAfter w:val="1"/>
          <w:wAfter w:w="236" w:type="dxa"/>
          <w:trHeight w:val="195"/>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назначение</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для внутренних почтовых отправлений</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для внутренних почтовых отправлений</w:t>
            </w:r>
          </w:p>
        </w:tc>
      </w:tr>
      <w:tr w:rsidR="00BC1D72" w:rsidRPr="00997FD5" w:rsidTr="00C00CFA">
        <w:trPr>
          <w:gridAfter w:val="1"/>
          <w:wAfter w:w="236" w:type="dxa"/>
          <w:trHeight w:val="165"/>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размеры</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стандартные</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стандартные</w:t>
            </w:r>
          </w:p>
        </w:tc>
      </w:tr>
      <w:tr w:rsidR="00BC1D72" w:rsidRPr="00997FD5" w:rsidTr="00C00CFA">
        <w:trPr>
          <w:gridAfter w:val="1"/>
          <w:wAfter w:w="236" w:type="dxa"/>
          <w:trHeight w:val="21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окно</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roofErr w:type="gramStart"/>
            <w:r w:rsidRPr="00BC1D72">
              <w:rPr>
                <w:rFonts w:ascii="Times New Roman" w:hAnsi="Times New Roman" w:cs="Times New Roman"/>
                <w:sz w:val="20"/>
              </w:rPr>
              <w:t>есть</w:t>
            </w:r>
            <w:proofErr w:type="gramEnd"/>
            <w:r w:rsidRPr="00BC1D72">
              <w:rPr>
                <w:rFonts w:ascii="Times New Roman" w:hAnsi="Times New Roman" w:cs="Times New Roman"/>
                <w:sz w:val="20"/>
              </w:rPr>
              <w:t>/нет</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roofErr w:type="gramStart"/>
            <w:r w:rsidRPr="00BC1D72">
              <w:rPr>
                <w:rFonts w:ascii="Times New Roman" w:hAnsi="Times New Roman" w:cs="Times New Roman"/>
                <w:sz w:val="20"/>
              </w:rPr>
              <w:t>есть</w:t>
            </w:r>
            <w:proofErr w:type="gramEnd"/>
            <w:r w:rsidRPr="00BC1D72">
              <w:rPr>
                <w:rFonts w:ascii="Times New Roman" w:hAnsi="Times New Roman" w:cs="Times New Roman"/>
                <w:sz w:val="20"/>
              </w:rPr>
              <w:t>/нет</w:t>
            </w:r>
          </w:p>
        </w:tc>
      </w:tr>
      <w:tr w:rsidR="00BC1D72" w:rsidRPr="00997FD5" w:rsidTr="00C00CFA">
        <w:trPr>
          <w:gridAfter w:val="1"/>
          <w:wAfter w:w="236" w:type="dxa"/>
          <w:trHeight w:val="15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материал</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непрозрачный химически стойкий влагозащитный полиэтилен толщиной не менее 70 мкм</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непрозрачный химически стойкий влагозащитный полиэтилен толщиной не менее 70 мкм</w:t>
            </w:r>
          </w:p>
        </w:tc>
      </w:tr>
      <w:tr w:rsidR="00BC1D72" w:rsidRPr="00997FD5" w:rsidTr="00C00CFA">
        <w:trPr>
          <w:gridAfter w:val="1"/>
          <w:wAfter w:w="236" w:type="dxa"/>
          <w:trHeight w:val="24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 xml:space="preserve">на оборотной стороне </w:t>
            </w:r>
            <w:r w:rsidRPr="00BC1D72">
              <w:rPr>
                <w:rFonts w:ascii="Times New Roman" w:hAnsi="Times New Roman" w:cs="Times New Roman"/>
                <w:sz w:val="20"/>
              </w:rPr>
              <w:lastRenderedPageBreak/>
              <w:t>инструкция для заклеивания клапана</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
        </w:tc>
      </w:tr>
      <w:tr w:rsidR="00BC1D72" w:rsidRPr="00997FD5" w:rsidTr="00C00CFA">
        <w:trPr>
          <w:gridAfter w:val="1"/>
          <w:wAfter w:w="236" w:type="dxa"/>
          <w:trHeight w:val="21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предельная цена</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более 100 рублей</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более 100 рублей</w:t>
            </w:r>
          </w:p>
        </w:tc>
      </w:tr>
      <w:tr w:rsidR="00BC1D72" w:rsidRPr="00997FD5" w:rsidTr="00C00CFA">
        <w:trPr>
          <w:gridAfter w:val="1"/>
          <w:wAfter w:w="236" w:type="dxa"/>
          <w:trHeight w:val="90"/>
        </w:trPr>
        <w:tc>
          <w:tcPr>
            <w:tcW w:w="447" w:type="dxa"/>
            <w:vMerge w:val="restart"/>
          </w:tcPr>
          <w:p w:rsidR="00BC1D72" w:rsidRPr="001E37AD" w:rsidRDefault="00BC1D72" w:rsidP="00E15917">
            <w:pPr>
              <w:pStyle w:val="ConsPlusTitle"/>
              <w:jc w:val="center"/>
              <w:outlineLvl w:val="1"/>
              <w:rPr>
                <w:rFonts w:ascii="Times New Roman" w:hAnsi="Times New Roman" w:cs="Times New Roman"/>
                <w:sz w:val="20"/>
              </w:rPr>
            </w:pPr>
          </w:p>
          <w:p w:rsidR="00BC1D72" w:rsidRPr="001E37AD" w:rsidRDefault="001E37AD" w:rsidP="00E15917">
            <w:pPr>
              <w:pStyle w:val="ConsPlusTitle"/>
              <w:jc w:val="center"/>
              <w:outlineLvl w:val="1"/>
              <w:rPr>
                <w:rFonts w:ascii="Times New Roman" w:hAnsi="Times New Roman" w:cs="Times New Roman"/>
                <w:b w:val="0"/>
                <w:sz w:val="20"/>
              </w:rPr>
            </w:pPr>
            <w:r>
              <w:rPr>
                <w:rFonts w:ascii="Times New Roman" w:hAnsi="Times New Roman" w:cs="Times New Roman"/>
                <w:b w:val="0"/>
                <w:sz w:val="20"/>
              </w:rPr>
              <w:t>4</w:t>
            </w:r>
          </w:p>
        </w:tc>
        <w:tc>
          <w:tcPr>
            <w:tcW w:w="1079" w:type="dxa"/>
            <w:gridSpan w:val="4"/>
            <w:vMerge w:val="restart"/>
          </w:tcPr>
          <w:p w:rsidR="00BC1D72" w:rsidRPr="00667D48" w:rsidRDefault="00204DB4" w:rsidP="000160CD">
            <w:pPr>
              <w:pStyle w:val="ConsPlusNormal"/>
              <w:jc w:val="center"/>
              <w:rPr>
                <w:rFonts w:ascii="Times New Roman" w:hAnsi="Times New Roman" w:cs="Times New Roman"/>
                <w:sz w:val="20"/>
              </w:rPr>
            </w:pPr>
            <w:hyperlink r:id="rId23" w:history="1">
              <w:r w:rsidR="00BC1D72" w:rsidRPr="00667D48">
                <w:rPr>
                  <w:rFonts w:ascii="Times New Roman" w:hAnsi="Times New Roman" w:cs="Times New Roman"/>
                  <w:sz w:val="20"/>
                </w:rPr>
                <w:t>17.12.14</w:t>
              </w:r>
            </w:hyperlink>
          </w:p>
        </w:tc>
        <w:tc>
          <w:tcPr>
            <w:tcW w:w="2268" w:type="dxa"/>
            <w:vMerge w:val="restart"/>
          </w:tcPr>
          <w:p w:rsidR="00BC1D72" w:rsidRPr="00667D48" w:rsidRDefault="00BC1D72" w:rsidP="000160CD">
            <w:pPr>
              <w:pStyle w:val="ConsPlusNormal"/>
              <w:rPr>
                <w:rFonts w:ascii="Times New Roman" w:hAnsi="Times New Roman" w:cs="Times New Roman"/>
                <w:sz w:val="20"/>
              </w:rPr>
            </w:pPr>
            <w:r w:rsidRPr="00667D48">
              <w:rPr>
                <w:rFonts w:ascii="Times New Roman" w:hAnsi="Times New Roman" w:cs="Times New Roman"/>
                <w:sz w:val="20"/>
              </w:rPr>
              <w:t>Бумага прочая и картон для графических целей. Пояснения по требуемой продукции: бумага для печати, бумага писчая, бумага цветная</w:t>
            </w:r>
          </w:p>
        </w:tc>
        <w:tc>
          <w:tcPr>
            <w:tcW w:w="709" w:type="dxa"/>
            <w:vMerge w:val="restart"/>
          </w:tcPr>
          <w:p w:rsidR="00BC1D72" w:rsidRPr="00667D48" w:rsidRDefault="00204DB4" w:rsidP="000160CD">
            <w:pPr>
              <w:pStyle w:val="ConsPlusNormal"/>
              <w:jc w:val="center"/>
              <w:rPr>
                <w:rFonts w:ascii="Times New Roman" w:hAnsi="Times New Roman" w:cs="Times New Roman"/>
                <w:sz w:val="20"/>
              </w:rPr>
            </w:pPr>
            <w:hyperlink r:id="rId24" w:history="1">
              <w:r w:rsidR="00BC1D72" w:rsidRPr="00667D48">
                <w:rPr>
                  <w:rFonts w:ascii="Times New Roman" w:hAnsi="Times New Roman" w:cs="Times New Roman"/>
                  <w:sz w:val="20"/>
                </w:rPr>
                <w:t>796</w:t>
              </w:r>
            </w:hyperlink>
          </w:p>
        </w:tc>
        <w:tc>
          <w:tcPr>
            <w:tcW w:w="1701" w:type="dxa"/>
            <w:gridSpan w:val="2"/>
            <w:vMerge w:val="restart"/>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r w:rsidRPr="00667D48">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формат</w:t>
            </w:r>
          </w:p>
        </w:tc>
        <w:tc>
          <w:tcPr>
            <w:tcW w:w="2806" w:type="dxa"/>
            <w:gridSpan w:val="3"/>
            <w:tcBorders>
              <w:top w:val="single" w:sz="4" w:space="0" w:color="auto"/>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A4</w:t>
            </w:r>
          </w:p>
        </w:tc>
        <w:tc>
          <w:tcPr>
            <w:tcW w:w="3005" w:type="dxa"/>
            <w:tcBorders>
              <w:top w:val="single" w:sz="4" w:space="0" w:color="auto"/>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A4</w:t>
            </w:r>
          </w:p>
        </w:tc>
      </w:tr>
      <w:tr w:rsidR="00BC1D72" w:rsidRPr="00997FD5" w:rsidTr="00C00CFA">
        <w:trPr>
          <w:gridAfter w:val="1"/>
          <w:wAfter w:w="236" w:type="dxa"/>
          <w:trHeight w:val="165"/>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цвет</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roofErr w:type="gramStart"/>
            <w:r w:rsidRPr="00BC1D72">
              <w:rPr>
                <w:rFonts w:ascii="Times New Roman" w:hAnsi="Times New Roman" w:cs="Times New Roman"/>
                <w:sz w:val="20"/>
              </w:rPr>
              <w:t>белый</w:t>
            </w:r>
            <w:proofErr w:type="gramEnd"/>
            <w:r w:rsidRPr="00BC1D72">
              <w:rPr>
                <w:rFonts w:ascii="Times New Roman" w:hAnsi="Times New Roman" w:cs="Times New Roman"/>
                <w:sz w:val="20"/>
              </w:rPr>
              <w:t>/цветная</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proofErr w:type="gramStart"/>
            <w:r w:rsidRPr="00BC1D72">
              <w:rPr>
                <w:rFonts w:ascii="Times New Roman" w:hAnsi="Times New Roman" w:cs="Times New Roman"/>
                <w:sz w:val="20"/>
              </w:rPr>
              <w:t>белый</w:t>
            </w:r>
            <w:proofErr w:type="gramEnd"/>
            <w:r w:rsidRPr="00BC1D72">
              <w:rPr>
                <w:rFonts w:ascii="Times New Roman" w:hAnsi="Times New Roman" w:cs="Times New Roman"/>
                <w:sz w:val="20"/>
              </w:rPr>
              <w:t>/цветная</w:t>
            </w:r>
          </w:p>
        </w:tc>
      </w:tr>
      <w:tr w:rsidR="00BC1D72" w:rsidRPr="00997FD5" w:rsidTr="00C00CFA">
        <w:trPr>
          <w:gridAfter w:val="1"/>
          <w:wAfter w:w="236" w:type="dxa"/>
          <w:trHeight w:val="9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плотность</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менее 65 г/м</w:t>
            </w:r>
            <w:proofErr w:type="gramStart"/>
            <w:r w:rsidRPr="00BC1D72">
              <w:rPr>
                <w:rFonts w:ascii="Times New Roman" w:hAnsi="Times New Roman" w:cs="Times New Roman"/>
                <w:sz w:val="20"/>
              </w:rPr>
              <w:t>2</w:t>
            </w:r>
            <w:proofErr w:type="gramEnd"/>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менее 65 г/м</w:t>
            </w:r>
            <w:proofErr w:type="gramStart"/>
            <w:r w:rsidRPr="00BC1D72">
              <w:rPr>
                <w:rFonts w:ascii="Times New Roman" w:hAnsi="Times New Roman" w:cs="Times New Roman"/>
                <w:sz w:val="20"/>
              </w:rPr>
              <w:t>2</w:t>
            </w:r>
            <w:proofErr w:type="gramEnd"/>
          </w:p>
        </w:tc>
      </w:tr>
      <w:tr w:rsidR="00BC1D72" w:rsidRPr="00997FD5" w:rsidTr="00C00CFA">
        <w:trPr>
          <w:gridAfter w:val="1"/>
          <w:wAfter w:w="236" w:type="dxa"/>
          <w:trHeight w:val="18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толщина</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менее 110 м км</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менее 110 м км</w:t>
            </w:r>
          </w:p>
        </w:tc>
      </w:tr>
      <w:tr w:rsidR="00BC1D72" w:rsidRPr="00997FD5" w:rsidTr="00C00CFA">
        <w:trPr>
          <w:gridAfter w:val="1"/>
          <w:wAfter w:w="236" w:type="dxa"/>
          <w:trHeight w:val="27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белизна</w:t>
            </w:r>
          </w:p>
        </w:tc>
        <w:tc>
          <w:tcPr>
            <w:tcW w:w="2806" w:type="dxa"/>
            <w:gridSpan w:val="3"/>
            <w:tcBorders>
              <w:top w:val="nil"/>
              <w:left w:val="single" w:sz="4" w:space="0" w:color="auto"/>
              <w:bottom w:val="nil"/>
              <w:right w:val="single" w:sz="4" w:space="0" w:color="auto"/>
            </w:tcBorders>
          </w:tcPr>
          <w:p w:rsidR="00BC1D72" w:rsidRPr="00BC1D72" w:rsidRDefault="00BC1D72" w:rsidP="0087122C">
            <w:pPr>
              <w:pStyle w:val="ConsPlusNormal"/>
              <w:jc w:val="center"/>
              <w:rPr>
                <w:rFonts w:ascii="Times New Roman" w:hAnsi="Times New Roman" w:cs="Times New Roman"/>
                <w:sz w:val="20"/>
              </w:rPr>
            </w:pPr>
            <w:r w:rsidRPr="00BC1D72">
              <w:rPr>
                <w:rFonts w:ascii="Times New Roman" w:hAnsi="Times New Roman" w:cs="Times New Roman"/>
                <w:sz w:val="20"/>
              </w:rPr>
              <w:t>не менее 1</w:t>
            </w:r>
            <w:r w:rsidR="0087122C">
              <w:rPr>
                <w:rFonts w:ascii="Times New Roman" w:hAnsi="Times New Roman" w:cs="Times New Roman"/>
                <w:sz w:val="20"/>
              </w:rPr>
              <w:t>4</w:t>
            </w:r>
            <w:r w:rsidRPr="00BC1D72">
              <w:rPr>
                <w:rFonts w:ascii="Times New Roman" w:hAnsi="Times New Roman" w:cs="Times New Roman"/>
                <w:sz w:val="20"/>
              </w:rPr>
              <w:t>0%</w:t>
            </w:r>
          </w:p>
        </w:tc>
        <w:tc>
          <w:tcPr>
            <w:tcW w:w="3005" w:type="dxa"/>
            <w:tcBorders>
              <w:top w:val="nil"/>
              <w:left w:val="single" w:sz="4" w:space="0" w:color="auto"/>
              <w:bottom w:val="nil"/>
              <w:right w:val="single" w:sz="4" w:space="0" w:color="auto"/>
            </w:tcBorders>
          </w:tcPr>
          <w:p w:rsidR="00BC1D72" w:rsidRPr="00BC1D72" w:rsidRDefault="00BC1D72" w:rsidP="0087122C">
            <w:pPr>
              <w:pStyle w:val="ConsPlusNormal"/>
              <w:jc w:val="center"/>
              <w:rPr>
                <w:rFonts w:ascii="Times New Roman" w:hAnsi="Times New Roman" w:cs="Times New Roman"/>
                <w:sz w:val="20"/>
              </w:rPr>
            </w:pPr>
            <w:r w:rsidRPr="00BC1D72">
              <w:rPr>
                <w:rFonts w:ascii="Times New Roman" w:hAnsi="Times New Roman" w:cs="Times New Roman"/>
                <w:sz w:val="20"/>
              </w:rPr>
              <w:t>не менее 1</w:t>
            </w:r>
            <w:r w:rsidR="0087122C">
              <w:rPr>
                <w:rFonts w:ascii="Times New Roman" w:hAnsi="Times New Roman" w:cs="Times New Roman"/>
                <w:sz w:val="20"/>
              </w:rPr>
              <w:t>4</w:t>
            </w:r>
            <w:r w:rsidRPr="00BC1D72">
              <w:rPr>
                <w:rFonts w:ascii="Times New Roman" w:hAnsi="Times New Roman" w:cs="Times New Roman"/>
                <w:sz w:val="20"/>
              </w:rPr>
              <w:t>0%</w:t>
            </w:r>
          </w:p>
        </w:tc>
      </w:tr>
      <w:tr w:rsidR="00BC1D72" w:rsidRPr="00997FD5" w:rsidTr="00C00CFA">
        <w:trPr>
          <w:gridAfter w:val="1"/>
          <w:wAfter w:w="236" w:type="dxa"/>
          <w:trHeight w:val="18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непрозрачность</w:t>
            </w:r>
          </w:p>
        </w:tc>
        <w:tc>
          <w:tcPr>
            <w:tcW w:w="2806" w:type="dxa"/>
            <w:gridSpan w:val="3"/>
            <w:tcBorders>
              <w:top w:val="nil"/>
              <w:left w:val="single" w:sz="4" w:space="0" w:color="auto"/>
              <w:bottom w:val="nil"/>
              <w:right w:val="single" w:sz="4" w:space="0" w:color="auto"/>
            </w:tcBorders>
          </w:tcPr>
          <w:p w:rsidR="00BC1D72" w:rsidRPr="00BC1D72" w:rsidRDefault="00BC1D72" w:rsidP="0087122C">
            <w:pPr>
              <w:pStyle w:val="ConsPlusNormal"/>
              <w:jc w:val="center"/>
              <w:rPr>
                <w:rFonts w:ascii="Times New Roman" w:hAnsi="Times New Roman" w:cs="Times New Roman"/>
                <w:sz w:val="20"/>
              </w:rPr>
            </w:pPr>
            <w:r w:rsidRPr="00BC1D72">
              <w:rPr>
                <w:rFonts w:ascii="Times New Roman" w:hAnsi="Times New Roman" w:cs="Times New Roman"/>
                <w:sz w:val="20"/>
              </w:rPr>
              <w:t>не менее 9</w:t>
            </w:r>
            <w:r w:rsidR="0087122C">
              <w:rPr>
                <w:rFonts w:ascii="Times New Roman" w:hAnsi="Times New Roman" w:cs="Times New Roman"/>
                <w:sz w:val="20"/>
              </w:rPr>
              <w:t>0</w:t>
            </w:r>
            <w:r w:rsidRPr="00BC1D72">
              <w:rPr>
                <w:rFonts w:ascii="Times New Roman" w:hAnsi="Times New Roman" w:cs="Times New Roman"/>
                <w:sz w:val="20"/>
              </w:rPr>
              <w:t>%</w:t>
            </w:r>
          </w:p>
        </w:tc>
        <w:tc>
          <w:tcPr>
            <w:tcW w:w="3005" w:type="dxa"/>
            <w:tcBorders>
              <w:top w:val="nil"/>
              <w:left w:val="single" w:sz="4" w:space="0" w:color="auto"/>
              <w:bottom w:val="nil"/>
              <w:right w:val="single" w:sz="4" w:space="0" w:color="auto"/>
            </w:tcBorders>
          </w:tcPr>
          <w:p w:rsidR="00BC1D72" w:rsidRPr="00BC1D72" w:rsidRDefault="00BC1D72" w:rsidP="0087122C">
            <w:pPr>
              <w:pStyle w:val="ConsPlusNormal"/>
              <w:jc w:val="center"/>
              <w:rPr>
                <w:rFonts w:ascii="Times New Roman" w:hAnsi="Times New Roman" w:cs="Times New Roman"/>
                <w:sz w:val="20"/>
              </w:rPr>
            </w:pPr>
            <w:r w:rsidRPr="00BC1D72">
              <w:rPr>
                <w:rFonts w:ascii="Times New Roman" w:hAnsi="Times New Roman" w:cs="Times New Roman"/>
                <w:sz w:val="20"/>
              </w:rPr>
              <w:t>не менее 9</w:t>
            </w:r>
            <w:r w:rsidR="0087122C">
              <w:rPr>
                <w:rFonts w:ascii="Times New Roman" w:hAnsi="Times New Roman" w:cs="Times New Roman"/>
                <w:sz w:val="20"/>
              </w:rPr>
              <w:t>0</w:t>
            </w:r>
            <w:r w:rsidRPr="00BC1D72">
              <w:rPr>
                <w:rFonts w:ascii="Times New Roman" w:hAnsi="Times New Roman" w:cs="Times New Roman"/>
                <w:sz w:val="20"/>
              </w:rPr>
              <w:t>%</w:t>
            </w:r>
          </w:p>
        </w:tc>
      </w:tr>
      <w:tr w:rsidR="00BC1D72" w:rsidRPr="00997FD5" w:rsidTr="00C00CFA">
        <w:trPr>
          <w:gridAfter w:val="1"/>
          <w:wAfter w:w="236" w:type="dxa"/>
          <w:trHeight w:val="150"/>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количество листов в пачке</w:t>
            </w:r>
          </w:p>
        </w:tc>
        <w:tc>
          <w:tcPr>
            <w:tcW w:w="2806" w:type="dxa"/>
            <w:gridSpan w:val="3"/>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менее 500</w:t>
            </w:r>
          </w:p>
        </w:tc>
        <w:tc>
          <w:tcPr>
            <w:tcW w:w="3005" w:type="dxa"/>
            <w:tcBorders>
              <w:top w:val="nil"/>
              <w:left w:val="single" w:sz="4" w:space="0" w:color="auto"/>
              <w:bottom w:val="nil"/>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менее 500</w:t>
            </w:r>
          </w:p>
        </w:tc>
      </w:tr>
      <w:tr w:rsidR="00BC1D72" w:rsidRPr="00997FD5" w:rsidTr="00C00CFA">
        <w:trPr>
          <w:gridAfter w:val="1"/>
          <w:wAfter w:w="236" w:type="dxa"/>
          <w:trHeight w:val="165"/>
        </w:trPr>
        <w:tc>
          <w:tcPr>
            <w:tcW w:w="447" w:type="dxa"/>
            <w:vMerge/>
          </w:tcPr>
          <w:p w:rsidR="00BC1D72" w:rsidRPr="001E37AD" w:rsidRDefault="00BC1D72" w:rsidP="00E15917">
            <w:pPr>
              <w:pStyle w:val="ConsPlusTitle"/>
              <w:jc w:val="center"/>
              <w:outlineLvl w:val="1"/>
              <w:rPr>
                <w:rFonts w:ascii="Times New Roman" w:hAnsi="Times New Roman" w:cs="Times New Roman"/>
                <w:sz w:val="20"/>
              </w:rPr>
            </w:pPr>
          </w:p>
        </w:tc>
        <w:tc>
          <w:tcPr>
            <w:tcW w:w="1079" w:type="dxa"/>
            <w:gridSpan w:val="4"/>
            <w:vMerge/>
          </w:tcPr>
          <w:p w:rsidR="00BC1D72" w:rsidRPr="00667D48" w:rsidRDefault="00BC1D72" w:rsidP="000160CD">
            <w:pPr>
              <w:pStyle w:val="ConsPlusNormal"/>
              <w:jc w:val="center"/>
              <w:rPr>
                <w:rFonts w:ascii="Times New Roman" w:hAnsi="Times New Roman" w:cs="Times New Roman"/>
                <w:sz w:val="20"/>
              </w:rPr>
            </w:pPr>
          </w:p>
        </w:tc>
        <w:tc>
          <w:tcPr>
            <w:tcW w:w="2268" w:type="dxa"/>
            <w:vMerge/>
          </w:tcPr>
          <w:p w:rsidR="00BC1D72" w:rsidRPr="00667D48" w:rsidRDefault="00BC1D72" w:rsidP="000160CD">
            <w:pPr>
              <w:pStyle w:val="ConsPlusNormal"/>
              <w:rPr>
                <w:rFonts w:ascii="Times New Roman" w:hAnsi="Times New Roman" w:cs="Times New Roman"/>
                <w:sz w:val="20"/>
              </w:rPr>
            </w:pPr>
          </w:p>
        </w:tc>
        <w:tc>
          <w:tcPr>
            <w:tcW w:w="709" w:type="dxa"/>
            <w:vMerge/>
          </w:tcPr>
          <w:p w:rsidR="00BC1D72" w:rsidRPr="00667D48" w:rsidRDefault="00BC1D72" w:rsidP="000160C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BC1D72" w:rsidRPr="00667D48" w:rsidRDefault="00BC1D72"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предельная цена</w:t>
            </w:r>
          </w:p>
        </w:tc>
        <w:tc>
          <w:tcPr>
            <w:tcW w:w="2806" w:type="dxa"/>
            <w:gridSpan w:val="3"/>
            <w:tcBorders>
              <w:top w:val="nil"/>
              <w:left w:val="single" w:sz="4" w:space="0" w:color="auto"/>
              <w:bottom w:val="single" w:sz="4" w:space="0" w:color="auto"/>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более 300 рублей</w:t>
            </w:r>
          </w:p>
        </w:tc>
        <w:tc>
          <w:tcPr>
            <w:tcW w:w="3005" w:type="dxa"/>
            <w:tcBorders>
              <w:top w:val="nil"/>
              <w:left w:val="single" w:sz="4" w:space="0" w:color="auto"/>
              <w:bottom w:val="single" w:sz="4" w:space="0" w:color="auto"/>
              <w:right w:val="single" w:sz="4" w:space="0" w:color="auto"/>
            </w:tcBorders>
          </w:tcPr>
          <w:p w:rsidR="00BC1D72" w:rsidRPr="00BC1D72" w:rsidRDefault="00BC1D72" w:rsidP="00BC1D72">
            <w:pPr>
              <w:pStyle w:val="ConsPlusNormal"/>
              <w:jc w:val="center"/>
              <w:rPr>
                <w:rFonts w:ascii="Times New Roman" w:hAnsi="Times New Roman" w:cs="Times New Roman"/>
                <w:sz w:val="20"/>
              </w:rPr>
            </w:pPr>
            <w:r w:rsidRPr="00BC1D72">
              <w:rPr>
                <w:rFonts w:ascii="Times New Roman" w:hAnsi="Times New Roman" w:cs="Times New Roman"/>
                <w:sz w:val="20"/>
              </w:rPr>
              <w:t>не более 300 рублей</w:t>
            </w:r>
          </w:p>
        </w:tc>
      </w:tr>
      <w:tr w:rsidR="00764DC6" w:rsidRPr="00997FD5" w:rsidTr="00C00CFA">
        <w:trPr>
          <w:gridAfter w:val="1"/>
          <w:wAfter w:w="236" w:type="dxa"/>
          <w:trHeight w:val="210"/>
        </w:trPr>
        <w:tc>
          <w:tcPr>
            <w:tcW w:w="447" w:type="dxa"/>
            <w:vMerge w:val="restart"/>
          </w:tcPr>
          <w:p w:rsidR="00764DC6" w:rsidRPr="001E37AD" w:rsidRDefault="001E37AD" w:rsidP="00E15917">
            <w:pPr>
              <w:pStyle w:val="ConsPlusTitle"/>
              <w:jc w:val="center"/>
              <w:outlineLvl w:val="1"/>
              <w:rPr>
                <w:rFonts w:ascii="Times New Roman" w:hAnsi="Times New Roman" w:cs="Times New Roman"/>
                <w:b w:val="0"/>
                <w:sz w:val="20"/>
              </w:rPr>
            </w:pPr>
            <w:r w:rsidRPr="001E37AD">
              <w:rPr>
                <w:rFonts w:ascii="Times New Roman" w:hAnsi="Times New Roman" w:cs="Times New Roman"/>
                <w:b w:val="0"/>
                <w:sz w:val="20"/>
              </w:rPr>
              <w:t>5</w:t>
            </w:r>
          </w:p>
        </w:tc>
        <w:tc>
          <w:tcPr>
            <w:tcW w:w="1079" w:type="dxa"/>
            <w:gridSpan w:val="4"/>
            <w:vMerge w:val="restart"/>
          </w:tcPr>
          <w:p w:rsidR="00764DC6" w:rsidRPr="00667D48" w:rsidRDefault="00204DB4" w:rsidP="000160CD">
            <w:pPr>
              <w:pStyle w:val="ConsPlusNormal"/>
              <w:jc w:val="center"/>
              <w:rPr>
                <w:rFonts w:ascii="Times New Roman" w:hAnsi="Times New Roman" w:cs="Times New Roman"/>
                <w:sz w:val="20"/>
              </w:rPr>
            </w:pPr>
            <w:hyperlink r:id="rId25" w:history="1">
              <w:r w:rsidR="00764DC6" w:rsidRPr="00667D48">
                <w:rPr>
                  <w:rFonts w:ascii="Times New Roman" w:hAnsi="Times New Roman" w:cs="Times New Roman"/>
                  <w:sz w:val="20"/>
                </w:rPr>
                <w:t>17.12.14</w:t>
              </w:r>
            </w:hyperlink>
          </w:p>
        </w:tc>
        <w:tc>
          <w:tcPr>
            <w:tcW w:w="2268" w:type="dxa"/>
            <w:vMerge w:val="restart"/>
          </w:tcPr>
          <w:p w:rsidR="00764DC6" w:rsidRPr="00667D48" w:rsidRDefault="00764DC6" w:rsidP="000160CD">
            <w:pPr>
              <w:pStyle w:val="ConsPlusNormal"/>
              <w:rPr>
                <w:rFonts w:ascii="Times New Roman" w:hAnsi="Times New Roman" w:cs="Times New Roman"/>
                <w:sz w:val="20"/>
              </w:rPr>
            </w:pPr>
            <w:r w:rsidRPr="00667D48">
              <w:rPr>
                <w:rFonts w:ascii="Times New Roman" w:hAnsi="Times New Roman" w:cs="Times New Roman"/>
                <w:sz w:val="20"/>
              </w:rPr>
              <w:t>Бумага прочая и картон для графических целей. Пояснения по требуемой продукции: бумага для факса</w:t>
            </w:r>
          </w:p>
        </w:tc>
        <w:tc>
          <w:tcPr>
            <w:tcW w:w="709" w:type="dxa"/>
            <w:vMerge w:val="restart"/>
          </w:tcPr>
          <w:p w:rsidR="00764DC6" w:rsidRPr="00667D48" w:rsidRDefault="00204DB4" w:rsidP="000160CD">
            <w:pPr>
              <w:pStyle w:val="ConsPlusNormal"/>
              <w:jc w:val="center"/>
              <w:rPr>
                <w:rFonts w:ascii="Times New Roman" w:hAnsi="Times New Roman" w:cs="Times New Roman"/>
                <w:sz w:val="20"/>
              </w:rPr>
            </w:pPr>
            <w:hyperlink r:id="rId26" w:history="1">
              <w:r w:rsidR="00764DC6" w:rsidRPr="00667D48">
                <w:rPr>
                  <w:rFonts w:ascii="Times New Roman" w:hAnsi="Times New Roman" w:cs="Times New Roman"/>
                  <w:sz w:val="20"/>
                </w:rPr>
                <w:t>796</w:t>
              </w:r>
            </w:hyperlink>
          </w:p>
        </w:tc>
        <w:tc>
          <w:tcPr>
            <w:tcW w:w="1701" w:type="dxa"/>
            <w:gridSpan w:val="2"/>
            <w:vMerge w:val="restart"/>
            <w:tcBorders>
              <w:top w:val="single" w:sz="4" w:space="0" w:color="auto"/>
              <w:right w:val="single" w:sz="4" w:space="0" w:color="auto"/>
            </w:tcBorders>
          </w:tcPr>
          <w:p w:rsidR="00764DC6" w:rsidRPr="00667D48" w:rsidRDefault="00764DC6" w:rsidP="000160CD">
            <w:pPr>
              <w:pStyle w:val="ConsPlusNormal"/>
              <w:jc w:val="center"/>
              <w:rPr>
                <w:rFonts w:ascii="Times New Roman" w:hAnsi="Times New Roman" w:cs="Times New Roman"/>
                <w:sz w:val="20"/>
              </w:rPr>
            </w:pPr>
            <w:r w:rsidRPr="00667D48">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плотность</w:t>
            </w:r>
          </w:p>
        </w:tc>
        <w:tc>
          <w:tcPr>
            <w:tcW w:w="2806" w:type="dxa"/>
            <w:gridSpan w:val="3"/>
            <w:tcBorders>
              <w:top w:val="single" w:sz="4" w:space="0" w:color="auto"/>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50 г/м</w:t>
            </w:r>
            <w:proofErr w:type="gramStart"/>
            <w:r w:rsidRPr="00764DC6">
              <w:rPr>
                <w:rFonts w:ascii="Times New Roman" w:hAnsi="Times New Roman" w:cs="Times New Roman"/>
                <w:sz w:val="20"/>
              </w:rPr>
              <w:t>2</w:t>
            </w:r>
            <w:proofErr w:type="gramEnd"/>
          </w:p>
        </w:tc>
        <w:tc>
          <w:tcPr>
            <w:tcW w:w="3005" w:type="dxa"/>
            <w:tcBorders>
              <w:top w:val="single" w:sz="4" w:space="0" w:color="auto"/>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50 г/м</w:t>
            </w:r>
            <w:proofErr w:type="gramStart"/>
            <w:r w:rsidRPr="00764DC6">
              <w:rPr>
                <w:rFonts w:ascii="Times New Roman" w:hAnsi="Times New Roman" w:cs="Times New Roman"/>
                <w:sz w:val="20"/>
              </w:rPr>
              <w:t>2</w:t>
            </w:r>
            <w:proofErr w:type="gramEnd"/>
          </w:p>
        </w:tc>
      </w:tr>
      <w:tr w:rsidR="00764DC6" w:rsidRPr="00997FD5" w:rsidTr="00C00CFA">
        <w:trPr>
          <w:gridAfter w:val="1"/>
          <w:wAfter w:w="236" w:type="dxa"/>
          <w:trHeight w:val="75"/>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ширина рулона</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200 мм</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200 мм</w:t>
            </w:r>
          </w:p>
        </w:tc>
      </w:tr>
      <w:tr w:rsidR="00764DC6" w:rsidRPr="00997FD5" w:rsidTr="00C00CFA">
        <w:trPr>
          <w:gridAfter w:val="1"/>
          <w:wAfter w:w="236" w:type="dxa"/>
          <w:trHeight w:val="180"/>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диаметр рулона</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30 м</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30 м</w:t>
            </w:r>
          </w:p>
        </w:tc>
      </w:tr>
      <w:tr w:rsidR="00764DC6" w:rsidRPr="00997FD5" w:rsidTr="00C00CFA">
        <w:trPr>
          <w:gridAfter w:val="1"/>
          <w:wAfter w:w="236" w:type="dxa"/>
          <w:trHeight w:val="225"/>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диаметр втулки</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10 мм</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10 мм</w:t>
            </w:r>
          </w:p>
        </w:tc>
      </w:tr>
      <w:tr w:rsidR="00764DC6" w:rsidRPr="00997FD5" w:rsidTr="00C00CFA">
        <w:trPr>
          <w:gridAfter w:val="1"/>
          <w:wAfter w:w="236" w:type="dxa"/>
          <w:trHeight w:val="180"/>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длина намотки</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20 м</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20 м</w:t>
            </w:r>
          </w:p>
        </w:tc>
      </w:tr>
      <w:tr w:rsidR="00764DC6" w:rsidRPr="00997FD5" w:rsidTr="00C00CFA">
        <w:trPr>
          <w:gridAfter w:val="1"/>
          <w:wAfter w:w="236" w:type="dxa"/>
          <w:trHeight w:val="210"/>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предельная цена</w:t>
            </w:r>
          </w:p>
        </w:tc>
        <w:tc>
          <w:tcPr>
            <w:tcW w:w="2806" w:type="dxa"/>
            <w:gridSpan w:val="3"/>
            <w:tcBorders>
              <w:top w:val="nil"/>
              <w:left w:val="single" w:sz="4" w:space="0" w:color="auto"/>
              <w:bottom w:val="single" w:sz="4" w:space="0" w:color="auto"/>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более 250 рублей</w:t>
            </w:r>
          </w:p>
        </w:tc>
        <w:tc>
          <w:tcPr>
            <w:tcW w:w="3005" w:type="dxa"/>
            <w:tcBorders>
              <w:top w:val="nil"/>
              <w:left w:val="single" w:sz="4" w:space="0" w:color="auto"/>
              <w:bottom w:val="single" w:sz="4" w:space="0" w:color="auto"/>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более 250 рублей</w:t>
            </w:r>
          </w:p>
        </w:tc>
      </w:tr>
      <w:tr w:rsidR="00764DC6" w:rsidRPr="00997FD5" w:rsidTr="00C00CFA">
        <w:trPr>
          <w:gridAfter w:val="1"/>
          <w:wAfter w:w="236" w:type="dxa"/>
          <w:trHeight w:val="95"/>
        </w:trPr>
        <w:tc>
          <w:tcPr>
            <w:tcW w:w="447" w:type="dxa"/>
            <w:vMerge w:val="restart"/>
          </w:tcPr>
          <w:p w:rsidR="00764DC6" w:rsidRPr="001E37AD" w:rsidRDefault="001E37AD" w:rsidP="00E15917">
            <w:pPr>
              <w:pStyle w:val="ConsPlusTitle"/>
              <w:jc w:val="center"/>
              <w:outlineLvl w:val="1"/>
              <w:rPr>
                <w:rFonts w:ascii="Times New Roman" w:hAnsi="Times New Roman" w:cs="Times New Roman"/>
                <w:b w:val="0"/>
                <w:sz w:val="20"/>
              </w:rPr>
            </w:pPr>
            <w:r>
              <w:rPr>
                <w:rFonts w:ascii="Times New Roman" w:hAnsi="Times New Roman" w:cs="Times New Roman"/>
                <w:b w:val="0"/>
                <w:sz w:val="20"/>
              </w:rPr>
              <w:t>6</w:t>
            </w:r>
          </w:p>
        </w:tc>
        <w:tc>
          <w:tcPr>
            <w:tcW w:w="1079" w:type="dxa"/>
            <w:gridSpan w:val="4"/>
            <w:vMerge w:val="restart"/>
          </w:tcPr>
          <w:p w:rsidR="00764DC6" w:rsidRPr="00667D48" w:rsidRDefault="00204DB4" w:rsidP="000160CD">
            <w:pPr>
              <w:pStyle w:val="ConsPlusNormal"/>
              <w:jc w:val="center"/>
              <w:rPr>
                <w:rFonts w:ascii="Times New Roman" w:hAnsi="Times New Roman" w:cs="Times New Roman"/>
                <w:sz w:val="20"/>
              </w:rPr>
            </w:pPr>
            <w:hyperlink r:id="rId27" w:history="1">
              <w:r w:rsidR="00764DC6" w:rsidRPr="00667D48">
                <w:rPr>
                  <w:rFonts w:ascii="Times New Roman" w:hAnsi="Times New Roman" w:cs="Times New Roman"/>
                  <w:sz w:val="20"/>
                </w:rPr>
                <w:t>17.12.14</w:t>
              </w:r>
            </w:hyperlink>
          </w:p>
        </w:tc>
        <w:tc>
          <w:tcPr>
            <w:tcW w:w="2268" w:type="dxa"/>
            <w:vMerge w:val="restart"/>
          </w:tcPr>
          <w:p w:rsidR="00764DC6" w:rsidRPr="00667D48" w:rsidRDefault="00764DC6" w:rsidP="000160CD">
            <w:pPr>
              <w:pStyle w:val="ConsPlusNormal"/>
              <w:rPr>
                <w:rFonts w:ascii="Times New Roman" w:hAnsi="Times New Roman" w:cs="Times New Roman"/>
                <w:sz w:val="20"/>
              </w:rPr>
            </w:pPr>
            <w:r w:rsidRPr="00667D48">
              <w:rPr>
                <w:rFonts w:ascii="Times New Roman" w:hAnsi="Times New Roman" w:cs="Times New Roman"/>
                <w:sz w:val="20"/>
              </w:rPr>
              <w:t>Бумага прочая и картон для графических целей. Пояснения по требуемой продукции: бумага для печати, бумага цветная</w:t>
            </w:r>
          </w:p>
        </w:tc>
        <w:tc>
          <w:tcPr>
            <w:tcW w:w="709" w:type="dxa"/>
            <w:vMerge w:val="restart"/>
          </w:tcPr>
          <w:p w:rsidR="00764DC6" w:rsidRPr="00667D48" w:rsidRDefault="00204DB4" w:rsidP="000160CD">
            <w:pPr>
              <w:pStyle w:val="ConsPlusNormal"/>
              <w:jc w:val="center"/>
              <w:rPr>
                <w:rFonts w:ascii="Times New Roman" w:hAnsi="Times New Roman" w:cs="Times New Roman"/>
                <w:sz w:val="20"/>
              </w:rPr>
            </w:pPr>
            <w:hyperlink r:id="rId28" w:history="1">
              <w:r w:rsidR="00764DC6" w:rsidRPr="00667D48">
                <w:rPr>
                  <w:rFonts w:ascii="Times New Roman" w:hAnsi="Times New Roman" w:cs="Times New Roman"/>
                  <w:sz w:val="20"/>
                </w:rPr>
                <w:t>796</w:t>
              </w:r>
            </w:hyperlink>
          </w:p>
        </w:tc>
        <w:tc>
          <w:tcPr>
            <w:tcW w:w="1701" w:type="dxa"/>
            <w:gridSpan w:val="2"/>
            <w:vMerge w:val="restart"/>
            <w:tcBorders>
              <w:top w:val="single" w:sz="4" w:space="0" w:color="auto"/>
              <w:right w:val="single" w:sz="4" w:space="0" w:color="auto"/>
            </w:tcBorders>
          </w:tcPr>
          <w:p w:rsidR="00764DC6" w:rsidRPr="00667D48" w:rsidRDefault="00764DC6" w:rsidP="000160CD">
            <w:pPr>
              <w:pStyle w:val="ConsPlusNormal"/>
              <w:jc w:val="center"/>
              <w:rPr>
                <w:rFonts w:ascii="Times New Roman" w:hAnsi="Times New Roman" w:cs="Times New Roman"/>
                <w:sz w:val="20"/>
              </w:rPr>
            </w:pPr>
            <w:r w:rsidRPr="00667D48">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формат</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A3</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A3</w:t>
            </w:r>
          </w:p>
        </w:tc>
      </w:tr>
      <w:tr w:rsidR="00764DC6" w:rsidRPr="00997FD5" w:rsidTr="00C00CFA">
        <w:trPr>
          <w:gridAfter w:val="1"/>
          <w:wAfter w:w="236" w:type="dxa"/>
          <w:trHeight w:val="120"/>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цвет</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proofErr w:type="gramStart"/>
            <w:r w:rsidRPr="00764DC6">
              <w:rPr>
                <w:rFonts w:ascii="Times New Roman" w:hAnsi="Times New Roman" w:cs="Times New Roman"/>
                <w:sz w:val="20"/>
              </w:rPr>
              <w:t>белый</w:t>
            </w:r>
            <w:proofErr w:type="gramEnd"/>
            <w:r w:rsidRPr="00764DC6">
              <w:rPr>
                <w:rFonts w:ascii="Times New Roman" w:hAnsi="Times New Roman" w:cs="Times New Roman"/>
                <w:sz w:val="20"/>
              </w:rPr>
              <w:t>/цветная</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proofErr w:type="gramStart"/>
            <w:r w:rsidRPr="00764DC6">
              <w:rPr>
                <w:rFonts w:ascii="Times New Roman" w:hAnsi="Times New Roman" w:cs="Times New Roman"/>
                <w:sz w:val="20"/>
              </w:rPr>
              <w:t>белый</w:t>
            </w:r>
            <w:proofErr w:type="gramEnd"/>
            <w:r w:rsidRPr="00764DC6">
              <w:rPr>
                <w:rFonts w:ascii="Times New Roman" w:hAnsi="Times New Roman" w:cs="Times New Roman"/>
                <w:sz w:val="20"/>
              </w:rPr>
              <w:t>/цветная</w:t>
            </w:r>
          </w:p>
        </w:tc>
      </w:tr>
      <w:tr w:rsidR="00764DC6" w:rsidRPr="00997FD5" w:rsidTr="00C00CFA">
        <w:trPr>
          <w:gridAfter w:val="1"/>
          <w:wAfter w:w="236" w:type="dxa"/>
          <w:trHeight w:val="180"/>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плотность</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65 г/м</w:t>
            </w:r>
            <w:proofErr w:type="gramStart"/>
            <w:r w:rsidRPr="00764DC6">
              <w:rPr>
                <w:rFonts w:ascii="Times New Roman" w:hAnsi="Times New Roman" w:cs="Times New Roman"/>
                <w:sz w:val="20"/>
              </w:rPr>
              <w:t>2</w:t>
            </w:r>
            <w:proofErr w:type="gramEnd"/>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65 г/м</w:t>
            </w:r>
            <w:proofErr w:type="gramStart"/>
            <w:r w:rsidRPr="00764DC6">
              <w:rPr>
                <w:rFonts w:ascii="Times New Roman" w:hAnsi="Times New Roman" w:cs="Times New Roman"/>
                <w:sz w:val="20"/>
              </w:rPr>
              <w:t>2</w:t>
            </w:r>
            <w:proofErr w:type="gramEnd"/>
          </w:p>
        </w:tc>
      </w:tr>
      <w:tr w:rsidR="00764DC6" w:rsidRPr="00997FD5" w:rsidTr="00C00CFA">
        <w:trPr>
          <w:gridAfter w:val="1"/>
          <w:wAfter w:w="236" w:type="dxa"/>
          <w:trHeight w:val="195"/>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толщина</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110 мкм</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110 мкм</w:t>
            </w:r>
          </w:p>
        </w:tc>
      </w:tr>
      <w:tr w:rsidR="00764DC6" w:rsidRPr="00997FD5" w:rsidTr="00C00CFA">
        <w:trPr>
          <w:gridAfter w:val="1"/>
          <w:wAfter w:w="236" w:type="dxa"/>
          <w:trHeight w:val="135"/>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белизна</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160%</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160%</w:t>
            </w:r>
          </w:p>
        </w:tc>
      </w:tr>
      <w:tr w:rsidR="00764DC6" w:rsidRPr="00997FD5" w:rsidTr="00C00CFA">
        <w:trPr>
          <w:gridAfter w:val="1"/>
          <w:wAfter w:w="236" w:type="dxa"/>
          <w:trHeight w:val="120"/>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непрозрачность</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98%</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98%</w:t>
            </w:r>
          </w:p>
        </w:tc>
      </w:tr>
      <w:tr w:rsidR="00764DC6" w:rsidRPr="00997FD5" w:rsidTr="00C00CFA">
        <w:trPr>
          <w:gridAfter w:val="1"/>
          <w:wAfter w:w="236" w:type="dxa"/>
          <w:trHeight w:val="135"/>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количество листов в пачке</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250</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250</w:t>
            </w:r>
          </w:p>
        </w:tc>
      </w:tr>
      <w:tr w:rsidR="00764DC6" w:rsidRPr="00997FD5" w:rsidTr="00C00CFA">
        <w:trPr>
          <w:gridAfter w:val="1"/>
          <w:wAfter w:w="236" w:type="dxa"/>
          <w:trHeight w:val="95"/>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яркость</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90%</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менее 90%</w:t>
            </w:r>
          </w:p>
        </w:tc>
      </w:tr>
      <w:tr w:rsidR="00764DC6" w:rsidRPr="00997FD5" w:rsidTr="00C00CFA">
        <w:trPr>
          <w:gridAfter w:val="1"/>
          <w:wAfter w:w="236" w:type="dxa"/>
          <w:trHeight w:val="80"/>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класс</w:t>
            </w:r>
          </w:p>
        </w:tc>
        <w:tc>
          <w:tcPr>
            <w:tcW w:w="2806" w:type="dxa"/>
            <w:gridSpan w:val="3"/>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A</w:t>
            </w:r>
          </w:p>
        </w:tc>
        <w:tc>
          <w:tcPr>
            <w:tcW w:w="3005" w:type="dxa"/>
            <w:tcBorders>
              <w:top w:val="nil"/>
              <w:left w:val="single" w:sz="4" w:space="0" w:color="auto"/>
              <w:bottom w:val="nil"/>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A</w:t>
            </w:r>
          </w:p>
        </w:tc>
      </w:tr>
      <w:tr w:rsidR="00764DC6" w:rsidRPr="00997FD5" w:rsidTr="00C00CFA">
        <w:trPr>
          <w:gridAfter w:val="1"/>
          <w:wAfter w:w="236" w:type="dxa"/>
          <w:trHeight w:val="135"/>
        </w:trPr>
        <w:tc>
          <w:tcPr>
            <w:tcW w:w="447" w:type="dxa"/>
            <w:vMerge/>
          </w:tcPr>
          <w:p w:rsidR="00764DC6" w:rsidRPr="001E37AD" w:rsidRDefault="00764DC6" w:rsidP="00E15917">
            <w:pPr>
              <w:pStyle w:val="ConsPlusTitle"/>
              <w:jc w:val="center"/>
              <w:outlineLvl w:val="1"/>
              <w:rPr>
                <w:rFonts w:ascii="Times New Roman" w:hAnsi="Times New Roman" w:cs="Times New Roman"/>
                <w:sz w:val="20"/>
              </w:rPr>
            </w:pPr>
          </w:p>
        </w:tc>
        <w:tc>
          <w:tcPr>
            <w:tcW w:w="1079" w:type="dxa"/>
            <w:gridSpan w:val="4"/>
            <w:vMerge/>
          </w:tcPr>
          <w:p w:rsidR="00764DC6" w:rsidRPr="00667D48" w:rsidRDefault="00764DC6" w:rsidP="000160CD">
            <w:pPr>
              <w:pStyle w:val="ConsPlusNormal"/>
              <w:jc w:val="center"/>
              <w:rPr>
                <w:rFonts w:ascii="Times New Roman" w:hAnsi="Times New Roman" w:cs="Times New Roman"/>
                <w:sz w:val="20"/>
              </w:rPr>
            </w:pPr>
          </w:p>
        </w:tc>
        <w:tc>
          <w:tcPr>
            <w:tcW w:w="2268" w:type="dxa"/>
            <w:vMerge/>
          </w:tcPr>
          <w:p w:rsidR="00764DC6" w:rsidRPr="00667D48" w:rsidRDefault="00764DC6" w:rsidP="000160CD">
            <w:pPr>
              <w:pStyle w:val="ConsPlusNormal"/>
              <w:rPr>
                <w:rFonts w:ascii="Times New Roman" w:hAnsi="Times New Roman" w:cs="Times New Roman"/>
                <w:sz w:val="20"/>
              </w:rPr>
            </w:pPr>
          </w:p>
        </w:tc>
        <w:tc>
          <w:tcPr>
            <w:tcW w:w="709" w:type="dxa"/>
            <w:vMerge/>
          </w:tcPr>
          <w:p w:rsidR="00764DC6" w:rsidRPr="00667D48" w:rsidRDefault="00764DC6"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764DC6" w:rsidRPr="00667D48" w:rsidRDefault="00764DC6"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предельная цена</w:t>
            </w:r>
          </w:p>
        </w:tc>
        <w:tc>
          <w:tcPr>
            <w:tcW w:w="2806" w:type="dxa"/>
            <w:gridSpan w:val="3"/>
            <w:tcBorders>
              <w:top w:val="nil"/>
              <w:left w:val="single" w:sz="4" w:space="0" w:color="auto"/>
              <w:bottom w:val="single" w:sz="4" w:space="0" w:color="auto"/>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более 500 рублей</w:t>
            </w:r>
          </w:p>
        </w:tc>
        <w:tc>
          <w:tcPr>
            <w:tcW w:w="3005" w:type="dxa"/>
            <w:tcBorders>
              <w:top w:val="nil"/>
              <w:left w:val="single" w:sz="4" w:space="0" w:color="auto"/>
              <w:bottom w:val="single" w:sz="4" w:space="0" w:color="auto"/>
              <w:right w:val="single" w:sz="4" w:space="0" w:color="auto"/>
            </w:tcBorders>
          </w:tcPr>
          <w:p w:rsidR="00764DC6" w:rsidRPr="00764DC6" w:rsidRDefault="00764DC6" w:rsidP="00764DC6">
            <w:pPr>
              <w:pStyle w:val="ConsPlusNormal"/>
              <w:jc w:val="center"/>
              <w:rPr>
                <w:rFonts w:ascii="Times New Roman" w:hAnsi="Times New Roman" w:cs="Times New Roman"/>
                <w:sz w:val="20"/>
              </w:rPr>
            </w:pPr>
            <w:r w:rsidRPr="00764DC6">
              <w:rPr>
                <w:rFonts w:ascii="Times New Roman" w:hAnsi="Times New Roman" w:cs="Times New Roman"/>
                <w:sz w:val="20"/>
              </w:rPr>
              <w:t>не более 500 рублей</w:t>
            </w:r>
          </w:p>
        </w:tc>
      </w:tr>
      <w:tr w:rsidR="00B74F6D" w:rsidRPr="00997FD5" w:rsidTr="00C00CFA">
        <w:trPr>
          <w:gridAfter w:val="1"/>
          <w:wAfter w:w="236" w:type="dxa"/>
          <w:trHeight w:val="95"/>
        </w:trPr>
        <w:tc>
          <w:tcPr>
            <w:tcW w:w="447" w:type="dxa"/>
            <w:vMerge w:val="restart"/>
          </w:tcPr>
          <w:p w:rsidR="00B74F6D" w:rsidRPr="001E37AD" w:rsidRDefault="001E37AD" w:rsidP="00E15917">
            <w:pPr>
              <w:pStyle w:val="ConsPlusTitle"/>
              <w:jc w:val="center"/>
              <w:outlineLvl w:val="1"/>
              <w:rPr>
                <w:rFonts w:ascii="Times New Roman" w:hAnsi="Times New Roman" w:cs="Times New Roman"/>
                <w:b w:val="0"/>
                <w:sz w:val="20"/>
              </w:rPr>
            </w:pPr>
            <w:r w:rsidRPr="001E37AD">
              <w:rPr>
                <w:rFonts w:ascii="Times New Roman" w:hAnsi="Times New Roman" w:cs="Times New Roman"/>
                <w:b w:val="0"/>
                <w:sz w:val="20"/>
              </w:rPr>
              <w:t>7</w:t>
            </w:r>
          </w:p>
        </w:tc>
        <w:tc>
          <w:tcPr>
            <w:tcW w:w="1079" w:type="dxa"/>
            <w:gridSpan w:val="4"/>
            <w:vMerge w:val="restart"/>
          </w:tcPr>
          <w:p w:rsidR="00B74F6D" w:rsidRPr="00667D48" w:rsidRDefault="00204DB4" w:rsidP="000160CD">
            <w:pPr>
              <w:pStyle w:val="ConsPlusNormal"/>
              <w:jc w:val="center"/>
              <w:rPr>
                <w:rFonts w:ascii="Times New Roman" w:hAnsi="Times New Roman" w:cs="Times New Roman"/>
                <w:sz w:val="20"/>
              </w:rPr>
            </w:pPr>
            <w:hyperlink r:id="rId29" w:history="1">
              <w:r w:rsidR="00B74F6D" w:rsidRPr="00667D48">
                <w:rPr>
                  <w:rFonts w:ascii="Times New Roman" w:hAnsi="Times New Roman" w:cs="Times New Roman"/>
                  <w:sz w:val="20"/>
                </w:rPr>
                <w:t>17.12.14</w:t>
              </w:r>
            </w:hyperlink>
          </w:p>
        </w:tc>
        <w:tc>
          <w:tcPr>
            <w:tcW w:w="2268" w:type="dxa"/>
            <w:vMerge w:val="restart"/>
          </w:tcPr>
          <w:p w:rsidR="00B74F6D" w:rsidRPr="00667D48" w:rsidRDefault="00B74F6D" w:rsidP="000160CD">
            <w:pPr>
              <w:pStyle w:val="ConsPlusNormal"/>
              <w:rPr>
                <w:rFonts w:ascii="Times New Roman" w:hAnsi="Times New Roman" w:cs="Times New Roman"/>
                <w:sz w:val="20"/>
              </w:rPr>
            </w:pPr>
            <w:r w:rsidRPr="00667D48">
              <w:rPr>
                <w:rFonts w:ascii="Times New Roman" w:hAnsi="Times New Roman" w:cs="Times New Roman"/>
                <w:sz w:val="20"/>
              </w:rPr>
              <w:t>Бумага прочая и картон для графических целей. Пояснения по требуемой продукции: бумага для печати</w:t>
            </w:r>
          </w:p>
        </w:tc>
        <w:tc>
          <w:tcPr>
            <w:tcW w:w="709" w:type="dxa"/>
            <w:vMerge w:val="restart"/>
          </w:tcPr>
          <w:p w:rsidR="00B74F6D" w:rsidRPr="00667D48" w:rsidRDefault="00204DB4" w:rsidP="000160CD">
            <w:pPr>
              <w:pStyle w:val="ConsPlusNormal"/>
              <w:jc w:val="center"/>
              <w:rPr>
                <w:rFonts w:ascii="Times New Roman" w:hAnsi="Times New Roman" w:cs="Times New Roman"/>
                <w:sz w:val="20"/>
              </w:rPr>
            </w:pPr>
            <w:hyperlink r:id="rId30" w:history="1">
              <w:r w:rsidR="00B74F6D" w:rsidRPr="00667D48">
                <w:rPr>
                  <w:rFonts w:ascii="Times New Roman" w:hAnsi="Times New Roman" w:cs="Times New Roman"/>
                  <w:sz w:val="20"/>
                </w:rPr>
                <w:t>796</w:t>
              </w:r>
            </w:hyperlink>
          </w:p>
        </w:tc>
        <w:tc>
          <w:tcPr>
            <w:tcW w:w="1701" w:type="dxa"/>
            <w:gridSpan w:val="2"/>
            <w:vMerge w:val="restart"/>
            <w:tcBorders>
              <w:right w:val="single" w:sz="4" w:space="0" w:color="auto"/>
            </w:tcBorders>
          </w:tcPr>
          <w:p w:rsidR="00B74F6D" w:rsidRPr="00667D48" w:rsidRDefault="00B74F6D" w:rsidP="000160CD">
            <w:pPr>
              <w:pStyle w:val="ConsPlusNormal"/>
              <w:jc w:val="center"/>
              <w:rPr>
                <w:rFonts w:ascii="Times New Roman" w:hAnsi="Times New Roman" w:cs="Times New Roman"/>
                <w:sz w:val="20"/>
              </w:rPr>
            </w:pPr>
            <w:r w:rsidRPr="00667D48">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формат</w:t>
            </w:r>
          </w:p>
        </w:tc>
        <w:tc>
          <w:tcPr>
            <w:tcW w:w="2806" w:type="dxa"/>
            <w:gridSpan w:val="3"/>
            <w:tcBorders>
              <w:top w:val="single" w:sz="4" w:space="0" w:color="auto"/>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A4</w:t>
            </w:r>
          </w:p>
        </w:tc>
        <w:tc>
          <w:tcPr>
            <w:tcW w:w="3005" w:type="dxa"/>
            <w:tcBorders>
              <w:top w:val="single" w:sz="4" w:space="0" w:color="auto"/>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A4</w:t>
            </w:r>
          </w:p>
        </w:tc>
      </w:tr>
      <w:tr w:rsidR="00B74F6D" w:rsidRPr="00997FD5" w:rsidTr="00C00CFA">
        <w:trPr>
          <w:gridAfter w:val="1"/>
          <w:wAfter w:w="236" w:type="dxa"/>
          <w:trHeight w:val="120"/>
        </w:trPr>
        <w:tc>
          <w:tcPr>
            <w:tcW w:w="447" w:type="dxa"/>
            <w:vMerge/>
          </w:tcPr>
          <w:p w:rsidR="00B74F6D" w:rsidRDefault="00B74F6D" w:rsidP="00E15917">
            <w:pPr>
              <w:pStyle w:val="ConsPlusTitle"/>
              <w:jc w:val="center"/>
              <w:outlineLvl w:val="1"/>
            </w:pPr>
          </w:p>
        </w:tc>
        <w:tc>
          <w:tcPr>
            <w:tcW w:w="1079" w:type="dxa"/>
            <w:gridSpan w:val="4"/>
            <w:vMerge/>
          </w:tcPr>
          <w:p w:rsidR="00B74F6D" w:rsidRPr="00667D48" w:rsidRDefault="00B74F6D" w:rsidP="000160CD">
            <w:pPr>
              <w:pStyle w:val="ConsPlusNormal"/>
              <w:jc w:val="center"/>
              <w:rPr>
                <w:rFonts w:ascii="Times New Roman" w:hAnsi="Times New Roman" w:cs="Times New Roman"/>
                <w:sz w:val="20"/>
              </w:rPr>
            </w:pPr>
          </w:p>
        </w:tc>
        <w:tc>
          <w:tcPr>
            <w:tcW w:w="2268" w:type="dxa"/>
            <w:vMerge/>
          </w:tcPr>
          <w:p w:rsidR="00B74F6D" w:rsidRPr="00667D48" w:rsidRDefault="00B74F6D" w:rsidP="000160CD">
            <w:pPr>
              <w:pStyle w:val="ConsPlusNormal"/>
              <w:rPr>
                <w:rFonts w:ascii="Times New Roman" w:hAnsi="Times New Roman" w:cs="Times New Roman"/>
                <w:sz w:val="20"/>
              </w:rPr>
            </w:pPr>
          </w:p>
        </w:tc>
        <w:tc>
          <w:tcPr>
            <w:tcW w:w="709" w:type="dxa"/>
            <w:vMerge/>
          </w:tcPr>
          <w:p w:rsidR="00B74F6D" w:rsidRPr="00667D48" w:rsidRDefault="00B74F6D"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74F6D" w:rsidRPr="00667D48" w:rsidRDefault="00B74F6D"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цвет</w:t>
            </w:r>
          </w:p>
        </w:tc>
        <w:tc>
          <w:tcPr>
            <w:tcW w:w="2806" w:type="dxa"/>
            <w:gridSpan w:val="3"/>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белый</w:t>
            </w:r>
          </w:p>
        </w:tc>
        <w:tc>
          <w:tcPr>
            <w:tcW w:w="3005" w:type="dxa"/>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белый</w:t>
            </w:r>
          </w:p>
        </w:tc>
      </w:tr>
      <w:tr w:rsidR="00B74F6D" w:rsidRPr="00997FD5" w:rsidTr="00C00CFA">
        <w:trPr>
          <w:gridAfter w:val="1"/>
          <w:wAfter w:w="236" w:type="dxa"/>
          <w:trHeight w:val="95"/>
        </w:trPr>
        <w:tc>
          <w:tcPr>
            <w:tcW w:w="447" w:type="dxa"/>
            <w:vMerge/>
          </w:tcPr>
          <w:p w:rsidR="00B74F6D" w:rsidRDefault="00B74F6D" w:rsidP="00E15917">
            <w:pPr>
              <w:pStyle w:val="ConsPlusTitle"/>
              <w:jc w:val="center"/>
              <w:outlineLvl w:val="1"/>
            </w:pPr>
          </w:p>
        </w:tc>
        <w:tc>
          <w:tcPr>
            <w:tcW w:w="1079" w:type="dxa"/>
            <w:gridSpan w:val="4"/>
            <w:vMerge/>
          </w:tcPr>
          <w:p w:rsidR="00B74F6D" w:rsidRPr="00667D48" w:rsidRDefault="00B74F6D" w:rsidP="000160CD">
            <w:pPr>
              <w:pStyle w:val="ConsPlusNormal"/>
              <w:jc w:val="center"/>
              <w:rPr>
                <w:rFonts w:ascii="Times New Roman" w:hAnsi="Times New Roman" w:cs="Times New Roman"/>
                <w:sz w:val="20"/>
              </w:rPr>
            </w:pPr>
          </w:p>
        </w:tc>
        <w:tc>
          <w:tcPr>
            <w:tcW w:w="2268" w:type="dxa"/>
            <w:vMerge/>
          </w:tcPr>
          <w:p w:rsidR="00B74F6D" w:rsidRPr="00667D48" w:rsidRDefault="00B74F6D" w:rsidP="000160CD">
            <w:pPr>
              <w:pStyle w:val="ConsPlusNormal"/>
              <w:rPr>
                <w:rFonts w:ascii="Times New Roman" w:hAnsi="Times New Roman" w:cs="Times New Roman"/>
                <w:sz w:val="20"/>
              </w:rPr>
            </w:pPr>
          </w:p>
        </w:tc>
        <w:tc>
          <w:tcPr>
            <w:tcW w:w="709" w:type="dxa"/>
            <w:vMerge/>
          </w:tcPr>
          <w:p w:rsidR="00B74F6D" w:rsidRPr="00667D48" w:rsidRDefault="00B74F6D"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74F6D" w:rsidRPr="00667D48" w:rsidRDefault="00B74F6D"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плотность</w:t>
            </w:r>
          </w:p>
        </w:tc>
        <w:tc>
          <w:tcPr>
            <w:tcW w:w="2806" w:type="dxa"/>
            <w:gridSpan w:val="3"/>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не менее 70 г/м</w:t>
            </w:r>
            <w:proofErr w:type="gramStart"/>
            <w:r w:rsidRPr="00B74F6D">
              <w:rPr>
                <w:rFonts w:ascii="Times New Roman" w:hAnsi="Times New Roman" w:cs="Times New Roman"/>
                <w:sz w:val="20"/>
              </w:rPr>
              <w:t>2</w:t>
            </w:r>
            <w:proofErr w:type="gramEnd"/>
          </w:p>
        </w:tc>
        <w:tc>
          <w:tcPr>
            <w:tcW w:w="3005" w:type="dxa"/>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не менее 70 г/м</w:t>
            </w:r>
            <w:proofErr w:type="gramStart"/>
            <w:r w:rsidRPr="00B74F6D">
              <w:rPr>
                <w:rFonts w:ascii="Times New Roman" w:hAnsi="Times New Roman" w:cs="Times New Roman"/>
                <w:sz w:val="20"/>
              </w:rPr>
              <w:t>2</w:t>
            </w:r>
            <w:proofErr w:type="gramEnd"/>
          </w:p>
        </w:tc>
      </w:tr>
      <w:tr w:rsidR="00B74F6D" w:rsidRPr="00997FD5" w:rsidTr="00C00CFA">
        <w:trPr>
          <w:gridAfter w:val="1"/>
          <w:wAfter w:w="236" w:type="dxa"/>
          <w:trHeight w:val="120"/>
        </w:trPr>
        <w:tc>
          <w:tcPr>
            <w:tcW w:w="447" w:type="dxa"/>
            <w:vMerge/>
          </w:tcPr>
          <w:p w:rsidR="00B74F6D" w:rsidRDefault="00B74F6D" w:rsidP="00E15917">
            <w:pPr>
              <w:pStyle w:val="ConsPlusTitle"/>
              <w:jc w:val="center"/>
              <w:outlineLvl w:val="1"/>
            </w:pPr>
          </w:p>
        </w:tc>
        <w:tc>
          <w:tcPr>
            <w:tcW w:w="1079" w:type="dxa"/>
            <w:gridSpan w:val="4"/>
            <w:vMerge/>
          </w:tcPr>
          <w:p w:rsidR="00B74F6D" w:rsidRPr="00667D48" w:rsidRDefault="00B74F6D" w:rsidP="000160CD">
            <w:pPr>
              <w:pStyle w:val="ConsPlusNormal"/>
              <w:jc w:val="center"/>
              <w:rPr>
                <w:rFonts w:ascii="Times New Roman" w:hAnsi="Times New Roman" w:cs="Times New Roman"/>
                <w:sz w:val="20"/>
              </w:rPr>
            </w:pPr>
          </w:p>
        </w:tc>
        <w:tc>
          <w:tcPr>
            <w:tcW w:w="2268" w:type="dxa"/>
            <w:vMerge/>
          </w:tcPr>
          <w:p w:rsidR="00B74F6D" w:rsidRPr="00667D48" w:rsidRDefault="00B74F6D" w:rsidP="000160CD">
            <w:pPr>
              <w:pStyle w:val="ConsPlusNormal"/>
              <w:rPr>
                <w:rFonts w:ascii="Times New Roman" w:hAnsi="Times New Roman" w:cs="Times New Roman"/>
                <w:sz w:val="20"/>
              </w:rPr>
            </w:pPr>
          </w:p>
        </w:tc>
        <w:tc>
          <w:tcPr>
            <w:tcW w:w="709" w:type="dxa"/>
            <w:vMerge/>
          </w:tcPr>
          <w:p w:rsidR="00B74F6D" w:rsidRPr="00667D48" w:rsidRDefault="00B74F6D"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74F6D" w:rsidRPr="00667D48" w:rsidRDefault="00B74F6D"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вид</w:t>
            </w:r>
          </w:p>
        </w:tc>
        <w:tc>
          <w:tcPr>
            <w:tcW w:w="2806" w:type="dxa"/>
            <w:gridSpan w:val="3"/>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Pr>
                <w:rFonts w:ascii="Times New Roman" w:hAnsi="Times New Roman" w:cs="Times New Roman"/>
                <w:sz w:val="20"/>
              </w:rPr>
              <w:t>глянцевая бумага</w:t>
            </w:r>
          </w:p>
        </w:tc>
        <w:tc>
          <w:tcPr>
            <w:tcW w:w="3005" w:type="dxa"/>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Pr>
                <w:rFonts w:ascii="Times New Roman" w:hAnsi="Times New Roman" w:cs="Times New Roman"/>
                <w:sz w:val="20"/>
              </w:rPr>
              <w:t>глянцевая бумага</w:t>
            </w:r>
          </w:p>
        </w:tc>
      </w:tr>
      <w:tr w:rsidR="00B74F6D" w:rsidRPr="00997FD5" w:rsidTr="00C00CFA">
        <w:trPr>
          <w:gridAfter w:val="1"/>
          <w:wAfter w:w="236" w:type="dxa"/>
          <w:trHeight w:val="105"/>
        </w:trPr>
        <w:tc>
          <w:tcPr>
            <w:tcW w:w="447" w:type="dxa"/>
            <w:vMerge/>
          </w:tcPr>
          <w:p w:rsidR="00B74F6D" w:rsidRDefault="00B74F6D" w:rsidP="00E15917">
            <w:pPr>
              <w:pStyle w:val="ConsPlusTitle"/>
              <w:jc w:val="center"/>
              <w:outlineLvl w:val="1"/>
            </w:pPr>
          </w:p>
        </w:tc>
        <w:tc>
          <w:tcPr>
            <w:tcW w:w="1079" w:type="dxa"/>
            <w:gridSpan w:val="4"/>
            <w:vMerge/>
          </w:tcPr>
          <w:p w:rsidR="00B74F6D" w:rsidRPr="00667D48" w:rsidRDefault="00B74F6D" w:rsidP="000160CD">
            <w:pPr>
              <w:pStyle w:val="ConsPlusNormal"/>
              <w:jc w:val="center"/>
              <w:rPr>
                <w:rFonts w:ascii="Times New Roman" w:hAnsi="Times New Roman" w:cs="Times New Roman"/>
                <w:sz w:val="20"/>
              </w:rPr>
            </w:pPr>
          </w:p>
        </w:tc>
        <w:tc>
          <w:tcPr>
            <w:tcW w:w="2268" w:type="dxa"/>
            <w:vMerge/>
          </w:tcPr>
          <w:p w:rsidR="00B74F6D" w:rsidRPr="00667D48" w:rsidRDefault="00B74F6D" w:rsidP="000160CD">
            <w:pPr>
              <w:pStyle w:val="ConsPlusNormal"/>
              <w:rPr>
                <w:rFonts w:ascii="Times New Roman" w:hAnsi="Times New Roman" w:cs="Times New Roman"/>
                <w:sz w:val="20"/>
              </w:rPr>
            </w:pPr>
          </w:p>
        </w:tc>
        <w:tc>
          <w:tcPr>
            <w:tcW w:w="709" w:type="dxa"/>
            <w:vMerge/>
          </w:tcPr>
          <w:p w:rsidR="00B74F6D" w:rsidRPr="00667D48" w:rsidRDefault="00B74F6D"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74F6D" w:rsidRPr="00667D48" w:rsidRDefault="00B74F6D"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количество листов в пачке</w:t>
            </w:r>
          </w:p>
        </w:tc>
        <w:tc>
          <w:tcPr>
            <w:tcW w:w="2806" w:type="dxa"/>
            <w:gridSpan w:val="3"/>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не менее 100</w:t>
            </w:r>
          </w:p>
        </w:tc>
        <w:tc>
          <w:tcPr>
            <w:tcW w:w="3005" w:type="dxa"/>
            <w:tcBorders>
              <w:top w:val="nil"/>
              <w:left w:val="single" w:sz="4" w:space="0" w:color="auto"/>
              <w:bottom w:val="nil"/>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не менее 100</w:t>
            </w:r>
          </w:p>
        </w:tc>
      </w:tr>
      <w:tr w:rsidR="00B74F6D" w:rsidRPr="00997FD5" w:rsidTr="00C00CFA">
        <w:trPr>
          <w:gridAfter w:val="1"/>
          <w:wAfter w:w="236" w:type="dxa"/>
          <w:trHeight w:val="110"/>
        </w:trPr>
        <w:tc>
          <w:tcPr>
            <w:tcW w:w="447" w:type="dxa"/>
            <w:vMerge/>
          </w:tcPr>
          <w:p w:rsidR="00B74F6D" w:rsidRDefault="00B74F6D" w:rsidP="00E15917">
            <w:pPr>
              <w:pStyle w:val="ConsPlusTitle"/>
              <w:jc w:val="center"/>
              <w:outlineLvl w:val="1"/>
            </w:pPr>
          </w:p>
        </w:tc>
        <w:tc>
          <w:tcPr>
            <w:tcW w:w="1079" w:type="dxa"/>
            <w:gridSpan w:val="4"/>
            <w:vMerge/>
          </w:tcPr>
          <w:p w:rsidR="00B74F6D" w:rsidRPr="00667D48" w:rsidRDefault="00B74F6D" w:rsidP="000160CD">
            <w:pPr>
              <w:pStyle w:val="ConsPlusNormal"/>
              <w:jc w:val="center"/>
              <w:rPr>
                <w:rFonts w:ascii="Times New Roman" w:hAnsi="Times New Roman" w:cs="Times New Roman"/>
                <w:sz w:val="20"/>
              </w:rPr>
            </w:pPr>
          </w:p>
        </w:tc>
        <w:tc>
          <w:tcPr>
            <w:tcW w:w="2268" w:type="dxa"/>
            <w:vMerge/>
          </w:tcPr>
          <w:p w:rsidR="00B74F6D" w:rsidRPr="00667D48" w:rsidRDefault="00B74F6D" w:rsidP="000160CD">
            <w:pPr>
              <w:pStyle w:val="ConsPlusNormal"/>
              <w:rPr>
                <w:rFonts w:ascii="Times New Roman" w:hAnsi="Times New Roman" w:cs="Times New Roman"/>
                <w:sz w:val="20"/>
              </w:rPr>
            </w:pPr>
          </w:p>
        </w:tc>
        <w:tc>
          <w:tcPr>
            <w:tcW w:w="709" w:type="dxa"/>
            <w:vMerge/>
          </w:tcPr>
          <w:p w:rsidR="00B74F6D" w:rsidRPr="00667D48" w:rsidRDefault="00B74F6D" w:rsidP="000160C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B74F6D" w:rsidRPr="00667D48" w:rsidRDefault="00B74F6D" w:rsidP="000160C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предельная цена</w:t>
            </w:r>
          </w:p>
        </w:tc>
        <w:tc>
          <w:tcPr>
            <w:tcW w:w="2806" w:type="dxa"/>
            <w:gridSpan w:val="3"/>
            <w:tcBorders>
              <w:top w:val="nil"/>
              <w:left w:val="single" w:sz="4" w:space="0" w:color="auto"/>
              <w:bottom w:val="single" w:sz="4" w:space="0" w:color="auto"/>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не более 1500 рублей</w:t>
            </w:r>
          </w:p>
        </w:tc>
        <w:tc>
          <w:tcPr>
            <w:tcW w:w="3005" w:type="dxa"/>
            <w:tcBorders>
              <w:top w:val="nil"/>
              <w:left w:val="single" w:sz="4" w:space="0" w:color="auto"/>
              <w:bottom w:val="single" w:sz="4" w:space="0" w:color="auto"/>
              <w:right w:val="single" w:sz="4" w:space="0" w:color="auto"/>
            </w:tcBorders>
          </w:tcPr>
          <w:p w:rsidR="00B74F6D" w:rsidRPr="00B74F6D" w:rsidRDefault="00B74F6D" w:rsidP="00B74F6D">
            <w:pPr>
              <w:pStyle w:val="ConsPlusNormal"/>
              <w:jc w:val="center"/>
              <w:rPr>
                <w:rFonts w:ascii="Times New Roman" w:hAnsi="Times New Roman" w:cs="Times New Roman"/>
                <w:sz w:val="20"/>
              </w:rPr>
            </w:pPr>
            <w:r w:rsidRPr="00B74F6D">
              <w:rPr>
                <w:rFonts w:ascii="Times New Roman" w:hAnsi="Times New Roman" w:cs="Times New Roman"/>
                <w:sz w:val="20"/>
              </w:rPr>
              <w:t>не более 1500 рублей</w:t>
            </w:r>
          </w:p>
        </w:tc>
      </w:tr>
      <w:tr w:rsidR="008D6DC7" w:rsidRPr="00997FD5" w:rsidTr="00C00CFA">
        <w:trPr>
          <w:gridAfter w:val="1"/>
          <w:wAfter w:w="236" w:type="dxa"/>
        </w:trPr>
        <w:tc>
          <w:tcPr>
            <w:tcW w:w="14850" w:type="dxa"/>
            <w:gridSpan w:val="16"/>
          </w:tcPr>
          <w:p w:rsidR="00145C79" w:rsidRDefault="00145C79" w:rsidP="00145C79">
            <w:pPr>
              <w:pStyle w:val="ConsPlusNormal"/>
              <w:jc w:val="both"/>
            </w:pPr>
          </w:p>
          <w:p w:rsidR="00145C79" w:rsidRPr="00145C79" w:rsidRDefault="00A84530" w:rsidP="00145C79">
            <w:pPr>
              <w:pStyle w:val="ConsPlusTitle"/>
              <w:jc w:val="center"/>
              <w:outlineLvl w:val="1"/>
              <w:rPr>
                <w:rFonts w:ascii="Times New Roman" w:hAnsi="Times New Roman" w:cs="Times New Roman"/>
              </w:rPr>
            </w:pPr>
            <w:r>
              <w:rPr>
                <w:rFonts w:ascii="Times New Roman" w:hAnsi="Times New Roman" w:cs="Times New Roman"/>
              </w:rPr>
              <w:t>Оргтехника, р</w:t>
            </w:r>
            <w:r w:rsidR="00145C79" w:rsidRPr="00145C79">
              <w:rPr>
                <w:rFonts w:ascii="Times New Roman" w:hAnsi="Times New Roman" w:cs="Times New Roman"/>
              </w:rPr>
              <w:t>асходные материалы,комплектующие и запасные части для локальной сети,</w:t>
            </w:r>
          </w:p>
          <w:p w:rsidR="00145C79" w:rsidRPr="00145C79" w:rsidRDefault="00145C79" w:rsidP="00145C79">
            <w:pPr>
              <w:pStyle w:val="ConsPlusTitle"/>
              <w:jc w:val="center"/>
              <w:rPr>
                <w:rFonts w:ascii="Times New Roman" w:hAnsi="Times New Roman" w:cs="Times New Roman"/>
              </w:rPr>
            </w:pPr>
            <w:r w:rsidRPr="00145C79">
              <w:rPr>
                <w:rFonts w:ascii="Times New Roman" w:hAnsi="Times New Roman" w:cs="Times New Roman"/>
              </w:rPr>
              <w:t>организационной и вычислительной техники</w:t>
            </w:r>
          </w:p>
          <w:p w:rsidR="008D6DC7" w:rsidRPr="00667D48" w:rsidRDefault="008D6DC7" w:rsidP="000160CD">
            <w:pPr>
              <w:rPr>
                <w:rFonts w:ascii="Times New Roman" w:hAnsi="Times New Roman" w:cs="Times New Roman"/>
                <w:sz w:val="20"/>
                <w:szCs w:val="20"/>
              </w:rPr>
            </w:pPr>
          </w:p>
        </w:tc>
      </w:tr>
      <w:tr w:rsidR="00A84530" w:rsidRPr="00997FD5" w:rsidTr="00C00CFA">
        <w:trPr>
          <w:gridAfter w:val="1"/>
          <w:wAfter w:w="236" w:type="dxa"/>
          <w:trHeight w:val="270"/>
        </w:trPr>
        <w:tc>
          <w:tcPr>
            <w:tcW w:w="534" w:type="dxa"/>
            <w:gridSpan w:val="3"/>
            <w:vMerge w:val="restart"/>
          </w:tcPr>
          <w:p w:rsidR="00A84530" w:rsidRPr="001E37AD" w:rsidRDefault="00A84530" w:rsidP="00145C79">
            <w:pPr>
              <w:pStyle w:val="ConsPlusNormal"/>
              <w:jc w:val="both"/>
              <w:rPr>
                <w:rFonts w:ascii="Times New Roman" w:hAnsi="Times New Roman" w:cs="Times New Roman"/>
                <w:b/>
              </w:rPr>
            </w:pPr>
          </w:p>
          <w:p w:rsidR="00A84530" w:rsidRPr="001E37AD" w:rsidRDefault="001E37AD" w:rsidP="00145C79">
            <w:pPr>
              <w:pStyle w:val="ConsPlusNormal"/>
              <w:jc w:val="both"/>
              <w:rPr>
                <w:rFonts w:ascii="Times New Roman" w:hAnsi="Times New Roman" w:cs="Times New Roman"/>
              </w:rPr>
            </w:pPr>
            <w:r>
              <w:rPr>
                <w:rFonts w:ascii="Times New Roman" w:hAnsi="Times New Roman" w:cs="Times New Roman"/>
              </w:rPr>
              <w:t>1</w:t>
            </w:r>
          </w:p>
          <w:p w:rsidR="00A84530" w:rsidRPr="001E37AD" w:rsidRDefault="00A84530" w:rsidP="00145C79">
            <w:pPr>
              <w:pStyle w:val="ConsPlusNormal"/>
              <w:jc w:val="both"/>
              <w:rPr>
                <w:rFonts w:ascii="Times New Roman" w:hAnsi="Times New Roman" w:cs="Times New Roman"/>
                <w:b/>
              </w:rPr>
            </w:pPr>
          </w:p>
          <w:p w:rsidR="00A84530" w:rsidRPr="001E37AD" w:rsidRDefault="00A84530" w:rsidP="00145C79">
            <w:pPr>
              <w:pStyle w:val="ConsPlusNormal"/>
              <w:jc w:val="both"/>
              <w:rPr>
                <w:rFonts w:ascii="Times New Roman" w:hAnsi="Times New Roman" w:cs="Times New Roman"/>
                <w:b/>
              </w:rPr>
            </w:pPr>
          </w:p>
          <w:p w:rsidR="00A84530" w:rsidRPr="001E37AD" w:rsidRDefault="00A84530" w:rsidP="00145C79">
            <w:pPr>
              <w:pStyle w:val="ConsPlusNormal"/>
              <w:jc w:val="both"/>
              <w:rPr>
                <w:rFonts w:ascii="Times New Roman" w:hAnsi="Times New Roman" w:cs="Times New Roman"/>
                <w:b/>
              </w:rPr>
            </w:pPr>
          </w:p>
        </w:tc>
        <w:tc>
          <w:tcPr>
            <w:tcW w:w="992" w:type="dxa"/>
            <w:gridSpan w:val="2"/>
            <w:vMerge w:val="restart"/>
          </w:tcPr>
          <w:p w:rsidR="00A84530" w:rsidRPr="007F7C94" w:rsidRDefault="00A84530" w:rsidP="00E428AF">
            <w:pPr>
              <w:jc w:val="center"/>
              <w:rPr>
                <w:rFonts w:ascii="Times New Roman" w:hAnsi="Times New Roman" w:cs="Times New Roman"/>
                <w:sz w:val="20"/>
                <w:szCs w:val="20"/>
              </w:rPr>
            </w:pPr>
            <w:r>
              <w:rPr>
                <w:rFonts w:ascii="Times New Roman" w:hAnsi="Times New Roman" w:cs="Times New Roman"/>
                <w:sz w:val="20"/>
                <w:szCs w:val="20"/>
              </w:rPr>
              <w:t>26.20.18</w:t>
            </w:r>
          </w:p>
        </w:tc>
        <w:tc>
          <w:tcPr>
            <w:tcW w:w="2268" w:type="dxa"/>
            <w:vMerge w:val="restart"/>
          </w:tcPr>
          <w:p w:rsidR="00A84530" w:rsidRDefault="00A84530" w:rsidP="00A8453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Устройства периферийные с двумя или более функциями: печать данных, копирование, сканирование, прием и </w:t>
            </w:r>
            <w:r>
              <w:rPr>
                <w:rFonts w:ascii="Times New Roman" w:hAnsi="Times New Roman" w:cs="Times New Roman"/>
                <w:sz w:val="20"/>
                <w:szCs w:val="20"/>
              </w:rPr>
              <w:lastRenderedPageBreak/>
              <w:t>передача факсимильных сообщений</w:t>
            </w:r>
          </w:p>
          <w:p w:rsidR="00A84530" w:rsidRDefault="00A84530" w:rsidP="00A84530">
            <w:pPr>
              <w:rPr>
                <w:rFonts w:ascii="Calibri" w:eastAsia="Times New Roman" w:hAnsi="Calibri" w:cs="Calibri"/>
                <w:szCs w:val="20"/>
                <w:lang w:eastAsia="ru-RU"/>
              </w:rPr>
            </w:pPr>
          </w:p>
          <w:p w:rsidR="00A84530" w:rsidRDefault="00A84530" w:rsidP="00A84530">
            <w:pPr>
              <w:rPr>
                <w:rFonts w:ascii="Calibri" w:eastAsia="Times New Roman" w:hAnsi="Calibri" w:cs="Calibri"/>
                <w:szCs w:val="20"/>
                <w:lang w:eastAsia="ru-RU"/>
              </w:rPr>
            </w:pPr>
          </w:p>
          <w:p w:rsidR="00A84530" w:rsidRDefault="00A84530" w:rsidP="00A84530">
            <w:pPr>
              <w:rPr>
                <w:rFonts w:ascii="Calibri" w:eastAsia="Times New Roman" w:hAnsi="Calibri" w:cs="Calibri"/>
                <w:szCs w:val="20"/>
                <w:lang w:eastAsia="ru-RU"/>
              </w:rPr>
            </w:pPr>
          </w:p>
          <w:p w:rsidR="00A84530" w:rsidRDefault="00A84530" w:rsidP="00A84530">
            <w:pPr>
              <w:pStyle w:val="ConsPlusNormal"/>
            </w:pPr>
          </w:p>
        </w:tc>
        <w:tc>
          <w:tcPr>
            <w:tcW w:w="709" w:type="dxa"/>
            <w:vMerge w:val="restart"/>
          </w:tcPr>
          <w:p w:rsidR="00A84530" w:rsidRPr="006D2F72" w:rsidRDefault="00204DB4" w:rsidP="00E428AF">
            <w:pPr>
              <w:pStyle w:val="ConsPlusNormal"/>
              <w:jc w:val="center"/>
              <w:rPr>
                <w:rFonts w:ascii="Times New Roman" w:hAnsi="Times New Roman" w:cs="Times New Roman"/>
                <w:sz w:val="20"/>
              </w:rPr>
            </w:pPr>
            <w:hyperlink r:id="rId31" w:history="1">
              <w:r w:rsidR="00A84530" w:rsidRPr="006D2F72">
                <w:rPr>
                  <w:rFonts w:ascii="Times New Roman" w:hAnsi="Times New Roman" w:cs="Times New Roman"/>
                  <w:sz w:val="20"/>
                </w:rPr>
                <w:t>796</w:t>
              </w:r>
            </w:hyperlink>
          </w:p>
        </w:tc>
        <w:tc>
          <w:tcPr>
            <w:tcW w:w="1701" w:type="dxa"/>
            <w:gridSpan w:val="2"/>
            <w:vMerge w:val="restart"/>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r w:rsidRPr="006D2F72">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A84530" w:rsidRPr="007F7C94" w:rsidRDefault="00A84530" w:rsidP="00E428AF">
            <w:pPr>
              <w:jc w:val="center"/>
              <w:rPr>
                <w:rFonts w:ascii="Times New Roman" w:hAnsi="Times New Roman" w:cs="Times New Roman"/>
                <w:sz w:val="20"/>
                <w:szCs w:val="20"/>
              </w:rPr>
            </w:pPr>
            <w:r>
              <w:rPr>
                <w:rFonts w:ascii="Times New Roman" w:hAnsi="Times New Roman" w:cs="Times New Roman"/>
                <w:sz w:val="20"/>
                <w:szCs w:val="20"/>
              </w:rPr>
              <w:t>Тип устройства</w:t>
            </w:r>
          </w:p>
        </w:tc>
        <w:tc>
          <w:tcPr>
            <w:tcW w:w="2768" w:type="dxa"/>
            <w:gridSpan w:val="2"/>
            <w:tcBorders>
              <w:top w:val="nil"/>
              <w:left w:val="single" w:sz="4" w:space="0" w:color="auto"/>
              <w:bottom w:val="nil"/>
              <w:right w:val="single" w:sz="4" w:space="0" w:color="auto"/>
            </w:tcBorders>
          </w:tcPr>
          <w:p w:rsidR="00A84530" w:rsidRPr="007F7C94" w:rsidRDefault="00A84530" w:rsidP="00E428AF">
            <w:pPr>
              <w:jc w:val="center"/>
              <w:rPr>
                <w:rFonts w:ascii="Times New Roman" w:hAnsi="Times New Roman" w:cs="Times New Roman"/>
                <w:sz w:val="20"/>
                <w:szCs w:val="20"/>
              </w:rPr>
            </w:pPr>
            <w:r>
              <w:rPr>
                <w:rFonts w:ascii="Times New Roman" w:hAnsi="Times New Roman" w:cs="Times New Roman"/>
                <w:sz w:val="20"/>
                <w:szCs w:val="20"/>
              </w:rPr>
              <w:t>Многофункциональное устройство</w:t>
            </w:r>
          </w:p>
        </w:tc>
        <w:tc>
          <w:tcPr>
            <w:tcW w:w="3043" w:type="dxa"/>
            <w:gridSpan w:val="2"/>
            <w:tcBorders>
              <w:top w:val="nil"/>
              <w:left w:val="single" w:sz="4" w:space="0" w:color="auto"/>
              <w:bottom w:val="nil"/>
              <w:right w:val="single" w:sz="4" w:space="0" w:color="auto"/>
            </w:tcBorders>
          </w:tcPr>
          <w:p w:rsidR="00A84530" w:rsidRPr="007F7C94" w:rsidRDefault="00A84530" w:rsidP="00E428AF">
            <w:pPr>
              <w:jc w:val="center"/>
              <w:rPr>
                <w:rFonts w:ascii="Times New Roman" w:hAnsi="Times New Roman" w:cs="Times New Roman"/>
                <w:sz w:val="20"/>
                <w:szCs w:val="20"/>
              </w:rPr>
            </w:pPr>
            <w:r>
              <w:rPr>
                <w:rFonts w:ascii="Times New Roman" w:hAnsi="Times New Roman" w:cs="Times New Roman"/>
                <w:sz w:val="20"/>
                <w:szCs w:val="20"/>
              </w:rPr>
              <w:t>Многофункциональное устройство</w:t>
            </w:r>
          </w:p>
        </w:tc>
      </w:tr>
      <w:tr w:rsidR="00A84530" w:rsidRPr="00997FD5" w:rsidTr="00C00CFA">
        <w:trPr>
          <w:gridAfter w:val="1"/>
          <w:wAfter w:w="236" w:type="dxa"/>
          <w:trHeight w:val="255"/>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Тип печати</w:t>
            </w:r>
          </w:p>
        </w:tc>
        <w:tc>
          <w:tcPr>
            <w:tcW w:w="2768" w:type="dxa"/>
            <w:gridSpan w:val="2"/>
            <w:tcBorders>
              <w:top w:val="nil"/>
              <w:left w:val="single" w:sz="4" w:space="0" w:color="auto"/>
              <w:bottom w:val="nil"/>
              <w:right w:val="single" w:sz="4" w:space="0" w:color="auto"/>
            </w:tcBorders>
          </w:tcPr>
          <w:p w:rsidR="00A84530" w:rsidRPr="007F7C94" w:rsidRDefault="00A84530" w:rsidP="00E428AF">
            <w:pPr>
              <w:jc w:val="center"/>
              <w:rPr>
                <w:rFonts w:ascii="Times New Roman" w:hAnsi="Times New Roman" w:cs="Times New Roman"/>
                <w:sz w:val="20"/>
                <w:szCs w:val="20"/>
              </w:rPr>
            </w:pPr>
            <w:r>
              <w:rPr>
                <w:rFonts w:ascii="Times New Roman" w:hAnsi="Times New Roman" w:cs="Times New Roman"/>
                <w:sz w:val="20"/>
                <w:szCs w:val="20"/>
              </w:rPr>
              <w:t>черно-белая</w:t>
            </w:r>
          </w:p>
        </w:tc>
        <w:tc>
          <w:tcPr>
            <w:tcW w:w="3043" w:type="dxa"/>
            <w:gridSpan w:val="2"/>
            <w:tcBorders>
              <w:top w:val="nil"/>
              <w:left w:val="single" w:sz="4" w:space="0" w:color="auto"/>
              <w:bottom w:val="nil"/>
              <w:right w:val="single" w:sz="4" w:space="0" w:color="auto"/>
            </w:tcBorders>
          </w:tcPr>
          <w:p w:rsidR="00A84530" w:rsidRPr="007F7C94" w:rsidRDefault="00A84530" w:rsidP="00E428AF">
            <w:pPr>
              <w:jc w:val="center"/>
              <w:rPr>
                <w:rFonts w:ascii="Times New Roman" w:hAnsi="Times New Roman" w:cs="Times New Roman"/>
                <w:sz w:val="20"/>
                <w:szCs w:val="20"/>
              </w:rPr>
            </w:pPr>
            <w:r>
              <w:rPr>
                <w:rFonts w:ascii="Times New Roman" w:hAnsi="Times New Roman" w:cs="Times New Roman"/>
                <w:sz w:val="20"/>
                <w:szCs w:val="20"/>
              </w:rPr>
              <w:t>черно-белая</w:t>
            </w:r>
          </w:p>
        </w:tc>
      </w:tr>
      <w:tr w:rsidR="00A84530" w:rsidRPr="00997FD5" w:rsidTr="00C00CFA">
        <w:trPr>
          <w:gridAfter w:val="1"/>
          <w:wAfter w:w="236" w:type="dxa"/>
          <w:trHeight w:val="135"/>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Технология печати</w:t>
            </w:r>
          </w:p>
        </w:tc>
        <w:tc>
          <w:tcPr>
            <w:tcW w:w="2768"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лазерная</w:t>
            </w:r>
          </w:p>
        </w:tc>
        <w:tc>
          <w:tcPr>
            <w:tcW w:w="3043"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лазерная</w:t>
            </w:r>
          </w:p>
        </w:tc>
      </w:tr>
      <w:tr w:rsidR="00A84530" w:rsidRPr="00997FD5" w:rsidTr="00C00CFA">
        <w:trPr>
          <w:gridAfter w:val="1"/>
          <w:wAfter w:w="236" w:type="dxa"/>
          <w:trHeight w:val="120"/>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Максимальный формат печати</w:t>
            </w:r>
          </w:p>
        </w:tc>
        <w:tc>
          <w:tcPr>
            <w:tcW w:w="2768" w:type="dxa"/>
            <w:gridSpan w:val="2"/>
            <w:tcBorders>
              <w:top w:val="nil"/>
              <w:left w:val="single" w:sz="4" w:space="0" w:color="auto"/>
              <w:bottom w:val="nil"/>
              <w:right w:val="single" w:sz="4" w:space="0" w:color="auto"/>
            </w:tcBorders>
          </w:tcPr>
          <w:p w:rsidR="00A84530" w:rsidRPr="007F7C94" w:rsidRDefault="00A84530" w:rsidP="00E428AF">
            <w:pPr>
              <w:jc w:val="center"/>
              <w:rPr>
                <w:rFonts w:ascii="Times New Roman" w:hAnsi="Times New Roman" w:cs="Times New Roman"/>
                <w:sz w:val="20"/>
                <w:szCs w:val="20"/>
              </w:rPr>
            </w:pPr>
            <w:r>
              <w:rPr>
                <w:rFonts w:ascii="Times New Roman" w:hAnsi="Times New Roman" w:cs="Times New Roman"/>
                <w:sz w:val="20"/>
                <w:szCs w:val="20"/>
              </w:rPr>
              <w:t>А3</w:t>
            </w:r>
          </w:p>
        </w:tc>
        <w:tc>
          <w:tcPr>
            <w:tcW w:w="3043" w:type="dxa"/>
            <w:gridSpan w:val="2"/>
            <w:tcBorders>
              <w:top w:val="nil"/>
              <w:left w:val="single" w:sz="4" w:space="0" w:color="auto"/>
              <w:bottom w:val="nil"/>
              <w:right w:val="single" w:sz="4" w:space="0" w:color="auto"/>
            </w:tcBorders>
          </w:tcPr>
          <w:p w:rsidR="00A84530" w:rsidRPr="007F7C94" w:rsidRDefault="00A84530" w:rsidP="00E428AF">
            <w:pPr>
              <w:jc w:val="center"/>
              <w:rPr>
                <w:rFonts w:ascii="Times New Roman" w:hAnsi="Times New Roman" w:cs="Times New Roman"/>
                <w:sz w:val="20"/>
                <w:szCs w:val="20"/>
              </w:rPr>
            </w:pPr>
            <w:r>
              <w:rPr>
                <w:rFonts w:ascii="Times New Roman" w:hAnsi="Times New Roman" w:cs="Times New Roman"/>
                <w:sz w:val="20"/>
                <w:szCs w:val="20"/>
              </w:rPr>
              <w:t>А3</w:t>
            </w:r>
          </w:p>
        </w:tc>
      </w:tr>
      <w:tr w:rsidR="00A84530" w:rsidRPr="00997FD5" w:rsidTr="00C00CFA">
        <w:trPr>
          <w:gridAfter w:val="1"/>
          <w:wAfter w:w="236" w:type="dxa"/>
          <w:trHeight w:val="195"/>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Скорость печати</w:t>
            </w:r>
          </w:p>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4</w:t>
            </w:r>
            <w:proofErr w:type="gramEnd"/>
          </w:p>
        </w:tc>
        <w:tc>
          <w:tcPr>
            <w:tcW w:w="2768"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не менее 22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/мин</w:t>
            </w:r>
          </w:p>
        </w:tc>
        <w:tc>
          <w:tcPr>
            <w:tcW w:w="3043"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не менее 22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/мин</w:t>
            </w:r>
          </w:p>
        </w:tc>
      </w:tr>
      <w:tr w:rsidR="00A84530" w:rsidRPr="00997FD5" w:rsidTr="00C00CFA">
        <w:trPr>
          <w:gridAfter w:val="1"/>
          <w:wAfter w:w="236" w:type="dxa"/>
          <w:trHeight w:val="90"/>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Скорость печати</w:t>
            </w:r>
          </w:p>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А3</w:t>
            </w:r>
          </w:p>
        </w:tc>
        <w:tc>
          <w:tcPr>
            <w:tcW w:w="2768"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не менее 10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/мин</w:t>
            </w:r>
          </w:p>
        </w:tc>
        <w:tc>
          <w:tcPr>
            <w:tcW w:w="3043"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не менее 10 </w:t>
            </w:r>
            <w:proofErr w:type="spellStart"/>
            <w:proofErr w:type="gramStart"/>
            <w:r>
              <w:rPr>
                <w:rFonts w:ascii="Times New Roman" w:hAnsi="Times New Roman" w:cs="Times New Roman"/>
                <w:sz w:val="20"/>
                <w:szCs w:val="20"/>
              </w:rPr>
              <w:t>стр</w:t>
            </w:r>
            <w:proofErr w:type="spellEnd"/>
            <w:proofErr w:type="gramEnd"/>
            <w:r>
              <w:rPr>
                <w:rFonts w:ascii="Times New Roman" w:hAnsi="Times New Roman" w:cs="Times New Roman"/>
                <w:sz w:val="20"/>
                <w:szCs w:val="20"/>
              </w:rPr>
              <w:t>/мин</w:t>
            </w:r>
          </w:p>
        </w:tc>
      </w:tr>
      <w:tr w:rsidR="00A84530" w:rsidRPr="00997FD5" w:rsidTr="00C00CFA">
        <w:trPr>
          <w:gridAfter w:val="1"/>
          <w:wAfter w:w="236" w:type="dxa"/>
          <w:trHeight w:val="345"/>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Максимальное разрешение печати</w:t>
            </w:r>
          </w:p>
        </w:tc>
        <w:tc>
          <w:tcPr>
            <w:tcW w:w="2768" w:type="dxa"/>
            <w:gridSpan w:val="2"/>
            <w:tcBorders>
              <w:top w:val="nil"/>
              <w:left w:val="single" w:sz="4" w:space="0" w:color="auto"/>
              <w:bottom w:val="nil"/>
              <w:right w:val="single" w:sz="4" w:space="0" w:color="auto"/>
            </w:tcBorders>
          </w:tcPr>
          <w:p w:rsidR="00A84530" w:rsidRPr="003C6600" w:rsidRDefault="00A84530" w:rsidP="00E428AF">
            <w:pPr>
              <w:jc w:val="center"/>
              <w:rPr>
                <w:rFonts w:ascii="Times New Roman" w:hAnsi="Times New Roman" w:cs="Times New Roman"/>
                <w:sz w:val="20"/>
                <w:szCs w:val="20"/>
                <w:lang w:val="en-US"/>
              </w:rPr>
            </w:pPr>
            <w:r>
              <w:rPr>
                <w:rFonts w:ascii="Times New Roman" w:hAnsi="Times New Roman" w:cs="Times New Roman"/>
                <w:sz w:val="20"/>
                <w:szCs w:val="20"/>
              </w:rPr>
              <w:t xml:space="preserve">1200 </w:t>
            </w:r>
            <w:r>
              <w:rPr>
                <w:rFonts w:ascii="Times New Roman" w:hAnsi="Times New Roman" w:cs="Times New Roman"/>
                <w:sz w:val="20"/>
                <w:szCs w:val="20"/>
                <w:lang w:val="en-US"/>
              </w:rPr>
              <w:t>dpi</w:t>
            </w:r>
          </w:p>
        </w:tc>
        <w:tc>
          <w:tcPr>
            <w:tcW w:w="3043" w:type="dxa"/>
            <w:gridSpan w:val="2"/>
            <w:tcBorders>
              <w:top w:val="nil"/>
              <w:left w:val="single" w:sz="4" w:space="0" w:color="auto"/>
              <w:bottom w:val="nil"/>
              <w:right w:val="single" w:sz="4" w:space="0" w:color="auto"/>
            </w:tcBorders>
          </w:tcPr>
          <w:p w:rsidR="00A84530" w:rsidRPr="003C6600" w:rsidRDefault="00A84530" w:rsidP="00E428AF">
            <w:pPr>
              <w:jc w:val="center"/>
              <w:rPr>
                <w:rFonts w:ascii="Times New Roman" w:hAnsi="Times New Roman" w:cs="Times New Roman"/>
                <w:sz w:val="20"/>
                <w:szCs w:val="20"/>
                <w:lang w:val="en-US"/>
              </w:rPr>
            </w:pPr>
            <w:r>
              <w:rPr>
                <w:rFonts w:ascii="Times New Roman" w:hAnsi="Times New Roman" w:cs="Times New Roman"/>
                <w:sz w:val="20"/>
                <w:szCs w:val="20"/>
              </w:rPr>
              <w:t xml:space="preserve">1200 </w:t>
            </w:r>
            <w:r>
              <w:rPr>
                <w:rFonts w:ascii="Times New Roman" w:hAnsi="Times New Roman" w:cs="Times New Roman"/>
                <w:sz w:val="20"/>
                <w:szCs w:val="20"/>
                <w:lang w:val="en-US"/>
              </w:rPr>
              <w:t>dpi</w:t>
            </w:r>
          </w:p>
        </w:tc>
      </w:tr>
      <w:tr w:rsidR="00A84530" w:rsidRPr="00997FD5" w:rsidTr="00C00CFA">
        <w:trPr>
          <w:gridAfter w:val="1"/>
          <w:wAfter w:w="236" w:type="dxa"/>
          <w:trHeight w:val="165"/>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Разрешение сканера</w:t>
            </w:r>
          </w:p>
        </w:tc>
        <w:tc>
          <w:tcPr>
            <w:tcW w:w="2768"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не менее 600х600 </w:t>
            </w:r>
            <w:r>
              <w:rPr>
                <w:rFonts w:ascii="Times New Roman" w:hAnsi="Times New Roman" w:cs="Times New Roman"/>
                <w:sz w:val="20"/>
                <w:szCs w:val="20"/>
                <w:lang w:val="en-US"/>
              </w:rPr>
              <w:t>dpi</w:t>
            </w:r>
          </w:p>
        </w:tc>
        <w:tc>
          <w:tcPr>
            <w:tcW w:w="3043"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не менее 600х600 </w:t>
            </w:r>
            <w:r>
              <w:rPr>
                <w:rFonts w:ascii="Times New Roman" w:hAnsi="Times New Roman" w:cs="Times New Roman"/>
                <w:sz w:val="20"/>
                <w:szCs w:val="20"/>
                <w:lang w:val="en-US"/>
              </w:rPr>
              <w:t>dpi</w:t>
            </w:r>
          </w:p>
        </w:tc>
      </w:tr>
      <w:tr w:rsidR="00A84530" w:rsidRPr="00997FD5" w:rsidTr="00C00CFA">
        <w:trPr>
          <w:gridAfter w:val="1"/>
          <w:wAfter w:w="236" w:type="dxa"/>
          <w:trHeight w:val="240"/>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Интерфейсы </w:t>
            </w:r>
          </w:p>
        </w:tc>
        <w:tc>
          <w:tcPr>
            <w:tcW w:w="2768"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lang w:val="en-US"/>
              </w:rPr>
            </w:pPr>
            <w:r>
              <w:rPr>
                <w:rFonts w:ascii="Times New Roman" w:hAnsi="Times New Roman" w:cs="Times New Roman"/>
                <w:sz w:val="20"/>
                <w:szCs w:val="20"/>
              </w:rPr>
              <w:t xml:space="preserve">USB  </w:t>
            </w:r>
            <w:r>
              <w:rPr>
                <w:rFonts w:ascii="Times New Roman" w:hAnsi="Times New Roman" w:cs="Times New Roman"/>
                <w:sz w:val="20"/>
                <w:szCs w:val="20"/>
                <w:lang w:val="en-US"/>
              </w:rPr>
              <w:t>2</w:t>
            </w:r>
            <w:r>
              <w:rPr>
                <w:rFonts w:ascii="Times New Roman" w:hAnsi="Times New Roman" w:cs="Times New Roman"/>
                <w:sz w:val="20"/>
                <w:szCs w:val="20"/>
              </w:rPr>
              <w:t>.0</w:t>
            </w:r>
            <w:r>
              <w:rPr>
                <w:rFonts w:ascii="Times New Roman" w:hAnsi="Times New Roman" w:cs="Times New Roman"/>
                <w:sz w:val="20"/>
                <w:szCs w:val="20"/>
                <w:lang w:val="en-US"/>
              </w:rPr>
              <w:t>, RJ-45</w:t>
            </w:r>
          </w:p>
          <w:p w:rsidR="00A84530" w:rsidRPr="003C6600" w:rsidRDefault="00A84530" w:rsidP="00E428AF">
            <w:pPr>
              <w:jc w:val="center"/>
              <w:rPr>
                <w:rFonts w:ascii="Times New Roman" w:hAnsi="Times New Roman" w:cs="Times New Roman"/>
                <w:sz w:val="20"/>
                <w:szCs w:val="20"/>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опционально</w:t>
            </w:r>
            <w:proofErr w:type="spellEnd"/>
            <w:r>
              <w:rPr>
                <w:rFonts w:ascii="Times New Roman" w:hAnsi="Times New Roman" w:cs="Times New Roman"/>
                <w:sz w:val="20"/>
                <w:szCs w:val="20"/>
                <w:lang w:val="en-US"/>
              </w:rPr>
              <w:t>)</w:t>
            </w:r>
          </w:p>
        </w:tc>
        <w:tc>
          <w:tcPr>
            <w:tcW w:w="3043" w:type="dxa"/>
            <w:gridSpan w:val="2"/>
            <w:tcBorders>
              <w:top w:val="nil"/>
              <w:left w:val="single" w:sz="4" w:space="0" w:color="auto"/>
              <w:bottom w:val="nil"/>
              <w:right w:val="single" w:sz="4" w:space="0" w:color="auto"/>
            </w:tcBorders>
          </w:tcPr>
          <w:p w:rsidR="00A84530" w:rsidRDefault="00A84530" w:rsidP="00E428AF">
            <w:pPr>
              <w:jc w:val="center"/>
              <w:rPr>
                <w:rFonts w:ascii="Times New Roman" w:hAnsi="Times New Roman" w:cs="Times New Roman"/>
                <w:sz w:val="20"/>
                <w:szCs w:val="20"/>
                <w:lang w:val="en-US"/>
              </w:rPr>
            </w:pPr>
            <w:r>
              <w:rPr>
                <w:rFonts w:ascii="Times New Roman" w:hAnsi="Times New Roman" w:cs="Times New Roman"/>
                <w:sz w:val="20"/>
                <w:szCs w:val="20"/>
              </w:rPr>
              <w:t xml:space="preserve">USB  </w:t>
            </w:r>
            <w:r>
              <w:rPr>
                <w:rFonts w:ascii="Times New Roman" w:hAnsi="Times New Roman" w:cs="Times New Roman"/>
                <w:sz w:val="20"/>
                <w:szCs w:val="20"/>
                <w:lang w:val="en-US"/>
              </w:rPr>
              <w:t>2</w:t>
            </w:r>
            <w:r>
              <w:rPr>
                <w:rFonts w:ascii="Times New Roman" w:hAnsi="Times New Roman" w:cs="Times New Roman"/>
                <w:sz w:val="20"/>
                <w:szCs w:val="20"/>
              </w:rPr>
              <w:t>.0</w:t>
            </w:r>
            <w:r>
              <w:rPr>
                <w:rFonts w:ascii="Times New Roman" w:hAnsi="Times New Roman" w:cs="Times New Roman"/>
                <w:sz w:val="20"/>
                <w:szCs w:val="20"/>
                <w:lang w:val="en-US"/>
              </w:rPr>
              <w:t>, RJ-45</w:t>
            </w:r>
          </w:p>
          <w:p w:rsidR="00A84530" w:rsidRPr="003C6600" w:rsidRDefault="00A84530" w:rsidP="00E428AF">
            <w:pPr>
              <w:jc w:val="center"/>
              <w:rPr>
                <w:rFonts w:ascii="Times New Roman" w:hAnsi="Times New Roman" w:cs="Times New Roman"/>
                <w:sz w:val="20"/>
                <w:szCs w:val="20"/>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опционально</w:t>
            </w:r>
            <w:proofErr w:type="spellEnd"/>
            <w:r>
              <w:rPr>
                <w:rFonts w:ascii="Times New Roman" w:hAnsi="Times New Roman" w:cs="Times New Roman"/>
                <w:sz w:val="20"/>
                <w:szCs w:val="20"/>
                <w:lang w:val="en-US"/>
              </w:rPr>
              <w:t>)</w:t>
            </w:r>
          </w:p>
        </w:tc>
      </w:tr>
      <w:tr w:rsidR="00A84530" w:rsidRPr="00997FD5" w:rsidTr="00C00CFA">
        <w:trPr>
          <w:gridAfter w:val="1"/>
          <w:wAfter w:w="236" w:type="dxa"/>
          <w:trHeight w:val="207"/>
        </w:trPr>
        <w:tc>
          <w:tcPr>
            <w:tcW w:w="534" w:type="dxa"/>
            <w:gridSpan w:val="3"/>
            <w:vMerge/>
          </w:tcPr>
          <w:p w:rsidR="00A84530" w:rsidRPr="001E37AD" w:rsidRDefault="00A84530" w:rsidP="00145C79">
            <w:pPr>
              <w:pStyle w:val="ConsPlusNormal"/>
              <w:jc w:val="both"/>
              <w:rPr>
                <w:rFonts w:ascii="Times New Roman" w:hAnsi="Times New Roman" w:cs="Times New Roman"/>
                <w:b/>
              </w:rPr>
            </w:pPr>
          </w:p>
        </w:tc>
        <w:tc>
          <w:tcPr>
            <w:tcW w:w="992" w:type="dxa"/>
            <w:gridSpan w:val="2"/>
            <w:vMerge/>
          </w:tcPr>
          <w:p w:rsidR="00A84530" w:rsidRDefault="00A84530" w:rsidP="00E428AF">
            <w:pPr>
              <w:jc w:val="center"/>
              <w:rPr>
                <w:rFonts w:ascii="Times New Roman" w:hAnsi="Times New Roman" w:cs="Times New Roman"/>
                <w:sz w:val="20"/>
                <w:szCs w:val="20"/>
              </w:rPr>
            </w:pPr>
          </w:p>
        </w:tc>
        <w:tc>
          <w:tcPr>
            <w:tcW w:w="2268" w:type="dxa"/>
            <w:vMerge/>
          </w:tcPr>
          <w:p w:rsidR="00A84530" w:rsidRDefault="00A84530" w:rsidP="00E428AF">
            <w:pPr>
              <w:pStyle w:val="ConsPlusNormal"/>
            </w:pPr>
          </w:p>
        </w:tc>
        <w:tc>
          <w:tcPr>
            <w:tcW w:w="709" w:type="dxa"/>
            <w:vMerge/>
          </w:tcPr>
          <w:p w:rsidR="00A84530" w:rsidRDefault="00A84530" w:rsidP="00E428AF">
            <w:pPr>
              <w:pStyle w:val="ConsPlusNormal"/>
              <w:jc w:val="center"/>
            </w:pPr>
          </w:p>
        </w:tc>
        <w:tc>
          <w:tcPr>
            <w:tcW w:w="1701" w:type="dxa"/>
            <w:gridSpan w:val="2"/>
            <w:vMerge/>
            <w:tcBorders>
              <w:right w:val="single" w:sz="4" w:space="0" w:color="auto"/>
            </w:tcBorders>
          </w:tcPr>
          <w:p w:rsidR="00A84530" w:rsidRPr="006D2F72" w:rsidRDefault="00A84530" w:rsidP="00E428AF">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sidR="00E428AF">
              <w:rPr>
                <w:rFonts w:ascii="Times New Roman" w:hAnsi="Times New Roman" w:cs="Times New Roman"/>
                <w:sz w:val="20"/>
                <w:szCs w:val="20"/>
              </w:rPr>
              <w:t>10</w:t>
            </w:r>
            <w:r>
              <w:rPr>
                <w:rFonts w:ascii="Times New Roman" w:hAnsi="Times New Roman" w:cs="Times New Roman"/>
                <w:sz w:val="20"/>
                <w:szCs w:val="20"/>
              </w:rPr>
              <w:t>0000,00</w:t>
            </w:r>
          </w:p>
        </w:tc>
        <w:tc>
          <w:tcPr>
            <w:tcW w:w="3043" w:type="dxa"/>
            <w:gridSpan w:val="2"/>
            <w:tcBorders>
              <w:top w:val="nil"/>
              <w:left w:val="single" w:sz="4" w:space="0" w:color="auto"/>
              <w:bottom w:val="single" w:sz="4" w:space="0" w:color="auto"/>
              <w:right w:val="single" w:sz="4" w:space="0" w:color="auto"/>
            </w:tcBorders>
          </w:tcPr>
          <w:p w:rsidR="00A84530" w:rsidRDefault="00A84530" w:rsidP="00E428AF">
            <w:pPr>
              <w:jc w:val="center"/>
              <w:rPr>
                <w:rFonts w:ascii="Times New Roman" w:hAnsi="Times New Roman" w:cs="Times New Roman"/>
                <w:sz w:val="20"/>
                <w:szCs w:val="20"/>
              </w:rPr>
            </w:pPr>
            <w:r>
              <w:rPr>
                <w:rFonts w:ascii="Times New Roman" w:hAnsi="Times New Roman" w:cs="Times New Roman"/>
                <w:sz w:val="20"/>
                <w:szCs w:val="20"/>
              </w:rPr>
              <w:t xml:space="preserve">не более </w:t>
            </w:r>
            <w:r w:rsidR="00E428AF">
              <w:rPr>
                <w:rFonts w:ascii="Times New Roman" w:hAnsi="Times New Roman" w:cs="Times New Roman"/>
                <w:sz w:val="20"/>
                <w:szCs w:val="20"/>
              </w:rPr>
              <w:t>10</w:t>
            </w:r>
            <w:r>
              <w:rPr>
                <w:rFonts w:ascii="Times New Roman" w:hAnsi="Times New Roman" w:cs="Times New Roman"/>
                <w:sz w:val="20"/>
                <w:szCs w:val="20"/>
              </w:rPr>
              <w:t>0000,00</w:t>
            </w:r>
          </w:p>
        </w:tc>
      </w:tr>
      <w:tr w:rsidR="00A87EAD" w:rsidRPr="00997FD5" w:rsidTr="00C00CFA">
        <w:trPr>
          <w:gridAfter w:val="1"/>
          <w:wAfter w:w="236" w:type="dxa"/>
        </w:trPr>
        <w:tc>
          <w:tcPr>
            <w:tcW w:w="534" w:type="dxa"/>
            <w:gridSpan w:val="3"/>
          </w:tcPr>
          <w:p w:rsidR="00A87EAD" w:rsidRPr="001E37AD" w:rsidRDefault="00A87EAD" w:rsidP="00145C79">
            <w:pPr>
              <w:pStyle w:val="ConsPlusNormal"/>
              <w:jc w:val="both"/>
              <w:rPr>
                <w:rFonts w:ascii="Times New Roman" w:hAnsi="Times New Roman" w:cs="Times New Roman"/>
              </w:rPr>
            </w:pPr>
            <w:r>
              <w:rPr>
                <w:rFonts w:ascii="Times New Roman" w:hAnsi="Times New Roman" w:cs="Times New Roman"/>
              </w:rPr>
              <w:t>2</w:t>
            </w:r>
          </w:p>
        </w:tc>
        <w:tc>
          <w:tcPr>
            <w:tcW w:w="992" w:type="dxa"/>
            <w:gridSpan w:val="2"/>
          </w:tcPr>
          <w:p w:rsidR="00A87EAD" w:rsidRPr="00997FD5" w:rsidRDefault="00A87EAD" w:rsidP="009A36E7">
            <w:pPr>
              <w:jc w:val="center"/>
              <w:rPr>
                <w:rFonts w:ascii="Times New Roman" w:hAnsi="Times New Roman" w:cs="Times New Roman"/>
                <w:sz w:val="20"/>
                <w:szCs w:val="20"/>
              </w:rPr>
            </w:pPr>
            <w:r w:rsidRPr="00997FD5">
              <w:rPr>
                <w:rFonts w:ascii="Times New Roman" w:hAnsi="Times New Roman" w:cs="Times New Roman"/>
                <w:sz w:val="20"/>
                <w:szCs w:val="20"/>
              </w:rPr>
              <w:t>26.30.11</w:t>
            </w:r>
          </w:p>
        </w:tc>
        <w:tc>
          <w:tcPr>
            <w:tcW w:w="2268" w:type="dxa"/>
          </w:tcPr>
          <w:p w:rsidR="00A87EAD" w:rsidRPr="00997FD5" w:rsidRDefault="00A87EAD" w:rsidP="009A36E7">
            <w:pPr>
              <w:ind w:left="42"/>
              <w:jc w:val="center"/>
              <w:rPr>
                <w:rFonts w:ascii="Times New Roman" w:hAnsi="Times New Roman" w:cs="Times New Roman"/>
                <w:sz w:val="20"/>
                <w:szCs w:val="20"/>
              </w:rPr>
            </w:pPr>
            <w:r w:rsidRPr="00997FD5">
              <w:rPr>
                <w:rFonts w:ascii="Times New Roman" w:hAnsi="Times New Roman" w:cs="Times New Roman"/>
                <w:sz w:val="20"/>
                <w:szCs w:val="20"/>
              </w:rPr>
              <w:t>Аппаратура коммуникационная передающая  с приёмными устройствами.</w:t>
            </w:r>
          </w:p>
          <w:p w:rsidR="00A87EAD" w:rsidRPr="00997FD5" w:rsidRDefault="00A87EAD" w:rsidP="005075C0">
            <w:pPr>
              <w:ind w:left="42"/>
              <w:jc w:val="center"/>
              <w:rPr>
                <w:rFonts w:ascii="Times New Roman" w:hAnsi="Times New Roman" w:cs="Times New Roman"/>
                <w:sz w:val="20"/>
                <w:szCs w:val="20"/>
              </w:rPr>
            </w:pPr>
            <w:r w:rsidRPr="00997FD5">
              <w:rPr>
                <w:rFonts w:ascii="Times New Roman" w:hAnsi="Times New Roman" w:cs="Times New Roman"/>
                <w:sz w:val="20"/>
                <w:szCs w:val="20"/>
              </w:rPr>
              <w:t xml:space="preserve">Пояснения по требуемой продукции: </w:t>
            </w:r>
            <w:r>
              <w:rPr>
                <w:rFonts w:ascii="Times New Roman" w:hAnsi="Times New Roman" w:cs="Times New Roman"/>
                <w:sz w:val="20"/>
                <w:szCs w:val="20"/>
              </w:rPr>
              <w:t>телефонные аппараты</w:t>
            </w:r>
          </w:p>
        </w:tc>
        <w:tc>
          <w:tcPr>
            <w:tcW w:w="709" w:type="dxa"/>
          </w:tcPr>
          <w:p w:rsidR="00A87EAD" w:rsidRPr="00847DA5" w:rsidRDefault="00204DB4" w:rsidP="009A36E7">
            <w:pPr>
              <w:pStyle w:val="ConsPlusNormal"/>
              <w:jc w:val="center"/>
              <w:rPr>
                <w:rFonts w:ascii="Times New Roman" w:hAnsi="Times New Roman" w:cs="Times New Roman"/>
                <w:sz w:val="20"/>
              </w:rPr>
            </w:pPr>
            <w:hyperlink r:id="rId32" w:history="1">
              <w:r w:rsidR="00A87EAD" w:rsidRPr="00847DA5">
                <w:rPr>
                  <w:rFonts w:ascii="Times New Roman" w:hAnsi="Times New Roman" w:cs="Times New Roman"/>
                  <w:sz w:val="20"/>
                </w:rPr>
                <w:t>383</w:t>
              </w:r>
            </w:hyperlink>
          </w:p>
        </w:tc>
        <w:tc>
          <w:tcPr>
            <w:tcW w:w="1701" w:type="dxa"/>
            <w:gridSpan w:val="2"/>
          </w:tcPr>
          <w:p w:rsidR="00A87EAD" w:rsidRPr="00847DA5" w:rsidRDefault="00A87EAD" w:rsidP="009A36E7">
            <w:pPr>
              <w:pStyle w:val="ConsPlusNormal"/>
              <w:jc w:val="center"/>
              <w:rPr>
                <w:rFonts w:ascii="Times New Roman" w:hAnsi="Times New Roman" w:cs="Times New Roman"/>
                <w:sz w:val="20"/>
              </w:rPr>
            </w:pPr>
            <w:r w:rsidRPr="00847DA5">
              <w:rPr>
                <w:rFonts w:ascii="Times New Roman" w:hAnsi="Times New Roman" w:cs="Times New Roman"/>
                <w:sz w:val="20"/>
              </w:rPr>
              <w:t>рубль</w:t>
            </w:r>
          </w:p>
        </w:tc>
        <w:tc>
          <w:tcPr>
            <w:tcW w:w="2835" w:type="dxa"/>
            <w:gridSpan w:val="3"/>
            <w:tcBorders>
              <w:top w:val="single" w:sz="4" w:space="0" w:color="auto"/>
            </w:tcBorders>
          </w:tcPr>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t xml:space="preserve">Рабочая частота </w:t>
            </w:r>
          </w:p>
          <w:p w:rsidR="00A87EAD" w:rsidRDefault="00A87EAD" w:rsidP="005075C0">
            <w:pPr>
              <w:pStyle w:val="a8"/>
              <w:rPr>
                <w:rFonts w:ascii="Times New Roman" w:hAnsi="Times New Roman" w:cs="Times New Roman"/>
              </w:rPr>
            </w:pPr>
            <w:r>
              <w:rPr>
                <w:rFonts w:ascii="Times New Roman" w:hAnsi="Times New Roman" w:cs="Times New Roman"/>
              </w:rPr>
              <w:t>Стандарт</w:t>
            </w:r>
          </w:p>
          <w:p w:rsidR="00A87EAD" w:rsidRDefault="00A87EAD" w:rsidP="005075C0">
            <w:pPr>
              <w:pStyle w:val="a8"/>
              <w:rPr>
                <w:rFonts w:ascii="Times New Roman" w:hAnsi="Times New Roman" w:cs="Times New Roman"/>
              </w:rPr>
            </w:pPr>
            <w:r>
              <w:rPr>
                <w:rFonts w:ascii="Times New Roman" w:hAnsi="Times New Roman" w:cs="Times New Roman"/>
              </w:rPr>
              <w:t>К</w:t>
            </w:r>
            <w:r w:rsidRPr="005075C0">
              <w:rPr>
                <w:rFonts w:ascii="Times New Roman" w:hAnsi="Times New Roman" w:cs="Times New Roman"/>
              </w:rPr>
              <w:t>омплект</w:t>
            </w:r>
            <w:r>
              <w:rPr>
                <w:rFonts w:ascii="Times New Roman" w:hAnsi="Times New Roman" w:cs="Times New Roman"/>
              </w:rPr>
              <w:t>ность</w:t>
            </w:r>
          </w:p>
          <w:p w:rsidR="00A87EAD" w:rsidRPr="005075C0" w:rsidRDefault="00A87EAD" w:rsidP="005075C0">
            <w:pPr>
              <w:pStyle w:val="a8"/>
              <w:rPr>
                <w:rFonts w:ascii="Times New Roman" w:hAnsi="Times New Roman" w:cs="Times New Roman"/>
              </w:rPr>
            </w:pPr>
            <w:r>
              <w:rPr>
                <w:rFonts w:ascii="Times New Roman" w:hAnsi="Times New Roman" w:cs="Times New Roman"/>
              </w:rPr>
              <w:t>Аккумулятор</w:t>
            </w:r>
            <w:r>
              <w:rPr>
                <w:rFonts w:ascii="Times New Roman" w:hAnsi="Times New Roman" w:cs="Times New Roman"/>
              </w:rPr>
              <w:br/>
              <w:t xml:space="preserve">Дисплей </w:t>
            </w:r>
          </w:p>
          <w:p w:rsidR="00A87EAD" w:rsidRPr="005075C0" w:rsidRDefault="00A87EAD" w:rsidP="00A87EAD">
            <w:pPr>
              <w:pStyle w:val="a8"/>
              <w:rPr>
                <w:rFonts w:ascii="Times New Roman" w:hAnsi="Times New Roman" w:cs="Times New Roman"/>
              </w:rPr>
            </w:pPr>
            <w:r>
              <w:rPr>
                <w:rFonts w:ascii="Times New Roman" w:hAnsi="Times New Roman" w:cs="Times New Roman"/>
              </w:rPr>
              <w:t>Дополнительные функции</w:t>
            </w:r>
          </w:p>
          <w:p w:rsidR="00A87EAD" w:rsidRPr="005075C0" w:rsidRDefault="00A87EAD" w:rsidP="005075C0">
            <w:pPr>
              <w:pStyle w:val="a8"/>
              <w:rPr>
                <w:rFonts w:ascii="Times New Roman" w:hAnsi="Times New Roman" w:cs="Times New Roman"/>
              </w:rPr>
            </w:pPr>
            <w:r w:rsidRPr="006D2F72">
              <w:rPr>
                <w:rFonts w:ascii="Times New Roman" w:hAnsi="Times New Roman" w:cs="Times New Roman"/>
              </w:rPr>
              <w:t>предельная цена</w:t>
            </w:r>
          </w:p>
          <w:p w:rsidR="00A87EAD" w:rsidRPr="005075C0" w:rsidRDefault="00A87EAD" w:rsidP="005075C0">
            <w:pPr>
              <w:pStyle w:val="a8"/>
              <w:rPr>
                <w:rFonts w:ascii="Times New Roman" w:hAnsi="Times New Roman" w:cs="Times New Roman"/>
              </w:rPr>
            </w:pPr>
          </w:p>
          <w:p w:rsidR="00A87EAD" w:rsidRPr="005075C0" w:rsidRDefault="00A87EAD" w:rsidP="005075C0">
            <w:pPr>
              <w:pStyle w:val="a8"/>
              <w:rPr>
                <w:rFonts w:ascii="Times New Roman" w:hAnsi="Times New Roman" w:cs="Times New Roman"/>
              </w:rPr>
            </w:pPr>
          </w:p>
          <w:p w:rsidR="00A87EAD" w:rsidRPr="005075C0" w:rsidRDefault="00A87EAD" w:rsidP="005075C0">
            <w:pPr>
              <w:pStyle w:val="a8"/>
              <w:rPr>
                <w:rFonts w:ascii="Times New Roman" w:hAnsi="Times New Roman" w:cs="Times New Roman"/>
              </w:rPr>
            </w:pPr>
          </w:p>
          <w:p w:rsidR="00A87EAD" w:rsidRPr="005075C0" w:rsidRDefault="00A87EAD" w:rsidP="005075C0">
            <w:pPr>
              <w:pStyle w:val="a8"/>
              <w:rPr>
                <w:rFonts w:ascii="Times New Roman" w:hAnsi="Times New Roman" w:cs="Times New Roman"/>
              </w:rPr>
            </w:pPr>
          </w:p>
        </w:tc>
        <w:tc>
          <w:tcPr>
            <w:tcW w:w="2768" w:type="dxa"/>
            <w:gridSpan w:val="2"/>
            <w:tcBorders>
              <w:top w:val="single" w:sz="4" w:space="0" w:color="auto"/>
            </w:tcBorders>
          </w:tcPr>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Рабочая частота 1880-1900 МГц;</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Стандарт DECT/GAP;</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в комплекте база, трубка, аккумуляторы AAA, ретранслятор;</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Дисплей с подсветкой;</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АОН, </w:t>
            </w:r>
            <w:proofErr w:type="spellStart"/>
            <w:r w:rsidRPr="005075C0">
              <w:rPr>
                <w:rFonts w:ascii="Times New Roman" w:hAnsi="Times New Roman" w:cs="Times New Roman"/>
              </w:rPr>
              <w:t>Caller</w:t>
            </w:r>
            <w:proofErr w:type="spellEnd"/>
            <w:r w:rsidRPr="005075C0">
              <w:rPr>
                <w:rFonts w:ascii="Times New Roman" w:hAnsi="Times New Roman" w:cs="Times New Roman"/>
              </w:rPr>
              <w:t xml:space="preserve"> ID (журнал на 50 вызовов);</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Цифровой автоответчик на 20 минут записи;</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функция резервного питания;</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спикерфон на трубке;</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голосовой АОН;</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полифонические мелодии звонка (</w:t>
            </w:r>
            <w:r>
              <w:rPr>
                <w:rFonts w:ascii="Times New Roman" w:hAnsi="Times New Roman" w:cs="Times New Roman"/>
              </w:rPr>
              <w:t>до</w:t>
            </w:r>
            <w:r w:rsidRPr="005075C0">
              <w:rPr>
                <w:rFonts w:ascii="Times New Roman" w:hAnsi="Times New Roman" w:cs="Times New Roman"/>
              </w:rPr>
              <w:t>15 тонов);</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телефонный справочник (100 записей);</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часы с будильником;</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повторный набор номера;</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возможность подключения дополнительных трубок – до 6 трубок;</w:t>
            </w:r>
          </w:p>
          <w:p w:rsidR="00A87EAD" w:rsidRPr="005075C0" w:rsidRDefault="00A87EAD" w:rsidP="005075C0">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до 18 часов в режиме разговора;</w:t>
            </w:r>
          </w:p>
          <w:p w:rsidR="00A87EAD" w:rsidRDefault="00A87EAD" w:rsidP="00A87EAD">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до 170 часов в режиме ожидания</w:t>
            </w:r>
          </w:p>
          <w:p w:rsidR="00A87EAD" w:rsidRPr="005075C0" w:rsidRDefault="00A87EAD" w:rsidP="00A87EAD">
            <w:pPr>
              <w:pStyle w:val="a8"/>
              <w:rPr>
                <w:rFonts w:ascii="Times New Roman" w:hAnsi="Times New Roman" w:cs="Times New Roman"/>
              </w:rPr>
            </w:pPr>
            <w:r w:rsidRPr="006D2F72">
              <w:rPr>
                <w:rFonts w:ascii="Times New Roman" w:hAnsi="Times New Roman" w:cs="Times New Roman"/>
              </w:rPr>
              <w:t>предельная цена</w:t>
            </w:r>
          </w:p>
        </w:tc>
        <w:tc>
          <w:tcPr>
            <w:tcW w:w="3043" w:type="dxa"/>
            <w:gridSpan w:val="2"/>
            <w:tcBorders>
              <w:top w:val="single" w:sz="4" w:space="0" w:color="auto"/>
            </w:tcBorders>
          </w:tcPr>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Рабочая частота 1880-1900 МГц;</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Стандарт DECT/GAP;</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в комплекте база, трубка, аккумуляторы AAA, ретранслятор;</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Дисплей с подсветкой;</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АОН, </w:t>
            </w:r>
            <w:proofErr w:type="spellStart"/>
            <w:r w:rsidRPr="005075C0">
              <w:rPr>
                <w:rFonts w:ascii="Times New Roman" w:hAnsi="Times New Roman" w:cs="Times New Roman"/>
              </w:rPr>
              <w:t>Caller</w:t>
            </w:r>
            <w:proofErr w:type="spellEnd"/>
            <w:r w:rsidRPr="005075C0">
              <w:rPr>
                <w:rFonts w:ascii="Times New Roman" w:hAnsi="Times New Roman" w:cs="Times New Roman"/>
              </w:rPr>
              <w:t xml:space="preserve"> ID (журнал на 50 вызовов);</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Цифровой автоответчик на 20 минут записи;</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функция резервного питания;</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спикерфон на трубке;</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голосовой АОН;</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полифонические мелодии звонка (</w:t>
            </w:r>
            <w:r>
              <w:rPr>
                <w:rFonts w:ascii="Times New Roman" w:hAnsi="Times New Roman" w:cs="Times New Roman"/>
              </w:rPr>
              <w:t xml:space="preserve">до </w:t>
            </w:r>
            <w:r w:rsidRPr="005075C0">
              <w:rPr>
                <w:rFonts w:ascii="Times New Roman" w:hAnsi="Times New Roman" w:cs="Times New Roman"/>
              </w:rPr>
              <w:t>15 тонов);</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телефонный справочник (100 записей);</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часы с будильником;</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повторный набор номера;</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возможность подключения дополнительных трубок – до 6 трубок;</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до 18 часов в режиме разговора;</w:t>
            </w:r>
          </w:p>
          <w:p w:rsidR="00A87EAD" w:rsidRPr="005075C0" w:rsidRDefault="00A87EAD" w:rsidP="009A36E7">
            <w:pPr>
              <w:pStyle w:val="a8"/>
              <w:rPr>
                <w:rFonts w:ascii="Times New Roman" w:hAnsi="Times New Roman" w:cs="Times New Roman"/>
              </w:rPr>
            </w:pPr>
            <w:r w:rsidRPr="005075C0">
              <w:rPr>
                <w:rFonts w:ascii="Times New Roman" w:hAnsi="Times New Roman" w:cs="Times New Roman"/>
              </w:rPr>
              <w:sym w:font="Symbol" w:char="F02D"/>
            </w:r>
            <w:r w:rsidRPr="005075C0">
              <w:rPr>
                <w:rFonts w:ascii="Times New Roman" w:hAnsi="Times New Roman" w:cs="Times New Roman"/>
              </w:rPr>
              <w:t xml:space="preserve"> до 170 часов в режиме ожидания</w:t>
            </w:r>
          </w:p>
        </w:tc>
      </w:tr>
      <w:tr w:rsidR="00A87EAD" w:rsidRPr="00997FD5" w:rsidTr="00C00CFA">
        <w:trPr>
          <w:gridAfter w:val="1"/>
          <w:wAfter w:w="236" w:type="dxa"/>
        </w:trPr>
        <w:tc>
          <w:tcPr>
            <w:tcW w:w="534" w:type="dxa"/>
            <w:gridSpan w:val="3"/>
          </w:tcPr>
          <w:p w:rsidR="00A87EAD" w:rsidRDefault="00A87EAD" w:rsidP="00145C79">
            <w:pPr>
              <w:pStyle w:val="ConsPlusNormal"/>
              <w:jc w:val="both"/>
              <w:rPr>
                <w:rFonts w:ascii="Times New Roman" w:hAnsi="Times New Roman" w:cs="Times New Roman"/>
              </w:rPr>
            </w:pPr>
            <w:r>
              <w:rPr>
                <w:rFonts w:ascii="Times New Roman" w:hAnsi="Times New Roman" w:cs="Times New Roman"/>
              </w:rPr>
              <w:t>3</w:t>
            </w:r>
          </w:p>
        </w:tc>
        <w:tc>
          <w:tcPr>
            <w:tcW w:w="992" w:type="dxa"/>
            <w:gridSpan w:val="2"/>
          </w:tcPr>
          <w:p w:rsidR="00A87EAD" w:rsidRPr="00997FD5" w:rsidRDefault="00A87EAD" w:rsidP="009A36E7">
            <w:pPr>
              <w:jc w:val="center"/>
              <w:rPr>
                <w:rFonts w:ascii="Times New Roman" w:hAnsi="Times New Roman" w:cs="Times New Roman"/>
                <w:sz w:val="20"/>
                <w:szCs w:val="20"/>
              </w:rPr>
            </w:pPr>
            <w:r w:rsidRPr="00997FD5">
              <w:rPr>
                <w:rFonts w:ascii="Times New Roman" w:hAnsi="Times New Roman" w:cs="Times New Roman"/>
                <w:sz w:val="20"/>
                <w:szCs w:val="20"/>
              </w:rPr>
              <w:t>26.30.11</w:t>
            </w:r>
          </w:p>
        </w:tc>
        <w:tc>
          <w:tcPr>
            <w:tcW w:w="2268" w:type="dxa"/>
          </w:tcPr>
          <w:p w:rsidR="00A87EAD" w:rsidRPr="00997FD5" w:rsidRDefault="00A87EAD" w:rsidP="009A36E7">
            <w:pPr>
              <w:ind w:left="42"/>
              <w:jc w:val="center"/>
              <w:rPr>
                <w:rFonts w:ascii="Times New Roman" w:hAnsi="Times New Roman" w:cs="Times New Roman"/>
                <w:sz w:val="20"/>
                <w:szCs w:val="20"/>
              </w:rPr>
            </w:pPr>
            <w:r w:rsidRPr="00997FD5">
              <w:rPr>
                <w:rFonts w:ascii="Times New Roman" w:hAnsi="Times New Roman" w:cs="Times New Roman"/>
                <w:sz w:val="20"/>
                <w:szCs w:val="20"/>
              </w:rPr>
              <w:t>Аппаратура коммуникационная передающая  с приёмными устройствами.</w:t>
            </w:r>
          </w:p>
          <w:p w:rsidR="00A87EAD" w:rsidRPr="00997FD5" w:rsidRDefault="00A87EAD" w:rsidP="00A87EAD">
            <w:pPr>
              <w:ind w:left="42"/>
              <w:jc w:val="center"/>
              <w:rPr>
                <w:rFonts w:ascii="Times New Roman" w:hAnsi="Times New Roman" w:cs="Times New Roman"/>
                <w:sz w:val="20"/>
                <w:szCs w:val="20"/>
              </w:rPr>
            </w:pPr>
            <w:r w:rsidRPr="00997FD5">
              <w:rPr>
                <w:rFonts w:ascii="Times New Roman" w:hAnsi="Times New Roman" w:cs="Times New Roman"/>
                <w:sz w:val="20"/>
                <w:szCs w:val="20"/>
              </w:rPr>
              <w:lastRenderedPageBreak/>
              <w:t xml:space="preserve">Пояснения по требуемой продукции: </w:t>
            </w:r>
            <w:r w:rsidR="00B1156B">
              <w:rPr>
                <w:rFonts w:ascii="Times New Roman" w:hAnsi="Times New Roman" w:cs="Times New Roman"/>
                <w:sz w:val="20"/>
                <w:szCs w:val="20"/>
              </w:rPr>
              <w:t>факсимильные</w:t>
            </w:r>
            <w:r>
              <w:rPr>
                <w:rFonts w:ascii="Times New Roman" w:hAnsi="Times New Roman" w:cs="Times New Roman"/>
                <w:sz w:val="20"/>
                <w:szCs w:val="20"/>
              </w:rPr>
              <w:t xml:space="preserve"> аппараты</w:t>
            </w:r>
          </w:p>
        </w:tc>
        <w:tc>
          <w:tcPr>
            <w:tcW w:w="709" w:type="dxa"/>
          </w:tcPr>
          <w:p w:rsidR="00A87EAD" w:rsidRPr="00847DA5" w:rsidRDefault="00204DB4" w:rsidP="009A36E7">
            <w:pPr>
              <w:pStyle w:val="ConsPlusNormal"/>
              <w:jc w:val="center"/>
              <w:rPr>
                <w:rFonts w:ascii="Times New Roman" w:hAnsi="Times New Roman" w:cs="Times New Roman"/>
                <w:sz w:val="20"/>
              </w:rPr>
            </w:pPr>
            <w:hyperlink r:id="rId33" w:history="1">
              <w:r w:rsidR="00A87EAD" w:rsidRPr="00847DA5">
                <w:rPr>
                  <w:rFonts w:ascii="Times New Roman" w:hAnsi="Times New Roman" w:cs="Times New Roman"/>
                  <w:sz w:val="20"/>
                </w:rPr>
                <w:t>383</w:t>
              </w:r>
            </w:hyperlink>
          </w:p>
        </w:tc>
        <w:tc>
          <w:tcPr>
            <w:tcW w:w="1701" w:type="dxa"/>
            <w:gridSpan w:val="2"/>
          </w:tcPr>
          <w:p w:rsidR="00A87EAD" w:rsidRPr="00847DA5" w:rsidRDefault="00A87EAD" w:rsidP="009A36E7">
            <w:pPr>
              <w:pStyle w:val="ConsPlusNormal"/>
              <w:jc w:val="center"/>
              <w:rPr>
                <w:rFonts w:ascii="Times New Roman" w:hAnsi="Times New Roman" w:cs="Times New Roman"/>
                <w:sz w:val="20"/>
              </w:rPr>
            </w:pPr>
            <w:r w:rsidRPr="00847DA5">
              <w:rPr>
                <w:rFonts w:ascii="Times New Roman" w:hAnsi="Times New Roman" w:cs="Times New Roman"/>
                <w:sz w:val="20"/>
              </w:rPr>
              <w:t>рубль</w:t>
            </w:r>
          </w:p>
        </w:tc>
        <w:tc>
          <w:tcPr>
            <w:tcW w:w="2835" w:type="dxa"/>
            <w:gridSpan w:val="3"/>
            <w:tcBorders>
              <w:top w:val="single" w:sz="4" w:space="0" w:color="auto"/>
            </w:tcBorders>
          </w:tcPr>
          <w:p w:rsidR="00A87EAD" w:rsidRPr="00A87EAD" w:rsidRDefault="00A87EAD" w:rsidP="00A87EAD">
            <w:pPr>
              <w:pStyle w:val="a8"/>
              <w:rPr>
                <w:rFonts w:ascii="Times New Roman" w:hAnsi="Times New Roman" w:cs="Times New Roman"/>
              </w:rPr>
            </w:pPr>
            <w:r>
              <w:t> </w:t>
            </w:r>
            <w:r w:rsidRPr="00A87EAD">
              <w:rPr>
                <w:rFonts w:ascii="Times New Roman" w:hAnsi="Times New Roman" w:cs="Times New Roman"/>
              </w:rPr>
              <w:t>Тип печати</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xml:space="preserve"> Количество полутоно</w:t>
            </w:r>
            <w:proofErr w:type="gramStart"/>
            <w:r w:rsidRPr="00A87EAD">
              <w:rPr>
                <w:rFonts w:ascii="Times New Roman" w:hAnsi="Times New Roman" w:cs="Times New Roman"/>
              </w:rPr>
              <w:t>в</w:t>
            </w:r>
            <w:r>
              <w:rPr>
                <w:rFonts w:ascii="Times New Roman" w:hAnsi="Times New Roman" w:cs="Times New Roman"/>
              </w:rPr>
              <w:t>-</w:t>
            </w:r>
            <w:proofErr w:type="gramEnd"/>
            <w:r>
              <w:rPr>
                <w:rFonts w:ascii="Times New Roman" w:hAnsi="Times New Roman" w:cs="Times New Roman"/>
              </w:rPr>
              <w:t xml:space="preserve"> Скорость</w:t>
            </w:r>
          </w:p>
          <w:p w:rsidR="00A87EAD" w:rsidRPr="00A87EAD" w:rsidRDefault="00A87EAD" w:rsidP="00A87EAD">
            <w:pPr>
              <w:pStyle w:val="a8"/>
              <w:rPr>
                <w:rFonts w:ascii="Times New Roman" w:hAnsi="Times New Roman" w:cs="Times New Roman"/>
              </w:rPr>
            </w:pPr>
            <w:proofErr w:type="spellStart"/>
            <w:r w:rsidRPr="00A87EAD">
              <w:rPr>
                <w:rFonts w:ascii="Times New Roman" w:hAnsi="Times New Roman" w:cs="Times New Roman"/>
              </w:rPr>
              <w:t>Авторезак</w:t>
            </w:r>
            <w:proofErr w:type="spellEnd"/>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Тип бумаги</w:t>
            </w:r>
          </w:p>
          <w:p w:rsidR="00A87EAD" w:rsidRDefault="00A87EAD" w:rsidP="00A87EAD">
            <w:pPr>
              <w:pStyle w:val="a8"/>
              <w:rPr>
                <w:rFonts w:ascii="Times New Roman" w:hAnsi="Times New Roman" w:cs="Times New Roman"/>
              </w:rPr>
            </w:pPr>
            <w:r w:rsidRPr="00A87EAD">
              <w:rPr>
                <w:rFonts w:ascii="Times New Roman" w:hAnsi="Times New Roman" w:cs="Times New Roman"/>
              </w:rPr>
              <w:lastRenderedPageBreak/>
              <w:t>Максимальный формат Максимальный размер документа</w:t>
            </w:r>
          </w:p>
          <w:p w:rsidR="00A87EAD" w:rsidRDefault="00A87EAD" w:rsidP="00A87EAD">
            <w:pPr>
              <w:pStyle w:val="a8"/>
              <w:rPr>
                <w:rFonts w:ascii="Times New Roman" w:hAnsi="Times New Roman" w:cs="Times New Roman"/>
              </w:rPr>
            </w:pPr>
            <w:r w:rsidRPr="00A87EAD">
              <w:rPr>
                <w:rFonts w:ascii="Times New Roman" w:hAnsi="Times New Roman" w:cs="Times New Roman"/>
              </w:rPr>
              <w:t>Емкость лотка</w:t>
            </w:r>
          </w:p>
          <w:p w:rsidR="00A87EAD" w:rsidRPr="00A87EAD" w:rsidRDefault="00A87EAD" w:rsidP="00A87EAD">
            <w:pPr>
              <w:pStyle w:val="a8"/>
              <w:rPr>
                <w:rFonts w:ascii="Times New Roman" w:hAnsi="Times New Roman" w:cs="Times New Roman"/>
              </w:rPr>
            </w:pPr>
            <w:r>
              <w:rPr>
                <w:rFonts w:ascii="Times New Roman" w:hAnsi="Times New Roman" w:cs="Times New Roman"/>
              </w:rPr>
              <w:t xml:space="preserve">Функция громкой связи </w:t>
            </w:r>
          </w:p>
          <w:p w:rsidR="00A87EAD" w:rsidRPr="00A87EAD" w:rsidRDefault="00A87EAD" w:rsidP="00A87EAD">
            <w:pPr>
              <w:pStyle w:val="a8"/>
              <w:rPr>
                <w:rFonts w:ascii="Times New Roman" w:hAnsi="Times New Roman" w:cs="Times New Roman"/>
              </w:rPr>
            </w:pPr>
            <w:r>
              <w:rPr>
                <w:rFonts w:ascii="Times New Roman" w:hAnsi="Times New Roman" w:cs="Times New Roman"/>
              </w:rPr>
              <w:t xml:space="preserve">Повторный набор </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Пр</w:t>
            </w:r>
            <w:r>
              <w:rPr>
                <w:rFonts w:ascii="Times New Roman" w:hAnsi="Times New Roman" w:cs="Times New Roman"/>
              </w:rPr>
              <w:t>ием при отсутствии бумаги</w:t>
            </w:r>
          </w:p>
          <w:p w:rsidR="00A87EAD" w:rsidRDefault="00A87EAD" w:rsidP="00A87EAD">
            <w:pPr>
              <w:pStyle w:val="a8"/>
              <w:rPr>
                <w:rFonts w:ascii="Times New Roman" w:hAnsi="Times New Roman" w:cs="Times New Roman"/>
              </w:rPr>
            </w:pPr>
            <w:r>
              <w:rPr>
                <w:rFonts w:ascii="Times New Roman" w:hAnsi="Times New Roman" w:cs="Times New Roman"/>
              </w:rPr>
              <w:t xml:space="preserve">Телефонная книга </w:t>
            </w:r>
          </w:p>
          <w:p w:rsidR="00A87EAD" w:rsidRPr="00A87EAD" w:rsidRDefault="00A87EAD" w:rsidP="00A87EAD">
            <w:pPr>
              <w:pStyle w:val="a8"/>
              <w:rPr>
                <w:rFonts w:ascii="Times New Roman" w:hAnsi="Times New Roman" w:cs="Times New Roman"/>
              </w:rPr>
            </w:pPr>
            <w:r>
              <w:rPr>
                <w:rFonts w:ascii="Times New Roman" w:hAnsi="Times New Roman" w:cs="Times New Roman"/>
              </w:rPr>
              <w:t xml:space="preserve">Дисплей </w:t>
            </w:r>
          </w:p>
          <w:p w:rsidR="00A87EAD" w:rsidRDefault="00A87EAD" w:rsidP="00A87EAD">
            <w:pPr>
              <w:pStyle w:val="a8"/>
              <w:rPr>
                <w:rFonts w:ascii="Times New Roman" w:hAnsi="Times New Roman" w:cs="Times New Roman"/>
              </w:rPr>
            </w:pPr>
            <w:r>
              <w:rPr>
                <w:rFonts w:ascii="Times New Roman" w:hAnsi="Times New Roman" w:cs="Times New Roman"/>
              </w:rPr>
              <w:t xml:space="preserve">Цвет </w:t>
            </w:r>
          </w:p>
          <w:p w:rsidR="00A87EAD" w:rsidRPr="00A87EAD" w:rsidRDefault="00A87EAD" w:rsidP="00A87EAD">
            <w:pPr>
              <w:pStyle w:val="a8"/>
              <w:rPr>
                <w:rFonts w:ascii="Times New Roman" w:hAnsi="Times New Roman" w:cs="Times New Roman"/>
              </w:rPr>
            </w:pPr>
            <w:r>
              <w:rPr>
                <w:rFonts w:ascii="Times New Roman" w:hAnsi="Times New Roman" w:cs="Times New Roman"/>
              </w:rPr>
              <w:t>П</w:t>
            </w:r>
            <w:r w:rsidRPr="006D2F72">
              <w:rPr>
                <w:rFonts w:ascii="Times New Roman" w:hAnsi="Times New Roman" w:cs="Times New Roman"/>
              </w:rPr>
              <w:t>редельная цена</w:t>
            </w:r>
          </w:p>
          <w:p w:rsidR="00A87EAD" w:rsidRPr="005075C0" w:rsidRDefault="00A87EAD" w:rsidP="005075C0">
            <w:pPr>
              <w:pStyle w:val="a8"/>
              <w:rPr>
                <w:rFonts w:ascii="Times New Roman" w:hAnsi="Times New Roman" w:cs="Times New Roman"/>
              </w:rPr>
            </w:pPr>
          </w:p>
        </w:tc>
        <w:tc>
          <w:tcPr>
            <w:tcW w:w="2768" w:type="dxa"/>
            <w:gridSpan w:val="2"/>
            <w:tcBorders>
              <w:top w:val="single" w:sz="4" w:space="0" w:color="auto"/>
            </w:tcBorders>
          </w:tcPr>
          <w:p w:rsidR="00A87EAD" w:rsidRPr="00A87EAD" w:rsidRDefault="00A87EAD" w:rsidP="00A87EAD">
            <w:pPr>
              <w:pStyle w:val="a8"/>
              <w:rPr>
                <w:rFonts w:ascii="Times New Roman" w:hAnsi="Times New Roman" w:cs="Times New Roman"/>
              </w:rPr>
            </w:pPr>
            <w:r>
              <w:lastRenderedPageBreak/>
              <w:t>Т</w:t>
            </w:r>
            <w:r w:rsidRPr="00A87EAD">
              <w:rPr>
                <w:rFonts w:ascii="Times New Roman" w:hAnsi="Times New Roman" w:cs="Times New Roman"/>
              </w:rPr>
              <w:t>ермобумага</w:t>
            </w:r>
            <w:r>
              <w:rPr>
                <w:rFonts w:ascii="Times New Roman" w:hAnsi="Times New Roman" w:cs="Times New Roman"/>
              </w:rPr>
              <w:t>/бумага А</w:t>
            </w:r>
            <w:proofErr w:type="gramStart"/>
            <w:r>
              <w:rPr>
                <w:rFonts w:ascii="Times New Roman" w:hAnsi="Times New Roman" w:cs="Times New Roman"/>
              </w:rPr>
              <w:t>4</w:t>
            </w:r>
            <w:proofErr w:type="gramEnd"/>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не менее 64</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9,6 Кбит/</w:t>
            </w:r>
            <w:proofErr w:type="gramStart"/>
            <w:r w:rsidRPr="00A87EAD">
              <w:rPr>
                <w:rFonts w:ascii="Times New Roman" w:hAnsi="Times New Roman" w:cs="Times New Roman"/>
              </w:rPr>
              <w:t>с</w:t>
            </w:r>
            <w:proofErr w:type="gramEnd"/>
          </w:p>
          <w:p w:rsidR="00A87EAD" w:rsidRPr="00A87EAD" w:rsidRDefault="00A87EAD" w:rsidP="00A87EAD">
            <w:pPr>
              <w:pStyle w:val="a8"/>
              <w:rPr>
                <w:rFonts w:ascii="Times New Roman" w:hAnsi="Times New Roman" w:cs="Times New Roman"/>
              </w:rPr>
            </w:pPr>
            <w:r>
              <w:rPr>
                <w:rFonts w:ascii="Times New Roman" w:hAnsi="Times New Roman" w:cs="Times New Roman"/>
              </w:rPr>
              <w:t xml:space="preserve">наличие </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рулон</w:t>
            </w:r>
            <w:r>
              <w:rPr>
                <w:rFonts w:ascii="Times New Roman" w:hAnsi="Times New Roman" w:cs="Times New Roman"/>
              </w:rPr>
              <w:t>/лист</w:t>
            </w:r>
          </w:p>
          <w:p w:rsidR="00A87EAD" w:rsidRDefault="00A87EAD" w:rsidP="00A87EAD">
            <w:pPr>
              <w:pStyle w:val="a8"/>
              <w:rPr>
                <w:rFonts w:ascii="Times New Roman" w:hAnsi="Times New Roman" w:cs="Times New Roman"/>
              </w:rPr>
            </w:pPr>
            <w:r w:rsidRPr="00A87EAD">
              <w:rPr>
                <w:rFonts w:ascii="Times New Roman" w:hAnsi="Times New Roman" w:cs="Times New Roman"/>
              </w:rPr>
              <w:lastRenderedPageBreak/>
              <w:t>А</w:t>
            </w:r>
            <w:proofErr w:type="gramStart"/>
            <w:r w:rsidRPr="00A87EAD">
              <w:rPr>
                <w:rFonts w:ascii="Times New Roman" w:hAnsi="Times New Roman" w:cs="Times New Roman"/>
              </w:rPr>
              <w:t>4</w:t>
            </w:r>
            <w:proofErr w:type="gramEnd"/>
          </w:p>
          <w:p w:rsidR="00A87EAD" w:rsidRPr="00A87EAD" w:rsidRDefault="00A87EAD" w:rsidP="00A87EAD">
            <w:pPr>
              <w:pStyle w:val="a8"/>
              <w:rPr>
                <w:rFonts w:ascii="Times New Roman" w:hAnsi="Times New Roman" w:cs="Times New Roman"/>
              </w:rPr>
            </w:pPr>
            <w:r>
              <w:rPr>
                <w:rFonts w:ascii="Times New Roman" w:hAnsi="Times New Roman" w:cs="Times New Roman"/>
              </w:rPr>
              <w:t xml:space="preserve">не менее </w:t>
            </w:r>
            <w:r w:rsidRPr="00A87EAD">
              <w:rPr>
                <w:rFonts w:ascii="Times New Roman" w:hAnsi="Times New Roman" w:cs="Times New Roman"/>
              </w:rPr>
              <w:t>216х600 мм</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не менее 30 листов</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xml:space="preserve">- Функция громкой связи – </w:t>
            </w:r>
            <w:r w:rsidR="00B1156B">
              <w:rPr>
                <w:rFonts w:ascii="Times New Roman" w:hAnsi="Times New Roman" w:cs="Times New Roman"/>
              </w:rPr>
              <w:t>наличие/отсутствие</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Повторный набор – есть</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Прием при отсутствии бумаги – есть</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Телефонная книга – есть</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xml:space="preserve">- Дисплей – </w:t>
            </w:r>
            <w:proofErr w:type="spellStart"/>
            <w:r w:rsidRPr="00A87EAD">
              <w:rPr>
                <w:rFonts w:ascii="Times New Roman" w:hAnsi="Times New Roman" w:cs="Times New Roman"/>
              </w:rPr>
              <w:t>монохронный</w:t>
            </w:r>
            <w:proofErr w:type="spellEnd"/>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Цвет - черный</w:t>
            </w:r>
          </w:p>
          <w:p w:rsidR="00A87EAD" w:rsidRPr="00A87EAD" w:rsidRDefault="00A87EAD" w:rsidP="00A87EAD">
            <w:pPr>
              <w:pStyle w:val="a8"/>
              <w:rPr>
                <w:rFonts w:ascii="Times New Roman" w:hAnsi="Times New Roman" w:cs="Times New Roman"/>
              </w:rPr>
            </w:pPr>
            <w:r>
              <w:rPr>
                <w:rFonts w:ascii="Times New Roman" w:hAnsi="Times New Roman" w:cs="Times New Roman"/>
              </w:rPr>
              <w:t>П</w:t>
            </w:r>
            <w:r w:rsidRPr="006D2F72">
              <w:rPr>
                <w:rFonts w:ascii="Times New Roman" w:hAnsi="Times New Roman" w:cs="Times New Roman"/>
              </w:rPr>
              <w:t>редельная цена</w:t>
            </w:r>
            <w:r>
              <w:rPr>
                <w:rFonts w:ascii="Times New Roman" w:hAnsi="Times New Roman" w:cs="Times New Roman"/>
              </w:rPr>
              <w:t xml:space="preserve"> – не более 20000 рублей</w:t>
            </w:r>
          </w:p>
          <w:p w:rsidR="00A87EAD" w:rsidRPr="00A87EAD" w:rsidRDefault="00A87EAD" w:rsidP="00A87EAD">
            <w:pPr>
              <w:pStyle w:val="a8"/>
            </w:pPr>
          </w:p>
        </w:tc>
        <w:tc>
          <w:tcPr>
            <w:tcW w:w="3043" w:type="dxa"/>
            <w:gridSpan w:val="2"/>
            <w:tcBorders>
              <w:top w:val="single" w:sz="4" w:space="0" w:color="auto"/>
            </w:tcBorders>
          </w:tcPr>
          <w:p w:rsidR="00A87EAD" w:rsidRPr="00A87EAD" w:rsidRDefault="00A87EAD" w:rsidP="00A87EAD">
            <w:pPr>
              <w:pStyle w:val="a8"/>
              <w:rPr>
                <w:rFonts w:ascii="Times New Roman" w:hAnsi="Times New Roman" w:cs="Times New Roman"/>
              </w:rPr>
            </w:pPr>
            <w:r>
              <w:lastRenderedPageBreak/>
              <w:t>Т</w:t>
            </w:r>
            <w:r w:rsidRPr="00A87EAD">
              <w:rPr>
                <w:rFonts w:ascii="Times New Roman" w:hAnsi="Times New Roman" w:cs="Times New Roman"/>
              </w:rPr>
              <w:t>ермобумага</w:t>
            </w:r>
            <w:r>
              <w:rPr>
                <w:rFonts w:ascii="Times New Roman" w:hAnsi="Times New Roman" w:cs="Times New Roman"/>
              </w:rPr>
              <w:t>/бумага А</w:t>
            </w:r>
            <w:proofErr w:type="gramStart"/>
            <w:r>
              <w:rPr>
                <w:rFonts w:ascii="Times New Roman" w:hAnsi="Times New Roman" w:cs="Times New Roman"/>
              </w:rPr>
              <w:t>4</w:t>
            </w:r>
            <w:proofErr w:type="gramEnd"/>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не менее 64</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9,6 Кбит/</w:t>
            </w:r>
            <w:proofErr w:type="gramStart"/>
            <w:r w:rsidRPr="00A87EAD">
              <w:rPr>
                <w:rFonts w:ascii="Times New Roman" w:hAnsi="Times New Roman" w:cs="Times New Roman"/>
              </w:rPr>
              <w:t>с</w:t>
            </w:r>
            <w:proofErr w:type="gramEnd"/>
          </w:p>
          <w:p w:rsidR="00A87EAD" w:rsidRPr="00A87EAD" w:rsidRDefault="00A87EAD" w:rsidP="00A87EAD">
            <w:pPr>
              <w:pStyle w:val="a8"/>
              <w:rPr>
                <w:rFonts w:ascii="Times New Roman" w:hAnsi="Times New Roman" w:cs="Times New Roman"/>
              </w:rPr>
            </w:pPr>
            <w:r>
              <w:rPr>
                <w:rFonts w:ascii="Times New Roman" w:hAnsi="Times New Roman" w:cs="Times New Roman"/>
              </w:rPr>
              <w:t>наличие</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рулон</w:t>
            </w:r>
            <w:r>
              <w:rPr>
                <w:rFonts w:ascii="Times New Roman" w:hAnsi="Times New Roman" w:cs="Times New Roman"/>
              </w:rPr>
              <w:t>/лист</w:t>
            </w:r>
          </w:p>
          <w:p w:rsidR="00A87EAD" w:rsidRDefault="00A87EAD" w:rsidP="00A87EAD">
            <w:pPr>
              <w:pStyle w:val="a8"/>
              <w:rPr>
                <w:rFonts w:ascii="Times New Roman" w:hAnsi="Times New Roman" w:cs="Times New Roman"/>
              </w:rPr>
            </w:pPr>
            <w:r w:rsidRPr="00A87EAD">
              <w:rPr>
                <w:rFonts w:ascii="Times New Roman" w:hAnsi="Times New Roman" w:cs="Times New Roman"/>
              </w:rPr>
              <w:lastRenderedPageBreak/>
              <w:t>А</w:t>
            </w:r>
            <w:proofErr w:type="gramStart"/>
            <w:r w:rsidRPr="00A87EAD">
              <w:rPr>
                <w:rFonts w:ascii="Times New Roman" w:hAnsi="Times New Roman" w:cs="Times New Roman"/>
              </w:rPr>
              <w:t>4</w:t>
            </w:r>
            <w:proofErr w:type="gramEnd"/>
          </w:p>
          <w:p w:rsidR="00A87EAD" w:rsidRPr="00A87EAD" w:rsidRDefault="00A87EAD" w:rsidP="00A87EAD">
            <w:pPr>
              <w:pStyle w:val="a8"/>
              <w:rPr>
                <w:rFonts w:ascii="Times New Roman" w:hAnsi="Times New Roman" w:cs="Times New Roman"/>
              </w:rPr>
            </w:pPr>
            <w:r>
              <w:rPr>
                <w:rFonts w:ascii="Times New Roman" w:hAnsi="Times New Roman" w:cs="Times New Roman"/>
              </w:rPr>
              <w:t xml:space="preserve">не менее </w:t>
            </w:r>
            <w:r w:rsidRPr="00A87EAD">
              <w:rPr>
                <w:rFonts w:ascii="Times New Roman" w:hAnsi="Times New Roman" w:cs="Times New Roman"/>
              </w:rPr>
              <w:t>216х600 мм</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не менее 30 листов</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xml:space="preserve">- Функция громкой связи – </w:t>
            </w:r>
            <w:r w:rsidR="00B1156B">
              <w:rPr>
                <w:rFonts w:ascii="Times New Roman" w:hAnsi="Times New Roman" w:cs="Times New Roman"/>
              </w:rPr>
              <w:t>наличие/отсутствие</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Повторный набор – есть</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Прием при отсутствии бумаги – есть</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Телефонная книга – есть</w:t>
            </w:r>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xml:space="preserve">- Дисплей – </w:t>
            </w:r>
            <w:proofErr w:type="spellStart"/>
            <w:r w:rsidRPr="00A87EAD">
              <w:rPr>
                <w:rFonts w:ascii="Times New Roman" w:hAnsi="Times New Roman" w:cs="Times New Roman"/>
              </w:rPr>
              <w:t>монохронный</w:t>
            </w:r>
            <w:proofErr w:type="spellEnd"/>
          </w:p>
          <w:p w:rsidR="00A87EAD" w:rsidRPr="00A87EAD" w:rsidRDefault="00A87EAD" w:rsidP="00A87EAD">
            <w:pPr>
              <w:pStyle w:val="a8"/>
              <w:rPr>
                <w:rFonts w:ascii="Times New Roman" w:hAnsi="Times New Roman" w:cs="Times New Roman"/>
              </w:rPr>
            </w:pPr>
            <w:r w:rsidRPr="00A87EAD">
              <w:rPr>
                <w:rFonts w:ascii="Times New Roman" w:hAnsi="Times New Roman" w:cs="Times New Roman"/>
              </w:rPr>
              <w:t>- Цвет - черный</w:t>
            </w:r>
          </w:p>
          <w:p w:rsidR="00A87EAD" w:rsidRPr="00A87EAD" w:rsidRDefault="00A87EAD" w:rsidP="00A87EAD">
            <w:pPr>
              <w:pStyle w:val="a8"/>
              <w:rPr>
                <w:rFonts w:ascii="Times New Roman" w:hAnsi="Times New Roman" w:cs="Times New Roman"/>
              </w:rPr>
            </w:pPr>
            <w:r>
              <w:rPr>
                <w:rFonts w:ascii="Times New Roman" w:hAnsi="Times New Roman" w:cs="Times New Roman"/>
              </w:rPr>
              <w:t>П</w:t>
            </w:r>
            <w:r w:rsidRPr="006D2F72">
              <w:rPr>
                <w:rFonts w:ascii="Times New Roman" w:hAnsi="Times New Roman" w:cs="Times New Roman"/>
              </w:rPr>
              <w:t>редельная цена</w:t>
            </w:r>
            <w:r>
              <w:rPr>
                <w:rFonts w:ascii="Times New Roman" w:hAnsi="Times New Roman" w:cs="Times New Roman"/>
              </w:rPr>
              <w:t xml:space="preserve"> – не более 20000 рублей</w:t>
            </w:r>
          </w:p>
          <w:p w:rsidR="00A87EAD" w:rsidRPr="005075C0" w:rsidRDefault="00A87EAD" w:rsidP="009A36E7">
            <w:pPr>
              <w:pStyle w:val="a8"/>
              <w:rPr>
                <w:rFonts w:ascii="Times New Roman" w:hAnsi="Times New Roman" w:cs="Times New Roman"/>
              </w:rPr>
            </w:pPr>
          </w:p>
        </w:tc>
      </w:tr>
      <w:tr w:rsidR="00A87EAD" w:rsidRPr="00997FD5" w:rsidTr="00C00CFA">
        <w:trPr>
          <w:gridAfter w:val="1"/>
          <w:wAfter w:w="236" w:type="dxa"/>
          <w:trHeight w:val="435"/>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lastRenderedPageBreak/>
              <w:t>4</w:t>
            </w:r>
          </w:p>
        </w:tc>
        <w:tc>
          <w:tcPr>
            <w:tcW w:w="992" w:type="dxa"/>
            <w:gridSpan w:val="2"/>
            <w:vMerge w:val="restart"/>
          </w:tcPr>
          <w:p w:rsidR="00A87EAD" w:rsidRPr="007D319B" w:rsidRDefault="00204DB4" w:rsidP="009A36E7">
            <w:pPr>
              <w:pStyle w:val="ConsPlusNormal"/>
              <w:jc w:val="center"/>
              <w:rPr>
                <w:rFonts w:ascii="Times New Roman" w:hAnsi="Times New Roman" w:cs="Times New Roman"/>
                <w:sz w:val="20"/>
              </w:rPr>
            </w:pPr>
            <w:hyperlink r:id="rId34" w:history="1">
              <w:r w:rsidR="00A87EAD" w:rsidRPr="007D319B">
                <w:rPr>
                  <w:rFonts w:ascii="Times New Roman" w:hAnsi="Times New Roman" w:cs="Times New Roman"/>
                  <w:sz w:val="20"/>
                </w:rPr>
                <w:t>28.99.40</w:t>
              </w:r>
            </w:hyperlink>
          </w:p>
        </w:tc>
        <w:tc>
          <w:tcPr>
            <w:tcW w:w="2268" w:type="dxa"/>
            <w:vMerge w:val="restart"/>
          </w:tcPr>
          <w:p w:rsidR="00A87EAD" w:rsidRPr="007D319B" w:rsidRDefault="00A87EAD" w:rsidP="009A36E7">
            <w:pPr>
              <w:pStyle w:val="ConsPlusNormal"/>
              <w:rPr>
                <w:rFonts w:ascii="Times New Roman" w:hAnsi="Times New Roman" w:cs="Times New Roman"/>
                <w:sz w:val="20"/>
              </w:rPr>
            </w:pPr>
            <w:r w:rsidRPr="007D319B">
              <w:rPr>
                <w:rFonts w:ascii="Times New Roman" w:hAnsi="Times New Roman" w:cs="Times New Roman"/>
                <w:sz w:val="20"/>
              </w:rPr>
              <w:t>Части печатного и переплетного оборудования. Пояснения по требуемой продукции: тонеры</w:t>
            </w:r>
          </w:p>
        </w:tc>
        <w:tc>
          <w:tcPr>
            <w:tcW w:w="709" w:type="dxa"/>
            <w:vMerge w:val="restart"/>
          </w:tcPr>
          <w:p w:rsidR="00A87EAD" w:rsidRPr="006D2F72" w:rsidRDefault="00204DB4" w:rsidP="009A36E7">
            <w:pPr>
              <w:pStyle w:val="ConsPlusNormal"/>
              <w:jc w:val="center"/>
              <w:rPr>
                <w:rFonts w:ascii="Times New Roman" w:hAnsi="Times New Roman" w:cs="Times New Roman"/>
                <w:sz w:val="20"/>
              </w:rPr>
            </w:pPr>
            <w:hyperlink r:id="rId35" w:history="1">
              <w:r w:rsidR="00A87EAD" w:rsidRPr="006D2F72">
                <w:rPr>
                  <w:rFonts w:ascii="Times New Roman" w:hAnsi="Times New Roman" w:cs="Times New Roman"/>
                  <w:sz w:val="20"/>
                </w:rPr>
                <w:t>796</w:t>
              </w:r>
            </w:hyperlink>
          </w:p>
        </w:tc>
        <w:tc>
          <w:tcPr>
            <w:tcW w:w="1701" w:type="dxa"/>
            <w:gridSpan w:val="2"/>
            <w:vMerge w:val="restart"/>
            <w:tcBorders>
              <w:right w:val="single" w:sz="4" w:space="0" w:color="auto"/>
            </w:tcBorders>
          </w:tcPr>
          <w:p w:rsidR="00A87EAD" w:rsidRPr="006D2F72" w:rsidRDefault="00A87EAD" w:rsidP="009A36E7">
            <w:pPr>
              <w:pStyle w:val="ConsPlusNormal"/>
              <w:jc w:val="center"/>
              <w:rPr>
                <w:rFonts w:ascii="Times New Roman" w:hAnsi="Times New Roman" w:cs="Times New Roman"/>
                <w:sz w:val="20"/>
              </w:rPr>
            </w:pPr>
            <w:r w:rsidRPr="006D2F72">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цвет</w:t>
            </w:r>
          </w:p>
        </w:tc>
        <w:tc>
          <w:tcPr>
            <w:tcW w:w="2768"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черный/цветной</w:t>
            </w:r>
          </w:p>
        </w:tc>
        <w:tc>
          <w:tcPr>
            <w:tcW w:w="3043"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черный/цветной</w:t>
            </w:r>
          </w:p>
        </w:tc>
      </w:tr>
      <w:tr w:rsidR="00A87EAD" w:rsidRPr="00997FD5" w:rsidTr="00C00CFA">
        <w:trPr>
          <w:gridAfter w:val="1"/>
          <w:wAfter w:w="236" w:type="dxa"/>
          <w:trHeight w:val="28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7D319B" w:rsidRDefault="00A87EAD" w:rsidP="000160CD">
            <w:pPr>
              <w:pStyle w:val="ConsPlusNormal"/>
              <w:jc w:val="center"/>
              <w:rPr>
                <w:rFonts w:ascii="Times New Roman" w:hAnsi="Times New Roman" w:cs="Times New Roman"/>
                <w:sz w:val="20"/>
              </w:rPr>
            </w:pPr>
          </w:p>
        </w:tc>
        <w:tc>
          <w:tcPr>
            <w:tcW w:w="2268" w:type="dxa"/>
            <w:vMerge/>
          </w:tcPr>
          <w:p w:rsidR="00A87EAD" w:rsidRPr="007D319B" w:rsidRDefault="00A87EAD" w:rsidP="000160CD">
            <w:pPr>
              <w:pStyle w:val="ConsPlusNormal"/>
              <w:rPr>
                <w:rFonts w:ascii="Times New Roman" w:hAnsi="Times New Roman" w:cs="Times New Roman"/>
                <w:sz w:val="20"/>
              </w:rPr>
            </w:pPr>
          </w:p>
        </w:tc>
        <w:tc>
          <w:tcPr>
            <w:tcW w:w="709" w:type="dxa"/>
            <w:vMerge/>
          </w:tcPr>
          <w:p w:rsidR="00A87EAD" w:rsidRPr="006D2F72" w:rsidRDefault="00A87EAD" w:rsidP="003E13A9">
            <w:pPr>
              <w:rPr>
                <w:rFonts w:ascii="Times New Roman" w:hAnsi="Times New Roman" w:cs="Times New Roman"/>
                <w:sz w:val="20"/>
                <w:szCs w:val="20"/>
              </w:rPr>
            </w:pPr>
          </w:p>
        </w:tc>
        <w:tc>
          <w:tcPr>
            <w:tcW w:w="1701" w:type="dxa"/>
            <w:gridSpan w:val="2"/>
            <w:vMerge/>
            <w:tcBorders>
              <w:right w:val="single" w:sz="4" w:space="0" w:color="auto"/>
            </w:tcBorders>
          </w:tcPr>
          <w:p w:rsidR="00A87EAD" w:rsidRPr="006D2F72" w:rsidRDefault="00A87EAD" w:rsidP="003E13A9">
            <w:pPr>
              <w:rPr>
                <w:rFonts w:ascii="Times New Roman" w:hAnsi="Times New Roman" w:cs="Times New Roman"/>
                <w:sz w:val="20"/>
                <w:szCs w:val="20"/>
              </w:rPr>
            </w:pPr>
          </w:p>
        </w:tc>
        <w:tc>
          <w:tcPr>
            <w:tcW w:w="2835" w:type="dxa"/>
            <w:gridSpan w:val="3"/>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совместимость</w:t>
            </w:r>
          </w:p>
        </w:tc>
        <w:tc>
          <w:tcPr>
            <w:tcW w:w="2768"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принтеры и копировальные аппараты</w:t>
            </w:r>
          </w:p>
        </w:tc>
        <w:tc>
          <w:tcPr>
            <w:tcW w:w="3043"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принтеры и копировальные аппараты</w:t>
            </w:r>
          </w:p>
        </w:tc>
      </w:tr>
      <w:tr w:rsidR="00A87EAD" w:rsidRPr="00997FD5" w:rsidTr="00C00CFA">
        <w:trPr>
          <w:gridAfter w:val="1"/>
          <w:wAfter w:w="236" w:type="dxa"/>
          <w:trHeight w:val="34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7D319B" w:rsidRDefault="00A87EAD" w:rsidP="000160CD">
            <w:pPr>
              <w:pStyle w:val="ConsPlusNormal"/>
              <w:jc w:val="center"/>
              <w:rPr>
                <w:rFonts w:ascii="Times New Roman" w:hAnsi="Times New Roman" w:cs="Times New Roman"/>
                <w:sz w:val="20"/>
              </w:rPr>
            </w:pPr>
          </w:p>
        </w:tc>
        <w:tc>
          <w:tcPr>
            <w:tcW w:w="2268" w:type="dxa"/>
            <w:vMerge/>
          </w:tcPr>
          <w:p w:rsidR="00A87EAD" w:rsidRPr="007D319B" w:rsidRDefault="00A87EAD" w:rsidP="000160CD">
            <w:pPr>
              <w:pStyle w:val="ConsPlusNormal"/>
              <w:rPr>
                <w:rFonts w:ascii="Times New Roman" w:hAnsi="Times New Roman" w:cs="Times New Roman"/>
                <w:sz w:val="20"/>
              </w:rPr>
            </w:pPr>
          </w:p>
        </w:tc>
        <w:tc>
          <w:tcPr>
            <w:tcW w:w="709" w:type="dxa"/>
            <w:vMerge/>
          </w:tcPr>
          <w:p w:rsidR="00A87EAD" w:rsidRPr="006D2F72" w:rsidRDefault="00A87EAD" w:rsidP="003E13A9">
            <w:pPr>
              <w:rPr>
                <w:rFonts w:ascii="Times New Roman" w:hAnsi="Times New Roman" w:cs="Times New Roman"/>
                <w:sz w:val="20"/>
                <w:szCs w:val="20"/>
              </w:rPr>
            </w:pPr>
          </w:p>
        </w:tc>
        <w:tc>
          <w:tcPr>
            <w:tcW w:w="1701" w:type="dxa"/>
            <w:gridSpan w:val="2"/>
            <w:vMerge/>
            <w:tcBorders>
              <w:right w:val="single" w:sz="4" w:space="0" w:color="auto"/>
            </w:tcBorders>
          </w:tcPr>
          <w:p w:rsidR="00A87EAD" w:rsidRPr="006D2F72" w:rsidRDefault="00A87EAD" w:rsidP="003E13A9">
            <w:pPr>
              <w:rPr>
                <w:rFonts w:ascii="Times New Roman" w:hAnsi="Times New Roman" w:cs="Times New Roman"/>
                <w:sz w:val="20"/>
                <w:szCs w:val="20"/>
              </w:rPr>
            </w:pPr>
          </w:p>
        </w:tc>
        <w:tc>
          <w:tcPr>
            <w:tcW w:w="2835" w:type="dxa"/>
            <w:gridSpan w:val="3"/>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ресурс</w:t>
            </w:r>
          </w:p>
        </w:tc>
        <w:tc>
          <w:tcPr>
            <w:tcW w:w="2768"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зависит от модели</w:t>
            </w:r>
          </w:p>
        </w:tc>
        <w:tc>
          <w:tcPr>
            <w:tcW w:w="3043"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зависит от модели</w:t>
            </w:r>
          </w:p>
        </w:tc>
      </w:tr>
      <w:tr w:rsidR="00A87EAD" w:rsidRPr="00997FD5" w:rsidTr="00C00CFA">
        <w:trPr>
          <w:gridAfter w:val="1"/>
          <w:wAfter w:w="236" w:type="dxa"/>
          <w:trHeight w:val="27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7D319B" w:rsidRDefault="00A87EAD" w:rsidP="000160CD">
            <w:pPr>
              <w:pStyle w:val="ConsPlusNormal"/>
              <w:jc w:val="center"/>
              <w:rPr>
                <w:rFonts w:ascii="Times New Roman" w:hAnsi="Times New Roman" w:cs="Times New Roman"/>
                <w:sz w:val="20"/>
              </w:rPr>
            </w:pPr>
          </w:p>
        </w:tc>
        <w:tc>
          <w:tcPr>
            <w:tcW w:w="2268" w:type="dxa"/>
            <w:vMerge/>
          </w:tcPr>
          <w:p w:rsidR="00A87EAD" w:rsidRPr="007D319B" w:rsidRDefault="00A87EAD" w:rsidP="000160CD">
            <w:pPr>
              <w:pStyle w:val="ConsPlusNormal"/>
              <w:rPr>
                <w:rFonts w:ascii="Times New Roman" w:hAnsi="Times New Roman" w:cs="Times New Roman"/>
                <w:sz w:val="20"/>
              </w:rPr>
            </w:pPr>
          </w:p>
        </w:tc>
        <w:tc>
          <w:tcPr>
            <w:tcW w:w="709" w:type="dxa"/>
            <w:vMerge/>
          </w:tcPr>
          <w:p w:rsidR="00A87EAD" w:rsidRPr="006D2F72" w:rsidRDefault="00A87EAD" w:rsidP="003E13A9">
            <w:pPr>
              <w:rPr>
                <w:rFonts w:ascii="Times New Roman" w:hAnsi="Times New Roman" w:cs="Times New Roman"/>
                <w:sz w:val="20"/>
                <w:szCs w:val="20"/>
              </w:rPr>
            </w:pPr>
          </w:p>
        </w:tc>
        <w:tc>
          <w:tcPr>
            <w:tcW w:w="1701" w:type="dxa"/>
            <w:gridSpan w:val="2"/>
            <w:vMerge/>
            <w:tcBorders>
              <w:right w:val="single" w:sz="4" w:space="0" w:color="auto"/>
            </w:tcBorders>
          </w:tcPr>
          <w:p w:rsidR="00A87EAD" w:rsidRPr="006D2F72" w:rsidRDefault="00A87EAD" w:rsidP="003E13A9">
            <w:pPr>
              <w:rPr>
                <w:rFonts w:ascii="Times New Roman" w:hAnsi="Times New Roman" w:cs="Times New Roman"/>
                <w:sz w:val="20"/>
                <w:szCs w:val="20"/>
              </w:rPr>
            </w:pPr>
          </w:p>
        </w:tc>
        <w:tc>
          <w:tcPr>
            <w:tcW w:w="2835" w:type="dxa"/>
            <w:gridSpan w:val="3"/>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объем</w:t>
            </w:r>
          </w:p>
        </w:tc>
        <w:tc>
          <w:tcPr>
            <w:tcW w:w="2768"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принтера или копировального аппарата</w:t>
            </w:r>
          </w:p>
        </w:tc>
        <w:tc>
          <w:tcPr>
            <w:tcW w:w="3043"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принтера или копировального аппарата</w:t>
            </w:r>
          </w:p>
        </w:tc>
      </w:tr>
      <w:tr w:rsidR="00A87EAD" w:rsidRPr="00997FD5" w:rsidTr="00C00CFA">
        <w:trPr>
          <w:gridAfter w:val="1"/>
          <w:wAfter w:w="236" w:type="dxa"/>
          <w:trHeight w:val="51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7D319B" w:rsidRDefault="00A87EAD" w:rsidP="000160CD">
            <w:pPr>
              <w:pStyle w:val="ConsPlusNormal"/>
              <w:jc w:val="center"/>
              <w:rPr>
                <w:rFonts w:ascii="Times New Roman" w:hAnsi="Times New Roman" w:cs="Times New Roman"/>
                <w:sz w:val="20"/>
              </w:rPr>
            </w:pPr>
          </w:p>
        </w:tc>
        <w:tc>
          <w:tcPr>
            <w:tcW w:w="2268" w:type="dxa"/>
            <w:vMerge/>
          </w:tcPr>
          <w:p w:rsidR="00A87EAD" w:rsidRPr="007D319B" w:rsidRDefault="00A87EAD" w:rsidP="000160CD">
            <w:pPr>
              <w:pStyle w:val="ConsPlusNormal"/>
              <w:rPr>
                <w:rFonts w:ascii="Times New Roman" w:hAnsi="Times New Roman" w:cs="Times New Roman"/>
                <w:sz w:val="20"/>
              </w:rPr>
            </w:pPr>
          </w:p>
        </w:tc>
        <w:tc>
          <w:tcPr>
            <w:tcW w:w="709" w:type="dxa"/>
            <w:vMerge/>
          </w:tcPr>
          <w:p w:rsidR="00A87EAD" w:rsidRPr="006D2F72" w:rsidRDefault="00A87EAD" w:rsidP="003E13A9">
            <w:pPr>
              <w:rPr>
                <w:rFonts w:ascii="Times New Roman" w:hAnsi="Times New Roman" w:cs="Times New Roman"/>
                <w:sz w:val="20"/>
                <w:szCs w:val="20"/>
              </w:rPr>
            </w:pPr>
          </w:p>
        </w:tc>
        <w:tc>
          <w:tcPr>
            <w:tcW w:w="1701" w:type="dxa"/>
            <w:gridSpan w:val="2"/>
            <w:vMerge/>
            <w:tcBorders>
              <w:bottom w:val="single" w:sz="4" w:space="0" w:color="auto"/>
              <w:right w:val="single" w:sz="4" w:space="0" w:color="auto"/>
            </w:tcBorders>
          </w:tcPr>
          <w:p w:rsidR="00A87EAD" w:rsidRPr="006D2F72" w:rsidRDefault="00A87EAD" w:rsidP="003E13A9">
            <w:pPr>
              <w:rPr>
                <w:rFonts w:ascii="Times New Roman" w:hAnsi="Times New Roman" w:cs="Times New Roman"/>
                <w:sz w:val="20"/>
                <w:szCs w:val="20"/>
              </w:rPr>
            </w:pPr>
          </w:p>
        </w:tc>
        <w:tc>
          <w:tcPr>
            <w:tcW w:w="2835" w:type="dxa"/>
            <w:gridSpan w:val="3"/>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не более 2000 рублей</w:t>
            </w:r>
          </w:p>
        </w:tc>
        <w:tc>
          <w:tcPr>
            <w:tcW w:w="3043" w:type="dxa"/>
            <w:gridSpan w:val="2"/>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не более 2000 рублей</w:t>
            </w:r>
          </w:p>
        </w:tc>
      </w:tr>
      <w:tr w:rsidR="00A87EAD" w:rsidRPr="00997FD5" w:rsidTr="00C00CFA">
        <w:trPr>
          <w:gridAfter w:val="1"/>
          <w:wAfter w:w="236" w:type="dxa"/>
          <w:trHeight w:val="540"/>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t>5</w:t>
            </w:r>
          </w:p>
        </w:tc>
        <w:tc>
          <w:tcPr>
            <w:tcW w:w="992" w:type="dxa"/>
            <w:gridSpan w:val="2"/>
            <w:vMerge w:val="restart"/>
          </w:tcPr>
          <w:p w:rsidR="00A87EAD" w:rsidRPr="007D319B" w:rsidRDefault="00204DB4" w:rsidP="009A36E7">
            <w:pPr>
              <w:pStyle w:val="ConsPlusNormal"/>
              <w:jc w:val="center"/>
              <w:rPr>
                <w:rFonts w:ascii="Times New Roman" w:hAnsi="Times New Roman" w:cs="Times New Roman"/>
                <w:sz w:val="20"/>
              </w:rPr>
            </w:pPr>
            <w:hyperlink r:id="rId36" w:history="1">
              <w:r w:rsidR="00A87EAD" w:rsidRPr="007D319B">
                <w:rPr>
                  <w:rFonts w:ascii="Times New Roman" w:hAnsi="Times New Roman" w:cs="Times New Roman"/>
                  <w:sz w:val="20"/>
                </w:rPr>
                <w:t>28.99.40</w:t>
              </w:r>
            </w:hyperlink>
          </w:p>
        </w:tc>
        <w:tc>
          <w:tcPr>
            <w:tcW w:w="2268" w:type="dxa"/>
            <w:vMerge w:val="restart"/>
          </w:tcPr>
          <w:p w:rsidR="00A87EAD" w:rsidRPr="007D319B" w:rsidRDefault="00A87EAD" w:rsidP="009A36E7">
            <w:pPr>
              <w:pStyle w:val="ConsPlusNormal"/>
              <w:rPr>
                <w:rFonts w:ascii="Times New Roman" w:hAnsi="Times New Roman" w:cs="Times New Roman"/>
                <w:sz w:val="20"/>
              </w:rPr>
            </w:pPr>
            <w:r w:rsidRPr="007D319B">
              <w:rPr>
                <w:rFonts w:ascii="Times New Roman" w:hAnsi="Times New Roman" w:cs="Times New Roman"/>
                <w:sz w:val="20"/>
              </w:rPr>
              <w:t xml:space="preserve">Части печатного и переплетного оборудования. Пояснения по требуемой продукции: барабаны, </w:t>
            </w:r>
            <w:proofErr w:type="spellStart"/>
            <w:r w:rsidRPr="007D319B">
              <w:rPr>
                <w:rFonts w:ascii="Times New Roman" w:hAnsi="Times New Roman" w:cs="Times New Roman"/>
                <w:sz w:val="20"/>
              </w:rPr>
              <w:t>фотобарабаны</w:t>
            </w:r>
            <w:proofErr w:type="spellEnd"/>
          </w:p>
        </w:tc>
        <w:tc>
          <w:tcPr>
            <w:tcW w:w="709" w:type="dxa"/>
            <w:vMerge w:val="restart"/>
          </w:tcPr>
          <w:p w:rsidR="00A87EAD" w:rsidRPr="006D2F72" w:rsidRDefault="00204DB4" w:rsidP="009A36E7">
            <w:pPr>
              <w:pStyle w:val="ConsPlusNormal"/>
              <w:jc w:val="center"/>
              <w:rPr>
                <w:rFonts w:ascii="Times New Roman" w:hAnsi="Times New Roman" w:cs="Times New Roman"/>
                <w:sz w:val="20"/>
              </w:rPr>
            </w:pPr>
            <w:hyperlink r:id="rId37" w:history="1">
              <w:r w:rsidR="00A87EAD" w:rsidRPr="006D2F72">
                <w:rPr>
                  <w:rFonts w:ascii="Times New Roman" w:hAnsi="Times New Roman" w:cs="Times New Roman"/>
                  <w:sz w:val="20"/>
                </w:rPr>
                <w:t>796</w:t>
              </w:r>
            </w:hyperlink>
          </w:p>
        </w:tc>
        <w:tc>
          <w:tcPr>
            <w:tcW w:w="1701" w:type="dxa"/>
            <w:gridSpan w:val="2"/>
            <w:vMerge w:val="restart"/>
            <w:tcBorders>
              <w:right w:val="single" w:sz="4" w:space="0" w:color="auto"/>
            </w:tcBorders>
          </w:tcPr>
          <w:p w:rsidR="00A87EAD" w:rsidRPr="006D2F72" w:rsidRDefault="00A87EAD" w:rsidP="009A36E7">
            <w:pPr>
              <w:pStyle w:val="ConsPlusNormal"/>
              <w:jc w:val="center"/>
              <w:rPr>
                <w:rFonts w:ascii="Times New Roman" w:hAnsi="Times New Roman" w:cs="Times New Roman"/>
                <w:sz w:val="20"/>
              </w:rPr>
            </w:pPr>
            <w:r w:rsidRPr="006D2F72">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совместимость</w:t>
            </w:r>
          </w:p>
        </w:tc>
        <w:tc>
          <w:tcPr>
            <w:tcW w:w="2768"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принтеры и копировальные, аппараты</w:t>
            </w:r>
          </w:p>
        </w:tc>
        <w:tc>
          <w:tcPr>
            <w:tcW w:w="3043"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принтеры и копировальные, аппараты</w:t>
            </w:r>
          </w:p>
        </w:tc>
      </w:tr>
      <w:tr w:rsidR="00A87EAD" w:rsidRPr="00997FD5" w:rsidTr="00C00CFA">
        <w:trPr>
          <w:gridAfter w:val="1"/>
          <w:wAfter w:w="236" w:type="dxa"/>
          <w:trHeight w:val="21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6D2F72" w:rsidRDefault="00A87EAD" w:rsidP="003E13A9">
            <w:pPr>
              <w:pStyle w:val="ConsPlusNormal"/>
              <w:jc w:val="center"/>
              <w:rPr>
                <w:rFonts w:ascii="Times New Roman" w:hAnsi="Times New Roman" w:cs="Times New Roman"/>
                <w:sz w:val="20"/>
              </w:rPr>
            </w:pPr>
          </w:p>
        </w:tc>
        <w:tc>
          <w:tcPr>
            <w:tcW w:w="2268" w:type="dxa"/>
            <w:vMerge/>
          </w:tcPr>
          <w:p w:rsidR="00A87EAD" w:rsidRPr="006D2F72" w:rsidRDefault="00A87EAD" w:rsidP="003E13A9">
            <w:pPr>
              <w:pStyle w:val="ConsPlusNormal"/>
              <w:rPr>
                <w:rFonts w:ascii="Times New Roman" w:hAnsi="Times New Roman" w:cs="Times New Roman"/>
                <w:sz w:val="20"/>
              </w:rPr>
            </w:pPr>
          </w:p>
        </w:tc>
        <w:tc>
          <w:tcPr>
            <w:tcW w:w="709" w:type="dxa"/>
            <w:vMerge/>
          </w:tcPr>
          <w:p w:rsidR="00A87EAD" w:rsidRPr="006D2F72" w:rsidRDefault="00A87EAD" w:rsidP="003E13A9">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6D2F72" w:rsidRDefault="00A87EAD" w:rsidP="003E13A9">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ресурс</w:t>
            </w:r>
          </w:p>
        </w:tc>
        <w:tc>
          <w:tcPr>
            <w:tcW w:w="2768"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зависит от модели принтера или копировального аппарата</w:t>
            </w:r>
          </w:p>
        </w:tc>
        <w:tc>
          <w:tcPr>
            <w:tcW w:w="3043" w:type="dxa"/>
            <w:gridSpan w:val="2"/>
            <w:tcBorders>
              <w:top w:val="nil"/>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зависит от модели принтера или копировального аппарата</w:t>
            </w:r>
          </w:p>
        </w:tc>
      </w:tr>
      <w:tr w:rsidR="00A87EAD" w:rsidRPr="00997FD5" w:rsidTr="00C00CFA">
        <w:trPr>
          <w:gridAfter w:val="1"/>
          <w:wAfter w:w="236" w:type="dxa"/>
          <w:trHeight w:val="19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6D2F72" w:rsidRDefault="00A87EAD" w:rsidP="003E13A9">
            <w:pPr>
              <w:pStyle w:val="ConsPlusNormal"/>
              <w:jc w:val="center"/>
              <w:rPr>
                <w:rFonts w:ascii="Times New Roman" w:hAnsi="Times New Roman" w:cs="Times New Roman"/>
                <w:sz w:val="20"/>
              </w:rPr>
            </w:pPr>
          </w:p>
        </w:tc>
        <w:tc>
          <w:tcPr>
            <w:tcW w:w="2268" w:type="dxa"/>
            <w:vMerge/>
          </w:tcPr>
          <w:p w:rsidR="00A87EAD" w:rsidRPr="006D2F72" w:rsidRDefault="00A87EAD" w:rsidP="003E13A9">
            <w:pPr>
              <w:pStyle w:val="ConsPlusNormal"/>
              <w:rPr>
                <w:rFonts w:ascii="Times New Roman" w:hAnsi="Times New Roman" w:cs="Times New Roman"/>
                <w:sz w:val="20"/>
              </w:rPr>
            </w:pPr>
          </w:p>
        </w:tc>
        <w:tc>
          <w:tcPr>
            <w:tcW w:w="709" w:type="dxa"/>
            <w:vMerge/>
          </w:tcPr>
          <w:p w:rsidR="00A87EAD" w:rsidRPr="006D2F72" w:rsidRDefault="00A87EAD" w:rsidP="003E13A9">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6D2F72" w:rsidRDefault="00A87EAD" w:rsidP="003E13A9">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не более 2000 рублей</w:t>
            </w:r>
          </w:p>
        </w:tc>
        <w:tc>
          <w:tcPr>
            <w:tcW w:w="3043" w:type="dxa"/>
            <w:gridSpan w:val="2"/>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не более 2000 рублей</w:t>
            </w:r>
          </w:p>
        </w:tc>
      </w:tr>
      <w:tr w:rsidR="00A87EAD" w:rsidRPr="00997FD5" w:rsidTr="00C00CFA">
        <w:trPr>
          <w:gridAfter w:val="1"/>
          <w:wAfter w:w="236" w:type="dxa"/>
          <w:trHeight w:val="645"/>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t>6</w:t>
            </w:r>
          </w:p>
        </w:tc>
        <w:tc>
          <w:tcPr>
            <w:tcW w:w="992" w:type="dxa"/>
            <w:gridSpan w:val="2"/>
            <w:vMerge w:val="restart"/>
          </w:tcPr>
          <w:p w:rsidR="00A87EAD" w:rsidRPr="006D2F72" w:rsidRDefault="00204DB4" w:rsidP="000160CD">
            <w:pPr>
              <w:pStyle w:val="ConsPlusNormal"/>
              <w:jc w:val="center"/>
              <w:rPr>
                <w:rFonts w:ascii="Times New Roman" w:hAnsi="Times New Roman" w:cs="Times New Roman"/>
                <w:sz w:val="20"/>
              </w:rPr>
            </w:pPr>
            <w:hyperlink r:id="rId38" w:history="1">
              <w:r w:rsidR="00A87EAD" w:rsidRPr="006D2F72">
                <w:rPr>
                  <w:rFonts w:ascii="Times New Roman" w:hAnsi="Times New Roman" w:cs="Times New Roman"/>
                  <w:sz w:val="20"/>
                </w:rPr>
                <w:t>28.99.40</w:t>
              </w:r>
            </w:hyperlink>
          </w:p>
        </w:tc>
        <w:tc>
          <w:tcPr>
            <w:tcW w:w="2268" w:type="dxa"/>
            <w:vMerge w:val="restart"/>
          </w:tcPr>
          <w:p w:rsidR="00A87EAD" w:rsidRPr="006D2F72" w:rsidRDefault="00A87EAD" w:rsidP="00E8601D">
            <w:pPr>
              <w:pStyle w:val="ConsPlusNormal"/>
              <w:rPr>
                <w:rFonts w:ascii="Times New Roman" w:hAnsi="Times New Roman" w:cs="Times New Roman"/>
                <w:sz w:val="20"/>
              </w:rPr>
            </w:pPr>
            <w:r w:rsidRPr="006D2F72">
              <w:rPr>
                <w:rFonts w:ascii="Times New Roman" w:hAnsi="Times New Roman" w:cs="Times New Roman"/>
                <w:sz w:val="20"/>
              </w:rPr>
              <w:t xml:space="preserve">Части печатного и переплетного оборудования. Пояснения по требуемой продукции: </w:t>
            </w:r>
            <w:proofErr w:type="spellStart"/>
            <w:r w:rsidRPr="006D2F72">
              <w:rPr>
                <w:rFonts w:ascii="Times New Roman" w:hAnsi="Times New Roman" w:cs="Times New Roman"/>
                <w:sz w:val="20"/>
              </w:rPr>
              <w:t>термопленка</w:t>
            </w:r>
            <w:proofErr w:type="spellEnd"/>
          </w:p>
        </w:tc>
        <w:tc>
          <w:tcPr>
            <w:tcW w:w="709" w:type="dxa"/>
            <w:vMerge w:val="restart"/>
          </w:tcPr>
          <w:p w:rsidR="00A87EAD" w:rsidRPr="006D2F72" w:rsidRDefault="00A87EAD" w:rsidP="009A36E7">
            <w:pPr>
              <w:rPr>
                <w:rFonts w:ascii="Times New Roman" w:hAnsi="Times New Roman" w:cs="Times New Roman"/>
                <w:sz w:val="20"/>
                <w:szCs w:val="20"/>
              </w:rPr>
            </w:pPr>
          </w:p>
        </w:tc>
        <w:tc>
          <w:tcPr>
            <w:tcW w:w="1701" w:type="dxa"/>
            <w:gridSpan w:val="2"/>
            <w:vMerge w:val="restart"/>
            <w:tcBorders>
              <w:right w:val="single" w:sz="4" w:space="0" w:color="auto"/>
            </w:tcBorders>
          </w:tcPr>
          <w:p w:rsidR="00A87EAD" w:rsidRPr="006D2F72" w:rsidRDefault="00A87EAD" w:rsidP="009A36E7">
            <w:pPr>
              <w:rPr>
                <w:rFonts w:ascii="Times New Roman" w:hAnsi="Times New Roman" w:cs="Times New Roman"/>
                <w:sz w:val="20"/>
                <w:szCs w:val="20"/>
              </w:rPr>
            </w:pPr>
          </w:p>
        </w:tc>
        <w:tc>
          <w:tcPr>
            <w:tcW w:w="2835" w:type="dxa"/>
            <w:gridSpan w:val="3"/>
            <w:tcBorders>
              <w:top w:val="single" w:sz="4" w:space="0" w:color="auto"/>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совместимость</w:t>
            </w:r>
          </w:p>
        </w:tc>
        <w:tc>
          <w:tcPr>
            <w:tcW w:w="2768" w:type="dxa"/>
            <w:gridSpan w:val="2"/>
            <w:tcBorders>
              <w:top w:val="single" w:sz="4" w:space="0" w:color="auto"/>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принтеры и копировальные аппараты</w:t>
            </w:r>
          </w:p>
        </w:tc>
        <w:tc>
          <w:tcPr>
            <w:tcW w:w="3043" w:type="dxa"/>
            <w:gridSpan w:val="2"/>
            <w:tcBorders>
              <w:top w:val="single" w:sz="4" w:space="0" w:color="auto"/>
              <w:left w:val="single" w:sz="4" w:space="0" w:color="auto"/>
              <w:bottom w:val="nil"/>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принтеры и копировальные аппараты</w:t>
            </w:r>
          </w:p>
        </w:tc>
      </w:tr>
      <w:tr w:rsidR="00A87EAD" w:rsidRPr="00997FD5" w:rsidTr="00C00CFA">
        <w:trPr>
          <w:gridAfter w:val="1"/>
          <w:wAfter w:w="236" w:type="dxa"/>
          <w:trHeight w:val="96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6D2F72" w:rsidRDefault="00A87EAD" w:rsidP="000160CD">
            <w:pPr>
              <w:pStyle w:val="ConsPlusNormal"/>
              <w:jc w:val="center"/>
              <w:rPr>
                <w:rFonts w:ascii="Times New Roman" w:hAnsi="Times New Roman" w:cs="Times New Roman"/>
                <w:sz w:val="20"/>
              </w:rPr>
            </w:pPr>
          </w:p>
        </w:tc>
        <w:tc>
          <w:tcPr>
            <w:tcW w:w="2268" w:type="dxa"/>
            <w:vMerge/>
          </w:tcPr>
          <w:p w:rsidR="00A87EAD" w:rsidRPr="006D2F72" w:rsidRDefault="00A87EAD" w:rsidP="00E8601D">
            <w:pPr>
              <w:pStyle w:val="ConsPlusNormal"/>
              <w:rPr>
                <w:rFonts w:ascii="Times New Roman" w:hAnsi="Times New Roman" w:cs="Times New Roman"/>
                <w:sz w:val="20"/>
              </w:rPr>
            </w:pPr>
          </w:p>
        </w:tc>
        <w:tc>
          <w:tcPr>
            <w:tcW w:w="709" w:type="dxa"/>
            <w:vMerge/>
          </w:tcPr>
          <w:p w:rsidR="00A87EAD" w:rsidRPr="006D2F72" w:rsidRDefault="00A87EAD" w:rsidP="003E13A9">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6D2F72" w:rsidRDefault="00A87EAD" w:rsidP="003E13A9">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не более 1000 рублей</w:t>
            </w:r>
          </w:p>
        </w:tc>
        <w:tc>
          <w:tcPr>
            <w:tcW w:w="3043" w:type="dxa"/>
            <w:gridSpan w:val="2"/>
            <w:tcBorders>
              <w:top w:val="nil"/>
              <w:left w:val="single" w:sz="4" w:space="0" w:color="auto"/>
              <w:bottom w:val="single" w:sz="4" w:space="0" w:color="auto"/>
              <w:right w:val="single" w:sz="4" w:space="0" w:color="auto"/>
            </w:tcBorders>
          </w:tcPr>
          <w:p w:rsidR="00A87EAD" w:rsidRPr="006D2F72" w:rsidRDefault="00A87EAD" w:rsidP="003E13A9">
            <w:pPr>
              <w:pStyle w:val="ConsPlusNormal"/>
              <w:rPr>
                <w:rFonts w:ascii="Times New Roman" w:hAnsi="Times New Roman" w:cs="Times New Roman"/>
                <w:sz w:val="20"/>
              </w:rPr>
            </w:pPr>
            <w:r w:rsidRPr="006D2F72">
              <w:rPr>
                <w:rFonts w:ascii="Times New Roman" w:hAnsi="Times New Roman" w:cs="Times New Roman"/>
                <w:sz w:val="20"/>
              </w:rPr>
              <w:t>не более 1000 рублей</w:t>
            </w:r>
          </w:p>
        </w:tc>
      </w:tr>
      <w:tr w:rsidR="00A87EAD" w:rsidRPr="00997FD5" w:rsidTr="00C00CFA">
        <w:trPr>
          <w:gridAfter w:val="1"/>
          <w:wAfter w:w="236" w:type="dxa"/>
          <w:trHeight w:val="405"/>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t>7</w:t>
            </w:r>
          </w:p>
        </w:tc>
        <w:tc>
          <w:tcPr>
            <w:tcW w:w="992" w:type="dxa"/>
            <w:gridSpan w:val="2"/>
            <w:vMerge w:val="restart"/>
          </w:tcPr>
          <w:p w:rsidR="00A87EAD" w:rsidRPr="00E8601D" w:rsidRDefault="00204DB4" w:rsidP="00E8601D">
            <w:pPr>
              <w:pStyle w:val="ConsPlusNormal"/>
              <w:jc w:val="center"/>
              <w:rPr>
                <w:rFonts w:ascii="Times New Roman" w:hAnsi="Times New Roman" w:cs="Times New Roman"/>
                <w:sz w:val="20"/>
              </w:rPr>
            </w:pPr>
            <w:hyperlink r:id="rId39" w:history="1">
              <w:r w:rsidR="00A87EAD" w:rsidRPr="00E8601D">
                <w:rPr>
                  <w:rFonts w:ascii="Times New Roman" w:hAnsi="Times New Roman" w:cs="Times New Roman"/>
                  <w:sz w:val="20"/>
                </w:rPr>
                <w:t>28.99.40</w:t>
              </w:r>
            </w:hyperlink>
          </w:p>
        </w:tc>
        <w:tc>
          <w:tcPr>
            <w:tcW w:w="2268" w:type="dxa"/>
            <w:vMerge w:val="restart"/>
          </w:tcPr>
          <w:p w:rsidR="00A87EAD" w:rsidRPr="00E8601D" w:rsidRDefault="00A87EAD" w:rsidP="00E8601D">
            <w:pPr>
              <w:pStyle w:val="ConsPlusNormal"/>
              <w:rPr>
                <w:rFonts w:ascii="Times New Roman" w:hAnsi="Times New Roman" w:cs="Times New Roman"/>
                <w:sz w:val="20"/>
              </w:rPr>
            </w:pPr>
            <w:r w:rsidRPr="00E8601D">
              <w:rPr>
                <w:rFonts w:ascii="Times New Roman" w:hAnsi="Times New Roman" w:cs="Times New Roman"/>
                <w:sz w:val="20"/>
              </w:rPr>
              <w:t xml:space="preserve">Части печатного и переплетного оборудования. Пояснения по требуемой продукции: </w:t>
            </w:r>
            <w:r w:rsidRPr="00E8601D">
              <w:rPr>
                <w:rFonts w:ascii="Times New Roman" w:hAnsi="Times New Roman" w:cs="Times New Roman"/>
                <w:sz w:val="20"/>
              </w:rPr>
              <w:lastRenderedPageBreak/>
              <w:t xml:space="preserve">чипы для картриджей, </w:t>
            </w:r>
            <w:proofErr w:type="gramStart"/>
            <w:r w:rsidRPr="00E8601D">
              <w:rPr>
                <w:rFonts w:ascii="Times New Roman" w:hAnsi="Times New Roman" w:cs="Times New Roman"/>
                <w:sz w:val="20"/>
              </w:rPr>
              <w:t>копи-картриджей</w:t>
            </w:r>
            <w:proofErr w:type="gramEnd"/>
            <w:r w:rsidRPr="00E8601D">
              <w:rPr>
                <w:rFonts w:ascii="Times New Roman" w:hAnsi="Times New Roman" w:cs="Times New Roman"/>
                <w:sz w:val="20"/>
              </w:rPr>
              <w:t>, тонер-картриджей</w:t>
            </w:r>
          </w:p>
        </w:tc>
        <w:tc>
          <w:tcPr>
            <w:tcW w:w="709" w:type="dxa"/>
            <w:vMerge w:val="restart"/>
          </w:tcPr>
          <w:p w:rsidR="00A87EAD" w:rsidRPr="00E8601D" w:rsidRDefault="00204DB4" w:rsidP="00E8601D">
            <w:pPr>
              <w:pStyle w:val="ConsPlusNormal"/>
              <w:jc w:val="center"/>
              <w:rPr>
                <w:rFonts w:ascii="Times New Roman" w:hAnsi="Times New Roman" w:cs="Times New Roman"/>
                <w:sz w:val="20"/>
              </w:rPr>
            </w:pPr>
            <w:hyperlink r:id="rId40" w:history="1">
              <w:r w:rsidR="00A87EAD" w:rsidRPr="00E8601D">
                <w:rPr>
                  <w:rFonts w:ascii="Times New Roman" w:hAnsi="Times New Roman" w:cs="Times New Roman"/>
                  <w:sz w:val="20"/>
                </w:rPr>
                <w:t>796</w:t>
              </w:r>
            </w:hyperlink>
          </w:p>
        </w:tc>
        <w:tc>
          <w:tcPr>
            <w:tcW w:w="1701" w:type="dxa"/>
            <w:gridSpan w:val="2"/>
            <w:vMerge w:val="restart"/>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общий ресурс</w:t>
            </w:r>
          </w:p>
        </w:tc>
        <w:tc>
          <w:tcPr>
            <w:tcW w:w="2768"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1500 стр.</w:t>
            </w:r>
          </w:p>
        </w:tc>
        <w:tc>
          <w:tcPr>
            <w:tcW w:w="3043"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1500 стр.</w:t>
            </w:r>
          </w:p>
        </w:tc>
      </w:tr>
      <w:tr w:rsidR="00A87EAD" w:rsidRPr="00997FD5" w:rsidTr="00C00CFA">
        <w:trPr>
          <w:gridAfter w:val="1"/>
          <w:wAfter w:w="236" w:type="dxa"/>
          <w:trHeight w:val="46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цвет</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черный/цветной</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черный/цветной</w:t>
            </w:r>
          </w:p>
        </w:tc>
      </w:tr>
      <w:tr w:rsidR="00A87EAD" w:rsidRPr="00997FD5" w:rsidTr="00C00CFA">
        <w:trPr>
          <w:gridAfter w:val="1"/>
          <w:wAfter w:w="236" w:type="dxa"/>
          <w:trHeight w:val="40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совместимость</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принтеры и копировальные аппараты</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принтеры и копировальные аппараты</w:t>
            </w:r>
          </w:p>
        </w:tc>
      </w:tr>
      <w:tr w:rsidR="00A87EAD" w:rsidRPr="00997FD5" w:rsidTr="00C00CFA">
        <w:trPr>
          <w:gridAfter w:val="1"/>
          <w:wAfter w:w="236" w:type="dxa"/>
          <w:trHeight w:val="84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1000 рублей</w:t>
            </w:r>
          </w:p>
        </w:tc>
        <w:tc>
          <w:tcPr>
            <w:tcW w:w="3043"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1000 рублей</w:t>
            </w:r>
          </w:p>
        </w:tc>
      </w:tr>
      <w:tr w:rsidR="00A87EAD" w:rsidRPr="00997FD5" w:rsidTr="00C00CFA">
        <w:trPr>
          <w:gridAfter w:val="1"/>
          <w:wAfter w:w="236" w:type="dxa"/>
          <w:trHeight w:val="810"/>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lastRenderedPageBreak/>
              <w:t>8</w:t>
            </w:r>
          </w:p>
        </w:tc>
        <w:tc>
          <w:tcPr>
            <w:tcW w:w="992" w:type="dxa"/>
            <w:gridSpan w:val="2"/>
            <w:vMerge w:val="restart"/>
          </w:tcPr>
          <w:p w:rsidR="00A87EAD" w:rsidRPr="00E8601D" w:rsidRDefault="00204DB4" w:rsidP="00E8601D">
            <w:pPr>
              <w:pStyle w:val="ConsPlusNormal"/>
              <w:jc w:val="center"/>
              <w:rPr>
                <w:rFonts w:ascii="Times New Roman" w:hAnsi="Times New Roman" w:cs="Times New Roman"/>
                <w:sz w:val="20"/>
              </w:rPr>
            </w:pPr>
            <w:hyperlink r:id="rId41" w:history="1">
              <w:r w:rsidR="00A87EAD" w:rsidRPr="00E8601D">
                <w:rPr>
                  <w:rFonts w:ascii="Times New Roman" w:hAnsi="Times New Roman" w:cs="Times New Roman"/>
                  <w:sz w:val="20"/>
                </w:rPr>
                <w:t>28.99.40</w:t>
              </w:r>
            </w:hyperlink>
          </w:p>
        </w:tc>
        <w:tc>
          <w:tcPr>
            <w:tcW w:w="2268" w:type="dxa"/>
            <w:vMerge w:val="restart"/>
          </w:tcPr>
          <w:p w:rsidR="00A87EAD" w:rsidRPr="00E8601D" w:rsidRDefault="00A87EAD" w:rsidP="00E8601D">
            <w:pPr>
              <w:pStyle w:val="ConsPlusNormal"/>
              <w:rPr>
                <w:rFonts w:ascii="Times New Roman" w:hAnsi="Times New Roman" w:cs="Times New Roman"/>
                <w:sz w:val="20"/>
              </w:rPr>
            </w:pPr>
            <w:r w:rsidRPr="00E8601D">
              <w:rPr>
                <w:rFonts w:ascii="Times New Roman" w:hAnsi="Times New Roman" w:cs="Times New Roman"/>
                <w:sz w:val="20"/>
              </w:rPr>
              <w:t xml:space="preserve">Части печатного и переплетного оборудования. Пояснения по требуемой продукции: </w:t>
            </w:r>
            <w:proofErr w:type="spellStart"/>
            <w:r w:rsidRPr="00E8601D">
              <w:rPr>
                <w:rFonts w:ascii="Times New Roman" w:hAnsi="Times New Roman" w:cs="Times New Roman"/>
                <w:sz w:val="20"/>
              </w:rPr>
              <w:t>принт-картриджи</w:t>
            </w:r>
            <w:proofErr w:type="spellEnd"/>
          </w:p>
        </w:tc>
        <w:tc>
          <w:tcPr>
            <w:tcW w:w="709" w:type="dxa"/>
            <w:vMerge w:val="restart"/>
          </w:tcPr>
          <w:p w:rsidR="00A87EAD" w:rsidRPr="00E8601D" w:rsidRDefault="00204DB4" w:rsidP="00E8601D">
            <w:pPr>
              <w:pStyle w:val="ConsPlusNormal"/>
              <w:jc w:val="center"/>
              <w:rPr>
                <w:rFonts w:ascii="Times New Roman" w:hAnsi="Times New Roman" w:cs="Times New Roman"/>
                <w:sz w:val="20"/>
              </w:rPr>
            </w:pPr>
            <w:hyperlink r:id="rId42" w:history="1">
              <w:r w:rsidR="00A87EAD" w:rsidRPr="00E8601D">
                <w:rPr>
                  <w:rFonts w:ascii="Times New Roman" w:hAnsi="Times New Roman" w:cs="Times New Roman"/>
                  <w:sz w:val="20"/>
                </w:rPr>
                <w:t>796</w:t>
              </w:r>
            </w:hyperlink>
          </w:p>
        </w:tc>
        <w:tc>
          <w:tcPr>
            <w:tcW w:w="1701" w:type="dxa"/>
            <w:gridSpan w:val="2"/>
            <w:vMerge w:val="restart"/>
            <w:tcBorders>
              <w:top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совместимость</w:t>
            </w:r>
          </w:p>
        </w:tc>
        <w:tc>
          <w:tcPr>
            <w:tcW w:w="2768"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принтеры и копировальные аппараты</w:t>
            </w:r>
          </w:p>
        </w:tc>
        <w:tc>
          <w:tcPr>
            <w:tcW w:w="3043"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принтеры и копировальные аппараты</w:t>
            </w:r>
          </w:p>
        </w:tc>
      </w:tr>
      <w:tr w:rsidR="00A87EAD" w:rsidRPr="00997FD5" w:rsidTr="00C00CFA">
        <w:trPr>
          <w:gridAfter w:val="1"/>
          <w:wAfter w:w="236" w:type="dxa"/>
          <w:trHeight w:val="79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15 000 рублей</w:t>
            </w:r>
          </w:p>
        </w:tc>
        <w:tc>
          <w:tcPr>
            <w:tcW w:w="3043"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15 000 рублей</w:t>
            </w:r>
          </w:p>
        </w:tc>
      </w:tr>
      <w:tr w:rsidR="00A87EAD" w:rsidRPr="00997FD5" w:rsidTr="00C00CFA">
        <w:trPr>
          <w:gridAfter w:val="1"/>
          <w:wAfter w:w="236" w:type="dxa"/>
          <w:trHeight w:val="300"/>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t>9</w:t>
            </w:r>
          </w:p>
        </w:tc>
        <w:tc>
          <w:tcPr>
            <w:tcW w:w="992" w:type="dxa"/>
            <w:gridSpan w:val="2"/>
            <w:vMerge w:val="restart"/>
          </w:tcPr>
          <w:p w:rsidR="00A87EAD" w:rsidRPr="00E8601D" w:rsidRDefault="00204DB4" w:rsidP="00E8601D">
            <w:pPr>
              <w:pStyle w:val="ConsPlusNormal"/>
              <w:jc w:val="center"/>
              <w:rPr>
                <w:rFonts w:ascii="Times New Roman" w:hAnsi="Times New Roman" w:cs="Times New Roman"/>
                <w:sz w:val="20"/>
              </w:rPr>
            </w:pPr>
            <w:hyperlink r:id="rId43" w:history="1">
              <w:r w:rsidR="00A87EAD" w:rsidRPr="00E8601D">
                <w:rPr>
                  <w:rFonts w:ascii="Times New Roman" w:hAnsi="Times New Roman" w:cs="Times New Roman"/>
                  <w:sz w:val="20"/>
                </w:rPr>
                <w:t>26.20.40</w:t>
              </w:r>
            </w:hyperlink>
          </w:p>
        </w:tc>
        <w:tc>
          <w:tcPr>
            <w:tcW w:w="2268" w:type="dxa"/>
            <w:vMerge w:val="restart"/>
          </w:tcPr>
          <w:p w:rsidR="00A87EAD" w:rsidRPr="00E8601D" w:rsidRDefault="00A87EAD" w:rsidP="00E8601D">
            <w:pPr>
              <w:pStyle w:val="ConsPlusNormal"/>
              <w:rPr>
                <w:rFonts w:ascii="Times New Roman" w:hAnsi="Times New Roman" w:cs="Times New Roman"/>
                <w:sz w:val="20"/>
              </w:rPr>
            </w:pPr>
            <w:r w:rsidRPr="00E8601D">
              <w:rPr>
                <w:rFonts w:ascii="Times New Roman" w:hAnsi="Times New Roman" w:cs="Times New Roman"/>
                <w:sz w:val="20"/>
              </w:rPr>
              <w:t>Блоки, части и принадлежности вычислительных машин. Пояснения по требуемой продукции: блок питания</w:t>
            </w:r>
          </w:p>
        </w:tc>
        <w:tc>
          <w:tcPr>
            <w:tcW w:w="709" w:type="dxa"/>
            <w:vMerge w:val="restart"/>
          </w:tcPr>
          <w:p w:rsidR="00A87EAD" w:rsidRPr="00E8601D" w:rsidRDefault="00204DB4" w:rsidP="00E8601D">
            <w:pPr>
              <w:pStyle w:val="ConsPlusNormal"/>
              <w:jc w:val="center"/>
              <w:rPr>
                <w:rFonts w:ascii="Times New Roman" w:hAnsi="Times New Roman" w:cs="Times New Roman"/>
                <w:sz w:val="20"/>
              </w:rPr>
            </w:pPr>
            <w:hyperlink r:id="rId44" w:history="1">
              <w:r w:rsidR="00A87EAD" w:rsidRPr="00E8601D">
                <w:rPr>
                  <w:rFonts w:ascii="Times New Roman" w:hAnsi="Times New Roman" w:cs="Times New Roman"/>
                  <w:sz w:val="20"/>
                </w:rPr>
                <w:t>796</w:t>
              </w:r>
            </w:hyperlink>
          </w:p>
        </w:tc>
        <w:tc>
          <w:tcPr>
            <w:tcW w:w="1701" w:type="dxa"/>
            <w:gridSpan w:val="2"/>
            <w:vMerge w:val="restart"/>
            <w:tcBorders>
              <w:top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форм фактор</w:t>
            </w:r>
          </w:p>
        </w:tc>
        <w:tc>
          <w:tcPr>
            <w:tcW w:w="2768"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ATX</w:t>
            </w:r>
          </w:p>
        </w:tc>
        <w:tc>
          <w:tcPr>
            <w:tcW w:w="3043"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ATX</w:t>
            </w:r>
          </w:p>
        </w:tc>
      </w:tr>
      <w:tr w:rsidR="00A87EAD" w:rsidRPr="00997FD5" w:rsidTr="00C00CFA">
        <w:trPr>
          <w:gridAfter w:val="1"/>
          <w:wAfter w:w="236" w:type="dxa"/>
          <w:trHeight w:val="12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мощность</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600 Вт</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600 Вт</w:t>
            </w:r>
          </w:p>
        </w:tc>
      </w:tr>
      <w:tr w:rsidR="00A87EAD" w:rsidRPr="00997FD5" w:rsidTr="00C00CFA">
        <w:trPr>
          <w:gridAfter w:val="1"/>
          <w:wAfter w:w="236" w:type="dxa"/>
          <w:trHeight w:val="18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диаметр вентилятора</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120 мм</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120 мм</w:t>
            </w:r>
          </w:p>
        </w:tc>
      </w:tr>
      <w:tr w:rsidR="00A87EAD" w:rsidRPr="00997FD5" w:rsidTr="00C00CFA">
        <w:trPr>
          <w:gridAfter w:val="1"/>
          <w:wAfter w:w="236" w:type="dxa"/>
          <w:trHeight w:val="18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тип разъема для материнской платы</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 xml:space="preserve">20+4 </w:t>
            </w:r>
            <w:proofErr w:type="spellStart"/>
            <w:r w:rsidRPr="00E8601D">
              <w:rPr>
                <w:rFonts w:ascii="Times New Roman" w:hAnsi="Times New Roman" w:cs="Times New Roman"/>
                <w:sz w:val="20"/>
              </w:rPr>
              <w:t>pin</w:t>
            </w:r>
            <w:proofErr w:type="spellEnd"/>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 xml:space="preserve">20+4 </w:t>
            </w:r>
            <w:proofErr w:type="spellStart"/>
            <w:r w:rsidRPr="00E8601D">
              <w:rPr>
                <w:rFonts w:ascii="Times New Roman" w:hAnsi="Times New Roman" w:cs="Times New Roman"/>
                <w:sz w:val="20"/>
              </w:rPr>
              <w:t>pin</w:t>
            </w:r>
            <w:proofErr w:type="spellEnd"/>
          </w:p>
        </w:tc>
      </w:tr>
      <w:tr w:rsidR="00A87EAD" w:rsidRPr="00997FD5" w:rsidTr="00C00CFA">
        <w:trPr>
          <w:gridAfter w:val="1"/>
          <w:wAfter w:w="236" w:type="dxa"/>
          <w:trHeight w:val="21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количество разъемов 6-pin PCI-E</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1</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1</w:t>
            </w:r>
          </w:p>
        </w:tc>
      </w:tr>
      <w:tr w:rsidR="00A87EAD" w:rsidRPr="00997FD5" w:rsidTr="00C00CFA">
        <w:trPr>
          <w:gridAfter w:val="1"/>
          <w:wAfter w:w="236" w:type="dxa"/>
          <w:trHeight w:val="12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количество разъемов 15-pin SATA</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4</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4</w:t>
            </w:r>
          </w:p>
        </w:tc>
      </w:tr>
      <w:tr w:rsidR="00A87EAD" w:rsidRPr="00997FD5" w:rsidTr="00C00CFA">
        <w:trPr>
          <w:gridAfter w:val="1"/>
          <w:wAfter w:w="236" w:type="dxa"/>
          <w:trHeight w:val="13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количество разъемов 4+4-pin CPU</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1</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1</w:t>
            </w:r>
          </w:p>
        </w:tc>
      </w:tr>
      <w:tr w:rsidR="00A87EAD" w:rsidRPr="00997FD5" w:rsidTr="00C00CFA">
        <w:trPr>
          <w:gridAfter w:val="1"/>
          <w:wAfter w:w="236" w:type="dxa"/>
          <w:trHeight w:val="15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количество разъемов 4-pin IDE</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2</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2</w:t>
            </w:r>
          </w:p>
        </w:tc>
      </w:tr>
      <w:tr w:rsidR="00A87EAD" w:rsidRPr="00997FD5" w:rsidTr="00C00CFA">
        <w:trPr>
          <w:gridAfter w:val="1"/>
          <w:wAfter w:w="236" w:type="dxa"/>
          <w:trHeight w:val="22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4000 рублей</w:t>
            </w:r>
          </w:p>
        </w:tc>
        <w:tc>
          <w:tcPr>
            <w:tcW w:w="3043"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4000 рублей</w:t>
            </w:r>
          </w:p>
        </w:tc>
      </w:tr>
      <w:tr w:rsidR="00A87EAD" w:rsidRPr="00997FD5" w:rsidTr="00C00CFA">
        <w:trPr>
          <w:gridAfter w:val="1"/>
          <w:wAfter w:w="236" w:type="dxa"/>
          <w:trHeight w:val="255"/>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t>10</w:t>
            </w:r>
          </w:p>
        </w:tc>
        <w:tc>
          <w:tcPr>
            <w:tcW w:w="992" w:type="dxa"/>
            <w:gridSpan w:val="2"/>
            <w:vMerge w:val="restart"/>
          </w:tcPr>
          <w:p w:rsidR="00A87EAD" w:rsidRPr="00E8601D" w:rsidRDefault="00204DB4" w:rsidP="00E8601D">
            <w:pPr>
              <w:pStyle w:val="ConsPlusNormal"/>
              <w:jc w:val="center"/>
              <w:rPr>
                <w:rFonts w:ascii="Times New Roman" w:hAnsi="Times New Roman" w:cs="Times New Roman"/>
                <w:sz w:val="20"/>
              </w:rPr>
            </w:pPr>
            <w:hyperlink r:id="rId45" w:history="1">
              <w:r w:rsidR="00A87EAD" w:rsidRPr="00E8601D">
                <w:rPr>
                  <w:rFonts w:ascii="Times New Roman" w:hAnsi="Times New Roman" w:cs="Times New Roman"/>
                  <w:sz w:val="20"/>
                </w:rPr>
                <w:t>26.20.40</w:t>
              </w:r>
            </w:hyperlink>
          </w:p>
        </w:tc>
        <w:tc>
          <w:tcPr>
            <w:tcW w:w="2268" w:type="dxa"/>
            <w:vMerge w:val="restart"/>
          </w:tcPr>
          <w:p w:rsidR="00A87EAD" w:rsidRPr="00E8601D" w:rsidRDefault="00A87EAD" w:rsidP="00E8601D">
            <w:pPr>
              <w:pStyle w:val="ConsPlusNormal"/>
              <w:rPr>
                <w:rFonts w:ascii="Times New Roman" w:hAnsi="Times New Roman" w:cs="Times New Roman"/>
                <w:sz w:val="20"/>
              </w:rPr>
            </w:pPr>
            <w:r w:rsidRPr="00E8601D">
              <w:rPr>
                <w:rFonts w:ascii="Times New Roman" w:hAnsi="Times New Roman" w:cs="Times New Roman"/>
                <w:sz w:val="20"/>
              </w:rPr>
              <w:t>Блоки, части и принадлежности вычислительных машин. Пояснения по требуемой продукции: материнская плата</w:t>
            </w:r>
          </w:p>
        </w:tc>
        <w:tc>
          <w:tcPr>
            <w:tcW w:w="709" w:type="dxa"/>
            <w:vMerge w:val="restart"/>
          </w:tcPr>
          <w:p w:rsidR="00A87EAD" w:rsidRPr="00E8601D" w:rsidRDefault="00204DB4" w:rsidP="00E8601D">
            <w:pPr>
              <w:pStyle w:val="ConsPlusNormal"/>
              <w:jc w:val="center"/>
              <w:rPr>
                <w:rFonts w:ascii="Times New Roman" w:hAnsi="Times New Roman" w:cs="Times New Roman"/>
                <w:sz w:val="20"/>
              </w:rPr>
            </w:pPr>
            <w:hyperlink r:id="rId46" w:history="1">
              <w:r w:rsidR="00A87EAD" w:rsidRPr="00E8601D">
                <w:rPr>
                  <w:rFonts w:ascii="Times New Roman" w:hAnsi="Times New Roman" w:cs="Times New Roman"/>
                  <w:sz w:val="20"/>
                </w:rPr>
                <w:t>796</w:t>
              </w:r>
            </w:hyperlink>
          </w:p>
        </w:tc>
        <w:tc>
          <w:tcPr>
            <w:tcW w:w="1701" w:type="dxa"/>
            <w:gridSpan w:val="2"/>
            <w:vMerge w:val="restart"/>
            <w:tcBorders>
              <w:top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proofErr w:type="spellStart"/>
            <w:r w:rsidRPr="00E8601D">
              <w:rPr>
                <w:rFonts w:ascii="Times New Roman" w:hAnsi="Times New Roman" w:cs="Times New Roman"/>
                <w:sz w:val="20"/>
              </w:rPr>
              <w:t>Socket</w:t>
            </w:r>
            <w:proofErr w:type="spellEnd"/>
          </w:p>
        </w:tc>
        <w:tc>
          <w:tcPr>
            <w:tcW w:w="2768"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LGA1150</w:t>
            </w:r>
          </w:p>
        </w:tc>
        <w:tc>
          <w:tcPr>
            <w:tcW w:w="3043"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LGA1150</w:t>
            </w:r>
          </w:p>
        </w:tc>
      </w:tr>
      <w:tr w:rsidR="00A87EAD" w:rsidRPr="00997FD5" w:rsidTr="00C00CFA">
        <w:trPr>
          <w:gridAfter w:val="1"/>
          <w:wAfter w:w="236" w:type="dxa"/>
          <w:trHeight w:val="31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память</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DDR3 DIMM,</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DDR3 DIMM,</w:t>
            </w:r>
          </w:p>
        </w:tc>
      </w:tr>
      <w:tr w:rsidR="00A87EAD" w:rsidRPr="00BC7FC9" w:rsidTr="00C00CFA">
        <w:trPr>
          <w:gridAfter w:val="1"/>
          <w:wAfter w:w="236" w:type="dxa"/>
          <w:trHeight w:val="28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поддерживаемые серии процессоров</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lang w:val="en-US"/>
              </w:rPr>
            </w:pPr>
            <w:r w:rsidRPr="00E8601D">
              <w:rPr>
                <w:rFonts w:ascii="Times New Roman" w:hAnsi="Times New Roman" w:cs="Times New Roman"/>
                <w:sz w:val="20"/>
                <w:lang w:val="en-US"/>
              </w:rPr>
              <w:t>Intel Celeron, Intel Core i3, Intel Core i5, Intel Core i7, Intel Pentium</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lang w:val="en-US"/>
              </w:rPr>
            </w:pPr>
            <w:r w:rsidRPr="00E8601D">
              <w:rPr>
                <w:rFonts w:ascii="Times New Roman" w:hAnsi="Times New Roman" w:cs="Times New Roman"/>
                <w:sz w:val="20"/>
                <w:lang w:val="en-US"/>
              </w:rPr>
              <w:t>Intel Celeron, Intel Core i3, Intel Core i5, Intel Core i7, Intel Pentium</w:t>
            </w:r>
          </w:p>
        </w:tc>
      </w:tr>
      <w:tr w:rsidR="00A87EAD" w:rsidRPr="00997FD5" w:rsidTr="00C00CFA">
        <w:trPr>
          <w:gridAfter w:val="1"/>
          <w:wAfter w:w="236" w:type="dxa"/>
          <w:trHeight w:val="39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lang w:val="en-US"/>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lang w:val="en-US"/>
              </w:rPr>
            </w:pPr>
          </w:p>
        </w:tc>
        <w:tc>
          <w:tcPr>
            <w:tcW w:w="2268" w:type="dxa"/>
            <w:vMerge/>
          </w:tcPr>
          <w:p w:rsidR="00A87EAD" w:rsidRPr="00E8601D" w:rsidRDefault="00A87EAD" w:rsidP="00E8601D">
            <w:pPr>
              <w:pStyle w:val="ConsPlusNormal"/>
              <w:rPr>
                <w:rFonts w:ascii="Times New Roman" w:hAnsi="Times New Roman" w:cs="Times New Roman"/>
                <w:sz w:val="20"/>
                <w:lang w:val="en-US"/>
              </w:rPr>
            </w:pPr>
          </w:p>
        </w:tc>
        <w:tc>
          <w:tcPr>
            <w:tcW w:w="709" w:type="dxa"/>
            <w:vMerge/>
          </w:tcPr>
          <w:p w:rsidR="00A87EAD" w:rsidRPr="00E8601D" w:rsidRDefault="00A87EAD" w:rsidP="00E8601D">
            <w:pPr>
              <w:pStyle w:val="ConsPlusNormal"/>
              <w:jc w:val="center"/>
              <w:rPr>
                <w:rFonts w:ascii="Times New Roman" w:hAnsi="Times New Roman" w:cs="Times New Roman"/>
                <w:sz w:val="20"/>
                <w:lang w:val="en-US"/>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lang w:val="en-US"/>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количество слотов памяти</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2</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2</w:t>
            </w:r>
          </w:p>
        </w:tc>
      </w:tr>
      <w:tr w:rsidR="00A87EAD" w:rsidRPr="00997FD5" w:rsidTr="00C00CFA">
        <w:trPr>
          <w:gridAfter w:val="1"/>
          <w:wAfter w:w="236" w:type="dxa"/>
          <w:trHeight w:val="31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 xml:space="preserve">не более 6500 </w:t>
            </w:r>
            <w:proofErr w:type="gramStart"/>
            <w:r w:rsidRPr="00E8601D">
              <w:rPr>
                <w:rFonts w:ascii="Times New Roman" w:hAnsi="Times New Roman" w:cs="Times New Roman"/>
                <w:sz w:val="20"/>
              </w:rPr>
              <w:t>р</w:t>
            </w:r>
            <w:proofErr w:type="gramEnd"/>
          </w:p>
        </w:tc>
        <w:tc>
          <w:tcPr>
            <w:tcW w:w="3043"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 xml:space="preserve">не более 6500 </w:t>
            </w:r>
            <w:proofErr w:type="gramStart"/>
            <w:r w:rsidRPr="00E8601D">
              <w:rPr>
                <w:rFonts w:ascii="Times New Roman" w:hAnsi="Times New Roman" w:cs="Times New Roman"/>
                <w:sz w:val="20"/>
              </w:rPr>
              <w:t>р</w:t>
            </w:r>
            <w:proofErr w:type="gramEnd"/>
          </w:p>
        </w:tc>
      </w:tr>
      <w:tr w:rsidR="00A87EAD" w:rsidRPr="00997FD5" w:rsidTr="00C00CFA">
        <w:trPr>
          <w:gridAfter w:val="1"/>
          <w:wAfter w:w="236" w:type="dxa"/>
          <w:trHeight w:val="600"/>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t>11</w:t>
            </w:r>
          </w:p>
        </w:tc>
        <w:tc>
          <w:tcPr>
            <w:tcW w:w="992" w:type="dxa"/>
            <w:gridSpan w:val="2"/>
            <w:vMerge w:val="restart"/>
          </w:tcPr>
          <w:p w:rsidR="00A87EAD" w:rsidRPr="00E8601D" w:rsidRDefault="00204DB4" w:rsidP="00E8601D">
            <w:pPr>
              <w:pStyle w:val="ConsPlusNormal"/>
              <w:jc w:val="center"/>
              <w:rPr>
                <w:rFonts w:ascii="Times New Roman" w:hAnsi="Times New Roman" w:cs="Times New Roman"/>
                <w:sz w:val="20"/>
              </w:rPr>
            </w:pPr>
            <w:hyperlink r:id="rId47" w:history="1">
              <w:r w:rsidR="00A87EAD" w:rsidRPr="00E8601D">
                <w:rPr>
                  <w:rFonts w:ascii="Times New Roman" w:hAnsi="Times New Roman" w:cs="Times New Roman"/>
                  <w:sz w:val="20"/>
                </w:rPr>
                <w:t>26.20.21</w:t>
              </w:r>
            </w:hyperlink>
          </w:p>
        </w:tc>
        <w:tc>
          <w:tcPr>
            <w:tcW w:w="2268" w:type="dxa"/>
            <w:vMerge w:val="restart"/>
          </w:tcPr>
          <w:p w:rsidR="00A87EAD" w:rsidRPr="00E8601D" w:rsidRDefault="00A87EAD" w:rsidP="00E8601D">
            <w:pPr>
              <w:pStyle w:val="ConsPlusNormal"/>
              <w:rPr>
                <w:rFonts w:ascii="Times New Roman" w:hAnsi="Times New Roman" w:cs="Times New Roman"/>
                <w:sz w:val="20"/>
              </w:rPr>
            </w:pPr>
            <w:r w:rsidRPr="00E8601D">
              <w:rPr>
                <w:rFonts w:ascii="Times New Roman" w:hAnsi="Times New Roman" w:cs="Times New Roman"/>
                <w:sz w:val="20"/>
              </w:rPr>
              <w:t>Устройства запоминающие. Пояснения по требуемой продукции: жесткий диск</w:t>
            </w:r>
          </w:p>
        </w:tc>
        <w:tc>
          <w:tcPr>
            <w:tcW w:w="709" w:type="dxa"/>
            <w:vMerge w:val="restart"/>
          </w:tcPr>
          <w:p w:rsidR="00A87EAD" w:rsidRPr="00E8601D" w:rsidRDefault="00204DB4" w:rsidP="00E8601D">
            <w:pPr>
              <w:pStyle w:val="ConsPlusNormal"/>
              <w:jc w:val="center"/>
              <w:rPr>
                <w:rFonts w:ascii="Times New Roman" w:hAnsi="Times New Roman" w:cs="Times New Roman"/>
                <w:sz w:val="20"/>
              </w:rPr>
            </w:pPr>
            <w:hyperlink r:id="rId48" w:history="1">
              <w:r w:rsidR="00A87EAD" w:rsidRPr="00E8601D">
                <w:rPr>
                  <w:rFonts w:ascii="Times New Roman" w:hAnsi="Times New Roman" w:cs="Times New Roman"/>
                  <w:sz w:val="20"/>
                </w:rPr>
                <w:t>796</w:t>
              </w:r>
            </w:hyperlink>
          </w:p>
        </w:tc>
        <w:tc>
          <w:tcPr>
            <w:tcW w:w="1701" w:type="dxa"/>
            <w:gridSpan w:val="2"/>
            <w:vMerge w:val="restart"/>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актуальная емкость</w:t>
            </w:r>
          </w:p>
        </w:tc>
        <w:tc>
          <w:tcPr>
            <w:tcW w:w="2768"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2000 Гб;</w:t>
            </w:r>
          </w:p>
        </w:tc>
        <w:tc>
          <w:tcPr>
            <w:tcW w:w="3043" w:type="dxa"/>
            <w:gridSpan w:val="2"/>
            <w:tcBorders>
              <w:top w:val="single" w:sz="4" w:space="0" w:color="auto"/>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2000 Гб;</w:t>
            </w:r>
          </w:p>
        </w:tc>
      </w:tr>
      <w:tr w:rsidR="00A87EAD" w:rsidRPr="00997FD5" w:rsidTr="00C00CFA">
        <w:trPr>
          <w:gridAfter w:val="1"/>
          <w:wAfter w:w="236" w:type="dxa"/>
          <w:trHeight w:val="73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10000 рублей</w:t>
            </w:r>
          </w:p>
        </w:tc>
        <w:tc>
          <w:tcPr>
            <w:tcW w:w="3043"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10000 рублей</w:t>
            </w:r>
          </w:p>
        </w:tc>
      </w:tr>
      <w:tr w:rsidR="00A87EAD" w:rsidRPr="00997FD5" w:rsidTr="00C00CFA">
        <w:trPr>
          <w:gridAfter w:val="1"/>
          <w:wAfter w:w="236" w:type="dxa"/>
          <w:trHeight w:val="420"/>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t>12</w:t>
            </w:r>
          </w:p>
        </w:tc>
        <w:tc>
          <w:tcPr>
            <w:tcW w:w="992" w:type="dxa"/>
            <w:gridSpan w:val="2"/>
            <w:vMerge w:val="restart"/>
          </w:tcPr>
          <w:p w:rsidR="00A87EAD" w:rsidRPr="00E8601D" w:rsidRDefault="00204DB4" w:rsidP="00E8601D">
            <w:pPr>
              <w:pStyle w:val="ConsPlusNormal"/>
              <w:jc w:val="center"/>
              <w:rPr>
                <w:rFonts w:ascii="Times New Roman" w:hAnsi="Times New Roman" w:cs="Times New Roman"/>
                <w:sz w:val="20"/>
              </w:rPr>
            </w:pPr>
            <w:hyperlink r:id="rId49" w:history="1">
              <w:r w:rsidR="00A87EAD" w:rsidRPr="00E8601D">
                <w:rPr>
                  <w:rFonts w:ascii="Times New Roman" w:hAnsi="Times New Roman" w:cs="Times New Roman"/>
                  <w:sz w:val="20"/>
                </w:rPr>
                <w:t>26.20.40</w:t>
              </w:r>
            </w:hyperlink>
          </w:p>
        </w:tc>
        <w:tc>
          <w:tcPr>
            <w:tcW w:w="2268" w:type="dxa"/>
            <w:vMerge w:val="restart"/>
          </w:tcPr>
          <w:p w:rsidR="00A87EAD" w:rsidRPr="00E8601D" w:rsidRDefault="00A87EAD" w:rsidP="00E8601D">
            <w:pPr>
              <w:pStyle w:val="ConsPlusNormal"/>
              <w:rPr>
                <w:rFonts w:ascii="Times New Roman" w:hAnsi="Times New Roman" w:cs="Times New Roman"/>
                <w:sz w:val="20"/>
              </w:rPr>
            </w:pPr>
            <w:r w:rsidRPr="00E8601D">
              <w:rPr>
                <w:rFonts w:ascii="Times New Roman" w:hAnsi="Times New Roman" w:cs="Times New Roman"/>
                <w:sz w:val="20"/>
              </w:rPr>
              <w:t xml:space="preserve">Блоки, части и принадлежности вычислительных </w:t>
            </w:r>
            <w:r w:rsidRPr="00E8601D">
              <w:rPr>
                <w:rFonts w:ascii="Times New Roman" w:hAnsi="Times New Roman" w:cs="Times New Roman"/>
                <w:sz w:val="20"/>
              </w:rPr>
              <w:lastRenderedPageBreak/>
              <w:t>машин. Пояснения по требуемой продукции: модуль памяти</w:t>
            </w:r>
          </w:p>
        </w:tc>
        <w:tc>
          <w:tcPr>
            <w:tcW w:w="709" w:type="dxa"/>
            <w:vMerge w:val="restart"/>
          </w:tcPr>
          <w:p w:rsidR="00A87EAD" w:rsidRPr="00E8601D" w:rsidRDefault="00204DB4" w:rsidP="00E8601D">
            <w:pPr>
              <w:pStyle w:val="ConsPlusNormal"/>
              <w:jc w:val="center"/>
              <w:rPr>
                <w:rFonts w:ascii="Times New Roman" w:hAnsi="Times New Roman" w:cs="Times New Roman"/>
                <w:sz w:val="20"/>
              </w:rPr>
            </w:pPr>
            <w:hyperlink r:id="rId50" w:history="1">
              <w:r w:rsidR="00A87EAD" w:rsidRPr="00E8601D">
                <w:rPr>
                  <w:rFonts w:ascii="Times New Roman" w:hAnsi="Times New Roman" w:cs="Times New Roman"/>
                  <w:sz w:val="20"/>
                </w:rPr>
                <w:t>796</w:t>
              </w:r>
            </w:hyperlink>
          </w:p>
        </w:tc>
        <w:tc>
          <w:tcPr>
            <w:tcW w:w="1701" w:type="dxa"/>
            <w:gridSpan w:val="2"/>
            <w:vMerge w:val="restart"/>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тип</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DDR3</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DDR3</w:t>
            </w:r>
          </w:p>
        </w:tc>
      </w:tr>
      <w:tr w:rsidR="00A87EAD" w:rsidRPr="00997FD5" w:rsidTr="00C00CFA">
        <w:trPr>
          <w:gridAfter w:val="1"/>
          <w:wAfter w:w="236" w:type="dxa"/>
          <w:trHeight w:val="48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объем</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4 ГБ</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4 ГБ</w:t>
            </w:r>
          </w:p>
        </w:tc>
      </w:tr>
      <w:tr w:rsidR="00A87EAD" w:rsidRPr="00997FD5" w:rsidTr="00C00CFA">
        <w:trPr>
          <w:gridAfter w:val="1"/>
          <w:wAfter w:w="236" w:type="dxa"/>
          <w:trHeight w:val="69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5000 рублей</w:t>
            </w:r>
          </w:p>
        </w:tc>
        <w:tc>
          <w:tcPr>
            <w:tcW w:w="3043"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5000 рублей</w:t>
            </w:r>
          </w:p>
        </w:tc>
      </w:tr>
      <w:tr w:rsidR="00A87EAD" w:rsidRPr="00997FD5" w:rsidTr="00C00CFA">
        <w:trPr>
          <w:gridAfter w:val="1"/>
          <w:wAfter w:w="236" w:type="dxa"/>
          <w:trHeight w:val="1095"/>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lastRenderedPageBreak/>
              <w:t>13</w:t>
            </w:r>
          </w:p>
        </w:tc>
        <w:tc>
          <w:tcPr>
            <w:tcW w:w="992" w:type="dxa"/>
            <w:gridSpan w:val="2"/>
            <w:vMerge w:val="restart"/>
          </w:tcPr>
          <w:p w:rsidR="00A87EAD" w:rsidRPr="00E8601D" w:rsidRDefault="00204DB4" w:rsidP="00E8601D">
            <w:pPr>
              <w:pStyle w:val="ConsPlusNormal"/>
              <w:jc w:val="center"/>
              <w:rPr>
                <w:rFonts w:ascii="Times New Roman" w:hAnsi="Times New Roman" w:cs="Times New Roman"/>
                <w:sz w:val="20"/>
              </w:rPr>
            </w:pPr>
            <w:hyperlink r:id="rId51" w:history="1">
              <w:r w:rsidR="00A87EAD" w:rsidRPr="00E8601D">
                <w:rPr>
                  <w:rFonts w:ascii="Times New Roman" w:hAnsi="Times New Roman" w:cs="Times New Roman"/>
                  <w:sz w:val="20"/>
                </w:rPr>
                <w:t>26.20.16</w:t>
              </w:r>
            </w:hyperlink>
          </w:p>
        </w:tc>
        <w:tc>
          <w:tcPr>
            <w:tcW w:w="2268" w:type="dxa"/>
            <w:vMerge w:val="restart"/>
          </w:tcPr>
          <w:p w:rsidR="00A87EAD" w:rsidRPr="00E8601D" w:rsidRDefault="00A87EAD" w:rsidP="00E8601D">
            <w:pPr>
              <w:pStyle w:val="ConsPlusNormal"/>
              <w:rPr>
                <w:rFonts w:ascii="Times New Roman" w:hAnsi="Times New Roman" w:cs="Times New Roman"/>
                <w:sz w:val="20"/>
              </w:rPr>
            </w:pPr>
            <w:r w:rsidRPr="00E8601D">
              <w:rPr>
                <w:rFonts w:ascii="Times New Roman" w:hAnsi="Times New Roman" w:cs="Times New Roman"/>
                <w:sz w:val="20"/>
              </w:rPr>
              <w:t>Устройства ввода или вывода, содержащие или не содержащие в одном корпусе запоминающие устройства. Пояснения по требуемой продукции: клавиатура</w:t>
            </w:r>
          </w:p>
        </w:tc>
        <w:tc>
          <w:tcPr>
            <w:tcW w:w="709" w:type="dxa"/>
            <w:vMerge w:val="restart"/>
          </w:tcPr>
          <w:p w:rsidR="00A87EAD" w:rsidRPr="00E8601D" w:rsidRDefault="00204DB4" w:rsidP="00E8601D">
            <w:pPr>
              <w:pStyle w:val="ConsPlusNormal"/>
              <w:jc w:val="center"/>
              <w:rPr>
                <w:rFonts w:ascii="Times New Roman" w:hAnsi="Times New Roman" w:cs="Times New Roman"/>
                <w:sz w:val="20"/>
              </w:rPr>
            </w:pPr>
            <w:hyperlink r:id="rId52" w:history="1">
              <w:r w:rsidR="00A87EAD" w:rsidRPr="00E8601D">
                <w:rPr>
                  <w:rFonts w:ascii="Times New Roman" w:hAnsi="Times New Roman" w:cs="Times New Roman"/>
                  <w:sz w:val="20"/>
                </w:rPr>
                <w:t>796</w:t>
              </w:r>
            </w:hyperlink>
          </w:p>
        </w:tc>
        <w:tc>
          <w:tcPr>
            <w:tcW w:w="1701" w:type="dxa"/>
            <w:gridSpan w:val="2"/>
            <w:vMerge w:val="restart"/>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количество клавиш</w:t>
            </w:r>
          </w:p>
        </w:tc>
        <w:tc>
          <w:tcPr>
            <w:tcW w:w="2768"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104 русифицированная</w:t>
            </w:r>
          </w:p>
        </w:tc>
        <w:tc>
          <w:tcPr>
            <w:tcW w:w="3043" w:type="dxa"/>
            <w:gridSpan w:val="2"/>
            <w:tcBorders>
              <w:top w:val="nil"/>
              <w:left w:val="single" w:sz="4" w:space="0" w:color="auto"/>
              <w:bottom w:val="nil"/>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менее 104 русифицированная</w:t>
            </w:r>
          </w:p>
        </w:tc>
      </w:tr>
      <w:tr w:rsidR="00A87EAD" w:rsidRPr="00997FD5" w:rsidTr="00C00CFA">
        <w:trPr>
          <w:gridAfter w:val="1"/>
          <w:wAfter w:w="236" w:type="dxa"/>
          <w:trHeight w:val="105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E8601D" w:rsidRDefault="00A87EAD" w:rsidP="00E8601D">
            <w:pPr>
              <w:pStyle w:val="ConsPlusNormal"/>
              <w:jc w:val="center"/>
              <w:rPr>
                <w:rFonts w:ascii="Times New Roman" w:hAnsi="Times New Roman" w:cs="Times New Roman"/>
                <w:sz w:val="20"/>
              </w:rPr>
            </w:pPr>
          </w:p>
        </w:tc>
        <w:tc>
          <w:tcPr>
            <w:tcW w:w="2268" w:type="dxa"/>
            <w:vMerge/>
          </w:tcPr>
          <w:p w:rsidR="00A87EAD" w:rsidRPr="00E8601D" w:rsidRDefault="00A87EAD" w:rsidP="00E8601D">
            <w:pPr>
              <w:pStyle w:val="ConsPlusNormal"/>
              <w:jc w:val="center"/>
              <w:rPr>
                <w:rFonts w:ascii="Times New Roman" w:hAnsi="Times New Roman" w:cs="Times New Roman"/>
                <w:sz w:val="20"/>
              </w:rPr>
            </w:pPr>
          </w:p>
        </w:tc>
        <w:tc>
          <w:tcPr>
            <w:tcW w:w="709" w:type="dxa"/>
            <w:vMerge/>
          </w:tcPr>
          <w:p w:rsidR="00A87EAD" w:rsidRPr="00E8601D" w:rsidRDefault="00A87EAD" w:rsidP="00E8601D">
            <w:pPr>
              <w:pStyle w:val="ConsPlusNormal"/>
              <w:jc w:val="center"/>
              <w:rPr>
                <w:rFonts w:ascii="Times New Roman" w:hAnsi="Times New Roman" w:cs="Times New Roman"/>
                <w:sz w:val="20"/>
              </w:rPr>
            </w:pPr>
          </w:p>
        </w:tc>
        <w:tc>
          <w:tcPr>
            <w:tcW w:w="1701" w:type="dxa"/>
            <w:gridSpan w:val="2"/>
            <w:vMerge/>
            <w:tcBorders>
              <w:right w:val="single" w:sz="4" w:space="0" w:color="auto"/>
            </w:tcBorders>
          </w:tcPr>
          <w:p w:rsidR="00A87EAD" w:rsidRPr="00E8601D" w:rsidRDefault="00A87EAD" w:rsidP="00E8601D">
            <w:pPr>
              <w:pStyle w:val="ConsPlusNormal"/>
              <w:jc w:val="center"/>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2000 рублей</w:t>
            </w:r>
          </w:p>
        </w:tc>
        <w:tc>
          <w:tcPr>
            <w:tcW w:w="3043" w:type="dxa"/>
            <w:gridSpan w:val="2"/>
            <w:tcBorders>
              <w:top w:val="nil"/>
              <w:left w:val="single" w:sz="4" w:space="0" w:color="auto"/>
              <w:bottom w:val="single" w:sz="4" w:space="0" w:color="auto"/>
              <w:right w:val="single" w:sz="4" w:space="0" w:color="auto"/>
            </w:tcBorders>
          </w:tcPr>
          <w:p w:rsidR="00A87EAD" w:rsidRPr="00E8601D" w:rsidRDefault="00A87EAD" w:rsidP="00E8601D">
            <w:pPr>
              <w:pStyle w:val="ConsPlusNormal"/>
              <w:jc w:val="center"/>
              <w:rPr>
                <w:rFonts w:ascii="Times New Roman" w:hAnsi="Times New Roman" w:cs="Times New Roman"/>
                <w:sz w:val="20"/>
              </w:rPr>
            </w:pPr>
            <w:r w:rsidRPr="00E8601D">
              <w:rPr>
                <w:rFonts w:ascii="Times New Roman" w:hAnsi="Times New Roman" w:cs="Times New Roman"/>
                <w:sz w:val="20"/>
              </w:rPr>
              <w:t>не более 2000 рублей</w:t>
            </w:r>
          </w:p>
        </w:tc>
      </w:tr>
      <w:tr w:rsidR="00A87EAD" w:rsidRPr="00997FD5" w:rsidTr="00C00CFA">
        <w:trPr>
          <w:gridAfter w:val="1"/>
          <w:wAfter w:w="236" w:type="dxa"/>
          <w:trHeight w:val="1155"/>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rPr>
            </w:pPr>
            <w:r>
              <w:rPr>
                <w:rFonts w:ascii="Times New Roman" w:hAnsi="Times New Roman" w:cs="Times New Roman"/>
                <w:b w:val="0"/>
              </w:rPr>
              <w:t>14</w:t>
            </w:r>
          </w:p>
        </w:tc>
        <w:tc>
          <w:tcPr>
            <w:tcW w:w="992" w:type="dxa"/>
            <w:gridSpan w:val="2"/>
            <w:vMerge w:val="restart"/>
          </w:tcPr>
          <w:p w:rsidR="00A87EAD" w:rsidRPr="00062B83" w:rsidRDefault="00204DB4" w:rsidP="000160CD">
            <w:pPr>
              <w:pStyle w:val="ConsPlusNormal"/>
              <w:rPr>
                <w:rFonts w:ascii="Times New Roman" w:hAnsi="Times New Roman" w:cs="Times New Roman"/>
                <w:sz w:val="20"/>
              </w:rPr>
            </w:pPr>
            <w:hyperlink r:id="rId53" w:history="1">
              <w:r w:rsidR="00A87EAD" w:rsidRPr="00062B83">
                <w:rPr>
                  <w:rFonts w:ascii="Times New Roman" w:hAnsi="Times New Roman" w:cs="Times New Roman"/>
                  <w:sz w:val="20"/>
                </w:rPr>
                <w:t>26.20.16</w:t>
              </w:r>
            </w:hyperlink>
          </w:p>
        </w:tc>
        <w:tc>
          <w:tcPr>
            <w:tcW w:w="2268" w:type="dxa"/>
            <w:vMerge w:val="restart"/>
          </w:tcPr>
          <w:p w:rsidR="00A87EAD" w:rsidRPr="00062B83" w:rsidRDefault="00A87EAD" w:rsidP="000160CD">
            <w:pPr>
              <w:pStyle w:val="ConsPlusNormal"/>
              <w:rPr>
                <w:rFonts w:ascii="Times New Roman" w:hAnsi="Times New Roman" w:cs="Times New Roman"/>
                <w:sz w:val="20"/>
              </w:rPr>
            </w:pPr>
            <w:r w:rsidRPr="00062B83">
              <w:rPr>
                <w:rFonts w:ascii="Times New Roman" w:hAnsi="Times New Roman" w:cs="Times New Roman"/>
                <w:sz w:val="20"/>
              </w:rPr>
              <w:t>Устройства ввода или вывода, содержащие или не содержащие в одном корпусе запоминающие устройства. Пояснения по требуемой продукции: мышь оптическая (манипулятор)</w:t>
            </w:r>
          </w:p>
        </w:tc>
        <w:tc>
          <w:tcPr>
            <w:tcW w:w="709" w:type="dxa"/>
            <w:vMerge w:val="restart"/>
          </w:tcPr>
          <w:p w:rsidR="00A87EAD" w:rsidRPr="00062B83" w:rsidRDefault="00204DB4" w:rsidP="003E13A9">
            <w:pPr>
              <w:pStyle w:val="ConsPlusNormal"/>
              <w:jc w:val="center"/>
              <w:rPr>
                <w:rFonts w:ascii="Times New Roman" w:hAnsi="Times New Roman" w:cs="Times New Roman"/>
                <w:sz w:val="20"/>
              </w:rPr>
            </w:pPr>
            <w:hyperlink r:id="rId54" w:history="1">
              <w:r w:rsidR="00A87EAD" w:rsidRPr="00062B83">
                <w:rPr>
                  <w:rFonts w:ascii="Times New Roman" w:hAnsi="Times New Roman" w:cs="Times New Roman"/>
                  <w:sz w:val="20"/>
                </w:rPr>
                <w:t>796</w:t>
              </w:r>
            </w:hyperlink>
          </w:p>
        </w:tc>
        <w:tc>
          <w:tcPr>
            <w:tcW w:w="1701" w:type="dxa"/>
            <w:gridSpan w:val="2"/>
            <w:vMerge w:val="restart"/>
            <w:tcBorders>
              <w:right w:val="single" w:sz="4" w:space="0" w:color="auto"/>
            </w:tcBorders>
          </w:tcPr>
          <w:p w:rsidR="00A87EAD" w:rsidRPr="00062B83" w:rsidRDefault="00A87EAD" w:rsidP="003E13A9">
            <w:pPr>
              <w:pStyle w:val="ConsPlusNormal"/>
              <w:jc w:val="center"/>
              <w:rPr>
                <w:rFonts w:ascii="Times New Roman" w:hAnsi="Times New Roman" w:cs="Times New Roman"/>
                <w:sz w:val="20"/>
              </w:rPr>
            </w:pPr>
            <w:r w:rsidRPr="00062B83">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тип</w:t>
            </w:r>
          </w:p>
        </w:tc>
        <w:tc>
          <w:tcPr>
            <w:tcW w:w="2768" w:type="dxa"/>
            <w:gridSpan w:val="2"/>
            <w:tcBorders>
              <w:top w:val="single" w:sz="4" w:space="0" w:color="auto"/>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оптическая</w:t>
            </w:r>
          </w:p>
        </w:tc>
        <w:tc>
          <w:tcPr>
            <w:tcW w:w="3043" w:type="dxa"/>
            <w:gridSpan w:val="2"/>
            <w:tcBorders>
              <w:top w:val="single" w:sz="4" w:space="0" w:color="auto"/>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оптическая</w:t>
            </w:r>
          </w:p>
        </w:tc>
      </w:tr>
      <w:tr w:rsidR="00A87EAD" w:rsidRPr="00997FD5" w:rsidTr="00C00CFA">
        <w:trPr>
          <w:gridAfter w:val="1"/>
          <w:wAfter w:w="236" w:type="dxa"/>
          <w:trHeight w:val="1822"/>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Pr>
          <w:p w:rsidR="00A87EAD" w:rsidRPr="00062B83" w:rsidRDefault="00A87EAD" w:rsidP="000160CD">
            <w:pPr>
              <w:pStyle w:val="ConsPlusNormal"/>
              <w:rPr>
                <w:rFonts w:ascii="Times New Roman" w:hAnsi="Times New Roman" w:cs="Times New Roman"/>
                <w:sz w:val="20"/>
              </w:rPr>
            </w:pPr>
          </w:p>
        </w:tc>
        <w:tc>
          <w:tcPr>
            <w:tcW w:w="2268" w:type="dxa"/>
            <w:vMerge/>
          </w:tcPr>
          <w:p w:rsidR="00A87EAD" w:rsidRPr="00062B83" w:rsidRDefault="00A87EAD" w:rsidP="000160CD">
            <w:pPr>
              <w:pStyle w:val="ConsPlusNormal"/>
              <w:rPr>
                <w:rFonts w:ascii="Times New Roman" w:hAnsi="Times New Roman" w:cs="Times New Roman"/>
                <w:sz w:val="20"/>
              </w:rPr>
            </w:pPr>
          </w:p>
        </w:tc>
        <w:tc>
          <w:tcPr>
            <w:tcW w:w="709" w:type="dxa"/>
            <w:vMerge/>
          </w:tcPr>
          <w:p w:rsidR="00A87EAD" w:rsidRPr="00062B83" w:rsidRDefault="00A87EAD" w:rsidP="000160CD">
            <w:pPr>
              <w:rPr>
                <w:rFonts w:ascii="Times New Roman" w:hAnsi="Times New Roman" w:cs="Times New Roman"/>
                <w:sz w:val="20"/>
                <w:szCs w:val="20"/>
              </w:rPr>
            </w:pPr>
          </w:p>
        </w:tc>
        <w:tc>
          <w:tcPr>
            <w:tcW w:w="1701" w:type="dxa"/>
            <w:gridSpan w:val="2"/>
            <w:vMerge/>
            <w:tcBorders>
              <w:bottom w:val="single" w:sz="4" w:space="0" w:color="auto"/>
              <w:right w:val="single" w:sz="4" w:space="0" w:color="auto"/>
            </w:tcBorders>
          </w:tcPr>
          <w:p w:rsidR="00A87EAD" w:rsidRPr="00062B83" w:rsidRDefault="00A87EAD" w:rsidP="000160CD">
            <w:pPr>
              <w:rPr>
                <w:rFonts w:ascii="Times New Roman" w:hAnsi="Times New Roman" w:cs="Times New Roman"/>
                <w:sz w:val="20"/>
                <w:szCs w:val="20"/>
              </w:rPr>
            </w:pPr>
          </w:p>
        </w:tc>
        <w:tc>
          <w:tcPr>
            <w:tcW w:w="2835" w:type="dxa"/>
            <w:gridSpan w:val="3"/>
            <w:tcBorders>
              <w:top w:val="nil"/>
              <w:left w:val="single" w:sz="4" w:space="0" w:color="auto"/>
              <w:bottom w:val="single" w:sz="4" w:space="0" w:color="auto"/>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предельная цена</w:t>
            </w:r>
          </w:p>
        </w:tc>
        <w:tc>
          <w:tcPr>
            <w:tcW w:w="2768" w:type="dxa"/>
            <w:gridSpan w:val="2"/>
            <w:tcBorders>
              <w:top w:val="nil"/>
              <w:left w:val="single" w:sz="4" w:space="0" w:color="auto"/>
              <w:bottom w:val="single" w:sz="4" w:space="0" w:color="auto"/>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более 500 рублей</w:t>
            </w:r>
          </w:p>
        </w:tc>
        <w:tc>
          <w:tcPr>
            <w:tcW w:w="3043" w:type="dxa"/>
            <w:gridSpan w:val="2"/>
            <w:tcBorders>
              <w:top w:val="nil"/>
              <w:left w:val="single" w:sz="4" w:space="0" w:color="auto"/>
              <w:bottom w:val="single" w:sz="4" w:space="0" w:color="auto"/>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более 500 рублей</w:t>
            </w:r>
          </w:p>
        </w:tc>
      </w:tr>
      <w:tr w:rsidR="00A87EAD" w:rsidRPr="00997FD5" w:rsidTr="00C00CFA">
        <w:trPr>
          <w:trHeight w:val="420"/>
        </w:trPr>
        <w:tc>
          <w:tcPr>
            <w:tcW w:w="534" w:type="dxa"/>
            <w:gridSpan w:val="3"/>
            <w:vMerge w:val="restart"/>
            <w:tcBorders>
              <w:top w:val="nil"/>
            </w:tcBorders>
          </w:tcPr>
          <w:p w:rsidR="00A87EAD" w:rsidRPr="001E37AD" w:rsidRDefault="008855B0" w:rsidP="00E15917">
            <w:pPr>
              <w:pStyle w:val="ConsPlusTitle"/>
              <w:jc w:val="center"/>
              <w:outlineLvl w:val="1"/>
              <w:rPr>
                <w:rFonts w:ascii="Times New Roman" w:hAnsi="Times New Roman" w:cs="Times New Roman"/>
                <w:b w:val="0"/>
                <w:sz w:val="20"/>
              </w:rPr>
            </w:pPr>
            <w:r>
              <w:rPr>
                <w:rFonts w:ascii="Times New Roman" w:hAnsi="Times New Roman" w:cs="Times New Roman"/>
                <w:b w:val="0"/>
                <w:sz w:val="20"/>
              </w:rPr>
              <w:t>15</w:t>
            </w:r>
          </w:p>
        </w:tc>
        <w:tc>
          <w:tcPr>
            <w:tcW w:w="992" w:type="dxa"/>
            <w:gridSpan w:val="2"/>
            <w:vMerge w:val="restart"/>
            <w:tcBorders>
              <w:top w:val="nil"/>
            </w:tcBorders>
          </w:tcPr>
          <w:p w:rsidR="00A87EAD" w:rsidRPr="00062B83" w:rsidRDefault="00204DB4" w:rsidP="000160CD">
            <w:pPr>
              <w:pStyle w:val="ConsPlusNormal"/>
              <w:rPr>
                <w:rFonts w:ascii="Times New Roman" w:hAnsi="Times New Roman" w:cs="Times New Roman"/>
                <w:sz w:val="20"/>
              </w:rPr>
            </w:pPr>
            <w:hyperlink r:id="rId55" w:history="1">
              <w:r w:rsidR="00A87EAD" w:rsidRPr="00062B83">
                <w:rPr>
                  <w:rFonts w:ascii="Times New Roman" w:hAnsi="Times New Roman" w:cs="Times New Roman"/>
                  <w:sz w:val="20"/>
                </w:rPr>
                <w:t>26.40.34</w:t>
              </w:r>
            </w:hyperlink>
          </w:p>
        </w:tc>
        <w:tc>
          <w:tcPr>
            <w:tcW w:w="2268" w:type="dxa"/>
            <w:vMerge w:val="restart"/>
            <w:tcBorders>
              <w:top w:val="nil"/>
            </w:tcBorders>
          </w:tcPr>
          <w:p w:rsidR="00A87EAD" w:rsidRPr="00062B83" w:rsidRDefault="00A87EAD" w:rsidP="000160CD">
            <w:pPr>
              <w:pStyle w:val="ConsPlusNormal"/>
              <w:rPr>
                <w:rFonts w:ascii="Times New Roman" w:hAnsi="Times New Roman" w:cs="Times New Roman"/>
                <w:sz w:val="20"/>
              </w:rPr>
            </w:pPr>
            <w:r w:rsidRPr="00062B83">
              <w:rPr>
                <w:rFonts w:ascii="Times New Roman" w:hAnsi="Times New Roman" w:cs="Times New Roman"/>
                <w:sz w:val="20"/>
              </w:rPr>
              <w:t>Мониторы и проекторы, без встроенной телевизионной приемной аппаратуры и в основном не используемые в системах автоматической обработки данных. Пояснения по требуемой продукции: монитор</w:t>
            </w:r>
          </w:p>
        </w:tc>
        <w:tc>
          <w:tcPr>
            <w:tcW w:w="709" w:type="dxa"/>
            <w:vMerge w:val="restart"/>
            <w:tcBorders>
              <w:top w:val="nil"/>
            </w:tcBorders>
          </w:tcPr>
          <w:p w:rsidR="00A87EAD" w:rsidRPr="00062B83" w:rsidRDefault="00204DB4" w:rsidP="003E13A9">
            <w:pPr>
              <w:pStyle w:val="ConsPlusNormal"/>
              <w:jc w:val="center"/>
              <w:rPr>
                <w:rFonts w:ascii="Times New Roman" w:hAnsi="Times New Roman" w:cs="Times New Roman"/>
                <w:sz w:val="20"/>
              </w:rPr>
            </w:pPr>
            <w:hyperlink r:id="rId56" w:history="1">
              <w:r w:rsidR="00A87EAD" w:rsidRPr="00062B83">
                <w:rPr>
                  <w:rFonts w:ascii="Times New Roman" w:hAnsi="Times New Roman" w:cs="Times New Roman"/>
                  <w:sz w:val="20"/>
                </w:rPr>
                <w:t>796</w:t>
              </w:r>
            </w:hyperlink>
          </w:p>
        </w:tc>
        <w:tc>
          <w:tcPr>
            <w:tcW w:w="1701" w:type="dxa"/>
            <w:gridSpan w:val="2"/>
            <w:vMerge w:val="restart"/>
            <w:tcBorders>
              <w:top w:val="nil"/>
              <w:right w:val="single" w:sz="4" w:space="0" w:color="auto"/>
            </w:tcBorders>
          </w:tcPr>
          <w:p w:rsidR="00A87EAD" w:rsidRPr="00062B83" w:rsidRDefault="00A87EAD" w:rsidP="003E13A9">
            <w:pPr>
              <w:pStyle w:val="ConsPlusNormal"/>
              <w:jc w:val="center"/>
              <w:rPr>
                <w:rFonts w:ascii="Times New Roman" w:hAnsi="Times New Roman" w:cs="Times New Roman"/>
                <w:sz w:val="20"/>
              </w:rPr>
            </w:pPr>
            <w:r w:rsidRPr="00062B83">
              <w:rPr>
                <w:rFonts w:ascii="Times New Roman" w:hAnsi="Times New Roman" w:cs="Times New Roman"/>
                <w:sz w:val="20"/>
              </w:rPr>
              <w:t>штука</w:t>
            </w:r>
          </w:p>
        </w:tc>
        <w:tc>
          <w:tcPr>
            <w:tcW w:w="2835" w:type="dxa"/>
            <w:gridSpan w:val="3"/>
            <w:tcBorders>
              <w:top w:val="nil"/>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диагональ</w:t>
            </w:r>
          </w:p>
        </w:tc>
        <w:tc>
          <w:tcPr>
            <w:tcW w:w="2754" w:type="dxa"/>
            <w:tcBorders>
              <w:top w:val="nil"/>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менее 19"</w:t>
            </w:r>
          </w:p>
        </w:tc>
        <w:tc>
          <w:tcPr>
            <w:tcW w:w="3057" w:type="dxa"/>
            <w:gridSpan w:val="3"/>
            <w:tcBorders>
              <w:top w:val="nil"/>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менее 19"</w:t>
            </w:r>
          </w:p>
        </w:tc>
        <w:tc>
          <w:tcPr>
            <w:tcW w:w="236" w:type="dxa"/>
            <w:tcBorders>
              <w:top w:val="nil"/>
              <w:left w:val="single" w:sz="4" w:space="0" w:color="auto"/>
              <w:bottom w:val="nil"/>
            </w:tcBorders>
          </w:tcPr>
          <w:p w:rsidR="00A87EAD" w:rsidRDefault="00A87EAD" w:rsidP="00343D35"/>
        </w:tc>
      </w:tr>
      <w:tr w:rsidR="00A87EAD" w:rsidRPr="00997FD5" w:rsidTr="00C00CFA">
        <w:trPr>
          <w:gridAfter w:val="1"/>
          <w:wAfter w:w="236" w:type="dxa"/>
          <w:trHeight w:val="660"/>
        </w:trPr>
        <w:tc>
          <w:tcPr>
            <w:tcW w:w="534" w:type="dxa"/>
            <w:gridSpan w:val="3"/>
            <w:vMerge/>
            <w:tcBorders>
              <w:top w:val="nil"/>
            </w:tcBorders>
          </w:tcPr>
          <w:p w:rsidR="00A87EAD" w:rsidRPr="001E37AD" w:rsidRDefault="00A87EAD" w:rsidP="00E15917">
            <w:pPr>
              <w:pStyle w:val="ConsPlusTitle"/>
              <w:jc w:val="center"/>
              <w:outlineLvl w:val="1"/>
              <w:rPr>
                <w:rFonts w:ascii="Times New Roman" w:hAnsi="Times New Roman" w:cs="Times New Roman"/>
              </w:rPr>
            </w:pPr>
          </w:p>
        </w:tc>
        <w:tc>
          <w:tcPr>
            <w:tcW w:w="992" w:type="dxa"/>
            <w:gridSpan w:val="2"/>
            <w:vMerge/>
            <w:tcBorders>
              <w:top w:val="nil"/>
            </w:tcBorders>
          </w:tcPr>
          <w:p w:rsidR="00A87EAD" w:rsidRPr="00062B83" w:rsidRDefault="00A87EAD" w:rsidP="000160CD">
            <w:pPr>
              <w:pStyle w:val="ConsPlusNormal"/>
              <w:rPr>
                <w:rFonts w:ascii="Times New Roman" w:hAnsi="Times New Roman" w:cs="Times New Roman"/>
                <w:sz w:val="20"/>
              </w:rPr>
            </w:pPr>
          </w:p>
        </w:tc>
        <w:tc>
          <w:tcPr>
            <w:tcW w:w="2268" w:type="dxa"/>
            <w:vMerge/>
            <w:tcBorders>
              <w:top w:val="nil"/>
            </w:tcBorders>
          </w:tcPr>
          <w:p w:rsidR="00A87EAD" w:rsidRPr="00062B83" w:rsidRDefault="00A87EAD" w:rsidP="000160CD">
            <w:pPr>
              <w:pStyle w:val="ConsPlusNormal"/>
              <w:rPr>
                <w:rFonts w:ascii="Times New Roman" w:hAnsi="Times New Roman" w:cs="Times New Roman"/>
                <w:sz w:val="20"/>
              </w:rPr>
            </w:pPr>
          </w:p>
        </w:tc>
        <w:tc>
          <w:tcPr>
            <w:tcW w:w="709" w:type="dxa"/>
            <w:vMerge/>
            <w:tcBorders>
              <w:top w:val="nil"/>
            </w:tcBorders>
          </w:tcPr>
          <w:p w:rsidR="00A87EAD" w:rsidRPr="00062B83" w:rsidRDefault="00A87EAD" w:rsidP="000160CD">
            <w:pPr>
              <w:rPr>
                <w:rFonts w:ascii="Times New Roman" w:hAnsi="Times New Roman" w:cs="Times New Roman"/>
                <w:sz w:val="20"/>
                <w:szCs w:val="20"/>
              </w:rPr>
            </w:pPr>
          </w:p>
        </w:tc>
        <w:tc>
          <w:tcPr>
            <w:tcW w:w="1701" w:type="dxa"/>
            <w:gridSpan w:val="2"/>
            <w:vMerge/>
            <w:tcBorders>
              <w:top w:val="nil"/>
              <w:right w:val="single" w:sz="4" w:space="0" w:color="auto"/>
            </w:tcBorders>
          </w:tcPr>
          <w:p w:rsidR="00A87EAD" w:rsidRPr="00062B83" w:rsidRDefault="00A87EAD" w:rsidP="000160CD">
            <w:pPr>
              <w:rPr>
                <w:rFonts w:ascii="Times New Roman" w:hAnsi="Times New Roman" w:cs="Times New Roman"/>
                <w:sz w:val="20"/>
                <w:szCs w:val="20"/>
              </w:rPr>
            </w:pPr>
          </w:p>
        </w:tc>
        <w:tc>
          <w:tcPr>
            <w:tcW w:w="2835" w:type="dxa"/>
            <w:gridSpan w:val="3"/>
            <w:tcBorders>
              <w:top w:val="nil"/>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предельная цена</w:t>
            </w:r>
          </w:p>
        </w:tc>
        <w:tc>
          <w:tcPr>
            <w:tcW w:w="2768" w:type="dxa"/>
            <w:gridSpan w:val="2"/>
            <w:tcBorders>
              <w:top w:val="nil"/>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более 10000 рублей</w:t>
            </w:r>
          </w:p>
        </w:tc>
        <w:tc>
          <w:tcPr>
            <w:tcW w:w="3043" w:type="dxa"/>
            <w:gridSpan w:val="2"/>
            <w:tcBorders>
              <w:top w:val="nil"/>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более 10000 рублей</w:t>
            </w:r>
          </w:p>
        </w:tc>
      </w:tr>
      <w:tr w:rsidR="00A87EAD" w:rsidRPr="00997FD5" w:rsidTr="00C00CFA">
        <w:trPr>
          <w:trHeight w:val="945"/>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sz w:val="20"/>
              </w:rPr>
            </w:pPr>
            <w:r>
              <w:rPr>
                <w:rFonts w:ascii="Times New Roman" w:hAnsi="Times New Roman" w:cs="Times New Roman"/>
                <w:b w:val="0"/>
                <w:sz w:val="20"/>
              </w:rPr>
              <w:t>16</w:t>
            </w:r>
          </w:p>
        </w:tc>
        <w:tc>
          <w:tcPr>
            <w:tcW w:w="992" w:type="dxa"/>
            <w:gridSpan w:val="2"/>
            <w:vMerge w:val="restart"/>
          </w:tcPr>
          <w:p w:rsidR="00A87EAD" w:rsidRPr="00062B83" w:rsidRDefault="00204DB4" w:rsidP="000160CD">
            <w:pPr>
              <w:pStyle w:val="ConsPlusNormal"/>
              <w:rPr>
                <w:rFonts w:ascii="Times New Roman" w:hAnsi="Times New Roman" w:cs="Times New Roman"/>
                <w:sz w:val="20"/>
              </w:rPr>
            </w:pPr>
            <w:hyperlink r:id="rId57" w:history="1">
              <w:r w:rsidR="00A87EAD" w:rsidRPr="00062B83">
                <w:rPr>
                  <w:rFonts w:ascii="Times New Roman" w:hAnsi="Times New Roman" w:cs="Times New Roman"/>
                  <w:sz w:val="20"/>
                </w:rPr>
                <w:t>27.33.13</w:t>
              </w:r>
            </w:hyperlink>
          </w:p>
        </w:tc>
        <w:tc>
          <w:tcPr>
            <w:tcW w:w="2268" w:type="dxa"/>
            <w:vMerge w:val="restart"/>
          </w:tcPr>
          <w:p w:rsidR="00A87EAD" w:rsidRPr="00062B83" w:rsidRDefault="00A87EAD" w:rsidP="000160CD">
            <w:pPr>
              <w:pStyle w:val="ConsPlusNormal"/>
              <w:rPr>
                <w:rFonts w:ascii="Times New Roman" w:hAnsi="Times New Roman" w:cs="Times New Roman"/>
                <w:sz w:val="20"/>
              </w:rPr>
            </w:pPr>
            <w:r w:rsidRPr="00062B83">
              <w:rPr>
                <w:rFonts w:ascii="Times New Roman" w:hAnsi="Times New Roman" w:cs="Times New Roman"/>
                <w:sz w:val="20"/>
              </w:rPr>
              <w:t xml:space="preserve">Разъемы, розетки и прочая аппаратура коммутации или защиты электрических </w:t>
            </w:r>
            <w:r w:rsidRPr="00062B83">
              <w:rPr>
                <w:rFonts w:ascii="Times New Roman" w:hAnsi="Times New Roman" w:cs="Times New Roman"/>
                <w:sz w:val="20"/>
              </w:rPr>
              <w:lastRenderedPageBreak/>
              <w:t>- цепей, не включенная в другие группировки. Пояснения по требуемой продукции: сетевой фильтр</w:t>
            </w:r>
          </w:p>
        </w:tc>
        <w:tc>
          <w:tcPr>
            <w:tcW w:w="709" w:type="dxa"/>
            <w:vMerge w:val="restart"/>
          </w:tcPr>
          <w:p w:rsidR="00A87EAD" w:rsidRPr="00062B83" w:rsidRDefault="00204DB4" w:rsidP="003E13A9">
            <w:pPr>
              <w:pStyle w:val="ConsPlusNormal"/>
              <w:jc w:val="center"/>
              <w:rPr>
                <w:rFonts w:ascii="Times New Roman" w:hAnsi="Times New Roman" w:cs="Times New Roman"/>
                <w:sz w:val="20"/>
              </w:rPr>
            </w:pPr>
            <w:hyperlink r:id="rId58" w:history="1">
              <w:r w:rsidR="00A87EAD" w:rsidRPr="00062B83">
                <w:rPr>
                  <w:rFonts w:ascii="Times New Roman" w:hAnsi="Times New Roman" w:cs="Times New Roman"/>
                  <w:sz w:val="20"/>
                </w:rPr>
                <w:t>796</w:t>
              </w:r>
            </w:hyperlink>
          </w:p>
        </w:tc>
        <w:tc>
          <w:tcPr>
            <w:tcW w:w="1701" w:type="dxa"/>
            <w:gridSpan w:val="2"/>
            <w:vMerge w:val="restart"/>
            <w:tcBorders>
              <w:top w:val="single" w:sz="4" w:space="0" w:color="auto"/>
              <w:right w:val="single" w:sz="4" w:space="0" w:color="auto"/>
            </w:tcBorders>
          </w:tcPr>
          <w:p w:rsidR="00A87EAD" w:rsidRPr="00062B83" w:rsidRDefault="00A87EAD" w:rsidP="003E13A9">
            <w:pPr>
              <w:pStyle w:val="ConsPlusNormal"/>
              <w:jc w:val="center"/>
              <w:rPr>
                <w:rFonts w:ascii="Times New Roman" w:hAnsi="Times New Roman" w:cs="Times New Roman"/>
                <w:sz w:val="20"/>
              </w:rPr>
            </w:pPr>
            <w:r w:rsidRPr="00062B83">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количество розеток</w:t>
            </w:r>
          </w:p>
        </w:tc>
        <w:tc>
          <w:tcPr>
            <w:tcW w:w="2754" w:type="dxa"/>
            <w:tcBorders>
              <w:top w:val="single" w:sz="4" w:space="0" w:color="auto"/>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менее 3</w:t>
            </w:r>
          </w:p>
        </w:tc>
        <w:tc>
          <w:tcPr>
            <w:tcW w:w="3057" w:type="dxa"/>
            <w:gridSpan w:val="3"/>
            <w:tcBorders>
              <w:top w:val="single" w:sz="4" w:space="0" w:color="auto"/>
              <w:left w:val="single" w:sz="4" w:space="0" w:color="auto"/>
              <w:bottom w:val="nil"/>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менее 3</w:t>
            </w:r>
          </w:p>
        </w:tc>
        <w:tc>
          <w:tcPr>
            <w:tcW w:w="236" w:type="dxa"/>
            <w:vMerge w:val="restart"/>
            <w:tcBorders>
              <w:top w:val="nil"/>
              <w:left w:val="single" w:sz="4" w:space="0" w:color="auto"/>
              <w:bottom w:val="nil"/>
            </w:tcBorders>
          </w:tcPr>
          <w:p w:rsidR="00A87EAD" w:rsidRDefault="00A87EAD" w:rsidP="00343D35"/>
        </w:tc>
      </w:tr>
      <w:tr w:rsidR="00A87EAD" w:rsidRPr="00997FD5" w:rsidTr="00C00CFA">
        <w:trPr>
          <w:trHeight w:val="145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sz w:val="20"/>
              </w:rPr>
            </w:pPr>
          </w:p>
        </w:tc>
        <w:tc>
          <w:tcPr>
            <w:tcW w:w="992" w:type="dxa"/>
            <w:gridSpan w:val="2"/>
            <w:vMerge/>
          </w:tcPr>
          <w:p w:rsidR="00A87EAD" w:rsidRPr="00062B83" w:rsidRDefault="00A87EAD" w:rsidP="000160CD">
            <w:pPr>
              <w:pStyle w:val="ConsPlusNormal"/>
              <w:rPr>
                <w:rFonts w:ascii="Times New Roman" w:hAnsi="Times New Roman" w:cs="Times New Roman"/>
                <w:sz w:val="20"/>
              </w:rPr>
            </w:pPr>
          </w:p>
        </w:tc>
        <w:tc>
          <w:tcPr>
            <w:tcW w:w="2268" w:type="dxa"/>
            <w:vMerge/>
          </w:tcPr>
          <w:p w:rsidR="00A87EAD" w:rsidRPr="00062B83" w:rsidRDefault="00A87EAD" w:rsidP="000160CD">
            <w:pPr>
              <w:pStyle w:val="ConsPlusNormal"/>
              <w:rPr>
                <w:rFonts w:ascii="Times New Roman" w:hAnsi="Times New Roman" w:cs="Times New Roman"/>
                <w:sz w:val="20"/>
              </w:rPr>
            </w:pPr>
          </w:p>
        </w:tc>
        <w:tc>
          <w:tcPr>
            <w:tcW w:w="709" w:type="dxa"/>
            <w:vMerge/>
          </w:tcPr>
          <w:p w:rsidR="00A87EAD" w:rsidRPr="00062B83" w:rsidRDefault="00A87EAD" w:rsidP="000160CD">
            <w:pPr>
              <w:rPr>
                <w:rFonts w:ascii="Times New Roman" w:hAnsi="Times New Roman" w:cs="Times New Roman"/>
                <w:sz w:val="20"/>
                <w:szCs w:val="20"/>
              </w:rPr>
            </w:pPr>
          </w:p>
        </w:tc>
        <w:tc>
          <w:tcPr>
            <w:tcW w:w="1701" w:type="dxa"/>
            <w:gridSpan w:val="2"/>
            <w:vMerge/>
            <w:tcBorders>
              <w:bottom w:val="single" w:sz="4" w:space="0" w:color="auto"/>
              <w:right w:val="single" w:sz="4" w:space="0" w:color="auto"/>
            </w:tcBorders>
          </w:tcPr>
          <w:p w:rsidR="00A87EAD" w:rsidRPr="00062B83" w:rsidRDefault="00A87EAD" w:rsidP="000160CD">
            <w:pPr>
              <w:rPr>
                <w:rFonts w:ascii="Times New Roman" w:hAnsi="Times New Roman" w:cs="Times New Roman"/>
                <w:sz w:val="20"/>
                <w:szCs w:val="20"/>
              </w:rPr>
            </w:pPr>
          </w:p>
        </w:tc>
        <w:tc>
          <w:tcPr>
            <w:tcW w:w="2835" w:type="dxa"/>
            <w:gridSpan w:val="3"/>
            <w:tcBorders>
              <w:top w:val="nil"/>
              <w:left w:val="single" w:sz="4" w:space="0" w:color="auto"/>
              <w:bottom w:val="single" w:sz="4" w:space="0" w:color="auto"/>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предельная цена</w:t>
            </w:r>
          </w:p>
        </w:tc>
        <w:tc>
          <w:tcPr>
            <w:tcW w:w="2754" w:type="dxa"/>
            <w:tcBorders>
              <w:top w:val="nil"/>
              <w:left w:val="single" w:sz="4" w:space="0" w:color="auto"/>
              <w:bottom w:val="single" w:sz="4" w:space="0" w:color="auto"/>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более 500 рублей</w:t>
            </w:r>
          </w:p>
        </w:tc>
        <w:tc>
          <w:tcPr>
            <w:tcW w:w="3057" w:type="dxa"/>
            <w:gridSpan w:val="3"/>
            <w:tcBorders>
              <w:top w:val="nil"/>
              <w:left w:val="single" w:sz="4" w:space="0" w:color="auto"/>
              <w:bottom w:val="single" w:sz="4" w:space="0" w:color="auto"/>
              <w:right w:val="single" w:sz="4" w:space="0" w:color="auto"/>
            </w:tcBorders>
          </w:tcPr>
          <w:p w:rsidR="00A87EAD" w:rsidRPr="00062B83" w:rsidRDefault="00A87EAD" w:rsidP="00062B83">
            <w:pPr>
              <w:pStyle w:val="ConsPlusNormal"/>
              <w:jc w:val="center"/>
              <w:rPr>
                <w:rFonts w:ascii="Times New Roman" w:hAnsi="Times New Roman" w:cs="Times New Roman"/>
                <w:sz w:val="20"/>
              </w:rPr>
            </w:pPr>
            <w:r w:rsidRPr="00062B83">
              <w:rPr>
                <w:rFonts w:ascii="Times New Roman" w:hAnsi="Times New Roman" w:cs="Times New Roman"/>
                <w:sz w:val="20"/>
              </w:rPr>
              <w:t>не более 500 рублей</w:t>
            </w:r>
          </w:p>
        </w:tc>
        <w:tc>
          <w:tcPr>
            <w:tcW w:w="236" w:type="dxa"/>
            <w:vMerge/>
            <w:tcBorders>
              <w:left w:val="single" w:sz="4" w:space="0" w:color="auto"/>
              <w:bottom w:val="nil"/>
            </w:tcBorders>
          </w:tcPr>
          <w:p w:rsidR="00A87EAD" w:rsidRDefault="00A87EAD" w:rsidP="00343D35"/>
        </w:tc>
      </w:tr>
      <w:tr w:rsidR="00A87EAD" w:rsidRPr="00997FD5" w:rsidTr="00C00CFA">
        <w:trPr>
          <w:gridAfter w:val="1"/>
          <w:wAfter w:w="236" w:type="dxa"/>
          <w:trHeight w:val="780"/>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sz w:val="20"/>
              </w:rPr>
            </w:pPr>
            <w:r>
              <w:rPr>
                <w:rFonts w:ascii="Times New Roman" w:hAnsi="Times New Roman" w:cs="Times New Roman"/>
                <w:b w:val="0"/>
                <w:sz w:val="20"/>
              </w:rPr>
              <w:lastRenderedPageBreak/>
              <w:t>17</w:t>
            </w:r>
          </w:p>
        </w:tc>
        <w:tc>
          <w:tcPr>
            <w:tcW w:w="992" w:type="dxa"/>
            <w:gridSpan w:val="2"/>
            <w:vMerge w:val="restart"/>
          </w:tcPr>
          <w:p w:rsidR="00A87EAD" w:rsidRPr="00FC3A16" w:rsidRDefault="00204DB4" w:rsidP="000160CD">
            <w:pPr>
              <w:pStyle w:val="ConsPlusNormal"/>
              <w:rPr>
                <w:rFonts w:ascii="Times New Roman" w:hAnsi="Times New Roman" w:cs="Times New Roman"/>
                <w:sz w:val="20"/>
              </w:rPr>
            </w:pPr>
            <w:hyperlink r:id="rId59" w:history="1">
              <w:r w:rsidR="00A87EAD" w:rsidRPr="00FC3A16">
                <w:rPr>
                  <w:rFonts w:ascii="Times New Roman" w:hAnsi="Times New Roman" w:cs="Times New Roman"/>
                  <w:sz w:val="20"/>
                </w:rPr>
                <w:t>27.20.11</w:t>
              </w:r>
            </w:hyperlink>
          </w:p>
        </w:tc>
        <w:tc>
          <w:tcPr>
            <w:tcW w:w="2268" w:type="dxa"/>
            <w:vMerge w:val="restart"/>
          </w:tcPr>
          <w:p w:rsidR="00A87EAD" w:rsidRPr="00FC3A16" w:rsidRDefault="00A87EAD" w:rsidP="000160CD">
            <w:pPr>
              <w:pStyle w:val="ConsPlusNormal"/>
              <w:rPr>
                <w:rFonts w:ascii="Times New Roman" w:hAnsi="Times New Roman" w:cs="Times New Roman"/>
                <w:sz w:val="20"/>
              </w:rPr>
            </w:pPr>
            <w:r w:rsidRPr="00FC3A16">
              <w:rPr>
                <w:rFonts w:ascii="Times New Roman" w:hAnsi="Times New Roman" w:cs="Times New Roman"/>
                <w:sz w:val="20"/>
              </w:rPr>
              <w:t>Элементы первичные и батареи первичных элементов. Пояснения по требуемой продукции: батарейка для ПЭВМ</w:t>
            </w:r>
          </w:p>
        </w:tc>
        <w:tc>
          <w:tcPr>
            <w:tcW w:w="709" w:type="dxa"/>
            <w:vMerge w:val="restart"/>
          </w:tcPr>
          <w:p w:rsidR="00A87EAD" w:rsidRPr="00FC3A16" w:rsidRDefault="00204DB4" w:rsidP="00343D35">
            <w:pPr>
              <w:pStyle w:val="ConsPlusNormal"/>
              <w:rPr>
                <w:rFonts w:ascii="Times New Roman" w:hAnsi="Times New Roman" w:cs="Times New Roman"/>
                <w:sz w:val="20"/>
              </w:rPr>
            </w:pPr>
            <w:hyperlink r:id="rId60" w:history="1">
              <w:r w:rsidR="00A87EAD" w:rsidRPr="00FC3A16">
                <w:rPr>
                  <w:rFonts w:ascii="Times New Roman" w:hAnsi="Times New Roman" w:cs="Times New Roman"/>
                  <w:sz w:val="20"/>
                </w:rPr>
                <w:t>796</w:t>
              </w:r>
            </w:hyperlink>
          </w:p>
        </w:tc>
        <w:tc>
          <w:tcPr>
            <w:tcW w:w="1701" w:type="dxa"/>
            <w:gridSpan w:val="2"/>
            <w:vMerge w:val="restart"/>
            <w:tcBorders>
              <w:top w:val="single" w:sz="4" w:space="0" w:color="auto"/>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штука</w:t>
            </w:r>
          </w:p>
        </w:tc>
        <w:tc>
          <w:tcPr>
            <w:tcW w:w="2835" w:type="dxa"/>
            <w:gridSpan w:val="3"/>
            <w:tcBorders>
              <w:top w:val="single" w:sz="4" w:space="0" w:color="auto"/>
              <w:left w:val="single" w:sz="4" w:space="0" w:color="auto"/>
              <w:bottom w:val="nil"/>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тип</w:t>
            </w:r>
          </w:p>
        </w:tc>
        <w:tc>
          <w:tcPr>
            <w:tcW w:w="2754" w:type="dxa"/>
            <w:tcBorders>
              <w:top w:val="single" w:sz="4" w:space="0" w:color="auto"/>
              <w:left w:val="single" w:sz="4" w:space="0" w:color="auto"/>
              <w:bottom w:val="nil"/>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CR2032</w:t>
            </w:r>
          </w:p>
        </w:tc>
        <w:tc>
          <w:tcPr>
            <w:tcW w:w="3057" w:type="dxa"/>
            <w:gridSpan w:val="3"/>
            <w:tcBorders>
              <w:top w:val="single" w:sz="4" w:space="0" w:color="auto"/>
              <w:left w:val="single" w:sz="4" w:space="0" w:color="auto"/>
              <w:bottom w:val="nil"/>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CR2032</w:t>
            </w:r>
          </w:p>
        </w:tc>
      </w:tr>
      <w:tr w:rsidR="00A87EAD" w:rsidRPr="00997FD5" w:rsidTr="00C00CFA">
        <w:trPr>
          <w:gridAfter w:val="1"/>
          <w:wAfter w:w="236" w:type="dxa"/>
          <w:trHeight w:val="825"/>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sz w:val="20"/>
              </w:rPr>
            </w:pPr>
          </w:p>
        </w:tc>
        <w:tc>
          <w:tcPr>
            <w:tcW w:w="992" w:type="dxa"/>
            <w:gridSpan w:val="2"/>
            <w:vMerge/>
          </w:tcPr>
          <w:p w:rsidR="00A87EAD" w:rsidRPr="00FC3A16" w:rsidRDefault="00A87EAD" w:rsidP="000160CD">
            <w:pPr>
              <w:pStyle w:val="ConsPlusNormal"/>
              <w:rPr>
                <w:rFonts w:ascii="Times New Roman" w:hAnsi="Times New Roman" w:cs="Times New Roman"/>
                <w:sz w:val="20"/>
              </w:rPr>
            </w:pPr>
          </w:p>
        </w:tc>
        <w:tc>
          <w:tcPr>
            <w:tcW w:w="2268" w:type="dxa"/>
            <w:vMerge/>
          </w:tcPr>
          <w:p w:rsidR="00A87EAD" w:rsidRPr="00FC3A16" w:rsidRDefault="00A87EAD" w:rsidP="000160CD">
            <w:pPr>
              <w:pStyle w:val="ConsPlusNormal"/>
              <w:rPr>
                <w:rFonts w:ascii="Times New Roman" w:hAnsi="Times New Roman" w:cs="Times New Roman"/>
                <w:sz w:val="20"/>
              </w:rPr>
            </w:pPr>
          </w:p>
        </w:tc>
        <w:tc>
          <w:tcPr>
            <w:tcW w:w="709" w:type="dxa"/>
            <w:vMerge/>
          </w:tcPr>
          <w:p w:rsidR="00A87EAD" w:rsidRPr="00FC3A16" w:rsidRDefault="00A87EAD" w:rsidP="00343D35">
            <w:pPr>
              <w:pStyle w:val="ConsPlusNormal"/>
              <w:rPr>
                <w:rFonts w:ascii="Times New Roman" w:hAnsi="Times New Roman" w:cs="Times New Roman"/>
                <w:sz w:val="20"/>
              </w:rPr>
            </w:pPr>
          </w:p>
        </w:tc>
        <w:tc>
          <w:tcPr>
            <w:tcW w:w="1701" w:type="dxa"/>
            <w:gridSpan w:val="2"/>
            <w:vMerge/>
            <w:tcBorders>
              <w:bottom w:val="single" w:sz="4" w:space="0" w:color="auto"/>
              <w:right w:val="single" w:sz="4" w:space="0" w:color="auto"/>
            </w:tcBorders>
          </w:tcPr>
          <w:p w:rsidR="00A87EAD" w:rsidRPr="00FC3A16" w:rsidRDefault="00A87EAD" w:rsidP="00343D35">
            <w:pPr>
              <w:pStyle w:val="ConsPlusNormal"/>
              <w:rPr>
                <w:rFonts w:ascii="Times New Roman" w:hAnsi="Times New Roman" w:cs="Times New Roman"/>
                <w:sz w:val="20"/>
              </w:rPr>
            </w:pPr>
          </w:p>
        </w:tc>
        <w:tc>
          <w:tcPr>
            <w:tcW w:w="2835" w:type="dxa"/>
            <w:gridSpan w:val="3"/>
            <w:tcBorders>
              <w:top w:val="nil"/>
              <w:left w:val="single" w:sz="4" w:space="0" w:color="auto"/>
              <w:bottom w:val="single" w:sz="4" w:space="0" w:color="auto"/>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предельная цена</w:t>
            </w:r>
          </w:p>
        </w:tc>
        <w:tc>
          <w:tcPr>
            <w:tcW w:w="2754" w:type="dxa"/>
            <w:tcBorders>
              <w:top w:val="nil"/>
              <w:left w:val="single" w:sz="4" w:space="0" w:color="auto"/>
              <w:bottom w:val="single" w:sz="4" w:space="0" w:color="auto"/>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не более 100 рублей</w:t>
            </w:r>
          </w:p>
        </w:tc>
        <w:tc>
          <w:tcPr>
            <w:tcW w:w="3057" w:type="dxa"/>
            <w:gridSpan w:val="3"/>
            <w:tcBorders>
              <w:top w:val="nil"/>
              <w:left w:val="single" w:sz="4" w:space="0" w:color="auto"/>
              <w:bottom w:val="single" w:sz="4" w:space="0" w:color="auto"/>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не более 100 рублей</w:t>
            </w:r>
          </w:p>
        </w:tc>
      </w:tr>
      <w:tr w:rsidR="00A87EAD" w:rsidRPr="00997FD5" w:rsidTr="00C00CFA">
        <w:trPr>
          <w:gridAfter w:val="1"/>
          <w:wAfter w:w="236" w:type="dxa"/>
          <w:trHeight w:val="945"/>
        </w:trPr>
        <w:tc>
          <w:tcPr>
            <w:tcW w:w="534" w:type="dxa"/>
            <w:gridSpan w:val="3"/>
            <w:vMerge w:val="restart"/>
          </w:tcPr>
          <w:p w:rsidR="00A87EAD" w:rsidRPr="001E37AD" w:rsidRDefault="008855B0" w:rsidP="00E15917">
            <w:pPr>
              <w:pStyle w:val="ConsPlusTitle"/>
              <w:jc w:val="center"/>
              <w:outlineLvl w:val="1"/>
              <w:rPr>
                <w:rFonts w:ascii="Times New Roman" w:hAnsi="Times New Roman" w:cs="Times New Roman"/>
                <w:b w:val="0"/>
                <w:sz w:val="20"/>
              </w:rPr>
            </w:pPr>
            <w:r>
              <w:rPr>
                <w:rFonts w:ascii="Times New Roman" w:hAnsi="Times New Roman" w:cs="Times New Roman"/>
                <w:b w:val="0"/>
                <w:sz w:val="20"/>
              </w:rPr>
              <w:t>18</w:t>
            </w:r>
          </w:p>
        </w:tc>
        <w:tc>
          <w:tcPr>
            <w:tcW w:w="992" w:type="dxa"/>
            <w:gridSpan w:val="2"/>
            <w:vMerge w:val="restart"/>
          </w:tcPr>
          <w:p w:rsidR="00A87EAD" w:rsidRPr="00FC3A16" w:rsidRDefault="00204DB4" w:rsidP="000160CD">
            <w:pPr>
              <w:pStyle w:val="ConsPlusNormal"/>
              <w:rPr>
                <w:rFonts w:ascii="Times New Roman" w:hAnsi="Times New Roman" w:cs="Times New Roman"/>
                <w:sz w:val="20"/>
              </w:rPr>
            </w:pPr>
            <w:hyperlink r:id="rId61" w:history="1">
              <w:r w:rsidR="00A87EAD" w:rsidRPr="00FC3A16">
                <w:rPr>
                  <w:rFonts w:ascii="Times New Roman" w:hAnsi="Times New Roman" w:cs="Times New Roman"/>
                  <w:sz w:val="20"/>
                </w:rPr>
                <w:t>27.20.11</w:t>
              </w:r>
            </w:hyperlink>
          </w:p>
        </w:tc>
        <w:tc>
          <w:tcPr>
            <w:tcW w:w="2268" w:type="dxa"/>
            <w:vMerge w:val="restart"/>
          </w:tcPr>
          <w:p w:rsidR="00A87EAD" w:rsidRPr="00FC3A16" w:rsidRDefault="00A87EAD" w:rsidP="000160CD">
            <w:pPr>
              <w:pStyle w:val="ConsPlusNormal"/>
              <w:rPr>
                <w:rFonts w:ascii="Times New Roman" w:hAnsi="Times New Roman" w:cs="Times New Roman"/>
                <w:sz w:val="20"/>
              </w:rPr>
            </w:pPr>
            <w:r w:rsidRPr="00FC3A16">
              <w:rPr>
                <w:rFonts w:ascii="Times New Roman" w:hAnsi="Times New Roman" w:cs="Times New Roman"/>
                <w:sz w:val="20"/>
              </w:rPr>
              <w:t>Элементы первичные и батареи первичных элементов. Пояснения по требуемой продукции: аккумуляторная батарея для ИБП</w:t>
            </w:r>
          </w:p>
        </w:tc>
        <w:tc>
          <w:tcPr>
            <w:tcW w:w="709" w:type="dxa"/>
            <w:vMerge w:val="restart"/>
          </w:tcPr>
          <w:p w:rsidR="00A87EAD" w:rsidRPr="00FC3A16" w:rsidRDefault="00A87EAD" w:rsidP="00343D35">
            <w:pPr>
              <w:rPr>
                <w:rFonts w:ascii="Times New Roman" w:hAnsi="Times New Roman" w:cs="Times New Roman"/>
                <w:sz w:val="20"/>
                <w:szCs w:val="20"/>
              </w:rPr>
            </w:pPr>
          </w:p>
        </w:tc>
        <w:tc>
          <w:tcPr>
            <w:tcW w:w="1701" w:type="dxa"/>
            <w:gridSpan w:val="2"/>
            <w:vMerge w:val="restart"/>
            <w:tcBorders>
              <w:right w:val="single" w:sz="4" w:space="0" w:color="auto"/>
            </w:tcBorders>
          </w:tcPr>
          <w:p w:rsidR="00A87EAD" w:rsidRPr="00FC3A16" w:rsidRDefault="00A87EAD" w:rsidP="00343D35">
            <w:pPr>
              <w:rPr>
                <w:rFonts w:ascii="Times New Roman" w:hAnsi="Times New Roman" w:cs="Times New Roman"/>
                <w:sz w:val="20"/>
                <w:szCs w:val="20"/>
              </w:rPr>
            </w:pPr>
          </w:p>
        </w:tc>
        <w:tc>
          <w:tcPr>
            <w:tcW w:w="2835" w:type="dxa"/>
            <w:gridSpan w:val="3"/>
            <w:tcBorders>
              <w:top w:val="nil"/>
              <w:left w:val="single" w:sz="4" w:space="0" w:color="auto"/>
              <w:bottom w:val="nil"/>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тип</w:t>
            </w:r>
          </w:p>
        </w:tc>
        <w:tc>
          <w:tcPr>
            <w:tcW w:w="2754" w:type="dxa"/>
            <w:tcBorders>
              <w:top w:val="nil"/>
              <w:left w:val="single" w:sz="4" w:space="0" w:color="auto"/>
              <w:bottom w:val="nil"/>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 xml:space="preserve">необслуживаемая </w:t>
            </w:r>
            <w:proofErr w:type="spellStart"/>
            <w:r w:rsidRPr="00FC3A16">
              <w:rPr>
                <w:rFonts w:ascii="Times New Roman" w:hAnsi="Times New Roman" w:cs="Times New Roman"/>
                <w:sz w:val="20"/>
              </w:rPr>
              <w:t>гелевая</w:t>
            </w:r>
            <w:proofErr w:type="spellEnd"/>
          </w:p>
        </w:tc>
        <w:tc>
          <w:tcPr>
            <w:tcW w:w="3057" w:type="dxa"/>
            <w:gridSpan w:val="3"/>
            <w:tcBorders>
              <w:top w:val="nil"/>
              <w:left w:val="single" w:sz="4" w:space="0" w:color="auto"/>
              <w:bottom w:val="nil"/>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 xml:space="preserve">необслуживаемая </w:t>
            </w:r>
            <w:proofErr w:type="spellStart"/>
            <w:r w:rsidRPr="00FC3A16">
              <w:rPr>
                <w:rFonts w:ascii="Times New Roman" w:hAnsi="Times New Roman" w:cs="Times New Roman"/>
                <w:sz w:val="20"/>
              </w:rPr>
              <w:t>гелевая</w:t>
            </w:r>
            <w:proofErr w:type="spellEnd"/>
          </w:p>
        </w:tc>
      </w:tr>
      <w:tr w:rsidR="00A87EAD" w:rsidRPr="00997FD5" w:rsidTr="00C00CFA">
        <w:trPr>
          <w:gridAfter w:val="1"/>
          <w:wAfter w:w="236" w:type="dxa"/>
          <w:trHeight w:val="930"/>
        </w:trPr>
        <w:tc>
          <w:tcPr>
            <w:tcW w:w="534" w:type="dxa"/>
            <w:gridSpan w:val="3"/>
            <w:vMerge/>
          </w:tcPr>
          <w:p w:rsidR="00A87EAD" w:rsidRPr="001E37AD" w:rsidRDefault="00A87EAD" w:rsidP="00E15917">
            <w:pPr>
              <w:pStyle w:val="ConsPlusTitle"/>
              <w:jc w:val="center"/>
              <w:outlineLvl w:val="1"/>
              <w:rPr>
                <w:rFonts w:ascii="Times New Roman" w:hAnsi="Times New Roman" w:cs="Times New Roman"/>
                <w:b w:val="0"/>
                <w:sz w:val="20"/>
              </w:rPr>
            </w:pPr>
          </w:p>
        </w:tc>
        <w:tc>
          <w:tcPr>
            <w:tcW w:w="992" w:type="dxa"/>
            <w:gridSpan w:val="2"/>
            <w:vMerge/>
          </w:tcPr>
          <w:p w:rsidR="00A87EAD" w:rsidRPr="00FC3A16" w:rsidRDefault="00A87EAD" w:rsidP="000160CD">
            <w:pPr>
              <w:pStyle w:val="ConsPlusNormal"/>
              <w:rPr>
                <w:rFonts w:ascii="Times New Roman" w:hAnsi="Times New Roman" w:cs="Times New Roman"/>
                <w:sz w:val="20"/>
              </w:rPr>
            </w:pPr>
          </w:p>
        </w:tc>
        <w:tc>
          <w:tcPr>
            <w:tcW w:w="2268" w:type="dxa"/>
            <w:vMerge/>
          </w:tcPr>
          <w:p w:rsidR="00A87EAD" w:rsidRPr="00FC3A16" w:rsidRDefault="00A87EAD" w:rsidP="000160CD">
            <w:pPr>
              <w:pStyle w:val="ConsPlusNormal"/>
              <w:rPr>
                <w:rFonts w:ascii="Times New Roman" w:hAnsi="Times New Roman" w:cs="Times New Roman"/>
                <w:sz w:val="20"/>
              </w:rPr>
            </w:pPr>
          </w:p>
        </w:tc>
        <w:tc>
          <w:tcPr>
            <w:tcW w:w="709" w:type="dxa"/>
            <w:vMerge/>
          </w:tcPr>
          <w:p w:rsidR="00A87EAD" w:rsidRPr="00FC3A16" w:rsidRDefault="00A87EAD" w:rsidP="00343D35">
            <w:pPr>
              <w:rPr>
                <w:rFonts w:ascii="Times New Roman" w:hAnsi="Times New Roman" w:cs="Times New Roman"/>
                <w:sz w:val="20"/>
                <w:szCs w:val="20"/>
              </w:rPr>
            </w:pPr>
          </w:p>
        </w:tc>
        <w:tc>
          <w:tcPr>
            <w:tcW w:w="1701" w:type="dxa"/>
            <w:gridSpan w:val="2"/>
            <w:vMerge/>
            <w:tcBorders>
              <w:bottom w:val="single" w:sz="4" w:space="0" w:color="auto"/>
              <w:right w:val="single" w:sz="4" w:space="0" w:color="auto"/>
            </w:tcBorders>
          </w:tcPr>
          <w:p w:rsidR="00A87EAD" w:rsidRPr="00FC3A16" w:rsidRDefault="00A87EAD" w:rsidP="00343D35">
            <w:pPr>
              <w:rPr>
                <w:rFonts w:ascii="Times New Roman" w:hAnsi="Times New Roman" w:cs="Times New Roman"/>
                <w:sz w:val="20"/>
                <w:szCs w:val="20"/>
              </w:rPr>
            </w:pPr>
          </w:p>
        </w:tc>
        <w:tc>
          <w:tcPr>
            <w:tcW w:w="2835" w:type="dxa"/>
            <w:gridSpan w:val="3"/>
            <w:tcBorders>
              <w:top w:val="nil"/>
              <w:left w:val="single" w:sz="4" w:space="0" w:color="auto"/>
              <w:bottom w:val="single" w:sz="4" w:space="0" w:color="auto"/>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предельная цена</w:t>
            </w:r>
          </w:p>
        </w:tc>
        <w:tc>
          <w:tcPr>
            <w:tcW w:w="2754" w:type="dxa"/>
            <w:tcBorders>
              <w:top w:val="nil"/>
              <w:left w:val="single" w:sz="4" w:space="0" w:color="auto"/>
              <w:bottom w:val="single" w:sz="4" w:space="0" w:color="auto"/>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не более 3000 рублей</w:t>
            </w:r>
          </w:p>
        </w:tc>
        <w:tc>
          <w:tcPr>
            <w:tcW w:w="3057" w:type="dxa"/>
            <w:gridSpan w:val="3"/>
            <w:tcBorders>
              <w:top w:val="nil"/>
              <w:left w:val="single" w:sz="4" w:space="0" w:color="auto"/>
              <w:bottom w:val="single" w:sz="4" w:space="0" w:color="auto"/>
              <w:right w:val="single" w:sz="4" w:space="0" w:color="auto"/>
            </w:tcBorders>
          </w:tcPr>
          <w:p w:rsidR="00A87EAD" w:rsidRPr="00FC3A16" w:rsidRDefault="00A87EAD" w:rsidP="00343D35">
            <w:pPr>
              <w:pStyle w:val="ConsPlusNormal"/>
              <w:rPr>
                <w:rFonts w:ascii="Times New Roman" w:hAnsi="Times New Roman" w:cs="Times New Roman"/>
                <w:sz w:val="20"/>
              </w:rPr>
            </w:pPr>
            <w:r w:rsidRPr="00FC3A16">
              <w:rPr>
                <w:rFonts w:ascii="Times New Roman" w:hAnsi="Times New Roman" w:cs="Times New Roman"/>
                <w:sz w:val="20"/>
              </w:rPr>
              <w:t>не более 3000 рублей</w:t>
            </w:r>
          </w:p>
        </w:tc>
      </w:tr>
      <w:tr w:rsidR="00A87EAD" w:rsidRPr="009F1A09" w:rsidTr="00C00CFA">
        <w:trPr>
          <w:gridAfter w:val="1"/>
          <w:wAfter w:w="236" w:type="dxa"/>
          <w:trHeight w:val="315"/>
        </w:trPr>
        <w:tc>
          <w:tcPr>
            <w:tcW w:w="534" w:type="dxa"/>
            <w:gridSpan w:val="3"/>
            <w:vMerge w:val="restart"/>
          </w:tcPr>
          <w:p w:rsidR="00A87EAD" w:rsidRPr="001E37AD" w:rsidRDefault="00A87EAD" w:rsidP="008855B0">
            <w:pPr>
              <w:pStyle w:val="ConsPlusTitle"/>
              <w:jc w:val="center"/>
              <w:outlineLvl w:val="1"/>
              <w:rPr>
                <w:rFonts w:ascii="Times New Roman" w:hAnsi="Times New Roman" w:cs="Times New Roman"/>
                <w:b w:val="0"/>
                <w:sz w:val="20"/>
              </w:rPr>
            </w:pPr>
            <w:r>
              <w:rPr>
                <w:rFonts w:ascii="Times New Roman" w:hAnsi="Times New Roman" w:cs="Times New Roman"/>
                <w:b w:val="0"/>
                <w:sz w:val="20"/>
              </w:rPr>
              <w:t>1</w:t>
            </w:r>
            <w:r w:rsidR="008855B0">
              <w:rPr>
                <w:rFonts w:ascii="Times New Roman" w:hAnsi="Times New Roman" w:cs="Times New Roman"/>
                <w:b w:val="0"/>
                <w:sz w:val="20"/>
              </w:rPr>
              <w:t>9</w:t>
            </w:r>
          </w:p>
        </w:tc>
        <w:tc>
          <w:tcPr>
            <w:tcW w:w="992" w:type="dxa"/>
            <w:gridSpan w:val="2"/>
            <w:vMerge w:val="restart"/>
          </w:tcPr>
          <w:p w:rsidR="00A87EAD" w:rsidRPr="009F1A09" w:rsidRDefault="00204DB4" w:rsidP="000160CD">
            <w:pPr>
              <w:pStyle w:val="ConsPlusNormal"/>
              <w:rPr>
                <w:rFonts w:ascii="Times New Roman" w:hAnsi="Times New Roman" w:cs="Times New Roman"/>
                <w:sz w:val="20"/>
              </w:rPr>
            </w:pPr>
            <w:hyperlink r:id="rId62" w:history="1">
              <w:r w:rsidR="00A87EAD" w:rsidRPr="009F1A09">
                <w:rPr>
                  <w:rFonts w:ascii="Times New Roman" w:hAnsi="Times New Roman" w:cs="Times New Roman"/>
                  <w:sz w:val="20"/>
                </w:rPr>
                <w:t>26.20.22</w:t>
              </w:r>
            </w:hyperlink>
          </w:p>
        </w:tc>
        <w:tc>
          <w:tcPr>
            <w:tcW w:w="2268" w:type="dxa"/>
            <w:vMerge w:val="restart"/>
          </w:tcPr>
          <w:p w:rsidR="00A87EAD" w:rsidRPr="009F1A09" w:rsidRDefault="00A87EAD" w:rsidP="000160CD">
            <w:pPr>
              <w:pStyle w:val="ConsPlusNormal"/>
              <w:rPr>
                <w:rFonts w:ascii="Times New Roman" w:hAnsi="Times New Roman" w:cs="Times New Roman"/>
                <w:sz w:val="20"/>
              </w:rPr>
            </w:pPr>
            <w:r w:rsidRPr="009F1A09">
              <w:rPr>
                <w:rFonts w:ascii="Times New Roman" w:hAnsi="Times New Roman" w:cs="Times New Roman"/>
                <w:sz w:val="20"/>
              </w:rPr>
              <w:t>Устройства запоминающие. Пояснения по требуемой продукции: процессор</w:t>
            </w:r>
          </w:p>
        </w:tc>
        <w:tc>
          <w:tcPr>
            <w:tcW w:w="709" w:type="dxa"/>
            <w:vMerge w:val="restart"/>
          </w:tcPr>
          <w:p w:rsidR="00A87EAD" w:rsidRPr="009F1A09" w:rsidRDefault="00A87EAD" w:rsidP="000160CD">
            <w:pPr>
              <w:rPr>
                <w:rFonts w:ascii="Times New Roman" w:hAnsi="Times New Roman" w:cs="Times New Roman"/>
                <w:sz w:val="20"/>
                <w:szCs w:val="20"/>
              </w:rPr>
            </w:pPr>
          </w:p>
        </w:tc>
        <w:tc>
          <w:tcPr>
            <w:tcW w:w="1701" w:type="dxa"/>
            <w:gridSpan w:val="2"/>
            <w:vMerge w:val="restart"/>
            <w:tcBorders>
              <w:right w:val="single" w:sz="4" w:space="0" w:color="auto"/>
            </w:tcBorders>
          </w:tcPr>
          <w:p w:rsidR="00A87EAD" w:rsidRPr="009F1A09" w:rsidRDefault="00A87EAD" w:rsidP="000160CD">
            <w:pPr>
              <w:rPr>
                <w:rFonts w:ascii="Times New Roman" w:hAnsi="Times New Roman" w:cs="Times New Roman"/>
                <w:sz w:val="20"/>
                <w:szCs w:val="20"/>
              </w:rPr>
            </w:pPr>
          </w:p>
        </w:tc>
        <w:tc>
          <w:tcPr>
            <w:tcW w:w="2835" w:type="dxa"/>
            <w:gridSpan w:val="3"/>
            <w:tcBorders>
              <w:top w:val="nil"/>
              <w:left w:val="single" w:sz="4" w:space="0" w:color="auto"/>
              <w:bottom w:val="nil"/>
              <w:right w:val="single" w:sz="4" w:space="0" w:color="auto"/>
            </w:tcBorders>
          </w:tcPr>
          <w:p w:rsidR="00A87EAD" w:rsidRPr="009F1A09" w:rsidRDefault="00A87EAD" w:rsidP="00343D35">
            <w:pPr>
              <w:pStyle w:val="ConsPlusNormal"/>
              <w:rPr>
                <w:rFonts w:ascii="Times New Roman" w:hAnsi="Times New Roman" w:cs="Times New Roman"/>
                <w:sz w:val="20"/>
              </w:rPr>
            </w:pPr>
            <w:r w:rsidRPr="009F1A09">
              <w:rPr>
                <w:rFonts w:ascii="Times New Roman" w:hAnsi="Times New Roman" w:cs="Times New Roman"/>
                <w:sz w:val="20"/>
              </w:rPr>
              <w:t>тип</w:t>
            </w:r>
          </w:p>
        </w:tc>
        <w:tc>
          <w:tcPr>
            <w:tcW w:w="2754" w:type="dxa"/>
            <w:tcBorders>
              <w:top w:val="nil"/>
              <w:left w:val="single" w:sz="4" w:space="0" w:color="auto"/>
              <w:bottom w:val="nil"/>
              <w:right w:val="single" w:sz="4" w:space="0" w:color="auto"/>
            </w:tcBorders>
          </w:tcPr>
          <w:p w:rsidR="00A87EAD" w:rsidRPr="009F1A09" w:rsidRDefault="00A87EAD" w:rsidP="00343D35">
            <w:pPr>
              <w:pStyle w:val="ConsPlusNormal"/>
              <w:rPr>
                <w:rFonts w:ascii="Times New Roman" w:hAnsi="Times New Roman" w:cs="Times New Roman"/>
                <w:sz w:val="20"/>
              </w:rPr>
            </w:pPr>
            <w:proofErr w:type="spellStart"/>
            <w:r w:rsidRPr="009F1A09">
              <w:rPr>
                <w:rFonts w:ascii="Times New Roman" w:hAnsi="Times New Roman" w:cs="Times New Roman"/>
                <w:sz w:val="20"/>
              </w:rPr>
              <w:t>Socket</w:t>
            </w:r>
            <w:proofErr w:type="spellEnd"/>
            <w:r w:rsidRPr="009F1A09">
              <w:rPr>
                <w:rFonts w:ascii="Times New Roman" w:hAnsi="Times New Roman" w:cs="Times New Roman"/>
                <w:sz w:val="20"/>
              </w:rPr>
              <w:t xml:space="preserve"> 1150</w:t>
            </w:r>
          </w:p>
        </w:tc>
        <w:tc>
          <w:tcPr>
            <w:tcW w:w="3057" w:type="dxa"/>
            <w:gridSpan w:val="3"/>
            <w:tcBorders>
              <w:top w:val="nil"/>
              <w:left w:val="single" w:sz="4" w:space="0" w:color="auto"/>
              <w:bottom w:val="nil"/>
              <w:right w:val="single" w:sz="4" w:space="0" w:color="auto"/>
            </w:tcBorders>
          </w:tcPr>
          <w:p w:rsidR="00A87EAD" w:rsidRPr="009F1A09" w:rsidRDefault="00A87EAD" w:rsidP="00343D35">
            <w:pPr>
              <w:pStyle w:val="ConsPlusNormal"/>
              <w:rPr>
                <w:rFonts w:ascii="Times New Roman" w:hAnsi="Times New Roman" w:cs="Times New Roman"/>
                <w:sz w:val="20"/>
              </w:rPr>
            </w:pPr>
            <w:proofErr w:type="spellStart"/>
            <w:r w:rsidRPr="009F1A09">
              <w:rPr>
                <w:rFonts w:ascii="Times New Roman" w:hAnsi="Times New Roman" w:cs="Times New Roman"/>
                <w:sz w:val="20"/>
              </w:rPr>
              <w:t>Socket</w:t>
            </w:r>
            <w:proofErr w:type="spellEnd"/>
            <w:r w:rsidRPr="009F1A09">
              <w:rPr>
                <w:rFonts w:ascii="Times New Roman" w:hAnsi="Times New Roman" w:cs="Times New Roman"/>
                <w:sz w:val="20"/>
              </w:rPr>
              <w:t xml:space="preserve"> 1150</w:t>
            </w:r>
          </w:p>
        </w:tc>
      </w:tr>
      <w:tr w:rsidR="00A87EAD" w:rsidRPr="009F1A09" w:rsidTr="00C00CFA">
        <w:trPr>
          <w:gridAfter w:val="1"/>
          <w:wAfter w:w="236" w:type="dxa"/>
          <w:trHeight w:val="525"/>
        </w:trPr>
        <w:tc>
          <w:tcPr>
            <w:tcW w:w="534" w:type="dxa"/>
            <w:gridSpan w:val="3"/>
            <w:vMerge/>
          </w:tcPr>
          <w:p w:rsidR="00A87EAD" w:rsidRPr="009F1A09" w:rsidRDefault="00A87EAD" w:rsidP="00E15917">
            <w:pPr>
              <w:pStyle w:val="ConsPlusTitle"/>
              <w:jc w:val="center"/>
              <w:outlineLvl w:val="1"/>
              <w:rPr>
                <w:rFonts w:ascii="Times New Roman" w:hAnsi="Times New Roman" w:cs="Times New Roman"/>
                <w:sz w:val="20"/>
              </w:rPr>
            </w:pPr>
          </w:p>
        </w:tc>
        <w:tc>
          <w:tcPr>
            <w:tcW w:w="992" w:type="dxa"/>
            <w:gridSpan w:val="2"/>
            <w:vMerge/>
          </w:tcPr>
          <w:p w:rsidR="00A87EAD" w:rsidRPr="009F1A09" w:rsidRDefault="00A87EAD" w:rsidP="000160CD">
            <w:pPr>
              <w:pStyle w:val="ConsPlusNormal"/>
              <w:rPr>
                <w:rFonts w:ascii="Times New Roman" w:hAnsi="Times New Roman" w:cs="Times New Roman"/>
                <w:sz w:val="20"/>
              </w:rPr>
            </w:pPr>
          </w:p>
        </w:tc>
        <w:tc>
          <w:tcPr>
            <w:tcW w:w="2268" w:type="dxa"/>
            <w:vMerge/>
          </w:tcPr>
          <w:p w:rsidR="00A87EAD" w:rsidRPr="009F1A09" w:rsidRDefault="00A87EAD" w:rsidP="000160CD">
            <w:pPr>
              <w:pStyle w:val="ConsPlusNormal"/>
              <w:rPr>
                <w:rFonts w:ascii="Times New Roman" w:hAnsi="Times New Roman" w:cs="Times New Roman"/>
                <w:sz w:val="20"/>
              </w:rPr>
            </w:pPr>
          </w:p>
        </w:tc>
        <w:tc>
          <w:tcPr>
            <w:tcW w:w="709" w:type="dxa"/>
            <w:vMerge/>
          </w:tcPr>
          <w:p w:rsidR="00A87EAD" w:rsidRPr="009F1A09" w:rsidRDefault="00A87EAD" w:rsidP="000160CD">
            <w:pPr>
              <w:rPr>
                <w:rFonts w:ascii="Times New Roman" w:hAnsi="Times New Roman" w:cs="Times New Roman"/>
                <w:sz w:val="20"/>
                <w:szCs w:val="20"/>
              </w:rPr>
            </w:pPr>
          </w:p>
        </w:tc>
        <w:tc>
          <w:tcPr>
            <w:tcW w:w="1701" w:type="dxa"/>
            <w:gridSpan w:val="2"/>
            <w:vMerge/>
            <w:tcBorders>
              <w:right w:val="single" w:sz="4" w:space="0" w:color="auto"/>
            </w:tcBorders>
          </w:tcPr>
          <w:p w:rsidR="00A87EAD" w:rsidRPr="009F1A09" w:rsidRDefault="00A87EAD" w:rsidP="000160CD">
            <w:pPr>
              <w:rPr>
                <w:rFonts w:ascii="Times New Roman" w:hAnsi="Times New Roman" w:cs="Times New Roman"/>
                <w:sz w:val="20"/>
                <w:szCs w:val="20"/>
              </w:rPr>
            </w:pPr>
          </w:p>
        </w:tc>
        <w:tc>
          <w:tcPr>
            <w:tcW w:w="2835" w:type="dxa"/>
            <w:gridSpan w:val="3"/>
            <w:tcBorders>
              <w:top w:val="nil"/>
              <w:left w:val="single" w:sz="4" w:space="0" w:color="auto"/>
              <w:bottom w:val="nil"/>
              <w:right w:val="single" w:sz="4" w:space="0" w:color="auto"/>
            </w:tcBorders>
          </w:tcPr>
          <w:p w:rsidR="00A87EAD" w:rsidRPr="009F1A09" w:rsidRDefault="00A87EAD" w:rsidP="00343D35">
            <w:pPr>
              <w:pStyle w:val="ConsPlusNormal"/>
              <w:rPr>
                <w:rFonts w:ascii="Times New Roman" w:hAnsi="Times New Roman" w:cs="Times New Roman"/>
                <w:sz w:val="20"/>
              </w:rPr>
            </w:pPr>
            <w:r w:rsidRPr="009F1A09">
              <w:rPr>
                <w:rFonts w:ascii="Times New Roman" w:hAnsi="Times New Roman" w:cs="Times New Roman"/>
                <w:sz w:val="20"/>
              </w:rPr>
              <w:t>тактовая частота</w:t>
            </w:r>
          </w:p>
        </w:tc>
        <w:tc>
          <w:tcPr>
            <w:tcW w:w="2754" w:type="dxa"/>
            <w:tcBorders>
              <w:top w:val="nil"/>
              <w:left w:val="single" w:sz="4" w:space="0" w:color="auto"/>
              <w:bottom w:val="nil"/>
              <w:right w:val="single" w:sz="4" w:space="0" w:color="auto"/>
            </w:tcBorders>
          </w:tcPr>
          <w:p w:rsidR="00A87EAD" w:rsidRPr="009F1A09" w:rsidRDefault="00A87EAD" w:rsidP="00343D35">
            <w:pPr>
              <w:pStyle w:val="ConsPlusNormal"/>
              <w:rPr>
                <w:rFonts w:ascii="Times New Roman" w:hAnsi="Times New Roman" w:cs="Times New Roman"/>
                <w:sz w:val="20"/>
              </w:rPr>
            </w:pPr>
            <w:r w:rsidRPr="009F1A09">
              <w:rPr>
                <w:rFonts w:ascii="Times New Roman" w:hAnsi="Times New Roman" w:cs="Times New Roman"/>
                <w:sz w:val="20"/>
              </w:rPr>
              <w:t>не менее 2100 МГц</w:t>
            </w:r>
          </w:p>
        </w:tc>
        <w:tc>
          <w:tcPr>
            <w:tcW w:w="3057" w:type="dxa"/>
            <w:gridSpan w:val="3"/>
            <w:tcBorders>
              <w:top w:val="nil"/>
              <w:left w:val="single" w:sz="4" w:space="0" w:color="auto"/>
              <w:bottom w:val="nil"/>
              <w:right w:val="single" w:sz="4" w:space="0" w:color="auto"/>
            </w:tcBorders>
          </w:tcPr>
          <w:p w:rsidR="00A87EAD" w:rsidRPr="009F1A09" w:rsidRDefault="00A87EAD" w:rsidP="00343D35">
            <w:pPr>
              <w:pStyle w:val="ConsPlusNormal"/>
              <w:rPr>
                <w:rFonts w:ascii="Times New Roman" w:hAnsi="Times New Roman" w:cs="Times New Roman"/>
                <w:sz w:val="20"/>
              </w:rPr>
            </w:pPr>
            <w:r w:rsidRPr="009F1A09">
              <w:rPr>
                <w:rFonts w:ascii="Times New Roman" w:hAnsi="Times New Roman" w:cs="Times New Roman"/>
                <w:sz w:val="20"/>
              </w:rPr>
              <w:t>не менее 2100 МГц</w:t>
            </w:r>
          </w:p>
        </w:tc>
      </w:tr>
      <w:tr w:rsidR="00A87EAD" w:rsidRPr="009F1A09" w:rsidTr="00C00CFA">
        <w:trPr>
          <w:gridAfter w:val="1"/>
          <w:wAfter w:w="236" w:type="dxa"/>
          <w:trHeight w:val="495"/>
        </w:trPr>
        <w:tc>
          <w:tcPr>
            <w:tcW w:w="534" w:type="dxa"/>
            <w:gridSpan w:val="3"/>
            <w:vMerge/>
          </w:tcPr>
          <w:p w:rsidR="00A87EAD" w:rsidRPr="009F1A09" w:rsidRDefault="00A87EAD" w:rsidP="00E15917">
            <w:pPr>
              <w:pStyle w:val="ConsPlusTitle"/>
              <w:jc w:val="center"/>
              <w:outlineLvl w:val="1"/>
              <w:rPr>
                <w:rFonts w:ascii="Times New Roman" w:hAnsi="Times New Roman" w:cs="Times New Roman"/>
                <w:sz w:val="20"/>
              </w:rPr>
            </w:pPr>
          </w:p>
        </w:tc>
        <w:tc>
          <w:tcPr>
            <w:tcW w:w="992" w:type="dxa"/>
            <w:gridSpan w:val="2"/>
            <w:vMerge/>
          </w:tcPr>
          <w:p w:rsidR="00A87EAD" w:rsidRPr="009F1A09" w:rsidRDefault="00A87EAD" w:rsidP="000160CD">
            <w:pPr>
              <w:pStyle w:val="ConsPlusNormal"/>
              <w:rPr>
                <w:rFonts w:ascii="Times New Roman" w:hAnsi="Times New Roman" w:cs="Times New Roman"/>
                <w:sz w:val="20"/>
              </w:rPr>
            </w:pPr>
          </w:p>
        </w:tc>
        <w:tc>
          <w:tcPr>
            <w:tcW w:w="2268" w:type="dxa"/>
            <w:vMerge/>
          </w:tcPr>
          <w:p w:rsidR="00A87EAD" w:rsidRPr="009F1A09" w:rsidRDefault="00A87EAD" w:rsidP="000160CD">
            <w:pPr>
              <w:pStyle w:val="ConsPlusNormal"/>
              <w:rPr>
                <w:rFonts w:ascii="Times New Roman" w:hAnsi="Times New Roman" w:cs="Times New Roman"/>
                <w:sz w:val="20"/>
              </w:rPr>
            </w:pPr>
          </w:p>
        </w:tc>
        <w:tc>
          <w:tcPr>
            <w:tcW w:w="709" w:type="dxa"/>
            <w:vMerge/>
          </w:tcPr>
          <w:p w:rsidR="00A87EAD" w:rsidRPr="009F1A09" w:rsidRDefault="00A87EAD" w:rsidP="000160CD">
            <w:pPr>
              <w:rPr>
                <w:rFonts w:ascii="Times New Roman" w:hAnsi="Times New Roman" w:cs="Times New Roman"/>
                <w:sz w:val="20"/>
                <w:szCs w:val="20"/>
              </w:rPr>
            </w:pPr>
          </w:p>
        </w:tc>
        <w:tc>
          <w:tcPr>
            <w:tcW w:w="1701" w:type="dxa"/>
            <w:gridSpan w:val="2"/>
            <w:vMerge/>
            <w:tcBorders>
              <w:bottom w:val="single" w:sz="4" w:space="0" w:color="auto"/>
              <w:right w:val="single" w:sz="4" w:space="0" w:color="auto"/>
            </w:tcBorders>
          </w:tcPr>
          <w:p w:rsidR="00A87EAD" w:rsidRPr="009F1A09" w:rsidRDefault="00A87EAD" w:rsidP="000160CD">
            <w:pPr>
              <w:rPr>
                <w:rFonts w:ascii="Times New Roman" w:hAnsi="Times New Roman" w:cs="Times New Roman"/>
                <w:sz w:val="20"/>
                <w:szCs w:val="20"/>
              </w:rPr>
            </w:pPr>
          </w:p>
        </w:tc>
        <w:tc>
          <w:tcPr>
            <w:tcW w:w="2835" w:type="dxa"/>
            <w:gridSpan w:val="3"/>
            <w:tcBorders>
              <w:top w:val="nil"/>
              <w:left w:val="single" w:sz="4" w:space="0" w:color="auto"/>
              <w:bottom w:val="single" w:sz="4" w:space="0" w:color="auto"/>
              <w:right w:val="single" w:sz="4" w:space="0" w:color="auto"/>
            </w:tcBorders>
          </w:tcPr>
          <w:p w:rsidR="00A87EAD" w:rsidRPr="009F1A09" w:rsidRDefault="00A87EAD"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754" w:type="dxa"/>
            <w:tcBorders>
              <w:top w:val="nil"/>
              <w:left w:val="single" w:sz="4" w:space="0" w:color="auto"/>
              <w:bottom w:val="single" w:sz="4" w:space="0" w:color="auto"/>
              <w:right w:val="single" w:sz="4" w:space="0" w:color="auto"/>
            </w:tcBorders>
          </w:tcPr>
          <w:p w:rsidR="00A87EAD" w:rsidRPr="009F1A09" w:rsidRDefault="00A87EAD" w:rsidP="008A0B30">
            <w:pPr>
              <w:pStyle w:val="ConsPlusNormal"/>
              <w:rPr>
                <w:rFonts w:ascii="Times New Roman" w:hAnsi="Times New Roman" w:cs="Times New Roman"/>
                <w:sz w:val="20"/>
              </w:rPr>
            </w:pPr>
            <w:r w:rsidRPr="009F1A09">
              <w:rPr>
                <w:rFonts w:ascii="Times New Roman" w:hAnsi="Times New Roman" w:cs="Times New Roman"/>
                <w:sz w:val="20"/>
              </w:rPr>
              <w:t xml:space="preserve">не более </w:t>
            </w:r>
            <w:r>
              <w:rPr>
                <w:rFonts w:ascii="Times New Roman" w:hAnsi="Times New Roman" w:cs="Times New Roman"/>
                <w:sz w:val="20"/>
              </w:rPr>
              <w:t>4</w:t>
            </w:r>
            <w:r w:rsidRPr="009F1A09">
              <w:rPr>
                <w:rFonts w:ascii="Times New Roman" w:hAnsi="Times New Roman" w:cs="Times New Roman"/>
                <w:sz w:val="20"/>
              </w:rPr>
              <w:t>0000 рублей</w:t>
            </w:r>
          </w:p>
        </w:tc>
        <w:tc>
          <w:tcPr>
            <w:tcW w:w="3057" w:type="dxa"/>
            <w:gridSpan w:val="3"/>
            <w:tcBorders>
              <w:top w:val="nil"/>
              <w:left w:val="single" w:sz="4" w:space="0" w:color="auto"/>
              <w:bottom w:val="single" w:sz="4" w:space="0" w:color="auto"/>
              <w:right w:val="single" w:sz="4" w:space="0" w:color="auto"/>
            </w:tcBorders>
          </w:tcPr>
          <w:p w:rsidR="00A87EAD" w:rsidRPr="009F1A09" w:rsidRDefault="00A87EAD" w:rsidP="008A0B30">
            <w:pPr>
              <w:pStyle w:val="ConsPlusNormal"/>
              <w:rPr>
                <w:rFonts w:ascii="Times New Roman" w:hAnsi="Times New Roman" w:cs="Times New Roman"/>
                <w:sz w:val="20"/>
              </w:rPr>
            </w:pPr>
            <w:r w:rsidRPr="009F1A09">
              <w:rPr>
                <w:rFonts w:ascii="Times New Roman" w:hAnsi="Times New Roman" w:cs="Times New Roman"/>
                <w:sz w:val="20"/>
              </w:rPr>
              <w:t xml:space="preserve">не более </w:t>
            </w:r>
            <w:r>
              <w:rPr>
                <w:rFonts w:ascii="Times New Roman" w:hAnsi="Times New Roman" w:cs="Times New Roman"/>
                <w:sz w:val="20"/>
              </w:rPr>
              <w:t>4</w:t>
            </w:r>
            <w:r w:rsidRPr="009F1A09">
              <w:rPr>
                <w:rFonts w:ascii="Times New Roman" w:hAnsi="Times New Roman" w:cs="Times New Roman"/>
                <w:sz w:val="20"/>
              </w:rPr>
              <w:t>0000 рублей</w:t>
            </w:r>
          </w:p>
        </w:tc>
      </w:tr>
    </w:tbl>
    <w:p w:rsidR="00A84530" w:rsidRDefault="00A84530" w:rsidP="00AB63B4">
      <w:pPr>
        <w:pStyle w:val="ConsPlusTitle"/>
        <w:jc w:val="center"/>
        <w:outlineLvl w:val="1"/>
        <w:rPr>
          <w:rFonts w:ascii="Times New Roman" w:hAnsi="Times New Roman" w:cs="Times New Roman"/>
        </w:rPr>
      </w:pPr>
    </w:p>
    <w:p w:rsidR="00AB63B4" w:rsidRPr="008A0B30" w:rsidRDefault="00AB63B4" w:rsidP="00AB63B4">
      <w:pPr>
        <w:pStyle w:val="ConsPlusTitle"/>
        <w:jc w:val="center"/>
        <w:outlineLvl w:val="1"/>
        <w:rPr>
          <w:rFonts w:ascii="Times New Roman" w:hAnsi="Times New Roman" w:cs="Times New Roman"/>
        </w:rPr>
      </w:pPr>
      <w:r w:rsidRPr="008A0B30">
        <w:rPr>
          <w:rFonts w:ascii="Times New Roman" w:hAnsi="Times New Roman" w:cs="Times New Roman"/>
        </w:rPr>
        <w:t>Канцелярские принадлежности</w:t>
      </w:r>
    </w:p>
    <w:p w:rsidR="00AB63B4" w:rsidRPr="009F1A09" w:rsidRDefault="00AB63B4" w:rsidP="00AB63B4">
      <w:pPr>
        <w:pStyle w:val="ConsPlusNormal"/>
        <w:jc w:val="both"/>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992"/>
        <w:gridCol w:w="2268"/>
        <w:gridCol w:w="709"/>
        <w:gridCol w:w="1417"/>
        <w:gridCol w:w="3119"/>
        <w:gridCol w:w="2693"/>
        <w:gridCol w:w="3118"/>
      </w:tblGrid>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1</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63" w:history="1">
              <w:r w:rsidR="00394AFC" w:rsidRPr="009F1A09">
                <w:rPr>
                  <w:rFonts w:ascii="Times New Roman" w:hAnsi="Times New Roman" w:cs="Times New Roman"/>
                  <w:sz w:val="20"/>
                </w:rPr>
                <w:t>32.99.12</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Ручки шариковые; ручки и маркеры с наконечником из фетра и прочих пористых материалов; механические карандаши. Пояснения по требуемой продукции; ручки шариковые, ручки гелиевые, карандаши механические</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64"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пластик</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пластик</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должен соответствовать цвету чернил</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0,5 мм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синий, черный, красный</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есть</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lastRenderedPageBreak/>
              <w:t>не более 70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резиновая вставка</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цвет вставки</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должен соответствовать цвету чернил</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ширина линии письма</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0,5 мм</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цвет чернил</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синий, черный, красный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колпачок с клипом</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есть</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более 70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lastRenderedPageBreak/>
              <w:t>2</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65" w:history="1">
              <w:r w:rsidR="00394AFC" w:rsidRPr="009F1A09">
                <w:rPr>
                  <w:rFonts w:ascii="Times New Roman" w:hAnsi="Times New Roman" w:cs="Times New Roman"/>
                  <w:sz w:val="20"/>
                </w:rPr>
                <w:t>25.99.23</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Детали для скоросшивателей или папок, канцелярские зажимы и аналогичные канцелярские изделия и скобы в виде полос из недрагоценных металлов. Пояснения по требуемой продукции: скобы для </w:t>
            </w:r>
            <w:proofErr w:type="spellStart"/>
            <w:r w:rsidRPr="009F1A09">
              <w:rPr>
                <w:rFonts w:ascii="Times New Roman" w:hAnsi="Times New Roman" w:cs="Times New Roman"/>
                <w:sz w:val="20"/>
              </w:rPr>
              <w:t>степлера</w:t>
            </w:r>
            <w:proofErr w:type="spellEnd"/>
            <w:r w:rsidRPr="009F1A09">
              <w:rPr>
                <w:rFonts w:ascii="Times New Roman" w:hAnsi="Times New Roman" w:cs="Times New Roman"/>
                <w:sz w:val="20"/>
              </w:rPr>
              <w:t xml:space="preserve"> N 10, N 24</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66" w:history="1">
              <w:r w:rsidR="00394AFC" w:rsidRPr="009F1A09">
                <w:rPr>
                  <w:rFonts w:ascii="Times New Roman" w:hAnsi="Times New Roman" w:cs="Times New Roman"/>
                  <w:sz w:val="20"/>
                </w:rPr>
                <w:t>778</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упаковка</w:t>
            </w:r>
          </w:p>
        </w:tc>
        <w:tc>
          <w:tcPr>
            <w:tcW w:w="3119"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металл</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металл</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размер: N 10/N 24</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 xml:space="preserve">не менее 500 </w:t>
            </w:r>
            <w:proofErr w:type="spellStart"/>
            <w:proofErr w:type="gramStart"/>
            <w:r w:rsidRPr="009F1A09">
              <w:rPr>
                <w:rFonts w:ascii="Times New Roman" w:hAnsi="Times New Roman" w:cs="Times New Roman"/>
                <w:sz w:val="20"/>
              </w:rPr>
              <w:t>шт</w:t>
            </w:r>
            <w:proofErr w:type="spellEnd"/>
            <w:proofErr w:type="gramEnd"/>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стальной</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40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размер</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размер: N 10/N 24</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количество скоб в упаковке</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 xml:space="preserve">не менее 500 </w:t>
            </w:r>
            <w:proofErr w:type="spellStart"/>
            <w:proofErr w:type="gramStart"/>
            <w:r w:rsidRPr="009F1A09">
              <w:rPr>
                <w:rFonts w:ascii="Times New Roman" w:hAnsi="Times New Roman" w:cs="Times New Roman"/>
                <w:sz w:val="20"/>
              </w:rPr>
              <w:t>шт</w:t>
            </w:r>
            <w:proofErr w:type="spellEnd"/>
            <w:proofErr w:type="gramEnd"/>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цвет</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стальной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более 40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3</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67" w:history="1">
              <w:r w:rsidR="00394AFC" w:rsidRPr="009F1A09">
                <w:rPr>
                  <w:rFonts w:ascii="Times New Roman" w:hAnsi="Times New Roman" w:cs="Times New Roman"/>
                  <w:sz w:val="20"/>
                </w:rPr>
                <w:t>32.99.12</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Ручки шариковые; ручки и маркеры с наконечником из фетра и прочих пористых материалов; механические карандаши. Пояснения по требуемой продукции: маркеры для доски, выделители текста, маркеры перманентные</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68"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цвет</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ассорти</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ассорти</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2,5 мм - не более 6 мм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proofErr w:type="gramStart"/>
            <w:r w:rsidRPr="009F1A09">
              <w:rPr>
                <w:rFonts w:ascii="Times New Roman" w:hAnsi="Times New Roman" w:cs="Times New Roman"/>
                <w:sz w:val="20"/>
              </w:rPr>
              <w:t>спиртовой/на водной основе</w:t>
            </w:r>
            <w:proofErr w:type="gramEnd"/>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60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ширина линии</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2,5 мм - не более 6 мм</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вид</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proofErr w:type="gramStart"/>
            <w:r w:rsidRPr="009F1A09">
              <w:rPr>
                <w:rFonts w:ascii="Times New Roman" w:hAnsi="Times New Roman" w:cs="Times New Roman"/>
                <w:sz w:val="20"/>
              </w:rPr>
              <w:t>спиртовой/на водной основе</w:t>
            </w:r>
            <w:proofErr w:type="gramEnd"/>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более 60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4</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69" w:history="1">
              <w:r w:rsidR="00394AFC" w:rsidRPr="009F1A09">
                <w:rPr>
                  <w:rFonts w:ascii="Times New Roman" w:hAnsi="Times New Roman" w:cs="Times New Roman"/>
                  <w:sz w:val="20"/>
                </w:rPr>
                <w:t>32.99.14</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Наборы пишущих принадлежностей, держатели для ручек и карандашей и аналогичные держатели; части пишущих принадлежностей. Пояснения по требуемой продукции: стержни для шариковых и гелиевых ручек</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70"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цвет</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черный, красный, синий</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черный, красный, синий</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0,5 мм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20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p>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ширина линии</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p>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0,5 мм</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более 20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5</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71" w:history="1">
              <w:r w:rsidR="00394AFC" w:rsidRPr="009F1A09">
                <w:rPr>
                  <w:rFonts w:ascii="Times New Roman" w:hAnsi="Times New Roman" w:cs="Times New Roman"/>
                  <w:sz w:val="20"/>
                </w:rPr>
                <w:t>22.29.25</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Пояснения по требуемой </w:t>
            </w:r>
            <w:r w:rsidRPr="009F1A09">
              <w:rPr>
                <w:rFonts w:ascii="Times New Roman" w:hAnsi="Times New Roman" w:cs="Times New Roman"/>
                <w:sz w:val="20"/>
              </w:rPr>
              <w:lastRenderedPageBreak/>
              <w:t>продукции; папка-уголок, папка-конверт, папка скоросшиватель</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72"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формат: A4;</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A4</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A4</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пластик</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папка-уголок/папка-</w:t>
            </w:r>
            <w:r w:rsidRPr="009F1A09">
              <w:rPr>
                <w:rFonts w:ascii="Times New Roman" w:hAnsi="Times New Roman" w:cs="Times New Roman"/>
                <w:sz w:val="20"/>
              </w:rPr>
              <w:lastRenderedPageBreak/>
              <w:t>конверт/скоросшиватель</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30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пластик</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вид</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папка-уголок/папка-конверт/скоросшиватель</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более 30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lastRenderedPageBreak/>
              <w:t>6</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73" w:history="1">
              <w:r w:rsidR="00394AFC" w:rsidRPr="009F1A09">
                <w:rPr>
                  <w:rFonts w:ascii="Times New Roman" w:hAnsi="Times New Roman" w:cs="Times New Roman"/>
                  <w:sz w:val="20"/>
                </w:rPr>
                <w:t>22.29.25</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Пояснения по требуемой продукции: </w:t>
            </w:r>
            <w:proofErr w:type="spellStart"/>
            <w:r w:rsidRPr="009F1A09">
              <w:rPr>
                <w:rFonts w:ascii="Times New Roman" w:hAnsi="Times New Roman" w:cs="Times New Roman"/>
                <w:sz w:val="20"/>
              </w:rPr>
              <w:t>мультифора</w:t>
            </w:r>
            <w:proofErr w:type="spellEnd"/>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74"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формат: A4</w:t>
            </w:r>
          </w:p>
        </w:tc>
        <w:tc>
          <w:tcPr>
            <w:tcW w:w="2693"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A4</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A4</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лист-вкладыш с боковой перфорацией</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полипропиленовая пленка</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3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вид</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лист-вкладыш с боковой перфорацией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полипропиленовая пленка</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3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7</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75" w:history="1">
              <w:r w:rsidR="00394AFC" w:rsidRPr="009F1A09">
                <w:rPr>
                  <w:rFonts w:ascii="Times New Roman" w:hAnsi="Times New Roman" w:cs="Times New Roman"/>
                  <w:sz w:val="20"/>
                </w:rPr>
                <w:t>22.29.25</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Пояснения по требуемой продукции: </w:t>
            </w:r>
            <w:proofErr w:type="spellStart"/>
            <w:r w:rsidRPr="009F1A09">
              <w:rPr>
                <w:rFonts w:ascii="Times New Roman" w:hAnsi="Times New Roman" w:cs="Times New Roman"/>
                <w:sz w:val="20"/>
              </w:rPr>
              <w:t>степлер</w:t>
            </w:r>
            <w:proofErr w:type="spellEnd"/>
            <w:r w:rsidRPr="009F1A09">
              <w:rPr>
                <w:rFonts w:ascii="Times New Roman" w:hAnsi="Times New Roman" w:cs="Times New Roman"/>
                <w:sz w:val="20"/>
              </w:rPr>
              <w:t xml:space="preserve"> N 10, N 24</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76"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материал корпуса</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пластик</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пластик</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металл</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N 24/N 10</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10</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50 скоб</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450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материал механизма</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металл</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вид</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N 24/N 10</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сшивание листов за один раз</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10</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вместимость скоб</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50 скоб</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более 450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8</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77" w:history="1">
              <w:r w:rsidR="00394AFC" w:rsidRPr="009F1A09">
                <w:rPr>
                  <w:rFonts w:ascii="Times New Roman" w:hAnsi="Times New Roman" w:cs="Times New Roman"/>
                  <w:sz w:val="20"/>
                </w:rPr>
                <w:t>17.23.13</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папки скоросшиватели из бумаги или картона</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78"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формат</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A4</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A4</w:t>
            </w: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260 г/м</w:t>
            </w: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10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плотность</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260 г/м</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более 10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9</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79" w:history="1">
              <w:r w:rsidR="00394AFC" w:rsidRPr="009F1A09">
                <w:rPr>
                  <w:rFonts w:ascii="Times New Roman" w:hAnsi="Times New Roman" w:cs="Times New Roman"/>
                  <w:sz w:val="20"/>
                </w:rPr>
                <w:t>22.29.22</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Плиты, листы, пленка, лента и прочие плоские пластмассовые самоклеющиеся формы, прочие. Пояснения по требуемой продукции: </w:t>
            </w:r>
            <w:r w:rsidRPr="009F1A09">
              <w:rPr>
                <w:rFonts w:ascii="Times New Roman" w:hAnsi="Times New Roman" w:cs="Times New Roman"/>
                <w:sz w:val="20"/>
              </w:rPr>
              <w:lastRenderedPageBreak/>
              <w:t>скотч</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80"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основа</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ВОРР</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ВОРР</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акрил на водной основе</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прозрачный</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lastRenderedPageBreak/>
              <w:t>не менее 12 мм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30 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6165C6">
            <w:pPr>
              <w:pStyle w:val="ConsPlusNormal"/>
              <w:rPr>
                <w:rFonts w:ascii="Times New Roman" w:hAnsi="Times New Roman" w:cs="Times New Roman"/>
                <w:sz w:val="20"/>
              </w:rPr>
            </w:pPr>
            <w:r w:rsidRPr="009F1A09">
              <w:rPr>
                <w:rFonts w:ascii="Times New Roman" w:hAnsi="Times New Roman" w:cs="Times New Roman"/>
                <w:sz w:val="20"/>
              </w:rPr>
              <w:t xml:space="preserve">не более </w:t>
            </w:r>
            <w:r w:rsidR="006165C6">
              <w:rPr>
                <w:rFonts w:ascii="Times New Roman" w:hAnsi="Times New Roman" w:cs="Times New Roman"/>
                <w:sz w:val="20"/>
              </w:rPr>
              <w:t>15</w:t>
            </w:r>
            <w:r w:rsidRPr="009F1A09">
              <w:rPr>
                <w:rFonts w:ascii="Times New Roman" w:hAnsi="Times New Roman" w:cs="Times New Roman"/>
                <w:sz w:val="20"/>
              </w:rPr>
              <w:t>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клей</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акрил на водной основе</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прозрачный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ширина</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12 мм</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длина</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30 м</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6165C6">
            <w:pPr>
              <w:pStyle w:val="ConsPlusNormal"/>
              <w:jc w:val="center"/>
              <w:rPr>
                <w:rFonts w:ascii="Times New Roman" w:hAnsi="Times New Roman" w:cs="Times New Roman"/>
                <w:sz w:val="20"/>
              </w:rPr>
            </w:pPr>
            <w:r w:rsidRPr="009F1A09">
              <w:rPr>
                <w:rFonts w:ascii="Times New Roman" w:hAnsi="Times New Roman" w:cs="Times New Roman"/>
                <w:sz w:val="20"/>
              </w:rPr>
              <w:t xml:space="preserve">не более </w:t>
            </w:r>
            <w:r w:rsidR="006165C6">
              <w:rPr>
                <w:rFonts w:ascii="Times New Roman" w:hAnsi="Times New Roman" w:cs="Times New Roman"/>
                <w:sz w:val="20"/>
              </w:rPr>
              <w:t>15</w:t>
            </w:r>
            <w:r w:rsidRPr="009F1A09">
              <w:rPr>
                <w:rFonts w:ascii="Times New Roman" w:hAnsi="Times New Roman" w:cs="Times New Roman"/>
                <w:sz w:val="20"/>
              </w:rPr>
              <w:t>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10</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81" w:history="1">
              <w:r w:rsidR="00394AFC" w:rsidRPr="009F1A09">
                <w:rPr>
                  <w:rFonts w:ascii="Times New Roman" w:hAnsi="Times New Roman" w:cs="Times New Roman"/>
                  <w:sz w:val="20"/>
                </w:rPr>
                <w:t>22.29.25</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Пояснения по требуемой продукции: </w:t>
            </w:r>
            <w:proofErr w:type="gramStart"/>
            <w:r w:rsidRPr="009F1A09">
              <w:rPr>
                <w:rFonts w:ascii="Times New Roman" w:hAnsi="Times New Roman" w:cs="Times New Roman"/>
                <w:sz w:val="20"/>
              </w:rPr>
              <w:t>корректирующая</w:t>
            </w:r>
            <w:proofErr w:type="gramEnd"/>
            <w:r w:rsidRPr="009F1A09">
              <w:rPr>
                <w:rFonts w:ascii="Times New Roman" w:hAnsi="Times New Roman" w:cs="Times New Roman"/>
                <w:sz w:val="20"/>
              </w:rPr>
              <w:t xml:space="preserve"> штрих-лента</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82"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ширина</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4 мм - не более 7 мм</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4 мм - не более 7 мм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15 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130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длина</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менее 15 м</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не более 130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11</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83" w:history="1">
              <w:r w:rsidR="00394AFC" w:rsidRPr="009F1A09">
                <w:rPr>
                  <w:rFonts w:ascii="Times New Roman" w:hAnsi="Times New Roman" w:cs="Times New Roman"/>
                  <w:sz w:val="20"/>
                </w:rPr>
                <w:t>32.99.15</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Карандаши, цветные карандаши, грифели для карандашей, пастели, угольные карандаши для рисования, мелки для письма и рисования, мелки для портных. Пояснения по требуемой продукции: карандаш простой</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84"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вид</w:t>
            </w:r>
          </w:p>
        </w:tc>
        <w:tc>
          <w:tcPr>
            <w:tcW w:w="2693" w:type="dxa"/>
            <w:tcBorders>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заточенный</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заточенный</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пластик</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шестигранная</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proofErr w:type="spellStart"/>
            <w:r w:rsidRPr="009F1A09">
              <w:rPr>
                <w:rFonts w:ascii="Times New Roman" w:hAnsi="Times New Roman" w:cs="Times New Roman"/>
                <w:sz w:val="20"/>
              </w:rPr>
              <w:t>чернографитовый</w:t>
            </w:r>
            <w:proofErr w:type="spellEnd"/>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HB</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25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материал корпуса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пластик</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форма корпуса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шестигранная</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грифель</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proofErr w:type="spellStart"/>
            <w:r w:rsidRPr="009F1A09">
              <w:rPr>
                <w:rFonts w:ascii="Times New Roman" w:hAnsi="Times New Roman" w:cs="Times New Roman"/>
                <w:sz w:val="20"/>
              </w:rPr>
              <w:t>чернографитовый</w:t>
            </w:r>
            <w:proofErr w:type="spellEnd"/>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твердость грифеля</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HB</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ластик</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25 рублей</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12</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85" w:history="1">
              <w:r w:rsidR="00394AFC" w:rsidRPr="009F1A09">
                <w:rPr>
                  <w:rFonts w:ascii="Times New Roman" w:hAnsi="Times New Roman" w:cs="Times New Roman"/>
                  <w:sz w:val="20"/>
                </w:rPr>
                <w:t>20.52.10</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Клеи. Пояснения по требуемой продукции: клей канцелярский, клей ПВА</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86"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вид</w:t>
            </w:r>
          </w:p>
        </w:tc>
        <w:tc>
          <w:tcPr>
            <w:tcW w:w="2693"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вид: жидкий/"карандаш"</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вид: жидкий/"карандаш"</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 xml:space="preserve">не менее 50 мл/не менее 25 </w:t>
            </w:r>
            <w:proofErr w:type="spellStart"/>
            <w:r w:rsidRPr="009F1A09">
              <w:rPr>
                <w:rFonts w:ascii="Times New Roman" w:hAnsi="Times New Roman" w:cs="Times New Roman"/>
                <w:sz w:val="20"/>
              </w:rPr>
              <w:t>гр</w:t>
            </w:r>
            <w:proofErr w:type="spellEnd"/>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100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запасная губка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объем</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не менее 50 мл/не менее 25 </w:t>
            </w:r>
            <w:proofErr w:type="spellStart"/>
            <w:r w:rsidRPr="009F1A09">
              <w:rPr>
                <w:rFonts w:ascii="Times New Roman" w:hAnsi="Times New Roman" w:cs="Times New Roman"/>
                <w:sz w:val="20"/>
              </w:rPr>
              <w:t>гр</w:t>
            </w:r>
            <w:proofErr w:type="spellEnd"/>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100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14</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87" w:history="1">
              <w:r w:rsidR="00394AFC" w:rsidRPr="009F1A09">
                <w:rPr>
                  <w:rFonts w:ascii="Times New Roman" w:hAnsi="Times New Roman" w:cs="Times New Roman"/>
                  <w:sz w:val="20"/>
                </w:rPr>
                <w:t>17.23.13</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Журналы регистрационные, книги бухгалтерские, скоросшиватели (папки), бланки и прочие канцелярские принадлежности из </w:t>
            </w:r>
            <w:r w:rsidRPr="009F1A09">
              <w:rPr>
                <w:rFonts w:ascii="Times New Roman" w:hAnsi="Times New Roman" w:cs="Times New Roman"/>
                <w:sz w:val="20"/>
              </w:rPr>
              <w:lastRenderedPageBreak/>
              <w:t>бумаги или картона. Пояснения по требуемой продукции: папки бумажные на кольцах</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88"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формат</w:t>
            </w:r>
          </w:p>
        </w:tc>
        <w:tc>
          <w:tcPr>
            <w:tcW w:w="2693"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A4</w:t>
            </w:r>
          </w:p>
        </w:tc>
        <w:tc>
          <w:tcPr>
            <w:tcW w:w="3118" w:type="dxa"/>
            <w:vMerge w:val="restart"/>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A4</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30 мм - не более 50 мм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2 кольца, корешок, карман</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170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ширина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30 мм - не более 50 мм</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комплектность</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2 кольца, корешок, карман</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170 рублей</w:t>
            </w:r>
          </w:p>
        </w:tc>
        <w:tc>
          <w:tcPr>
            <w:tcW w:w="3118" w:type="dxa"/>
            <w:vMerge/>
          </w:tcPr>
          <w:p w:rsidR="00394AFC" w:rsidRPr="009F1A09" w:rsidRDefault="00394AFC" w:rsidP="00394AFC">
            <w:pPr>
              <w:rPr>
                <w:rFonts w:ascii="Times New Roman" w:hAnsi="Times New Roman" w:cs="Times New Roman"/>
                <w:sz w:val="20"/>
                <w:szCs w:val="20"/>
              </w:rPr>
            </w:pPr>
          </w:p>
        </w:tc>
      </w:tr>
      <w:tr w:rsidR="00394AFC" w:rsidRPr="009F1A09" w:rsidTr="001E37AD">
        <w:tblPrEx>
          <w:tblBorders>
            <w:insideH w:val="nil"/>
          </w:tblBorders>
        </w:tblPrEx>
        <w:tc>
          <w:tcPr>
            <w:tcW w:w="568" w:type="dxa"/>
            <w:vMerge w:val="restart"/>
            <w:tcBorders>
              <w:top w:val="nil"/>
            </w:tcBorders>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lastRenderedPageBreak/>
              <w:t>1</w:t>
            </w:r>
            <w:r w:rsidR="001E37AD">
              <w:rPr>
                <w:rFonts w:ascii="Times New Roman" w:hAnsi="Times New Roman" w:cs="Times New Roman"/>
                <w:sz w:val="20"/>
              </w:rPr>
              <w:t>5</w:t>
            </w:r>
          </w:p>
        </w:tc>
        <w:tc>
          <w:tcPr>
            <w:tcW w:w="992" w:type="dxa"/>
            <w:vMerge w:val="restart"/>
            <w:tcBorders>
              <w:top w:val="nil"/>
            </w:tcBorders>
          </w:tcPr>
          <w:p w:rsidR="00394AFC" w:rsidRPr="009F1A09" w:rsidRDefault="00204DB4" w:rsidP="00343D35">
            <w:pPr>
              <w:pStyle w:val="ConsPlusNormal"/>
              <w:jc w:val="center"/>
              <w:rPr>
                <w:rFonts w:ascii="Times New Roman" w:hAnsi="Times New Roman" w:cs="Times New Roman"/>
                <w:sz w:val="20"/>
              </w:rPr>
            </w:pPr>
            <w:hyperlink r:id="rId89" w:history="1">
              <w:r w:rsidR="00394AFC" w:rsidRPr="009F1A09">
                <w:rPr>
                  <w:rFonts w:ascii="Times New Roman" w:hAnsi="Times New Roman" w:cs="Times New Roman"/>
                  <w:sz w:val="20"/>
                </w:rPr>
                <w:t>22.29.25</w:t>
              </w:r>
            </w:hyperlink>
          </w:p>
        </w:tc>
        <w:tc>
          <w:tcPr>
            <w:tcW w:w="2268" w:type="dxa"/>
            <w:vMerge w:val="restart"/>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Принадлежности канцелярские или школьные пластмассовые. Пояснения по требуемой продукции: папка-регистратор</w:t>
            </w:r>
          </w:p>
        </w:tc>
        <w:tc>
          <w:tcPr>
            <w:tcW w:w="709" w:type="dxa"/>
            <w:vMerge w:val="restart"/>
            <w:tcBorders>
              <w:top w:val="nil"/>
            </w:tcBorders>
          </w:tcPr>
          <w:p w:rsidR="00394AFC" w:rsidRPr="009F1A09" w:rsidRDefault="00204DB4" w:rsidP="00343D35">
            <w:pPr>
              <w:pStyle w:val="ConsPlusNormal"/>
              <w:jc w:val="center"/>
              <w:rPr>
                <w:rFonts w:ascii="Times New Roman" w:hAnsi="Times New Roman" w:cs="Times New Roman"/>
                <w:sz w:val="20"/>
              </w:rPr>
            </w:pPr>
            <w:hyperlink r:id="rId90" w:history="1">
              <w:r w:rsidR="00394AFC" w:rsidRPr="009F1A09">
                <w:rPr>
                  <w:rFonts w:ascii="Times New Roman" w:hAnsi="Times New Roman" w:cs="Times New Roman"/>
                  <w:sz w:val="20"/>
                </w:rPr>
                <w:t>796</w:t>
              </w:r>
            </w:hyperlink>
          </w:p>
        </w:tc>
        <w:tc>
          <w:tcPr>
            <w:tcW w:w="1417" w:type="dxa"/>
            <w:vMerge w:val="restart"/>
            <w:tcBorders>
              <w:top w:val="nil"/>
            </w:tcBorders>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формат</w:t>
            </w:r>
          </w:p>
        </w:tc>
        <w:tc>
          <w:tcPr>
            <w:tcW w:w="2693" w:type="dxa"/>
            <w:tcBorders>
              <w:top w:val="nil"/>
              <w:bottom w:val="nil"/>
            </w:tcBorders>
          </w:tcPr>
          <w:p w:rsidR="00394AFC" w:rsidRPr="009F1A09" w:rsidRDefault="00394AFC" w:rsidP="00394AFC">
            <w:pPr>
              <w:pStyle w:val="ConsPlusNormal"/>
              <w:jc w:val="center"/>
              <w:rPr>
                <w:rFonts w:ascii="Times New Roman" w:hAnsi="Times New Roman" w:cs="Times New Roman"/>
                <w:sz w:val="20"/>
              </w:rPr>
            </w:pPr>
            <w:r w:rsidRPr="009F1A09">
              <w:rPr>
                <w:rFonts w:ascii="Times New Roman" w:hAnsi="Times New Roman" w:cs="Times New Roman"/>
                <w:sz w:val="20"/>
              </w:rPr>
              <w:t>A4</w:t>
            </w:r>
          </w:p>
        </w:tc>
        <w:tc>
          <w:tcPr>
            <w:tcW w:w="3118" w:type="dxa"/>
            <w:vMerge w:val="restart"/>
            <w:tcBorders>
              <w:top w:val="nil"/>
            </w:tcBorders>
          </w:tcPr>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A4</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менее 50 мм - не более 70 мм</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пластик</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есть</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есть</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есть</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рычажный</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сталь</w:t>
            </w:r>
          </w:p>
          <w:p w:rsidR="00394AFC" w:rsidRPr="009F1A09" w:rsidRDefault="00394AFC" w:rsidP="00394AFC">
            <w:pPr>
              <w:pStyle w:val="ConsPlusNormal"/>
              <w:rPr>
                <w:rFonts w:ascii="Times New Roman" w:hAnsi="Times New Roman" w:cs="Times New Roman"/>
                <w:sz w:val="20"/>
              </w:rPr>
            </w:pPr>
          </w:p>
          <w:p w:rsidR="00394AFC" w:rsidRPr="009F1A09" w:rsidRDefault="00394AFC" w:rsidP="00394AFC">
            <w:pPr>
              <w:pStyle w:val="ConsPlusNormal"/>
              <w:rPr>
                <w:rFonts w:ascii="Times New Roman" w:hAnsi="Times New Roman" w:cs="Times New Roman"/>
                <w:sz w:val="20"/>
              </w:rPr>
            </w:pPr>
            <w:r w:rsidRPr="009F1A09">
              <w:rPr>
                <w:rFonts w:ascii="Times New Roman" w:hAnsi="Times New Roman" w:cs="Times New Roman"/>
                <w:sz w:val="20"/>
              </w:rPr>
              <w:t>не более 200 рублей</w:t>
            </w:r>
          </w:p>
        </w:tc>
      </w:tr>
      <w:tr w:rsidR="00394AFC" w:rsidRPr="009F1A09" w:rsidTr="001E37AD">
        <w:tblPrEx>
          <w:tblBorders>
            <w:insideH w:val="nil"/>
          </w:tblBorders>
        </w:tblPrEx>
        <w:tc>
          <w:tcPr>
            <w:tcW w:w="568" w:type="dxa"/>
            <w:vMerge/>
            <w:tcBorders>
              <w:top w:val="nil"/>
            </w:tcBorders>
          </w:tcPr>
          <w:p w:rsidR="00394AFC" w:rsidRPr="009F1A09" w:rsidRDefault="00394AFC" w:rsidP="00343D35">
            <w:pPr>
              <w:rPr>
                <w:rFonts w:ascii="Times New Roman" w:hAnsi="Times New Roman" w:cs="Times New Roman"/>
                <w:sz w:val="20"/>
                <w:szCs w:val="20"/>
              </w:rPr>
            </w:pPr>
          </w:p>
        </w:tc>
        <w:tc>
          <w:tcPr>
            <w:tcW w:w="992" w:type="dxa"/>
            <w:vMerge/>
            <w:tcBorders>
              <w:top w:val="nil"/>
            </w:tcBorders>
          </w:tcPr>
          <w:p w:rsidR="00394AFC" w:rsidRPr="009F1A09" w:rsidRDefault="00394AFC" w:rsidP="00343D35">
            <w:pPr>
              <w:rPr>
                <w:rFonts w:ascii="Times New Roman" w:hAnsi="Times New Roman" w:cs="Times New Roman"/>
                <w:sz w:val="20"/>
                <w:szCs w:val="20"/>
              </w:rPr>
            </w:pPr>
          </w:p>
        </w:tc>
        <w:tc>
          <w:tcPr>
            <w:tcW w:w="2268" w:type="dxa"/>
            <w:vMerge/>
            <w:tcBorders>
              <w:top w:val="nil"/>
            </w:tcBorders>
          </w:tcPr>
          <w:p w:rsidR="00394AFC" w:rsidRPr="009F1A09" w:rsidRDefault="00394AFC" w:rsidP="00343D35">
            <w:pPr>
              <w:rPr>
                <w:rFonts w:ascii="Times New Roman" w:hAnsi="Times New Roman" w:cs="Times New Roman"/>
                <w:sz w:val="20"/>
                <w:szCs w:val="20"/>
              </w:rPr>
            </w:pPr>
          </w:p>
        </w:tc>
        <w:tc>
          <w:tcPr>
            <w:tcW w:w="709" w:type="dxa"/>
            <w:vMerge/>
            <w:tcBorders>
              <w:top w:val="nil"/>
            </w:tcBorders>
          </w:tcPr>
          <w:p w:rsidR="00394AFC" w:rsidRPr="009F1A09" w:rsidRDefault="00394AFC" w:rsidP="00343D35">
            <w:pPr>
              <w:rPr>
                <w:rFonts w:ascii="Times New Roman" w:hAnsi="Times New Roman" w:cs="Times New Roman"/>
                <w:sz w:val="20"/>
                <w:szCs w:val="20"/>
              </w:rPr>
            </w:pPr>
          </w:p>
        </w:tc>
        <w:tc>
          <w:tcPr>
            <w:tcW w:w="1417" w:type="dxa"/>
            <w:vMerge/>
            <w:tcBorders>
              <w:top w:val="nil"/>
            </w:tcBorders>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ширина корешка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70 мм - не более 90 мм</w:t>
            </w:r>
          </w:p>
        </w:tc>
        <w:tc>
          <w:tcPr>
            <w:tcW w:w="3118" w:type="dxa"/>
            <w:vMerge/>
            <w:tcBorders>
              <w:top w:val="nil"/>
            </w:tcBorders>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Borders>
              <w:top w:val="nil"/>
            </w:tcBorders>
          </w:tcPr>
          <w:p w:rsidR="00394AFC" w:rsidRPr="009F1A09" w:rsidRDefault="00394AFC" w:rsidP="00343D35">
            <w:pPr>
              <w:rPr>
                <w:rFonts w:ascii="Times New Roman" w:hAnsi="Times New Roman" w:cs="Times New Roman"/>
                <w:sz w:val="20"/>
                <w:szCs w:val="20"/>
              </w:rPr>
            </w:pPr>
          </w:p>
        </w:tc>
        <w:tc>
          <w:tcPr>
            <w:tcW w:w="992" w:type="dxa"/>
            <w:vMerge/>
            <w:tcBorders>
              <w:top w:val="nil"/>
            </w:tcBorders>
          </w:tcPr>
          <w:p w:rsidR="00394AFC" w:rsidRPr="009F1A09" w:rsidRDefault="00394AFC" w:rsidP="00343D35">
            <w:pPr>
              <w:rPr>
                <w:rFonts w:ascii="Times New Roman" w:hAnsi="Times New Roman" w:cs="Times New Roman"/>
                <w:sz w:val="20"/>
                <w:szCs w:val="20"/>
              </w:rPr>
            </w:pPr>
          </w:p>
        </w:tc>
        <w:tc>
          <w:tcPr>
            <w:tcW w:w="2268" w:type="dxa"/>
            <w:vMerge/>
            <w:tcBorders>
              <w:top w:val="nil"/>
            </w:tcBorders>
          </w:tcPr>
          <w:p w:rsidR="00394AFC" w:rsidRPr="009F1A09" w:rsidRDefault="00394AFC" w:rsidP="00343D35">
            <w:pPr>
              <w:rPr>
                <w:rFonts w:ascii="Times New Roman" w:hAnsi="Times New Roman" w:cs="Times New Roman"/>
                <w:sz w:val="20"/>
                <w:szCs w:val="20"/>
              </w:rPr>
            </w:pPr>
          </w:p>
        </w:tc>
        <w:tc>
          <w:tcPr>
            <w:tcW w:w="709" w:type="dxa"/>
            <w:vMerge/>
            <w:tcBorders>
              <w:top w:val="nil"/>
            </w:tcBorders>
          </w:tcPr>
          <w:p w:rsidR="00394AFC" w:rsidRPr="009F1A09" w:rsidRDefault="00394AFC" w:rsidP="00343D35">
            <w:pPr>
              <w:rPr>
                <w:rFonts w:ascii="Times New Roman" w:hAnsi="Times New Roman" w:cs="Times New Roman"/>
                <w:sz w:val="20"/>
                <w:szCs w:val="20"/>
              </w:rPr>
            </w:pPr>
          </w:p>
        </w:tc>
        <w:tc>
          <w:tcPr>
            <w:tcW w:w="1417" w:type="dxa"/>
            <w:vMerge/>
            <w:tcBorders>
              <w:top w:val="nil"/>
            </w:tcBorders>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материал папки</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пластик</w:t>
            </w:r>
          </w:p>
        </w:tc>
        <w:tc>
          <w:tcPr>
            <w:tcW w:w="3118" w:type="dxa"/>
            <w:vMerge/>
            <w:tcBorders>
              <w:top w:val="nil"/>
            </w:tcBorders>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Borders>
              <w:top w:val="nil"/>
            </w:tcBorders>
          </w:tcPr>
          <w:p w:rsidR="00394AFC" w:rsidRPr="009F1A09" w:rsidRDefault="00394AFC" w:rsidP="00343D35">
            <w:pPr>
              <w:rPr>
                <w:rFonts w:ascii="Times New Roman" w:hAnsi="Times New Roman" w:cs="Times New Roman"/>
                <w:sz w:val="20"/>
                <w:szCs w:val="20"/>
              </w:rPr>
            </w:pPr>
          </w:p>
        </w:tc>
        <w:tc>
          <w:tcPr>
            <w:tcW w:w="992" w:type="dxa"/>
            <w:vMerge/>
            <w:tcBorders>
              <w:top w:val="nil"/>
            </w:tcBorders>
          </w:tcPr>
          <w:p w:rsidR="00394AFC" w:rsidRPr="009F1A09" w:rsidRDefault="00394AFC" w:rsidP="00343D35">
            <w:pPr>
              <w:rPr>
                <w:rFonts w:ascii="Times New Roman" w:hAnsi="Times New Roman" w:cs="Times New Roman"/>
                <w:sz w:val="20"/>
                <w:szCs w:val="20"/>
              </w:rPr>
            </w:pPr>
          </w:p>
        </w:tc>
        <w:tc>
          <w:tcPr>
            <w:tcW w:w="2268" w:type="dxa"/>
            <w:vMerge/>
            <w:tcBorders>
              <w:top w:val="nil"/>
            </w:tcBorders>
          </w:tcPr>
          <w:p w:rsidR="00394AFC" w:rsidRPr="009F1A09" w:rsidRDefault="00394AFC" w:rsidP="00343D35">
            <w:pPr>
              <w:rPr>
                <w:rFonts w:ascii="Times New Roman" w:hAnsi="Times New Roman" w:cs="Times New Roman"/>
                <w:sz w:val="20"/>
                <w:szCs w:val="20"/>
              </w:rPr>
            </w:pPr>
          </w:p>
        </w:tc>
        <w:tc>
          <w:tcPr>
            <w:tcW w:w="709" w:type="dxa"/>
            <w:vMerge/>
            <w:tcBorders>
              <w:top w:val="nil"/>
            </w:tcBorders>
          </w:tcPr>
          <w:p w:rsidR="00394AFC" w:rsidRPr="009F1A09" w:rsidRDefault="00394AFC" w:rsidP="00343D35">
            <w:pPr>
              <w:rPr>
                <w:rFonts w:ascii="Times New Roman" w:hAnsi="Times New Roman" w:cs="Times New Roman"/>
                <w:sz w:val="20"/>
                <w:szCs w:val="20"/>
              </w:rPr>
            </w:pPr>
          </w:p>
        </w:tc>
        <w:tc>
          <w:tcPr>
            <w:tcW w:w="1417" w:type="dxa"/>
            <w:vMerge/>
            <w:tcBorders>
              <w:top w:val="nil"/>
            </w:tcBorders>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окно на корешке</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Borders>
              <w:top w:val="nil"/>
            </w:tcBorders>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Borders>
              <w:top w:val="nil"/>
            </w:tcBorders>
          </w:tcPr>
          <w:p w:rsidR="00394AFC" w:rsidRPr="009F1A09" w:rsidRDefault="00394AFC" w:rsidP="00343D35">
            <w:pPr>
              <w:rPr>
                <w:rFonts w:ascii="Times New Roman" w:hAnsi="Times New Roman" w:cs="Times New Roman"/>
                <w:sz w:val="20"/>
                <w:szCs w:val="20"/>
              </w:rPr>
            </w:pPr>
          </w:p>
        </w:tc>
        <w:tc>
          <w:tcPr>
            <w:tcW w:w="992" w:type="dxa"/>
            <w:vMerge/>
            <w:tcBorders>
              <w:top w:val="nil"/>
            </w:tcBorders>
          </w:tcPr>
          <w:p w:rsidR="00394AFC" w:rsidRPr="009F1A09" w:rsidRDefault="00394AFC" w:rsidP="00343D35">
            <w:pPr>
              <w:rPr>
                <w:rFonts w:ascii="Times New Roman" w:hAnsi="Times New Roman" w:cs="Times New Roman"/>
                <w:sz w:val="20"/>
                <w:szCs w:val="20"/>
              </w:rPr>
            </w:pPr>
          </w:p>
        </w:tc>
        <w:tc>
          <w:tcPr>
            <w:tcW w:w="2268" w:type="dxa"/>
            <w:vMerge/>
            <w:tcBorders>
              <w:top w:val="nil"/>
            </w:tcBorders>
          </w:tcPr>
          <w:p w:rsidR="00394AFC" w:rsidRPr="009F1A09" w:rsidRDefault="00394AFC" w:rsidP="00343D35">
            <w:pPr>
              <w:rPr>
                <w:rFonts w:ascii="Times New Roman" w:hAnsi="Times New Roman" w:cs="Times New Roman"/>
                <w:sz w:val="20"/>
                <w:szCs w:val="20"/>
              </w:rPr>
            </w:pPr>
          </w:p>
        </w:tc>
        <w:tc>
          <w:tcPr>
            <w:tcW w:w="709" w:type="dxa"/>
            <w:vMerge/>
            <w:tcBorders>
              <w:top w:val="nil"/>
            </w:tcBorders>
          </w:tcPr>
          <w:p w:rsidR="00394AFC" w:rsidRPr="009F1A09" w:rsidRDefault="00394AFC" w:rsidP="00343D35">
            <w:pPr>
              <w:rPr>
                <w:rFonts w:ascii="Times New Roman" w:hAnsi="Times New Roman" w:cs="Times New Roman"/>
                <w:sz w:val="20"/>
                <w:szCs w:val="20"/>
              </w:rPr>
            </w:pPr>
          </w:p>
        </w:tc>
        <w:tc>
          <w:tcPr>
            <w:tcW w:w="1417" w:type="dxa"/>
            <w:vMerge/>
            <w:tcBorders>
              <w:top w:val="nil"/>
            </w:tcBorders>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прорези на верхней крышке</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Borders>
              <w:top w:val="nil"/>
            </w:tcBorders>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Borders>
              <w:top w:val="nil"/>
            </w:tcBorders>
          </w:tcPr>
          <w:p w:rsidR="00394AFC" w:rsidRPr="009F1A09" w:rsidRDefault="00394AFC" w:rsidP="00343D35">
            <w:pPr>
              <w:rPr>
                <w:rFonts w:ascii="Times New Roman" w:hAnsi="Times New Roman" w:cs="Times New Roman"/>
                <w:sz w:val="20"/>
                <w:szCs w:val="20"/>
              </w:rPr>
            </w:pPr>
          </w:p>
        </w:tc>
        <w:tc>
          <w:tcPr>
            <w:tcW w:w="992" w:type="dxa"/>
            <w:vMerge/>
            <w:tcBorders>
              <w:top w:val="nil"/>
            </w:tcBorders>
          </w:tcPr>
          <w:p w:rsidR="00394AFC" w:rsidRPr="009F1A09" w:rsidRDefault="00394AFC" w:rsidP="00343D35">
            <w:pPr>
              <w:rPr>
                <w:rFonts w:ascii="Times New Roman" w:hAnsi="Times New Roman" w:cs="Times New Roman"/>
                <w:sz w:val="20"/>
                <w:szCs w:val="20"/>
              </w:rPr>
            </w:pPr>
          </w:p>
        </w:tc>
        <w:tc>
          <w:tcPr>
            <w:tcW w:w="2268" w:type="dxa"/>
            <w:vMerge/>
            <w:tcBorders>
              <w:top w:val="nil"/>
            </w:tcBorders>
          </w:tcPr>
          <w:p w:rsidR="00394AFC" w:rsidRPr="009F1A09" w:rsidRDefault="00394AFC" w:rsidP="00343D35">
            <w:pPr>
              <w:rPr>
                <w:rFonts w:ascii="Times New Roman" w:hAnsi="Times New Roman" w:cs="Times New Roman"/>
                <w:sz w:val="20"/>
                <w:szCs w:val="20"/>
              </w:rPr>
            </w:pPr>
          </w:p>
        </w:tc>
        <w:tc>
          <w:tcPr>
            <w:tcW w:w="709" w:type="dxa"/>
            <w:vMerge/>
            <w:tcBorders>
              <w:top w:val="nil"/>
            </w:tcBorders>
          </w:tcPr>
          <w:p w:rsidR="00394AFC" w:rsidRPr="009F1A09" w:rsidRDefault="00394AFC" w:rsidP="00343D35">
            <w:pPr>
              <w:rPr>
                <w:rFonts w:ascii="Times New Roman" w:hAnsi="Times New Roman" w:cs="Times New Roman"/>
                <w:sz w:val="20"/>
                <w:szCs w:val="20"/>
              </w:rPr>
            </w:pPr>
          </w:p>
        </w:tc>
        <w:tc>
          <w:tcPr>
            <w:tcW w:w="1417" w:type="dxa"/>
            <w:vMerge/>
            <w:tcBorders>
              <w:top w:val="nil"/>
            </w:tcBorders>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металлическая окантовка уголков</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Borders>
              <w:top w:val="nil"/>
            </w:tcBorders>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Borders>
              <w:top w:val="nil"/>
            </w:tcBorders>
          </w:tcPr>
          <w:p w:rsidR="00394AFC" w:rsidRPr="009F1A09" w:rsidRDefault="00394AFC" w:rsidP="00343D35">
            <w:pPr>
              <w:rPr>
                <w:rFonts w:ascii="Times New Roman" w:hAnsi="Times New Roman" w:cs="Times New Roman"/>
                <w:sz w:val="20"/>
                <w:szCs w:val="20"/>
              </w:rPr>
            </w:pPr>
          </w:p>
        </w:tc>
        <w:tc>
          <w:tcPr>
            <w:tcW w:w="992" w:type="dxa"/>
            <w:vMerge/>
            <w:tcBorders>
              <w:top w:val="nil"/>
            </w:tcBorders>
          </w:tcPr>
          <w:p w:rsidR="00394AFC" w:rsidRPr="009F1A09" w:rsidRDefault="00394AFC" w:rsidP="00343D35">
            <w:pPr>
              <w:rPr>
                <w:rFonts w:ascii="Times New Roman" w:hAnsi="Times New Roman" w:cs="Times New Roman"/>
                <w:sz w:val="20"/>
                <w:szCs w:val="20"/>
              </w:rPr>
            </w:pPr>
          </w:p>
        </w:tc>
        <w:tc>
          <w:tcPr>
            <w:tcW w:w="2268" w:type="dxa"/>
            <w:vMerge/>
            <w:tcBorders>
              <w:top w:val="nil"/>
            </w:tcBorders>
          </w:tcPr>
          <w:p w:rsidR="00394AFC" w:rsidRPr="009F1A09" w:rsidRDefault="00394AFC" w:rsidP="00343D35">
            <w:pPr>
              <w:rPr>
                <w:rFonts w:ascii="Times New Roman" w:hAnsi="Times New Roman" w:cs="Times New Roman"/>
                <w:sz w:val="20"/>
                <w:szCs w:val="20"/>
              </w:rPr>
            </w:pPr>
          </w:p>
        </w:tc>
        <w:tc>
          <w:tcPr>
            <w:tcW w:w="709" w:type="dxa"/>
            <w:vMerge/>
            <w:tcBorders>
              <w:top w:val="nil"/>
            </w:tcBorders>
          </w:tcPr>
          <w:p w:rsidR="00394AFC" w:rsidRPr="009F1A09" w:rsidRDefault="00394AFC" w:rsidP="00343D35">
            <w:pPr>
              <w:rPr>
                <w:rFonts w:ascii="Times New Roman" w:hAnsi="Times New Roman" w:cs="Times New Roman"/>
                <w:sz w:val="20"/>
                <w:szCs w:val="20"/>
              </w:rPr>
            </w:pPr>
          </w:p>
        </w:tc>
        <w:tc>
          <w:tcPr>
            <w:tcW w:w="1417" w:type="dxa"/>
            <w:vMerge/>
            <w:tcBorders>
              <w:top w:val="nil"/>
            </w:tcBorders>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механизм</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рычажный</w:t>
            </w:r>
          </w:p>
        </w:tc>
        <w:tc>
          <w:tcPr>
            <w:tcW w:w="3118" w:type="dxa"/>
            <w:vMerge/>
            <w:tcBorders>
              <w:top w:val="nil"/>
            </w:tcBorders>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Borders>
              <w:top w:val="nil"/>
            </w:tcBorders>
          </w:tcPr>
          <w:p w:rsidR="00394AFC" w:rsidRPr="009F1A09" w:rsidRDefault="00394AFC" w:rsidP="00343D35">
            <w:pPr>
              <w:rPr>
                <w:rFonts w:ascii="Times New Roman" w:hAnsi="Times New Roman" w:cs="Times New Roman"/>
                <w:sz w:val="20"/>
                <w:szCs w:val="20"/>
              </w:rPr>
            </w:pPr>
          </w:p>
        </w:tc>
        <w:tc>
          <w:tcPr>
            <w:tcW w:w="992" w:type="dxa"/>
            <w:vMerge/>
            <w:tcBorders>
              <w:top w:val="nil"/>
            </w:tcBorders>
          </w:tcPr>
          <w:p w:rsidR="00394AFC" w:rsidRPr="009F1A09" w:rsidRDefault="00394AFC" w:rsidP="00343D35">
            <w:pPr>
              <w:rPr>
                <w:rFonts w:ascii="Times New Roman" w:hAnsi="Times New Roman" w:cs="Times New Roman"/>
                <w:sz w:val="20"/>
                <w:szCs w:val="20"/>
              </w:rPr>
            </w:pPr>
          </w:p>
        </w:tc>
        <w:tc>
          <w:tcPr>
            <w:tcW w:w="2268" w:type="dxa"/>
            <w:vMerge/>
            <w:tcBorders>
              <w:top w:val="nil"/>
            </w:tcBorders>
          </w:tcPr>
          <w:p w:rsidR="00394AFC" w:rsidRPr="009F1A09" w:rsidRDefault="00394AFC" w:rsidP="00343D35">
            <w:pPr>
              <w:rPr>
                <w:rFonts w:ascii="Times New Roman" w:hAnsi="Times New Roman" w:cs="Times New Roman"/>
                <w:sz w:val="20"/>
                <w:szCs w:val="20"/>
              </w:rPr>
            </w:pPr>
          </w:p>
        </w:tc>
        <w:tc>
          <w:tcPr>
            <w:tcW w:w="709" w:type="dxa"/>
            <w:vMerge/>
            <w:tcBorders>
              <w:top w:val="nil"/>
            </w:tcBorders>
          </w:tcPr>
          <w:p w:rsidR="00394AFC" w:rsidRPr="009F1A09" w:rsidRDefault="00394AFC" w:rsidP="00343D35">
            <w:pPr>
              <w:rPr>
                <w:rFonts w:ascii="Times New Roman" w:hAnsi="Times New Roman" w:cs="Times New Roman"/>
                <w:sz w:val="20"/>
                <w:szCs w:val="20"/>
              </w:rPr>
            </w:pPr>
          </w:p>
        </w:tc>
        <w:tc>
          <w:tcPr>
            <w:tcW w:w="1417" w:type="dxa"/>
            <w:vMerge/>
            <w:tcBorders>
              <w:top w:val="nil"/>
            </w:tcBorders>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материал механизма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сталь</w:t>
            </w:r>
          </w:p>
        </w:tc>
        <w:tc>
          <w:tcPr>
            <w:tcW w:w="3118" w:type="dxa"/>
            <w:vMerge/>
            <w:tcBorders>
              <w:top w:val="nil"/>
            </w:tcBorders>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tcBorders>
              <w:top w:val="nil"/>
            </w:tcBorders>
          </w:tcPr>
          <w:p w:rsidR="00394AFC" w:rsidRPr="009F1A09" w:rsidRDefault="00394AFC" w:rsidP="00343D35">
            <w:pPr>
              <w:rPr>
                <w:rFonts w:ascii="Times New Roman" w:hAnsi="Times New Roman" w:cs="Times New Roman"/>
                <w:sz w:val="20"/>
                <w:szCs w:val="20"/>
              </w:rPr>
            </w:pPr>
          </w:p>
        </w:tc>
        <w:tc>
          <w:tcPr>
            <w:tcW w:w="992" w:type="dxa"/>
            <w:vMerge/>
            <w:tcBorders>
              <w:top w:val="nil"/>
            </w:tcBorders>
          </w:tcPr>
          <w:p w:rsidR="00394AFC" w:rsidRPr="009F1A09" w:rsidRDefault="00394AFC" w:rsidP="00343D35">
            <w:pPr>
              <w:rPr>
                <w:rFonts w:ascii="Times New Roman" w:hAnsi="Times New Roman" w:cs="Times New Roman"/>
                <w:sz w:val="20"/>
                <w:szCs w:val="20"/>
              </w:rPr>
            </w:pPr>
          </w:p>
        </w:tc>
        <w:tc>
          <w:tcPr>
            <w:tcW w:w="2268" w:type="dxa"/>
            <w:vMerge/>
            <w:tcBorders>
              <w:top w:val="nil"/>
            </w:tcBorders>
          </w:tcPr>
          <w:p w:rsidR="00394AFC" w:rsidRPr="009F1A09" w:rsidRDefault="00394AFC" w:rsidP="00343D35">
            <w:pPr>
              <w:rPr>
                <w:rFonts w:ascii="Times New Roman" w:hAnsi="Times New Roman" w:cs="Times New Roman"/>
                <w:sz w:val="20"/>
                <w:szCs w:val="20"/>
              </w:rPr>
            </w:pPr>
          </w:p>
        </w:tc>
        <w:tc>
          <w:tcPr>
            <w:tcW w:w="709" w:type="dxa"/>
            <w:vMerge/>
            <w:tcBorders>
              <w:top w:val="nil"/>
            </w:tcBorders>
          </w:tcPr>
          <w:p w:rsidR="00394AFC" w:rsidRPr="009F1A09" w:rsidRDefault="00394AFC" w:rsidP="00343D35">
            <w:pPr>
              <w:rPr>
                <w:rFonts w:ascii="Times New Roman" w:hAnsi="Times New Roman" w:cs="Times New Roman"/>
                <w:sz w:val="20"/>
                <w:szCs w:val="20"/>
              </w:rPr>
            </w:pPr>
          </w:p>
        </w:tc>
        <w:tc>
          <w:tcPr>
            <w:tcW w:w="1417" w:type="dxa"/>
            <w:vMerge/>
            <w:tcBorders>
              <w:top w:val="nil"/>
            </w:tcBorders>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200 рублей</w:t>
            </w:r>
          </w:p>
        </w:tc>
        <w:tc>
          <w:tcPr>
            <w:tcW w:w="3118" w:type="dxa"/>
            <w:vMerge/>
            <w:tcBorders>
              <w:top w:val="nil"/>
            </w:tcBorders>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1E37AD">
            <w:pPr>
              <w:pStyle w:val="ConsPlusNormal"/>
              <w:jc w:val="center"/>
              <w:rPr>
                <w:rFonts w:ascii="Times New Roman" w:hAnsi="Times New Roman" w:cs="Times New Roman"/>
                <w:sz w:val="20"/>
              </w:rPr>
            </w:pPr>
            <w:r w:rsidRPr="009F1A09">
              <w:rPr>
                <w:rFonts w:ascii="Times New Roman" w:hAnsi="Times New Roman" w:cs="Times New Roman"/>
                <w:sz w:val="20"/>
              </w:rPr>
              <w:t>1</w:t>
            </w:r>
            <w:r w:rsidR="001E37AD">
              <w:rPr>
                <w:rFonts w:ascii="Times New Roman" w:hAnsi="Times New Roman" w:cs="Times New Roman"/>
                <w:sz w:val="20"/>
              </w:rPr>
              <w:t>6</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91" w:history="1">
              <w:r w:rsidR="00394AFC" w:rsidRPr="009F1A09">
                <w:rPr>
                  <w:rFonts w:ascii="Times New Roman" w:hAnsi="Times New Roman" w:cs="Times New Roman"/>
                  <w:sz w:val="20"/>
                </w:rPr>
                <w:t>17.23.13</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тетради общие</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92"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формат листов</w:t>
            </w:r>
          </w:p>
        </w:tc>
        <w:tc>
          <w:tcPr>
            <w:tcW w:w="2693"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A5</w:t>
            </w:r>
          </w:p>
        </w:tc>
        <w:tc>
          <w:tcPr>
            <w:tcW w:w="3118" w:type="dxa"/>
            <w:vMerge w:val="restart"/>
          </w:tcPr>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A5</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менее 48</w:t>
            </w: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клетка</w:t>
            </w: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скрепка</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без ограничений</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более 70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количество листов</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48</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вид линовки</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клетка</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тип крепления</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скрепка</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возрастная группа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без ограничений</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70 рублей</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1</w:t>
            </w:r>
            <w:r w:rsidR="001E37AD">
              <w:rPr>
                <w:rFonts w:ascii="Times New Roman" w:hAnsi="Times New Roman" w:cs="Times New Roman"/>
                <w:sz w:val="20"/>
              </w:rPr>
              <w:t>7</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93" w:history="1">
              <w:r w:rsidR="00394AFC" w:rsidRPr="009F1A09">
                <w:rPr>
                  <w:rFonts w:ascii="Times New Roman" w:hAnsi="Times New Roman" w:cs="Times New Roman"/>
                  <w:sz w:val="20"/>
                </w:rPr>
                <w:t>22.29.22</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Плиты, листы, пленка, лента и прочие плоские пластмассовые самоклеющиеся формы, прочие. Пояснения по требуемой продукции: </w:t>
            </w:r>
            <w:proofErr w:type="spellStart"/>
            <w:r w:rsidRPr="009F1A09">
              <w:rPr>
                <w:rFonts w:ascii="Times New Roman" w:hAnsi="Times New Roman" w:cs="Times New Roman"/>
                <w:sz w:val="20"/>
              </w:rPr>
              <w:t>стикеры</w:t>
            </w:r>
            <w:proofErr w:type="spellEnd"/>
            <w:r w:rsidRPr="009F1A09">
              <w:rPr>
                <w:rFonts w:ascii="Times New Roman" w:hAnsi="Times New Roman" w:cs="Times New Roman"/>
                <w:sz w:val="20"/>
              </w:rPr>
              <w:t xml:space="preserve"> (липкие </w:t>
            </w:r>
            <w:r w:rsidRPr="009F1A09">
              <w:rPr>
                <w:rFonts w:ascii="Times New Roman" w:hAnsi="Times New Roman" w:cs="Times New Roman"/>
                <w:sz w:val="20"/>
              </w:rPr>
              <w:lastRenderedPageBreak/>
              <w:t>закладки)</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94" w:history="1">
              <w:r w:rsidR="00394AFC" w:rsidRPr="009F1A09">
                <w:rPr>
                  <w:rFonts w:ascii="Times New Roman" w:hAnsi="Times New Roman" w:cs="Times New Roman"/>
                  <w:sz w:val="20"/>
                </w:rPr>
                <w:t>778</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упаковка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пластик</w:t>
            </w:r>
          </w:p>
        </w:tc>
        <w:tc>
          <w:tcPr>
            <w:tcW w:w="3118" w:type="dxa"/>
            <w:vMerge w:val="restart"/>
          </w:tcPr>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пластик</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есть</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ассорти, неоновые</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менее 5</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менее 10 мм - не более 20 мм</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менее 40 мм - не более 60 мм</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более 150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proofErr w:type="spellStart"/>
            <w:r w:rsidRPr="009F1A09">
              <w:rPr>
                <w:rFonts w:ascii="Times New Roman" w:hAnsi="Times New Roman" w:cs="Times New Roman"/>
                <w:sz w:val="20"/>
              </w:rPr>
              <w:t>клеевый</w:t>
            </w:r>
            <w:proofErr w:type="spellEnd"/>
            <w:r w:rsidRPr="009F1A09">
              <w:rPr>
                <w:rFonts w:ascii="Times New Roman" w:hAnsi="Times New Roman" w:cs="Times New Roman"/>
                <w:sz w:val="20"/>
              </w:rPr>
              <w:t xml:space="preserve"> слой</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ассорти, неоновые</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 xml:space="preserve">количество цветов </w:t>
            </w:r>
            <w:proofErr w:type="spellStart"/>
            <w:r w:rsidRPr="009F1A09">
              <w:rPr>
                <w:rFonts w:ascii="Times New Roman" w:hAnsi="Times New Roman" w:cs="Times New Roman"/>
                <w:sz w:val="20"/>
              </w:rPr>
              <w:t>стикеров</w:t>
            </w:r>
            <w:proofErr w:type="spellEnd"/>
            <w:r w:rsidRPr="009F1A09">
              <w:rPr>
                <w:rFonts w:ascii="Times New Roman" w:hAnsi="Times New Roman" w:cs="Times New Roman"/>
                <w:sz w:val="20"/>
              </w:rPr>
              <w:t xml:space="preserve"> в наборе</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5</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ширина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10 мм - не более 20 мм</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длина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40 мм - не более 60 мм</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rPr>
          <w:trHeight w:val="471"/>
        </w:trPr>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150 рублей</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1</w:t>
            </w:r>
            <w:r w:rsidR="001E37AD">
              <w:rPr>
                <w:rFonts w:ascii="Times New Roman" w:hAnsi="Times New Roman" w:cs="Times New Roman"/>
                <w:sz w:val="20"/>
              </w:rPr>
              <w:t>8</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95" w:history="1">
              <w:r w:rsidR="00394AFC" w:rsidRPr="009F1A09">
                <w:rPr>
                  <w:rFonts w:ascii="Times New Roman" w:hAnsi="Times New Roman" w:cs="Times New Roman"/>
                  <w:sz w:val="20"/>
                </w:rPr>
                <w:t>17.23.13</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бумага для записи (блоки для заметок)</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96" w:history="1">
              <w:r w:rsidR="00394AFC" w:rsidRPr="009F1A09">
                <w:rPr>
                  <w:rFonts w:ascii="Times New Roman" w:hAnsi="Times New Roman" w:cs="Times New Roman"/>
                  <w:sz w:val="20"/>
                </w:rPr>
                <w:t>778</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упаковка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размер</w:t>
            </w:r>
          </w:p>
        </w:tc>
        <w:tc>
          <w:tcPr>
            <w:tcW w:w="2693"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70 * 70 мм</w:t>
            </w:r>
          </w:p>
        </w:tc>
        <w:tc>
          <w:tcPr>
            <w:tcW w:w="3118" w:type="dxa"/>
            <w:vMerge w:val="restart"/>
          </w:tcPr>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менее 70 * 70 мм</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менее 1000</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менее 70 г\м</w:t>
            </w:r>
            <w:proofErr w:type="gramStart"/>
            <w:r w:rsidRPr="009F1A09">
              <w:rPr>
                <w:rFonts w:ascii="Times New Roman" w:hAnsi="Times New Roman" w:cs="Times New Roman"/>
                <w:sz w:val="20"/>
              </w:rPr>
              <w:t>2</w:t>
            </w:r>
            <w:proofErr w:type="gramEnd"/>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отсутствует</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более 200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количество листов</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1000</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плотность бумаги</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70 г\м</w:t>
            </w:r>
            <w:proofErr w:type="gramStart"/>
            <w:r w:rsidRPr="009F1A09">
              <w:rPr>
                <w:rFonts w:ascii="Times New Roman" w:hAnsi="Times New Roman" w:cs="Times New Roman"/>
                <w:sz w:val="20"/>
              </w:rPr>
              <w:t>2</w:t>
            </w:r>
            <w:proofErr w:type="gramEnd"/>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линовка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отсутствует</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клеевой край</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200 рублей</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1</w:t>
            </w:r>
            <w:r w:rsidR="001E37AD">
              <w:rPr>
                <w:rFonts w:ascii="Times New Roman" w:hAnsi="Times New Roman" w:cs="Times New Roman"/>
                <w:sz w:val="20"/>
              </w:rPr>
              <w:t>9</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97" w:history="1">
              <w:r w:rsidR="00394AFC" w:rsidRPr="009F1A09">
                <w:rPr>
                  <w:rFonts w:ascii="Times New Roman" w:hAnsi="Times New Roman" w:cs="Times New Roman"/>
                  <w:sz w:val="20"/>
                </w:rPr>
                <w:t>22.19.20</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roofErr w:type="gramEnd"/>
            <w:r w:rsidRPr="009F1A09">
              <w:rPr>
                <w:rFonts w:ascii="Times New Roman" w:hAnsi="Times New Roman" w:cs="Times New Roman"/>
                <w:sz w:val="20"/>
              </w:rPr>
              <w:t xml:space="preserve"> Пояснения по требуемой продукции: канцелярская резинка (ластик)</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98"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форма</w:t>
            </w:r>
          </w:p>
        </w:tc>
        <w:tc>
          <w:tcPr>
            <w:tcW w:w="2693"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любая</w:t>
            </w:r>
          </w:p>
        </w:tc>
        <w:tc>
          <w:tcPr>
            <w:tcW w:w="3118" w:type="dxa"/>
            <w:vMerge w:val="restart"/>
          </w:tcPr>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любая</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индивидуальная</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более 30 рублей</w:t>
            </w:r>
          </w:p>
        </w:tc>
      </w:tr>
      <w:tr w:rsidR="00394AFC" w:rsidRPr="009F1A09" w:rsidTr="001E37AD">
        <w:tblPrEx>
          <w:tblBorders>
            <w:insideH w:val="nil"/>
          </w:tblBorders>
        </w:tblPrEx>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упаковка</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индивидуальная</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tcPr>
          <w:p w:rsidR="00394AFC" w:rsidRPr="009F1A09" w:rsidRDefault="00394AFC" w:rsidP="00343D35">
            <w:pPr>
              <w:rPr>
                <w:rFonts w:ascii="Times New Roman" w:hAnsi="Times New Roman" w:cs="Times New Roman"/>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30 рублей</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val="restart"/>
          </w:tcPr>
          <w:p w:rsidR="00394AFC" w:rsidRPr="001E37AD" w:rsidRDefault="001E37AD" w:rsidP="00343D35">
            <w:pPr>
              <w:pStyle w:val="ConsPlusNormal"/>
              <w:jc w:val="center"/>
              <w:rPr>
                <w:rFonts w:ascii="Times New Roman" w:hAnsi="Times New Roman" w:cs="Times New Roman"/>
                <w:sz w:val="20"/>
              </w:rPr>
            </w:pPr>
            <w:r w:rsidRPr="001E37AD">
              <w:rPr>
                <w:rFonts w:ascii="Times New Roman" w:hAnsi="Times New Roman" w:cs="Times New Roman"/>
                <w:sz w:val="20"/>
              </w:rPr>
              <w:t>20</w:t>
            </w:r>
          </w:p>
        </w:tc>
        <w:tc>
          <w:tcPr>
            <w:tcW w:w="992" w:type="dxa"/>
            <w:vMerge w:val="restart"/>
          </w:tcPr>
          <w:p w:rsidR="00394AFC" w:rsidRPr="009F1A09" w:rsidRDefault="00204DB4" w:rsidP="00343D35">
            <w:pPr>
              <w:pStyle w:val="ConsPlusNormal"/>
              <w:jc w:val="center"/>
              <w:rPr>
                <w:rFonts w:ascii="Times New Roman" w:hAnsi="Times New Roman" w:cs="Times New Roman"/>
                <w:sz w:val="20"/>
              </w:rPr>
            </w:pPr>
            <w:hyperlink r:id="rId99" w:history="1">
              <w:r w:rsidR="00394AFC" w:rsidRPr="009F1A09">
                <w:rPr>
                  <w:rFonts w:ascii="Times New Roman" w:hAnsi="Times New Roman" w:cs="Times New Roman"/>
                  <w:sz w:val="20"/>
                </w:rPr>
                <w:t>22.29.25</w:t>
              </w:r>
            </w:hyperlink>
          </w:p>
        </w:tc>
        <w:tc>
          <w:tcPr>
            <w:tcW w:w="2268" w:type="dxa"/>
            <w:vMerge w:val="restart"/>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Принадлежности канцелярские или школьные пластмассовые. Пояснения по требуемой продукции: лоток для бумаг</w:t>
            </w:r>
          </w:p>
        </w:tc>
        <w:tc>
          <w:tcPr>
            <w:tcW w:w="709" w:type="dxa"/>
            <w:vMerge w:val="restart"/>
          </w:tcPr>
          <w:p w:rsidR="00394AFC" w:rsidRPr="009F1A09" w:rsidRDefault="00204DB4" w:rsidP="00343D35">
            <w:pPr>
              <w:pStyle w:val="ConsPlusNormal"/>
              <w:jc w:val="center"/>
              <w:rPr>
                <w:rFonts w:ascii="Times New Roman" w:hAnsi="Times New Roman" w:cs="Times New Roman"/>
                <w:sz w:val="20"/>
              </w:rPr>
            </w:pPr>
            <w:hyperlink r:id="rId100" w:history="1">
              <w:r w:rsidR="00394AFC" w:rsidRPr="009F1A09">
                <w:rPr>
                  <w:rFonts w:ascii="Times New Roman" w:hAnsi="Times New Roman" w:cs="Times New Roman"/>
                  <w:sz w:val="20"/>
                </w:rPr>
                <w:t>796</w:t>
              </w:r>
            </w:hyperlink>
          </w:p>
        </w:tc>
        <w:tc>
          <w:tcPr>
            <w:tcW w:w="1417" w:type="dxa"/>
            <w:vMerge w:val="restart"/>
          </w:tcPr>
          <w:p w:rsidR="00394AFC" w:rsidRPr="009F1A09" w:rsidRDefault="00394AFC"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металл, пластик</w:t>
            </w:r>
          </w:p>
        </w:tc>
        <w:tc>
          <w:tcPr>
            <w:tcW w:w="3118" w:type="dxa"/>
            <w:vMerge w:val="restart"/>
          </w:tcPr>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металл, пластик</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менее 3х</w:t>
            </w:r>
          </w:p>
          <w:p w:rsidR="00394AFC" w:rsidRPr="009F1A09" w:rsidRDefault="00394AFC" w:rsidP="00D43DA7">
            <w:pPr>
              <w:pStyle w:val="ConsPlusNormal"/>
              <w:rPr>
                <w:rFonts w:ascii="Times New Roman" w:hAnsi="Times New Roman" w:cs="Times New Roman"/>
                <w:sz w:val="20"/>
              </w:rPr>
            </w:pPr>
          </w:p>
          <w:p w:rsidR="00394AFC" w:rsidRPr="009F1A09" w:rsidRDefault="00394AFC" w:rsidP="00D43DA7">
            <w:pPr>
              <w:pStyle w:val="ConsPlusNormal"/>
              <w:rPr>
                <w:rFonts w:ascii="Times New Roman" w:hAnsi="Times New Roman" w:cs="Times New Roman"/>
                <w:sz w:val="20"/>
              </w:rPr>
            </w:pPr>
            <w:r w:rsidRPr="009F1A09">
              <w:rPr>
                <w:rFonts w:ascii="Times New Roman" w:hAnsi="Times New Roman" w:cs="Times New Roman"/>
                <w:sz w:val="20"/>
              </w:rPr>
              <w:t>не более 280 рублей</w:t>
            </w:r>
          </w:p>
        </w:tc>
      </w:tr>
      <w:tr w:rsidR="00394AFC" w:rsidRPr="009F1A09" w:rsidTr="001E37AD">
        <w:tblPrEx>
          <w:tblBorders>
            <w:insideH w:val="nil"/>
          </w:tblBorders>
        </w:tblPrEx>
        <w:tc>
          <w:tcPr>
            <w:tcW w:w="568" w:type="dxa"/>
            <w:vMerge/>
          </w:tcPr>
          <w:p w:rsidR="00394AFC" w:rsidRPr="006165C6" w:rsidRDefault="00394AFC" w:rsidP="00343D35">
            <w:pPr>
              <w:rPr>
                <w:rFonts w:ascii="Times New Roman" w:hAnsi="Times New Roman" w:cs="Times New Roman"/>
                <w:color w:val="FF0000"/>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кол-во секций</w:t>
            </w:r>
          </w:p>
        </w:tc>
        <w:tc>
          <w:tcPr>
            <w:tcW w:w="2693" w:type="dxa"/>
            <w:tcBorders>
              <w:top w:val="nil"/>
              <w:bottom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менее 3х</w:t>
            </w:r>
          </w:p>
        </w:tc>
        <w:tc>
          <w:tcPr>
            <w:tcW w:w="3118" w:type="dxa"/>
            <w:vMerge/>
          </w:tcPr>
          <w:p w:rsidR="00394AFC" w:rsidRPr="009F1A09" w:rsidRDefault="00394AFC" w:rsidP="00343D35">
            <w:pPr>
              <w:rPr>
                <w:rFonts w:ascii="Times New Roman" w:hAnsi="Times New Roman" w:cs="Times New Roman"/>
                <w:sz w:val="20"/>
                <w:szCs w:val="20"/>
              </w:rPr>
            </w:pPr>
          </w:p>
        </w:tc>
      </w:tr>
      <w:tr w:rsidR="00394AFC" w:rsidRPr="009F1A09" w:rsidTr="001E37AD">
        <w:tc>
          <w:tcPr>
            <w:tcW w:w="568" w:type="dxa"/>
            <w:vMerge/>
          </w:tcPr>
          <w:p w:rsidR="00394AFC" w:rsidRPr="006165C6" w:rsidRDefault="00394AFC" w:rsidP="00343D35">
            <w:pPr>
              <w:rPr>
                <w:rFonts w:ascii="Times New Roman" w:hAnsi="Times New Roman" w:cs="Times New Roman"/>
                <w:color w:val="FF0000"/>
                <w:sz w:val="20"/>
                <w:szCs w:val="20"/>
              </w:rPr>
            </w:pPr>
          </w:p>
        </w:tc>
        <w:tc>
          <w:tcPr>
            <w:tcW w:w="992" w:type="dxa"/>
            <w:vMerge/>
          </w:tcPr>
          <w:p w:rsidR="00394AFC" w:rsidRPr="009F1A09" w:rsidRDefault="00394AFC" w:rsidP="00343D35">
            <w:pPr>
              <w:rPr>
                <w:rFonts w:ascii="Times New Roman" w:hAnsi="Times New Roman" w:cs="Times New Roman"/>
                <w:sz w:val="20"/>
                <w:szCs w:val="20"/>
              </w:rPr>
            </w:pPr>
          </w:p>
        </w:tc>
        <w:tc>
          <w:tcPr>
            <w:tcW w:w="2268" w:type="dxa"/>
            <w:vMerge/>
          </w:tcPr>
          <w:p w:rsidR="00394AFC" w:rsidRPr="009F1A09" w:rsidRDefault="00394AFC" w:rsidP="00343D35">
            <w:pPr>
              <w:rPr>
                <w:rFonts w:ascii="Times New Roman" w:hAnsi="Times New Roman" w:cs="Times New Roman"/>
                <w:sz w:val="20"/>
                <w:szCs w:val="20"/>
              </w:rPr>
            </w:pPr>
          </w:p>
        </w:tc>
        <w:tc>
          <w:tcPr>
            <w:tcW w:w="709" w:type="dxa"/>
            <w:vMerge/>
          </w:tcPr>
          <w:p w:rsidR="00394AFC" w:rsidRPr="009F1A09" w:rsidRDefault="00394AFC" w:rsidP="00343D35">
            <w:pPr>
              <w:rPr>
                <w:rFonts w:ascii="Times New Roman" w:hAnsi="Times New Roman" w:cs="Times New Roman"/>
                <w:sz w:val="20"/>
                <w:szCs w:val="20"/>
              </w:rPr>
            </w:pPr>
          </w:p>
        </w:tc>
        <w:tc>
          <w:tcPr>
            <w:tcW w:w="1417" w:type="dxa"/>
            <w:vMerge/>
          </w:tcPr>
          <w:p w:rsidR="00394AFC" w:rsidRPr="009F1A09" w:rsidRDefault="00394AFC" w:rsidP="00343D35">
            <w:pPr>
              <w:rPr>
                <w:rFonts w:ascii="Times New Roman" w:hAnsi="Times New Roman" w:cs="Times New Roman"/>
                <w:sz w:val="20"/>
                <w:szCs w:val="20"/>
              </w:rPr>
            </w:pPr>
          </w:p>
        </w:tc>
        <w:tc>
          <w:tcPr>
            <w:tcW w:w="3119"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394AFC" w:rsidRPr="009F1A09" w:rsidRDefault="00394AFC" w:rsidP="00343D35">
            <w:pPr>
              <w:pStyle w:val="ConsPlusNormal"/>
              <w:rPr>
                <w:rFonts w:ascii="Times New Roman" w:hAnsi="Times New Roman" w:cs="Times New Roman"/>
                <w:sz w:val="20"/>
              </w:rPr>
            </w:pPr>
            <w:r w:rsidRPr="009F1A09">
              <w:rPr>
                <w:rFonts w:ascii="Times New Roman" w:hAnsi="Times New Roman" w:cs="Times New Roman"/>
                <w:sz w:val="20"/>
              </w:rPr>
              <w:t>не более 280 рублей</w:t>
            </w:r>
          </w:p>
        </w:tc>
        <w:tc>
          <w:tcPr>
            <w:tcW w:w="3118" w:type="dxa"/>
            <w:vMerge/>
          </w:tcPr>
          <w:p w:rsidR="00394AFC" w:rsidRPr="009F1A09" w:rsidRDefault="00394AFC" w:rsidP="00343D35">
            <w:pPr>
              <w:rPr>
                <w:rFonts w:ascii="Times New Roman" w:hAnsi="Times New Roman" w:cs="Times New Roman"/>
                <w:sz w:val="20"/>
                <w:szCs w:val="20"/>
              </w:rPr>
            </w:pPr>
          </w:p>
        </w:tc>
      </w:tr>
      <w:tr w:rsidR="006165C6" w:rsidRPr="009F1A09" w:rsidTr="001E37AD">
        <w:tc>
          <w:tcPr>
            <w:tcW w:w="568" w:type="dxa"/>
          </w:tcPr>
          <w:p w:rsidR="006165C6" w:rsidRPr="001E37AD" w:rsidRDefault="001E37AD" w:rsidP="001E37AD">
            <w:pPr>
              <w:jc w:val="center"/>
              <w:rPr>
                <w:rFonts w:ascii="Times New Roman" w:hAnsi="Times New Roman" w:cs="Times New Roman"/>
                <w:sz w:val="20"/>
                <w:szCs w:val="20"/>
              </w:rPr>
            </w:pPr>
            <w:r w:rsidRPr="001E37AD">
              <w:rPr>
                <w:rFonts w:ascii="Times New Roman" w:hAnsi="Times New Roman" w:cs="Times New Roman"/>
                <w:sz w:val="20"/>
                <w:szCs w:val="20"/>
              </w:rPr>
              <w:t>21</w:t>
            </w:r>
          </w:p>
        </w:tc>
        <w:tc>
          <w:tcPr>
            <w:tcW w:w="992" w:type="dxa"/>
          </w:tcPr>
          <w:p w:rsidR="006165C6" w:rsidRPr="009F1A09" w:rsidRDefault="00204DB4" w:rsidP="00343D35">
            <w:pPr>
              <w:rPr>
                <w:rFonts w:ascii="Times New Roman" w:hAnsi="Times New Roman" w:cs="Times New Roman"/>
                <w:sz w:val="20"/>
                <w:szCs w:val="20"/>
              </w:rPr>
            </w:pPr>
            <w:hyperlink r:id="rId101" w:history="1">
              <w:r w:rsidR="006165C6" w:rsidRPr="009F1A09">
                <w:rPr>
                  <w:rFonts w:ascii="Times New Roman" w:hAnsi="Times New Roman" w:cs="Times New Roman"/>
                  <w:sz w:val="20"/>
                </w:rPr>
                <w:t>17.23.13</w:t>
              </w:r>
            </w:hyperlink>
          </w:p>
        </w:tc>
        <w:tc>
          <w:tcPr>
            <w:tcW w:w="2268" w:type="dxa"/>
          </w:tcPr>
          <w:p w:rsidR="006165C6" w:rsidRDefault="006165C6" w:rsidP="006165C6">
            <w:pPr>
              <w:pStyle w:val="a8"/>
              <w:rPr>
                <w:rFonts w:ascii="Times New Roman" w:hAnsi="Times New Roman"/>
                <w:color w:val="000000"/>
                <w:shd w:val="clear" w:color="auto" w:fill="FFFFFF"/>
              </w:rPr>
            </w:pPr>
            <w:r w:rsidRPr="009F1A09">
              <w:rPr>
                <w:rFonts w:ascii="Times New Roman" w:hAnsi="Times New Roman" w:cs="Times New Roman"/>
              </w:rPr>
              <w:t xml:space="preserve">Журналы регистрационные, книги бухгалтерские, </w:t>
            </w:r>
            <w:r w:rsidRPr="009F1A09">
              <w:rPr>
                <w:rFonts w:ascii="Times New Roman" w:hAnsi="Times New Roman" w:cs="Times New Roman"/>
              </w:rPr>
              <w:lastRenderedPageBreak/>
              <w:t>скоросшиватели (папки), бланки и прочие канцелярские принадлежности из бумаги или картона. Пояснения по требуемой продукции:</w:t>
            </w:r>
            <w:r w:rsidRPr="00C571BA">
              <w:rPr>
                <w:rFonts w:ascii="Times New Roman" w:hAnsi="Times New Roman"/>
                <w:color w:val="000000"/>
                <w:shd w:val="clear" w:color="auto" w:fill="FFFFFF"/>
              </w:rPr>
              <w:t>Короб архивный </w:t>
            </w:r>
          </w:p>
          <w:p w:rsidR="006165C6" w:rsidRPr="009F1A09" w:rsidRDefault="006165C6" w:rsidP="00343D35">
            <w:pPr>
              <w:rPr>
                <w:rFonts w:ascii="Times New Roman" w:hAnsi="Times New Roman" w:cs="Times New Roman"/>
                <w:sz w:val="20"/>
                <w:szCs w:val="20"/>
              </w:rPr>
            </w:pPr>
          </w:p>
        </w:tc>
        <w:tc>
          <w:tcPr>
            <w:tcW w:w="709" w:type="dxa"/>
          </w:tcPr>
          <w:p w:rsidR="006165C6" w:rsidRPr="009F1A09" w:rsidRDefault="00204DB4" w:rsidP="00FB4CDD">
            <w:pPr>
              <w:pStyle w:val="ConsPlusNormal"/>
              <w:jc w:val="center"/>
              <w:rPr>
                <w:rFonts w:ascii="Times New Roman" w:hAnsi="Times New Roman" w:cs="Times New Roman"/>
                <w:sz w:val="20"/>
              </w:rPr>
            </w:pPr>
            <w:hyperlink r:id="rId102" w:history="1">
              <w:r w:rsidR="006165C6" w:rsidRPr="009F1A09">
                <w:rPr>
                  <w:rFonts w:ascii="Times New Roman" w:hAnsi="Times New Roman" w:cs="Times New Roman"/>
                  <w:sz w:val="20"/>
                </w:rPr>
                <w:t>796</w:t>
              </w:r>
            </w:hyperlink>
          </w:p>
        </w:tc>
        <w:tc>
          <w:tcPr>
            <w:tcW w:w="1417" w:type="dxa"/>
          </w:tcPr>
          <w:p w:rsidR="006165C6" w:rsidRPr="009F1A09" w:rsidRDefault="006165C6" w:rsidP="00FB4CDD">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top w:val="nil"/>
            </w:tcBorders>
          </w:tcPr>
          <w:p w:rsidR="006165C6" w:rsidRDefault="006165C6" w:rsidP="00FB4CDD">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Размер</w:t>
            </w:r>
          </w:p>
          <w:p w:rsidR="006165C6" w:rsidRDefault="006165C6" w:rsidP="00FB4CDD">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 xml:space="preserve">Формат </w:t>
            </w:r>
          </w:p>
          <w:p w:rsidR="006165C6" w:rsidRDefault="006165C6"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t>Ц</w:t>
            </w:r>
            <w:r w:rsidRPr="00C571BA">
              <w:rPr>
                <w:rFonts w:ascii="Times New Roman" w:hAnsi="Times New Roman"/>
                <w:color w:val="000000"/>
                <w:shd w:val="clear" w:color="auto" w:fill="FFFFFF"/>
              </w:rPr>
              <w:t xml:space="preserve">вет </w:t>
            </w:r>
          </w:p>
          <w:p w:rsidR="006165C6" w:rsidRDefault="006165C6"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Вместимость </w:t>
            </w:r>
          </w:p>
          <w:p w:rsidR="006165C6" w:rsidRDefault="006165C6" w:rsidP="00FB4CDD">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 xml:space="preserve">Ширина </w:t>
            </w:r>
          </w:p>
          <w:p w:rsidR="006165C6" w:rsidRPr="00C571BA" w:rsidRDefault="006165C6"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t>Поля для маркировки да\нет</w:t>
            </w:r>
          </w:p>
          <w:p w:rsidR="006165C6" w:rsidRDefault="006165C6" w:rsidP="006165C6">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Оснащение отверстиями для удобного захвата</w:t>
            </w:r>
          </w:p>
          <w:p w:rsidR="006165C6" w:rsidRPr="00C571BA" w:rsidRDefault="006165C6" w:rsidP="006165C6">
            <w:pPr>
              <w:pStyle w:val="a8"/>
              <w:rPr>
                <w:rFonts w:ascii="Times New Roman" w:hAnsi="Times New Roman"/>
                <w:color w:val="000000"/>
                <w:shd w:val="clear" w:color="auto" w:fill="FFFFFF"/>
              </w:rPr>
            </w:pPr>
            <w:r>
              <w:rPr>
                <w:rFonts w:ascii="Times New Roman" w:hAnsi="Times New Roman"/>
                <w:color w:val="000000"/>
                <w:shd w:val="clear" w:color="auto" w:fill="FFFFFF"/>
              </w:rPr>
              <w:t xml:space="preserve"> да\нет</w:t>
            </w:r>
          </w:p>
        </w:tc>
        <w:tc>
          <w:tcPr>
            <w:tcW w:w="2693" w:type="dxa"/>
            <w:tcBorders>
              <w:top w:val="nil"/>
            </w:tcBorders>
          </w:tcPr>
          <w:p w:rsidR="006165C6" w:rsidRDefault="006165C6" w:rsidP="00FB4CDD">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lastRenderedPageBreak/>
              <w:t xml:space="preserve">не менее 256х100х320 мм, </w:t>
            </w:r>
          </w:p>
          <w:p w:rsidR="006165C6" w:rsidRDefault="006165C6" w:rsidP="00FB4CDD">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А</w:t>
            </w:r>
            <w:proofErr w:type="gramStart"/>
            <w:r w:rsidRPr="00C571BA">
              <w:rPr>
                <w:rFonts w:ascii="Times New Roman" w:hAnsi="Times New Roman"/>
                <w:color w:val="000000"/>
                <w:shd w:val="clear" w:color="auto" w:fill="FFFFFF"/>
              </w:rPr>
              <w:t>4</w:t>
            </w:r>
            <w:proofErr w:type="gramEnd"/>
            <w:r w:rsidRPr="00C571BA">
              <w:rPr>
                <w:rFonts w:ascii="Times New Roman" w:hAnsi="Times New Roman"/>
                <w:color w:val="000000"/>
                <w:shd w:val="clear" w:color="auto" w:fill="FFFFFF"/>
              </w:rPr>
              <w:t xml:space="preserve">. </w:t>
            </w:r>
          </w:p>
          <w:p w:rsidR="006165C6" w:rsidRDefault="006165C6" w:rsidP="00FB4CDD">
            <w:pPr>
              <w:pStyle w:val="a8"/>
              <w:rPr>
                <w:rFonts w:ascii="Times New Roman" w:hAnsi="Times New Roman"/>
                <w:color w:val="000000"/>
                <w:shd w:val="clear" w:color="auto" w:fill="FFFFFF"/>
              </w:rPr>
            </w:pPr>
            <w:proofErr w:type="spellStart"/>
            <w:r w:rsidRPr="00C571BA">
              <w:rPr>
                <w:rFonts w:ascii="Times New Roman" w:hAnsi="Times New Roman"/>
                <w:color w:val="000000"/>
                <w:shd w:val="clear" w:color="auto" w:fill="FFFFFF"/>
              </w:rPr>
              <w:t>Гофрокартон</w:t>
            </w:r>
            <w:proofErr w:type="spellEnd"/>
            <w:r w:rsidRPr="00C571BA">
              <w:rPr>
                <w:rFonts w:ascii="Times New Roman" w:hAnsi="Times New Roman"/>
                <w:color w:val="000000"/>
                <w:shd w:val="clear" w:color="auto" w:fill="FFFFFF"/>
              </w:rPr>
              <w:t xml:space="preserve"> белого цвета. </w:t>
            </w:r>
          </w:p>
          <w:p w:rsidR="006165C6" w:rsidRDefault="006165C6"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не менее </w:t>
            </w:r>
            <w:r w:rsidRPr="00C571BA">
              <w:rPr>
                <w:rFonts w:ascii="Times New Roman" w:hAnsi="Times New Roman"/>
                <w:color w:val="000000"/>
                <w:shd w:val="clear" w:color="auto" w:fill="FFFFFF"/>
              </w:rPr>
              <w:t xml:space="preserve"> 950 листов </w:t>
            </w:r>
          </w:p>
          <w:p w:rsidR="006165C6" w:rsidRPr="00C571BA" w:rsidRDefault="006165C6"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t xml:space="preserve"> не менее </w:t>
            </w:r>
            <w:r w:rsidRPr="00C571BA">
              <w:rPr>
                <w:rFonts w:ascii="Times New Roman" w:hAnsi="Times New Roman"/>
                <w:color w:val="000000"/>
                <w:shd w:val="clear" w:color="auto" w:fill="FFFFFF"/>
              </w:rPr>
              <w:t xml:space="preserve">97 мм. </w:t>
            </w:r>
          </w:p>
          <w:p w:rsidR="006165C6" w:rsidRPr="00C571BA" w:rsidRDefault="006165C6" w:rsidP="00FB4CDD">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Поля для маркировки – да,</w:t>
            </w:r>
          </w:p>
          <w:p w:rsidR="006165C6" w:rsidRDefault="006165C6" w:rsidP="00FB4CDD">
            <w:pPr>
              <w:pStyle w:val="a8"/>
              <w:rPr>
                <w:rFonts w:ascii="Times New Roman" w:hAnsi="Times New Roman"/>
                <w:color w:val="000000"/>
                <w:shd w:val="clear" w:color="auto" w:fill="FFFFFF"/>
              </w:rPr>
            </w:pPr>
          </w:p>
          <w:p w:rsidR="006165C6" w:rsidRPr="00C571BA" w:rsidRDefault="006165C6" w:rsidP="00FB4CDD">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Оснащение отверстиями для удобного захвата</w:t>
            </w:r>
            <w:r>
              <w:rPr>
                <w:rFonts w:ascii="Times New Roman" w:hAnsi="Times New Roman"/>
                <w:color w:val="000000"/>
                <w:shd w:val="clear" w:color="auto" w:fill="FFFFFF"/>
              </w:rPr>
              <w:t xml:space="preserve"> - да</w:t>
            </w:r>
          </w:p>
        </w:tc>
        <w:tc>
          <w:tcPr>
            <w:tcW w:w="3118" w:type="dxa"/>
          </w:tcPr>
          <w:p w:rsidR="006165C6" w:rsidRDefault="006165C6" w:rsidP="006165C6">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lastRenderedPageBreak/>
              <w:t xml:space="preserve">не менее 256х100х320 мм, </w:t>
            </w:r>
          </w:p>
          <w:p w:rsidR="006165C6" w:rsidRDefault="006165C6" w:rsidP="006165C6">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А</w:t>
            </w:r>
            <w:proofErr w:type="gramStart"/>
            <w:r w:rsidRPr="00C571BA">
              <w:rPr>
                <w:rFonts w:ascii="Times New Roman" w:hAnsi="Times New Roman"/>
                <w:color w:val="000000"/>
                <w:shd w:val="clear" w:color="auto" w:fill="FFFFFF"/>
              </w:rPr>
              <w:t>4</w:t>
            </w:r>
            <w:proofErr w:type="gramEnd"/>
            <w:r w:rsidRPr="00C571BA">
              <w:rPr>
                <w:rFonts w:ascii="Times New Roman" w:hAnsi="Times New Roman"/>
                <w:color w:val="000000"/>
                <w:shd w:val="clear" w:color="auto" w:fill="FFFFFF"/>
              </w:rPr>
              <w:t xml:space="preserve">. </w:t>
            </w:r>
          </w:p>
          <w:p w:rsidR="006165C6" w:rsidRDefault="006165C6" w:rsidP="006165C6">
            <w:pPr>
              <w:pStyle w:val="a8"/>
              <w:rPr>
                <w:rFonts w:ascii="Times New Roman" w:hAnsi="Times New Roman"/>
                <w:color w:val="000000"/>
                <w:shd w:val="clear" w:color="auto" w:fill="FFFFFF"/>
              </w:rPr>
            </w:pPr>
            <w:proofErr w:type="spellStart"/>
            <w:r w:rsidRPr="00C571BA">
              <w:rPr>
                <w:rFonts w:ascii="Times New Roman" w:hAnsi="Times New Roman"/>
                <w:color w:val="000000"/>
                <w:shd w:val="clear" w:color="auto" w:fill="FFFFFF"/>
              </w:rPr>
              <w:t>Гофрокартон</w:t>
            </w:r>
            <w:proofErr w:type="spellEnd"/>
            <w:r w:rsidRPr="00C571BA">
              <w:rPr>
                <w:rFonts w:ascii="Times New Roman" w:hAnsi="Times New Roman"/>
                <w:color w:val="000000"/>
                <w:shd w:val="clear" w:color="auto" w:fill="FFFFFF"/>
              </w:rPr>
              <w:t xml:space="preserve"> белого цвета. </w:t>
            </w:r>
          </w:p>
          <w:p w:rsidR="006165C6" w:rsidRDefault="006165C6" w:rsidP="006165C6">
            <w:pPr>
              <w:pStyle w:val="a8"/>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не менее </w:t>
            </w:r>
            <w:r w:rsidRPr="00C571BA">
              <w:rPr>
                <w:rFonts w:ascii="Times New Roman" w:hAnsi="Times New Roman"/>
                <w:color w:val="000000"/>
                <w:shd w:val="clear" w:color="auto" w:fill="FFFFFF"/>
              </w:rPr>
              <w:t xml:space="preserve"> 950 листов </w:t>
            </w:r>
          </w:p>
          <w:p w:rsidR="006165C6" w:rsidRPr="00C571BA" w:rsidRDefault="006165C6" w:rsidP="006165C6">
            <w:pPr>
              <w:pStyle w:val="a8"/>
              <w:rPr>
                <w:rFonts w:ascii="Times New Roman" w:hAnsi="Times New Roman"/>
                <w:color w:val="000000"/>
                <w:shd w:val="clear" w:color="auto" w:fill="FFFFFF"/>
              </w:rPr>
            </w:pPr>
            <w:r>
              <w:rPr>
                <w:rFonts w:ascii="Times New Roman" w:hAnsi="Times New Roman"/>
                <w:color w:val="000000"/>
                <w:shd w:val="clear" w:color="auto" w:fill="FFFFFF"/>
              </w:rPr>
              <w:t xml:space="preserve"> не менее </w:t>
            </w:r>
            <w:r w:rsidRPr="00C571BA">
              <w:rPr>
                <w:rFonts w:ascii="Times New Roman" w:hAnsi="Times New Roman"/>
                <w:color w:val="000000"/>
                <w:shd w:val="clear" w:color="auto" w:fill="FFFFFF"/>
              </w:rPr>
              <w:t xml:space="preserve">97 мм. </w:t>
            </w:r>
          </w:p>
          <w:p w:rsidR="006165C6" w:rsidRPr="00C571BA" w:rsidRDefault="006165C6" w:rsidP="006165C6">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Поля для маркировки – да,</w:t>
            </w:r>
          </w:p>
          <w:p w:rsidR="006165C6" w:rsidRDefault="006165C6" w:rsidP="006165C6">
            <w:pPr>
              <w:pStyle w:val="a8"/>
              <w:rPr>
                <w:rFonts w:ascii="Times New Roman" w:hAnsi="Times New Roman"/>
                <w:color w:val="000000"/>
                <w:shd w:val="clear" w:color="auto" w:fill="FFFFFF"/>
              </w:rPr>
            </w:pPr>
          </w:p>
          <w:p w:rsidR="006165C6" w:rsidRPr="00C571BA" w:rsidRDefault="006165C6" w:rsidP="006165C6">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Оснащение отверстиями для удобного захвата</w:t>
            </w:r>
            <w:r>
              <w:rPr>
                <w:rFonts w:ascii="Times New Roman" w:hAnsi="Times New Roman"/>
                <w:color w:val="000000"/>
                <w:shd w:val="clear" w:color="auto" w:fill="FFFFFF"/>
              </w:rPr>
              <w:t xml:space="preserve"> - да</w:t>
            </w:r>
          </w:p>
        </w:tc>
      </w:tr>
      <w:tr w:rsidR="004B0751" w:rsidRPr="009F1A09" w:rsidTr="001E37AD">
        <w:tc>
          <w:tcPr>
            <w:tcW w:w="568" w:type="dxa"/>
          </w:tcPr>
          <w:p w:rsidR="004B0751" w:rsidRPr="001E37AD" w:rsidRDefault="001E37AD" w:rsidP="001E37AD">
            <w:pPr>
              <w:jc w:val="center"/>
              <w:rPr>
                <w:rFonts w:ascii="Times New Roman" w:hAnsi="Times New Roman" w:cs="Times New Roman"/>
                <w:sz w:val="20"/>
                <w:szCs w:val="20"/>
              </w:rPr>
            </w:pPr>
            <w:r w:rsidRPr="001E37AD">
              <w:rPr>
                <w:rFonts w:ascii="Times New Roman" w:hAnsi="Times New Roman" w:cs="Times New Roman"/>
                <w:sz w:val="20"/>
                <w:szCs w:val="20"/>
              </w:rPr>
              <w:lastRenderedPageBreak/>
              <w:t>22</w:t>
            </w:r>
          </w:p>
        </w:tc>
        <w:tc>
          <w:tcPr>
            <w:tcW w:w="992" w:type="dxa"/>
          </w:tcPr>
          <w:p w:rsidR="004B0751" w:rsidRDefault="004B0751" w:rsidP="00343D35">
            <w:r>
              <w:rPr>
                <w:rFonts w:ascii="Times New Roman" w:hAnsi="Times New Roman"/>
                <w:color w:val="000000"/>
                <w:shd w:val="clear" w:color="auto" w:fill="FFFFFF"/>
              </w:rPr>
              <w:t>22.29.25</w:t>
            </w:r>
          </w:p>
        </w:tc>
        <w:tc>
          <w:tcPr>
            <w:tcW w:w="2268" w:type="dxa"/>
          </w:tcPr>
          <w:p w:rsidR="004B0751" w:rsidRDefault="004B0751" w:rsidP="004B0751">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Нить прошивная</w:t>
            </w:r>
          </w:p>
          <w:p w:rsidR="004B0751" w:rsidRPr="009F1A09" w:rsidRDefault="004B0751" w:rsidP="006165C6">
            <w:pPr>
              <w:pStyle w:val="a8"/>
              <w:rPr>
                <w:rFonts w:ascii="Times New Roman" w:hAnsi="Times New Roman" w:cs="Times New Roman"/>
              </w:rPr>
            </w:pPr>
          </w:p>
        </w:tc>
        <w:tc>
          <w:tcPr>
            <w:tcW w:w="709" w:type="dxa"/>
          </w:tcPr>
          <w:p w:rsidR="004B0751" w:rsidRPr="009F1A09" w:rsidRDefault="00204DB4" w:rsidP="00FB4CDD">
            <w:pPr>
              <w:pStyle w:val="ConsPlusNormal"/>
              <w:jc w:val="center"/>
              <w:rPr>
                <w:rFonts w:ascii="Times New Roman" w:hAnsi="Times New Roman" w:cs="Times New Roman"/>
                <w:sz w:val="20"/>
              </w:rPr>
            </w:pPr>
            <w:hyperlink r:id="rId103" w:history="1">
              <w:r w:rsidR="004B0751" w:rsidRPr="009F1A09">
                <w:rPr>
                  <w:rFonts w:ascii="Times New Roman" w:hAnsi="Times New Roman" w:cs="Times New Roman"/>
                  <w:sz w:val="20"/>
                </w:rPr>
                <w:t>796</w:t>
              </w:r>
            </w:hyperlink>
          </w:p>
        </w:tc>
        <w:tc>
          <w:tcPr>
            <w:tcW w:w="1417" w:type="dxa"/>
          </w:tcPr>
          <w:p w:rsidR="004B0751" w:rsidRPr="009F1A09" w:rsidRDefault="004B0751" w:rsidP="00FB4CDD">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top w:val="nil"/>
            </w:tcBorders>
          </w:tcPr>
          <w:p w:rsidR="00F12028" w:rsidRDefault="00F12028"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t>Материал</w:t>
            </w:r>
          </w:p>
          <w:p w:rsidR="00F12028" w:rsidRDefault="00F12028"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t>Длина</w:t>
            </w:r>
          </w:p>
          <w:p w:rsidR="00F12028" w:rsidRDefault="00F12028"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t>Назначение</w:t>
            </w:r>
          </w:p>
          <w:p w:rsidR="00F12028" w:rsidRDefault="00F12028" w:rsidP="00F12028">
            <w:pPr>
              <w:pStyle w:val="a8"/>
              <w:rPr>
                <w:rFonts w:ascii="Times New Roman" w:hAnsi="Times New Roman"/>
                <w:color w:val="000000"/>
                <w:shd w:val="clear" w:color="auto" w:fill="FFFFFF"/>
              </w:rPr>
            </w:pPr>
          </w:p>
          <w:p w:rsidR="004B0751" w:rsidRPr="00C571BA" w:rsidRDefault="00F12028" w:rsidP="00F12028">
            <w:pPr>
              <w:pStyle w:val="a8"/>
              <w:rPr>
                <w:rFonts w:ascii="Times New Roman" w:hAnsi="Times New Roman"/>
                <w:color w:val="000000"/>
                <w:shd w:val="clear" w:color="auto" w:fill="FFFFFF"/>
              </w:rPr>
            </w:pPr>
            <w:r w:rsidRPr="00C571BA">
              <w:rPr>
                <w:rFonts w:ascii="Times New Roman" w:hAnsi="Times New Roman"/>
                <w:color w:val="000000"/>
                <w:shd w:val="clear" w:color="auto" w:fill="FFFFFF"/>
              </w:rPr>
              <w:t xml:space="preserve">Диаметр нити </w:t>
            </w:r>
          </w:p>
        </w:tc>
        <w:tc>
          <w:tcPr>
            <w:tcW w:w="2693" w:type="dxa"/>
            <w:tcBorders>
              <w:top w:val="nil"/>
            </w:tcBorders>
          </w:tcPr>
          <w:p w:rsidR="004B0751" w:rsidRDefault="00F12028" w:rsidP="00FB4CDD">
            <w:pPr>
              <w:pStyle w:val="a8"/>
              <w:rPr>
                <w:rFonts w:ascii="Times New Roman" w:hAnsi="Times New Roman"/>
                <w:color w:val="000000"/>
                <w:shd w:val="clear" w:color="auto" w:fill="FFFFFF"/>
              </w:rPr>
            </w:pPr>
            <w:r>
              <w:rPr>
                <w:rFonts w:ascii="Times New Roman" w:hAnsi="Times New Roman"/>
                <w:color w:val="000000"/>
                <w:shd w:val="clear" w:color="auto" w:fill="FFFFFF"/>
              </w:rPr>
              <w:t>не закупается</w:t>
            </w:r>
          </w:p>
          <w:p w:rsidR="00F12028" w:rsidRPr="00C571BA" w:rsidRDefault="00F12028" w:rsidP="00FB4CDD">
            <w:pPr>
              <w:pStyle w:val="a8"/>
              <w:rPr>
                <w:rFonts w:ascii="Times New Roman" w:hAnsi="Times New Roman"/>
                <w:color w:val="000000"/>
                <w:shd w:val="clear" w:color="auto" w:fill="FFFFFF"/>
              </w:rPr>
            </w:pPr>
          </w:p>
        </w:tc>
        <w:tc>
          <w:tcPr>
            <w:tcW w:w="3118" w:type="dxa"/>
          </w:tcPr>
          <w:p w:rsidR="00F12028" w:rsidRDefault="00F12028" w:rsidP="00F12028">
            <w:pPr>
              <w:pStyle w:val="a8"/>
              <w:rPr>
                <w:rFonts w:ascii="Times New Roman" w:hAnsi="Times New Roman"/>
                <w:color w:val="000000"/>
                <w:shd w:val="clear" w:color="auto" w:fill="FFFFFF"/>
              </w:rPr>
            </w:pPr>
            <w:r>
              <w:rPr>
                <w:rFonts w:ascii="Times New Roman" w:hAnsi="Times New Roman"/>
                <w:color w:val="000000"/>
                <w:shd w:val="clear" w:color="auto" w:fill="FFFFFF"/>
              </w:rPr>
              <w:t>лавсан</w:t>
            </w:r>
          </w:p>
          <w:p w:rsidR="00F12028" w:rsidRDefault="00F12028" w:rsidP="00F12028">
            <w:pPr>
              <w:pStyle w:val="a8"/>
              <w:rPr>
                <w:rFonts w:ascii="Times New Roman" w:hAnsi="Times New Roman"/>
                <w:color w:val="000000"/>
                <w:shd w:val="clear" w:color="auto" w:fill="FFFFFF"/>
              </w:rPr>
            </w:pPr>
            <w:r>
              <w:rPr>
                <w:rFonts w:ascii="Times New Roman" w:hAnsi="Times New Roman"/>
                <w:color w:val="000000"/>
                <w:shd w:val="clear" w:color="auto" w:fill="FFFFFF"/>
              </w:rPr>
              <w:t>не менее</w:t>
            </w:r>
            <w:r w:rsidRPr="00C571BA">
              <w:rPr>
                <w:rFonts w:ascii="Times New Roman" w:hAnsi="Times New Roman"/>
                <w:color w:val="000000"/>
                <w:shd w:val="clear" w:color="auto" w:fill="FFFFFF"/>
              </w:rPr>
              <w:t xml:space="preserve"> 1000 м. </w:t>
            </w:r>
          </w:p>
          <w:p w:rsidR="00F12028" w:rsidRDefault="00F12028" w:rsidP="00F12028">
            <w:pPr>
              <w:pStyle w:val="a8"/>
              <w:rPr>
                <w:rFonts w:ascii="Times New Roman" w:hAnsi="Times New Roman"/>
                <w:color w:val="000000"/>
                <w:shd w:val="clear" w:color="auto" w:fill="FFFFFF"/>
              </w:rPr>
            </w:pPr>
            <w:r>
              <w:rPr>
                <w:rFonts w:ascii="Times New Roman" w:hAnsi="Times New Roman"/>
                <w:color w:val="000000"/>
                <w:shd w:val="clear" w:color="auto" w:fill="FFFFFF"/>
              </w:rPr>
              <w:t>Д</w:t>
            </w:r>
            <w:r w:rsidRPr="00C571BA">
              <w:rPr>
                <w:rFonts w:ascii="Times New Roman" w:hAnsi="Times New Roman"/>
                <w:color w:val="000000"/>
                <w:shd w:val="clear" w:color="auto" w:fill="FFFFFF"/>
              </w:rPr>
              <w:t xml:space="preserve">ля опечатывания и прошивания документов. </w:t>
            </w:r>
          </w:p>
          <w:p w:rsidR="004B0751" w:rsidRPr="00C571BA" w:rsidRDefault="00F12028" w:rsidP="00F12028">
            <w:pPr>
              <w:pStyle w:val="a8"/>
              <w:rPr>
                <w:rFonts w:ascii="Times New Roman" w:hAnsi="Times New Roman"/>
                <w:color w:val="000000"/>
                <w:shd w:val="clear" w:color="auto" w:fill="FFFFFF"/>
              </w:rPr>
            </w:pPr>
            <w:r>
              <w:rPr>
                <w:rFonts w:ascii="Times New Roman" w:hAnsi="Times New Roman"/>
                <w:color w:val="000000"/>
                <w:shd w:val="clear" w:color="auto" w:fill="FFFFFF"/>
              </w:rPr>
              <w:t xml:space="preserve">не менее </w:t>
            </w:r>
            <w:r w:rsidRPr="00C571BA">
              <w:rPr>
                <w:rFonts w:ascii="Times New Roman" w:hAnsi="Times New Roman"/>
                <w:color w:val="000000"/>
                <w:shd w:val="clear" w:color="auto" w:fill="FFFFFF"/>
              </w:rPr>
              <w:t>0,7</w:t>
            </w:r>
          </w:p>
        </w:tc>
      </w:tr>
      <w:tr w:rsidR="004B0751" w:rsidRPr="009F1A09" w:rsidTr="001E37AD">
        <w:tc>
          <w:tcPr>
            <w:tcW w:w="568" w:type="dxa"/>
            <w:vMerge w:val="restart"/>
          </w:tcPr>
          <w:p w:rsidR="004B0751" w:rsidRPr="001E37AD" w:rsidRDefault="001E37AD" w:rsidP="00343D35">
            <w:pPr>
              <w:pStyle w:val="ConsPlusNormal"/>
              <w:jc w:val="center"/>
              <w:rPr>
                <w:rFonts w:ascii="Times New Roman" w:hAnsi="Times New Roman" w:cs="Times New Roman"/>
                <w:sz w:val="20"/>
              </w:rPr>
            </w:pPr>
            <w:r w:rsidRPr="001E37AD">
              <w:rPr>
                <w:rFonts w:ascii="Times New Roman" w:hAnsi="Times New Roman" w:cs="Times New Roman"/>
                <w:sz w:val="20"/>
              </w:rPr>
              <w:t>23</w:t>
            </w:r>
          </w:p>
        </w:tc>
        <w:tc>
          <w:tcPr>
            <w:tcW w:w="992" w:type="dxa"/>
            <w:vMerge w:val="restart"/>
          </w:tcPr>
          <w:p w:rsidR="004B0751" w:rsidRPr="009F1A09" w:rsidRDefault="00204DB4" w:rsidP="00343D35">
            <w:pPr>
              <w:pStyle w:val="ConsPlusNormal"/>
              <w:jc w:val="center"/>
              <w:rPr>
                <w:rFonts w:ascii="Times New Roman" w:hAnsi="Times New Roman" w:cs="Times New Roman"/>
                <w:sz w:val="20"/>
              </w:rPr>
            </w:pPr>
            <w:hyperlink r:id="rId104" w:history="1">
              <w:r w:rsidR="004B0751" w:rsidRPr="009F1A09">
                <w:rPr>
                  <w:rFonts w:ascii="Times New Roman" w:hAnsi="Times New Roman" w:cs="Times New Roman"/>
                  <w:sz w:val="20"/>
                </w:rPr>
                <w:t>32.99.14</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Наборы пишущих принадлежностей, держатели для ручек и карандашей и аналогичные держатели; части пишущих принадлежностей. Пояснения по требуемой продукции: грифели для механических карандашей</w:t>
            </w:r>
          </w:p>
        </w:tc>
        <w:tc>
          <w:tcPr>
            <w:tcW w:w="709" w:type="dxa"/>
            <w:vMerge w:val="restart"/>
          </w:tcPr>
          <w:p w:rsidR="004B0751" w:rsidRPr="009F1A09" w:rsidRDefault="004B0751" w:rsidP="00FB4CDD">
            <w:pPr>
              <w:rPr>
                <w:rFonts w:ascii="Times New Roman" w:hAnsi="Times New Roman" w:cs="Times New Roman"/>
                <w:sz w:val="20"/>
                <w:szCs w:val="20"/>
              </w:rPr>
            </w:pPr>
          </w:p>
        </w:tc>
        <w:tc>
          <w:tcPr>
            <w:tcW w:w="1417" w:type="dxa"/>
            <w:vMerge w:val="restart"/>
          </w:tcPr>
          <w:p w:rsidR="004B0751" w:rsidRPr="009F1A09" w:rsidRDefault="004B0751" w:rsidP="00FB4CDD">
            <w:pPr>
              <w:rPr>
                <w:rFonts w:ascii="Times New Roman" w:hAnsi="Times New Roman" w:cs="Times New Roman"/>
                <w:sz w:val="20"/>
                <w:szCs w:val="20"/>
              </w:rPr>
            </w:pP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диаметр грифеля</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0,4 мм - не более 0,6 мм</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0,4 мм - не более 0,6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HB</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 xml:space="preserve">не менее 10 </w:t>
            </w:r>
            <w:proofErr w:type="spellStart"/>
            <w:proofErr w:type="gramStart"/>
            <w:r w:rsidRPr="009F1A09">
              <w:rPr>
                <w:rFonts w:ascii="Times New Roman" w:hAnsi="Times New Roman" w:cs="Times New Roman"/>
                <w:sz w:val="20"/>
              </w:rPr>
              <w:t>шт</w:t>
            </w:r>
            <w:proofErr w:type="spellEnd"/>
            <w:proofErr w:type="gramEnd"/>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50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твердость грифеля</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HB</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кол-во грифеля в упаковке</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не менее 10 </w:t>
            </w:r>
            <w:proofErr w:type="spellStart"/>
            <w:proofErr w:type="gramStart"/>
            <w:r w:rsidRPr="009F1A09">
              <w:rPr>
                <w:rFonts w:ascii="Times New Roman" w:hAnsi="Times New Roman" w:cs="Times New Roman"/>
                <w:sz w:val="20"/>
              </w:rPr>
              <w:t>шт</w:t>
            </w:r>
            <w:proofErr w:type="spellEnd"/>
            <w:proofErr w:type="gramEnd"/>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50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343D35">
            <w:pPr>
              <w:pStyle w:val="ConsPlusNormal"/>
              <w:jc w:val="center"/>
              <w:rPr>
                <w:rFonts w:ascii="Times New Roman" w:hAnsi="Times New Roman" w:cs="Times New Roman"/>
                <w:sz w:val="20"/>
              </w:rPr>
            </w:pPr>
            <w:r>
              <w:rPr>
                <w:rFonts w:ascii="Times New Roman" w:hAnsi="Times New Roman" w:cs="Times New Roman"/>
                <w:sz w:val="20"/>
              </w:rPr>
              <w:t>24</w:t>
            </w:r>
          </w:p>
        </w:tc>
        <w:tc>
          <w:tcPr>
            <w:tcW w:w="992" w:type="dxa"/>
            <w:vMerge w:val="restart"/>
          </w:tcPr>
          <w:p w:rsidR="004B0751" w:rsidRPr="009F1A09" w:rsidRDefault="00204DB4" w:rsidP="004B0751">
            <w:pPr>
              <w:pStyle w:val="ConsPlusNormal"/>
              <w:jc w:val="center"/>
              <w:rPr>
                <w:rFonts w:ascii="Times New Roman" w:hAnsi="Times New Roman" w:cs="Times New Roman"/>
                <w:sz w:val="20"/>
              </w:rPr>
            </w:pPr>
            <w:hyperlink r:id="rId105" w:history="1">
              <w:r w:rsidR="004B0751" w:rsidRPr="009F1A09">
                <w:rPr>
                  <w:rFonts w:ascii="Times New Roman" w:hAnsi="Times New Roman" w:cs="Times New Roman"/>
                  <w:sz w:val="20"/>
                </w:rPr>
                <w:t>25.99.23</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Детали для скоросшивателей или папок, канцелярские зажимы и аналогичные канцелярские изделия и скобы в виде полос из недрагоценных металлов. Пояснения по требуемой продукции: зажимы для бумаг</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06"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ширина</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15 мм</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15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20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металл</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20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343D35">
            <w:pPr>
              <w:pStyle w:val="ConsPlusNormal"/>
              <w:jc w:val="center"/>
              <w:rPr>
                <w:rFonts w:ascii="Times New Roman" w:hAnsi="Times New Roman" w:cs="Times New Roman"/>
                <w:sz w:val="20"/>
              </w:rPr>
            </w:pPr>
            <w:r>
              <w:rPr>
                <w:rFonts w:ascii="Times New Roman" w:hAnsi="Times New Roman" w:cs="Times New Roman"/>
                <w:sz w:val="20"/>
              </w:rPr>
              <w:t>25</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07" w:history="1">
              <w:r w:rsidR="004B0751" w:rsidRPr="009F1A09">
                <w:rPr>
                  <w:rFonts w:ascii="Times New Roman" w:hAnsi="Times New Roman" w:cs="Times New Roman"/>
                  <w:sz w:val="20"/>
                </w:rPr>
                <w:t>22.29.25</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w:t>
            </w:r>
            <w:r w:rsidRPr="009F1A09">
              <w:rPr>
                <w:rFonts w:ascii="Times New Roman" w:hAnsi="Times New Roman" w:cs="Times New Roman"/>
                <w:sz w:val="20"/>
              </w:rPr>
              <w:lastRenderedPageBreak/>
              <w:t xml:space="preserve">Пояснения по требуемой продукции: папка с </w:t>
            </w:r>
            <w:proofErr w:type="spellStart"/>
            <w:r w:rsidRPr="009F1A09">
              <w:rPr>
                <w:rFonts w:ascii="Times New Roman" w:hAnsi="Times New Roman" w:cs="Times New Roman"/>
                <w:sz w:val="20"/>
              </w:rPr>
              <w:t>мультифорой</w:t>
            </w:r>
            <w:proofErr w:type="spellEnd"/>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08"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тип</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папка со съемными файлами</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папка со съемными файлами</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пластик</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lastRenderedPageBreak/>
              <w:t>A4</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 xml:space="preserve">не менее 40 </w:t>
            </w:r>
            <w:proofErr w:type="spellStart"/>
            <w:proofErr w:type="gramStart"/>
            <w:r w:rsidRPr="009F1A09">
              <w:rPr>
                <w:rFonts w:ascii="Times New Roman" w:hAnsi="Times New Roman" w:cs="Times New Roman"/>
                <w:sz w:val="20"/>
              </w:rPr>
              <w:t>шт</w:t>
            </w:r>
            <w:proofErr w:type="spellEnd"/>
            <w:proofErr w:type="gramEnd"/>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150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материал папки</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пластик</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формат</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A4</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кол-во файлов в папке</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не менее 40 </w:t>
            </w:r>
            <w:proofErr w:type="spellStart"/>
            <w:proofErr w:type="gramStart"/>
            <w:r w:rsidRPr="009F1A09">
              <w:rPr>
                <w:rFonts w:ascii="Times New Roman" w:hAnsi="Times New Roman" w:cs="Times New Roman"/>
                <w:sz w:val="20"/>
              </w:rPr>
              <w:t>шт</w:t>
            </w:r>
            <w:proofErr w:type="spellEnd"/>
            <w:proofErr w:type="gramEnd"/>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150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343D35">
            <w:pPr>
              <w:pStyle w:val="ConsPlusNormal"/>
              <w:jc w:val="center"/>
              <w:rPr>
                <w:rFonts w:ascii="Times New Roman" w:hAnsi="Times New Roman" w:cs="Times New Roman"/>
                <w:sz w:val="20"/>
              </w:rPr>
            </w:pPr>
            <w:r>
              <w:rPr>
                <w:rFonts w:ascii="Times New Roman" w:hAnsi="Times New Roman" w:cs="Times New Roman"/>
                <w:sz w:val="20"/>
              </w:rPr>
              <w:t>26</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09" w:history="1">
              <w:r w:rsidR="004B0751" w:rsidRPr="009F1A09">
                <w:rPr>
                  <w:rFonts w:ascii="Times New Roman" w:hAnsi="Times New Roman" w:cs="Times New Roman"/>
                  <w:sz w:val="20"/>
                </w:rPr>
                <w:t>17.23.12</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 Пояснения по требуемой продукции: конверты бумажные</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10"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плотность бумаги</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не менее 90 г/м. </w:t>
            </w:r>
            <w:proofErr w:type="spellStart"/>
            <w:r w:rsidRPr="009F1A09">
              <w:rPr>
                <w:rFonts w:ascii="Times New Roman" w:hAnsi="Times New Roman" w:cs="Times New Roman"/>
                <w:sz w:val="20"/>
              </w:rPr>
              <w:t>кв</w:t>
            </w:r>
            <w:proofErr w:type="spellEnd"/>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 xml:space="preserve">не менее 90 г/м. </w:t>
            </w:r>
            <w:proofErr w:type="spellStart"/>
            <w:r w:rsidRPr="009F1A09">
              <w:rPr>
                <w:rFonts w:ascii="Times New Roman" w:hAnsi="Times New Roman" w:cs="Times New Roman"/>
                <w:sz w:val="20"/>
              </w:rPr>
              <w:t>кв</w:t>
            </w:r>
            <w:proofErr w:type="spellEnd"/>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есть</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10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клеевое нанесение</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10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343D35">
            <w:pPr>
              <w:pStyle w:val="ConsPlusNormal"/>
              <w:jc w:val="center"/>
              <w:rPr>
                <w:rFonts w:ascii="Times New Roman" w:hAnsi="Times New Roman" w:cs="Times New Roman"/>
                <w:sz w:val="20"/>
              </w:rPr>
            </w:pPr>
            <w:r>
              <w:rPr>
                <w:rFonts w:ascii="Times New Roman" w:hAnsi="Times New Roman" w:cs="Times New Roman"/>
                <w:sz w:val="20"/>
              </w:rPr>
              <w:t>27</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11" w:history="1">
              <w:r w:rsidR="004B0751" w:rsidRPr="009F1A09">
                <w:rPr>
                  <w:rFonts w:ascii="Times New Roman" w:hAnsi="Times New Roman" w:cs="Times New Roman"/>
                  <w:sz w:val="20"/>
                </w:rPr>
                <w:t>17.23.13</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Журналы регистрационные, книги бухгалтерские, скоросшиватели (папки), бланки и прочие канцелярские принадлежности из бумаги или картона. Пояснения по требуемой продукции: ежедневники, блокноты, </w:t>
            </w:r>
            <w:proofErr w:type="spellStart"/>
            <w:r w:rsidRPr="009F1A09">
              <w:rPr>
                <w:rFonts w:ascii="Times New Roman" w:hAnsi="Times New Roman" w:cs="Times New Roman"/>
                <w:sz w:val="20"/>
              </w:rPr>
              <w:t>планинги</w:t>
            </w:r>
            <w:proofErr w:type="spellEnd"/>
            <w:r w:rsidRPr="009F1A09">
              <w:rPr>
                <w:rFonts w:ascii="Times New Roman" w:hAnsi="Times New Roman" w:cs="Times New Roman"/>
                <w:sz w:val="20"/>
              </w:rPr>
              <w:t>, книги учета, журналы регистрационные, книги бухгалтерские</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12"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вид</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перекидной/"книжка"/на спирали</w:t>
            </w:r>
            <w:proofErr w:type="gramEnd"/>
          </w:p>
        </w:tc>
        <w:tc>
          <w:tcPr>
            <w:tcW w:w="3118" w:type="dxa"/>
            <w:vMerge w:val="restart"/>
          </w:tcPr>
          <w:p w:rsidR="004B0751" w:rsidRPr="009F1A09" w:rsidRDefault="004B0751"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перекидной/"книжка"/на спирали</w:t>
            </w:r>
            <w:proofErr w:type="gramEnd"/>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любой датированный/"не датированный"</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жесткая</w:t>
            </w:r>
          </w:p>
          <w:p w:rsidR="004B0751" w:rsidRPr="009F1A09" w:rsidRDefault="004B0751" w:rsidP="00D43DA7">
            <w:pPr>
              <w:pStyle w:val="ConsPlusNormal"/>
              <w:rPr>
                <w:rFonts w:ascii="Times New Roman" w:hAnsi="Times New Roman" w:cs="Times New Roman"/>
                <w:sz w:val="20"/>
              </w:rPr>
            </w:pPr>
          </w:p>
          <w:p w:rsidR="004B0751" w:rsidRPr="009F1A09" w:rsidRDefault="004B0751" w:rsidP="00394AFC">
            <w:pPr>
              <w:pStyle w:val="ConsPlusNormal"/>
              <w:rPr>
                <w:rFonts w:ascii="Times New Roman" w:hAnsi="Times New Roman" w:cs="Times New Roman"/>
                <w:sz w:val="20"/>
              </w:rPr>
            </w:pPr>
            <w:r w:rsidRPr="009F1A09">
              <w:rPr>
                <w:rFonts w:ascii="Times New Roman" w:hAnsi="Times New Roman" w:cs="Times New Roman"/>
                <w:sz w:val="20"/>
              </w:rPr>
              <w:t>не более 500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формат</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любой датированный/"не датированный"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обложка</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жесткая</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94AFC">
            <w:pPr>
              <w:pStyle w:val="ConsPlusNormal"/>
              <w:rPr>
                <w:rFonts w:ascii="Times New Roman" w:hAnsi="Times New Roman" w:cs="Times New Roman"/>
                <w:sz w:val="20"/>
              </w:rPr>
            </w:pPr>
            <w:r w:rsidRPr="009F1A09">
              <w:rPr>
                <w:rFonts w:ascii="Times New Roman" w:hAnsi="Times New Roman" w:cs="Times New Roman"/>
                <w:sz w:val="20"/>
              </w:rPr>
              <w:t>не более 500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2</w:t>
            </w:r>
            <w:r w:rsidR="001E37AD">
              <w:rPr>
                <w:rFonts w:ascii="Times New Roman" w:hAnsi="Times New Roman" w:cs="Times New Roman"/>
                <w:sz w:val="20"/>
              </w:rPr>
              <w:t>8</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13" w:history="1">
              <w:r w:rsidR="004B0751" w:rsidRPr="009F1A09">
                <w:rPr>
                  <w:rFonts w:ascii="Times New Roman" w:hAnsi="Times New Roman" w:cs="Times New Roman"/>
                  <w:sz w:val="20"/>
                </w:rPr>
                <w:t>20.59.30</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Чернила для письма или рисования и прочие чернила. Пояснения по требуемой продукции: краска штемпельная</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14"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основа состава чернил</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водная</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водная</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синий</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40 мл</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lastRenderedPageBreak/>
              <w:t>не более 100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синий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объем</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40 мл</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100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lastRenderedPageBreak/>
              <w:t>2</w:t>
            </w:r>
            <w:r w:rsidR="001E37AD">
              <w:rPr>
                <w:rFonts w:ascii="Times New Roman" w:hAnsi="Times New Roman" w:cs="Times New Roman"/>
                <w:sz w:val="20"/>
              </w:rPr>
              <w:t>9</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15" w:history="1">
              <w:r w:rsidR="004B0751" w:rsidRPr="009F1A09">
                <w:rPr>
                  <w:rFonts w:ascii="Times New Roman" w:hAnsi="Times New Roman" w:cs="Times New Roman"/>
                  <w:sz w:val="20"/>
                </w:rPr>
                <w:t>22.29.25</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Пояснения по требуемой продукции: </w:t>
            </w:r>
            <w:proofErr w:type="spellStart"/>
            <w:r w:rsidRPr="009F1A09">
              <w:rPr>
                <w:rFonts w:ascii="Times New Roman" w:hAnsi="Times New Roman" w:cs="Times New Roman"/>
                <w:sz w:val="20"/>
              </w:rPr>
              <w:t>организайзер</w:t>
            </w:r>
            <w:proofErr w:type="spellEnd"/>
            <w:r w:rsidRPr="009F1A09">
              <w:rPr>
                <w:rFonts w:ascii="Times New Roman" w:hAnsi="Times New Roman" w:cs="Times New Roman"/>
                <w:sz w:val="20"/>
              </w:rPr>
              <w:t xml:space="preserve"> для канцелярских принадлежностей</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16"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вид</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круглый</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круглый</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крутящийся</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пластик</w:t>
            </w: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120 мм</w:t>
            </w: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есть</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темный</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1000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механизм</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крутящийся</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пластик</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диаметр</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120 мм</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укомплектованность</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темный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1000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343D35">
            <w:pPr>
              <w:pStyle w:val="ConsPlusNormal"/>
              <w:jc w:val="center"/>
              <w:rPr>
                <w:rFonts w:ascii="Times New Roman" w:hAnsi="Times New Roman" w:cs="Times New Roman"/>
                <w:sz w:val="20"/>
              </w:rPr>
            </w:pPr>
            <w:r>
              <w:rPr>
                <w:rFonts w:ascii="Times New Roman" w:hAnsi="Times New Roman" w:cs="Times New Roman"/>
                <w:sz w:val="20"/>
              </w:rPr>
              <w:t>30</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17" w:history="1">
              <w:r w:rsidR="004B0751" w:rsidRPr="009F1A09">
                <w:rPr>
                  <w:rFonts w:ascii="Times New Roman" w:hAnsi="Times New Roman" w:cs="Times New Roman"/>
                  <w:sz w:val="20"/>
                </w:rPr>
                <w:t>22.29.25</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Принадлежности канцелярские или школьные пластмассовые. Пояснения по требуемой продукции: корректирующая жидкость</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18"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форма</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флакон/"ручка"</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флакон/"ручка"</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кисточка с ворсом/металлический наконечник</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10 мл</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90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вид</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кисточка с ворсом/металлический наконечник</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объем</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10 мл</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90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343D35">
            <w:pPr>
              <w:pStyle w:val="ConsPlusNormal"/>
              <w:jc w:val="center"/>
              <w:rPr>
                <w:rFonts w:ascii="Times New Roman" w:hAnsi="Times New Roman" w:cs="Times New Roman"/>
                <w:sz w:val="20"/>
              </w:rPr>
            </w:pPr>
            <w:r>
              <w:rPr>
                <w:rFonts w:ascii="Times New Roman" w:hAnsi="Times New Roman" w:cs="Times New Roman"/>
                <w:sz w:val="20"/>
              </w:rPr>
              <w:t>31</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19" w:history="1">
              <w:r w:rsidR="004B0751" w:rsidRPr="009F1A09">
                <w:rPr>
                  <w:rFonts w:ascii="Times New Roman" w:hAnsi="Times New Roman" w:cs="Times New Roman"/>
                  <w:sz w:val="20"/>
                </w:rPr>
                <w:t>25.99.23</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Детали для скоросшивателей или папок, канцелярские зажимы и аналогичные канцелярские изделия и скобы в виде полос из недрагоценных металлов. Пояснения по требуемой продукции: скрепки</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20" w:history="1">
              <w:r w:rsidR="004B0751" w:rsidRPr="009F1A09">
                <w:rPr>
                  <w:rFonts w:ascii="Times New Roman" w:hAnsi="Times New Roman" w:cs="Times New Roman"/>
                  <w:sz w:val="20"/>
                </w:rPr>
                <w:t>778</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упаковка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длина</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20 мм</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20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 xml:space="preserve">не менее 100 </w:t>
            </w:r>
            <w:proofErr w:type="spellStart"/>
            <w:proofErr w:type="gramStart"/>
            <w:r w:rsidRPr="009F1A09">
              <w:rPr>
                <w:rFonts w:ascii="Times New Roman" w:hAnsi="Times New Roman" w:cs="Times New Roman"/>
                <w:sz w:val="20"/>
              </w:rPr>
              <w:t>шт</w:t>
            </w:r>
            <w:proofErr w:type="spellEnd"/>
            <w:proofErr w:type="gramEnd"/>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никелированные</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50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количество в упаковке</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не менее 100 </w:t>
            </w:r>
            <w:proofErr w:type="spellStart"/>
            <w:proofErr w:type="gramStart"/>
            <w:r w:rsidRPr="009F1A09">
              <w:rPr>
                <w:rFonts w:ascii="Times New Roman" w:hAnsi="Times New Roman" w:cs="Times New Roman"/>
                <w:sz w:val="20"/>
              </w:rPr>
              <w:t>шт</w:t>
            </w:r>
            <w:proofErr w:type="spellEnd"/>
            <w:proofErr w:type="gramEnd"/>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покрытие</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никелированные</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50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343D35">
            <w:pPr>
              <w:pStyle w:val="ConsPlusNormal"/>
              <w:jc w:val="center"/>
              <w:rPr>
                <w:rFonts w:ascii="Times New Roman" w:hAnsi="Times New Roman" w:cs="Times New Roman"/>
                <w:sz w:val="20"/>
              </w:rPr>
            </w:pPr>
            <w:r>
              <w:rPr>
                <w:rFonts w:ascii="Times New Roman" w:hAnsi="Times New Roman" w:cs="Times New Roman"/>
                <w:sz w:val="20"/>
              </w:rPr>
              <w:t>32</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21" w:history="1">
              <w:r w:rsidR="004B0751" w:rsidRPr="009F1A09">
                <w:rPr>
                  <w:rFonts w:ascii="Times New Roman" w:hAnsi="Times New Roman" w:cs="Times New Roman"/>
                  <w:sz w:val="20"/>
                </w:rPr>
                <w:t>26.51.33</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Приборы для измерения линейных размеров ручные (включая микрометры и штангенциркули), не включенные в другие группировки. Пояснения по требуемой </w:t>
            </w:r>
            <w:r w:rsidRPr="009F1A09">
              <w:rPr>
                <w:rFonts w:ascii="Times New Roman" w:hAnsi="Times New Roman" w:cs="Times New Roman"/>
                <w:sz w:val="20"/>
              </w:rPr>
              <w:lastRenderedPageBreak/>
              <w:t>продукции: линейки</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22"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пластмасса</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пластмасса</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30 см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50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длина</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30 см</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50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4B0751" w:rsidP="001E37AD">
            <w:pPr>
              <w:pStyle w:val="ConsPlusNormal"/>
              <w:jc w:val="center"/>
              <w:rPr>
                <w:rFonts w:ascii="Times New Roman" w:hAnsi="Times New Roman" w:cs="Times New Roman"/>
                <w:sz w:val="20"/>
              </w:rPr>
            </w:pPr>
            <w:r w:rsidRPr="009F1A09">
              <w:rPr>
                <w:rFonts w:ascii="Times New Roman" w:hAnsi="Times New Roman" w:cs="Times New Roman"/>
                <w:sz w:val="20"/>
              </w:rPr>
              <w:lastRenderedPageBreak/>
              <w:t>3</w:t>
            </w:r>
            <w:r w:rsidR="001E37AD">
              <w:rPr>
                <w:rFonts w:ascii="Times New Roman" w:hAnsi="Times New Roman" w:cs="Times New Roman"/>
                <w:sz w:val="20"/>
              </w:rPr>
              <w:t>3</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23" w:history="1">
              <w:r w:rsidR="004B0751" w:rsidRPr="009F1A09">
                <w:rPr>
                  <w:rFonts w:ascii="Times New Roman" w:hAnsi="Times New Roman" w:cs="Times New Roman"/>
                  <w:sz w:val="20"/>
                </w:rPr>
                <w:t>22.29.25</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Пояснения по требуемой продукции: </w:t>
            </w:r>
            <w:proofErr w:type="spellStart"/>
            <w:r w:rsidRPr="009F1A09">
              <w:rPr>
                <w:rFonts w:ascii="Times New Roman" w:hAnsi="Times New Roman" w:cs="Times New Roman"/>
                <w:sz w:val="20"/>
              </w:rPr>
              <w:t>бейджи</w:t>
            </w:r>
            <w:proofErr w:type="spellEnd"/>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24"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ширина</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50 мм</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50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50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мягкий пластик</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лента с карабином/зажим</w:t>
            </w: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прозрачный</w:t>
            </w: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20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высота</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50 мм</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материал </w:t>
            </w:r>
            <w:proofErr w:type="spellStart"/>
            <w:r w:rsidRPr="009F1A09">
              <w:rPr>
                <w:rFonts w:ascii="Times New Roman" w:hAnsi="Times New Roman" w:cs="Times New Roman"/>
                <w:sz w:val="20"/>
              </w:rPr>
              <w:t>бейджа</w:t>
            </w:r>
            <w:proofErr w:type="spellEnd"/>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мягкий пластик</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тип крепления</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лента с карабином/зажим</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прозрачный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20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3</w:t>
            </w:r>
            <w:r w:rsidR="001E37AD">
              <w:rPr>
                <w:rFonts w:ascii="Times New Roman" w:hAnsi="Times New Roman" w:cs="Times New Roman"/>
                <w:sz w:val="20"/>
              </w:rPr>
              <w:t>4</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25" w:history="1">
              <w:r w:rsidR="004B0751" w:rsidRPr="009F1A09">
                <w:rPr>
                  <w:rFonts w:ascii="Times New Roman" w:hAnsi="Times New Roman" w:cs="Times New Roman"/>
                  <w:sz w:val="20"/>
                </w:rPr>
                <w:t>25.71.11</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Ножи (кроме ножей для машин) и ножницы; лезвия для них. Пояснения по требуемой продукции: ножницы</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26"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инструментальная сталь</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инструментальная сталь</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160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2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остроконечные</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150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длина</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190 мм</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толщина стали</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2 мм</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форма лезвий</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остроконечные</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резиновые вставки на ручках</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150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val="restart"/>
            <w:tcBorders>
              <w:top w:val="nil"/>
            </w:tcBorders>
          </w:tcPr>
          <w:p w:rsidR="004B0751" w:rsidRPr="009F1A09" w:rsidRDefault="004B0751" w:rsidP="001E37AD">
            <w:pPr>
              <w:pStyle w:val="ConsPlusNormal"/>
              <w:jc w:val="center"/>
              <w:rPr>
                <w:rFonts w:ascii="Times New Roman" w:hAnsi="Times New Roman" w:cs="Times New Roman"/>
                <w:sz w:val="20"/>
              </w:rPr>
            </w:pPr>
            <w:r w:rsidRPr="009F1A09">
              <w:rPr>
                <w:rFonts w:ascii="Times New Roman" w:hAnsi="Times New Roman" w:cs="Times New Roman"/>
                <w:sz w:val="20"/>
              </w:rPr>
              <w:t>3</w:t>
            </w:r>
            <w:r w:rsidR="001E37AD">
              <w:rPr>
                <w:rFonts w:ascii="Times New Roman" w:hAnsi="Times New Roman" w:cs="Times New Roman"/>
                <w:sz w:val="20"/>
              </w:rPr>
              <w:t>5</w:t>
            </w:r>
          </w:p>
        </w:tc>
        <w:tc>
          <w:tcPr>
            <w:tcW w:w="992" w:type="dxa"/>
            <w:vMerge w:val="restart"/>
            <w:tcBorders>
              <w:top w:val="nil"/>
            </w:tcBorders>
          </w:tcPr>
          <w:p w:rsidR="004B0751" w:rsidRPr="009F1A09" w:rsidRDefault="00204DB4" w:rsidP="00343D35">
            <w:pPr>
              <w:pStyle w:val="ConsPlusNormal"/>
              <w:rPr>
                <w:rFonts w:ascii="Times New Roman" w:hAnsi="Times New Roman" w:cs="Times New Roman"/>
                <w:sz w:val="20"/>
              </w:rPr>
            </w:pPr>
            <w:hyperlink r:id="rId127" w:history="1">
              <w:r w:rsidR="004B0751" w:rsidRPr="009F1A09">
                <w:rPr>
                  <w:rFonts w:ascii="Times New Roman" w:hAnsi="Times New Roman" w:cs="Times New Roman"/>
                  <w:sz w:val="20"/>
                </w:rPr>
                <w:t>25.71.11</w:t>
              </w:r>
            </w:hyperlink>
          </w:p>
        </w:tc>
        <w:tc>
          <w:tcPr>
            <w:tcW w:w="2268" w:type="dxa"/>
            <w:vMerge w:val="restart"/>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Ножи (кроме ножей для машин) и ножницы; лезвия для них. Пояснения по требуемой продукции: ножи канцелярские</w:t>
            </w:r>
          </w:p>
        </w:tc>
        <w:tc>
          <w:tcPr>
            <w:tcW w:w="709" w:type="dxa"/>
            <w:vMerge w:val="restart"/>
            <w:tcBorders>
              <w:top w:val="nil"/>
            </w:tcBorders>
          </w:tcPr>
          <w:p w:rsidR="004B0751" w:rsidRPr="009F1A09" w:rsidRDefault="00204DB4" w:rsidP="00343D35">
            <w:pPr>
              <w:pStyle w:val="ConsPlusNormal"/>
              <w:jc w:val="center"/>
              <w:rPr>
                <w:rFonts w:ascii="Times New Roman" w:hAnsi="Times New Roman" w:cs="Times New Roman"/>
                <w:sz w:val="20"/>
              </w:rPr>
            </w:pPr>
            <w:hyperlink r:id="rId128" w:history="1">
              <w:r w:rsidR="004B0751" w:rsidRPr="009F1A09">
                <w:rPr>
                  <w:rFonts w:ascii="Times New Roman" w:hAnsi="Times New Roman" w:cs="Times New Roman"/>
                  <w:sz w:val="20"/>
                </w:rPr>
                <w:t>796</w:t>
              </w:r>
            </w:hyperlink>
          </w:p>
        </w:tc>
        <w:tc>
          <w:tcPr>
            <w:tcW w:w="1417" w:type="dxa"/>
            <w:vMerge w:val="restart"/>
            <w:tcBorders>
              <w:top w:val="nil"/>
            </w:tcBorders>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механизм</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выдвижное многосекционное</w:t>
            </w:r>
          </w:p>
        </w:tc>
        <w:tc>
          <w:tcPr>
            <w:tcW w:w="3118" w:type="dxa"/>
            <w:vMerge w:val="restart"/>
            <w:tcBorders>
              <w:top w:val="nil"/>
            </w:tcBorders>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выдвижное многосекционное</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лезвие не менее 5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есть</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есть</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70 рублей</w:t>
            </w:r>
          </w:p>
        </w:tc>
      </w:tr>
      <w:tr w:rsidR="004B0751" w:rsidRPr="009F1A09" w:rsidTr="001E37AD">
        <w:tblPrEx>
          <w:tblBorders>
            <w:insideH w:val="nil"/>
          </w:tblBorders>
        </w:tblPrEx>
        <w:tc>
          <w:tcPr>
            <w:tcW w:w="568" w:type="dxa"/>
            <w:vMerge/>
            <w:tcBorders>
              <w:top w:val="nil"/>
            </w:tcBorders>
          </w:tcPr>
          <w:p w:rsidR="004B0751" w:rsidRPr="009F1A09" w:rsidRDefault="004B0751" w:rsidP="00343D35">
            <w:pPr>
              <w:rPr>
                <w:rFonts w:ascii="Times New Roman" w:hAnsi="Times New Roman" w:cs="Times New Roman"/>
                <w:sz w:val="20"/>
                <w:szCs w:val="20"/>
              </w:rPr>
            </w:pPr>
          </w:p>
        </w:tc>
        <w:tc>
          <w:tcPr>
            <w:tcW w:w="992" w:type="dxa"/>
            <w:vMerge/>
            <w:tcBorders>
              <w:top w:val="nil"/>
            </w:tcBorders>
          </w:tcPr>
          <w:p w:rsidR="004B0751" w:rsidRPr="009F1A09" w:rsidRDefault="004B0751" w:rsidP="00343D35">
            <w:pPr>
              <w:rPr>
                <w:rFonts w:ascii="Times New Roman" w:hAnsi="Times New Roman" w:cs="Times New Roman"/>
                <w:sz w:val="20"/>
                <w:szCs w:val="20"/>
              </w:rPr>
            </w:pPr>
          </w:p>
        </w:tc>
        <w:tc>
          <w:tcPr>
            <w:tcW w:w="2268" w:type="dxa"/>
            <w:vMerge/>
            <w:tcBorders>
              <w:top w:val="nil"/>
            </w:tcBorders>
          </w:tcPr>
          <w:p w:rsidR="004B0751" w:rsidRPr="009F1A09" w:rsidRDefault="004B0751" w:rsidP="00343D35">
            <w:pPr>
              <w:rPr>
                <w:rFonts w:ascii="Times New Roman" w:hAnsi="Times New Roman" w:cs="Times New Roman"/>
                <w:sz w:val="20"/>
                <w:szCs w:val="20"/>
              </w:rPr>
            </w:pPr>
          </w:p>
        </w:tc>
        <w:tc>
          <w:tcPr>
            <w:tcW w:w="709" w:type="dxa"/>
            <w:vMerge/>
            <w:tcBorders>
              <w:top w:val="nil"/>
            </w:tcBorders>
          </w:tcPr>
          <w:p w:rsidR="004B0751" w:rsidRPr="009F1A09" w:rsidRDefault="004B0751" w:rsidP="00343D35">
            <w:pPr>
              <w:rPr>
                <w:rFonts w:ascii="Times New Roman" w:hAnsi="Times New Roman" w:cs="Times New Roman"/>
                <w:sz w:val="20"/>
                <w:szCs w:val="20"/>
              </w:rPr>
            </w:pPr>
          </w:p>
        </w:tc>
        <w:tc>
          <w:tcPr>
            <w:tcW w:w="1417" w:type="dxa"/>
            <w:vMerge/>
            <w:tcBorders>
              <w:top w:val="nil"/>
            </w:tcBorders>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ширина лезвия</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лезвие не менее 5 мм</w:t>
            </w:r>
          </w:p>
        </w:tc>
        <w:tc>
          <w:tcPr>
            <w:tcW w:w="3118" w:type="dxa"/>
            <w:vMerge/>
            <w:tcBorders>
              <w:top w:val="nil"/>
            </w:tcBorders>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Borders>
              <w:top w:val="nil"/>
            </w:tcBorders>
          </w:tcPr>
          <w:p w:rsidR="004B0751" w:rsidRPr="009F1A09" w:rsidRDefault="004B0751" w:rsidP="00343D35">
            <w:pPr>
              <w:rPr>
                <w:rFonts w:ascii="Times New Roman" w:hAnsi="Times New Roman" w:cs="Times New Roman"/>
                <w:sz w:val="20"/>
                <w:szCs w:val="20"/>
              </w:rPr>
            </w:pPr>
          </w:p>
        </w:tc>
        <w:tc>
          <w:tcPr>
            <w:tcW w:w="992" w:type="dxa"/>
            <w:vMerge/>
            <w:tcBorders>
              <w:top w:val="nil"/>
            </w:tcBorders>
          </w:tcPr>
          <w:p w:rsidR="004B0751" w:rsidRPr="009F1A09" w:rsidRDefault="004B0751" w:rsidP="00343D35">
            <w:pPr>
              <w:rPr>
                <w:rFonts w:ascii="Times New Roman" w:hAnsi="Times New Roman" w:cs="Times New Roman"/>
                <w:sz w:val="20"/>
                <w:szCs w:val="20"/>
              </w:rPr>
            </w:pPr>
          </w:p>
        </w:tc>
        <w:tc>
          <w:tcPr>
            <w:tcW w:w="2268" w:type="dxa"/>
            <w:vMerge/>
            <w:tcBorders>
              <w:top w:val="nil"/>
            </w:tcBorders>
          </w:tcPr>
          <w:p w:rsidR="004B0751" w:rsidRPr="009F1A09" w:rsidRDefault="004B0751" w:rsidP="00343D35">
            <w:pPr>
              <w:rPr>
                <w:rFonts w:ascii="Times New Roman" w:hAnsi="Times New Roman" w:cs="Times New Roman"/>
                <w:sz w:val="20"/>
                <w:szCs w:val="20"/>
              </w:rPr>
            </w:pPr>
          </w:p>
        </w:tc>
        <w:tc>
          <w:tcPr>
            <w:tcW w:w="709" w:type="dxa"/>
            <w:vMerge/>
            <w:tcBorders>
              <w:top w:val="nil"/>
            </w:tcBorders>
          </w:tcPr>
          <w:p w:rsidR="004B0751" w:rsidRPr="009F1A09" w:rsidRDefault="004B0751" w:rsidP="00343D35">
            <w:pPr>
              <w:rPr>
                <w:rFonts w:ascii="Times New Roman" w:hAnsi="Times New Roman" w:cs="Times New Roman"/>
                <w:sz w:val="20"/>
                <w:szCs w:val="20"/>
              </w:rPr>
            </w:pPr>
          </w:p>
        </w:tc>
        <w:tc>
          <w:tcPr>
            <w:tcW w:w="1417" w:type="dxa"/>
            <w:vMerge/>
            <w:tcBorders>
              <w:top w:val="nil"/>
            </w:tcBorders>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p>
        </w:tc>
        <w:tc>
          <w:tcPr>
            <w:tcW w:w="3118" w:type="dxa"/>
            <w:vMerge/>
            <w:tcBorders>
              <w:top w:val="nil"/>
            </w:tcBorders>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Borders>
              <w:top w:val="nil"/>
            </w:tcBorders>
          </w:tcPr>
          <w:p w:rsidR="004B0751" w:rsidRPr="009F1A09" w:rsidRDefault="004B0751" w:rsidP="00343D35">
            <w:pPr>
              <w:rPr>
                <w:rFonts w:ascii="Times New Roman" w:hAnsi="Times New Roman" w:cs="Times New Roman"/>
                <w:sz w:val="20"/>
                <w:szCs w:val="20"/>
              </w:rPr>
            </w:pPr>
          </w:p>
        </w:tc>
        <w:tc>
          <w:tcPr>
            <w:tcW w:w="992" w:type="dxa"/>
            <w:vMerge/>
            <w:tcBorders>
              <w:top w:val="nil"/>
            </w:tcBorders>
          </w:tcPr>
          <w:p w:rsidR="004B0751" w:rsidRPr="009F1A09" w:rsidRDefault="004B0751" w:rsidP="00343D35">
            <w:pPr>
              <w:rPr>
                <w:rFonts w:ascii="Times New Roman" w:hAnsi="Times New Roman" w:cs="Times New Roman"/>
                <w:sz w:val="20"/>
                <w:szCs w:val="20"/>
              </w:rPr>
            </w:pPr>
          </w:p>
        </w:tc>
        <w:tc>
          <w:tcPr>
            <w:tcW w:w="2268" w:type="dxa"/>
            <w:vMerge/>
            <w:tcBorders>
              <w:top w:val="nil"/>
            </w:tcBorders>
          </w:tcPr>
          <w:p w:rsidR="004B0751" w:rsidRPr="009F1A09" w:rsidRDefault="004B0751" w:rsidP="00343D35">
            <w:pPr>
              <w:rPr>
                <w:rFonts w:ascii="Times New Roman" w:hAnsi="Times New Roman" w:cs="Times New Roman"/>
                <w:sz w:val="20"/>
                <w:szCs w:val="20"/>
              </w:rPr>
            </w:pPr>
          </w:p>
        </w:tc>
        <w:tc>
          <w:tcPr>
            <w:tcW w:w="709" w:type="dxa"/>
            <w:vMerge/>
            <w:tcBorders>
              <w:top w:val="nil"/>
            </w:tcBorders>
          </w:tcPr>
          <w:p w:rsidR="004B0751" w:rsidRPr="009F1A09" w:rsidRDefault="004B0751" w:rsidP="00343D35">
            <w:pPr>
              <w:rPr>
                <w:rFonts w:ascii="Times New Roman" w:hAnsi="Times New Roman" w:cs="Times New Roman"/>
                <w:sz w:val="20"/>
                <w:szCs w:val="20"/>
              </w:rPr>
            </w:pPr>
          </w:p>
        </w:tc>
        <w:tc>
          <w:tcPr>
            <w:tcW w:w="1417" w:type="dxa"/>
            <w:vMerge/>
            <w:tcBorders>
              <w:top w:val="nil"/>
            </w:tcBorders>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proofErr w:type="spellStart"/>
            <w:r w:rsidRPr="009F1A09">
              <w:rPr>
                <w:rFonts w:ascii="Times New Roman" w:hAnsi="Times New Roman" w:cs="Times New Roman"/>
                <w:sz w:val="20"/>
              </w:rPr>
              <w:t>автофиксация</w:t>
            </w:r>
            <w:proofErr w:type="spellEnd"/>
            <w:r w:rsidRPr="009F1A09">
              <w:rPr>
                <w:rFonts w:ascii="Times New Roman" w:hAnsi="Times New Roman" w:cs="Times New Roman"/>
                <w:sz w:val="20"/>
              </w:rPr>
              <w:t xml:space="preserve"> лезвия</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Borders>
              <w:top w:val="nil"/>
            </w:tcBorders>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Borders>
              <w:top w:val="nil"/>
            </w:tcBorders>
          </w:tcPr>
          <w:p w:rsidR="004B0751" w:rsidRPr="009F1A09" w:rsidRDefault="004B0751" w:rsidP="00343D35">
            <w:pPr>
              <w:rPr>
                <w:rFonts w:ascii="Times New Roman" w:hAnsi="Times New Roman" w:cs="Times New Roman"/>
                <w:sz w:val="20"/>
                <w:szCs w:val="20"/>
              </w:rPr>
            </w:pPr>
          </w:p>
        </w:tc>
        <w:tc>
          <w:tcPr>
            <w:tcW w:w="992" w:type="dxa"/>
            <w:vMerge/>
            <w:tcBorders>
              <w:top w:val="nil"/>
            </w:tcBorders>
          </w:tcPr>
          <w:p w:rsidR="004B0751" w:rsidRPr="009F1A09" w:rsidRDefault="004B0751" w:rsidP="00343D35">
            <w:pPr>
              <w:rPr>
                <w:rFonts w:ascii="Times New Roman" w:hAnsi="Times New Roman" w:cs="Times New Roman"/>
                <w:sz w:val="20"/>
                <w:szCs w:val="20"/>
              </w:rPr>
            </w:pPr>
          </w:p>
        </w:tc>
        <w:tc>
          <w:tcPr>
            <w:tcW w:w="2268" w:type="dxa"/>
            <w:vMerge/>
            <w:tcBorders>
              <w:top w:val="nil"/>
            </w:tcBorders>
          </w:tcPr>
          <w:p w:rsidR="004B0751" w:rsidRPr="009F1A09" w:rsidRDefault="004B0751" w:rsidP="00343D35">
            <w:pPr>
              <w:rPr>
                <w:rFonts w:ascii="Times New Roman" w:hAnsi="Times New Roman" w:cs="Times New Roman"/>
                <w:sz w:val="20"/>
                <w:szCs w:val="20"/>
              </w:rPr>
            </w:pPr>
          </w:p>
        </w:tc>
        <w:tc>
          <w:tcPr>
            <w:tcW w:w="709" w:type="dxa"/>
            <w:vMerge/>
            <w:tcBorders>
              <w:top w:val="nil"/>
            </w:tcBorders>
          </w:tcPr>
          <w:p w:rsidR="004B0751" w:rsidRPr="009F1A09" w:rsidRDefault="004B0751" w:rsidP="00343D35">
            <w:pPr>
              <w:rPr>
                <w:rFonts w:ascii="Times New Roman" w:hAnsi="Times New Roman" w:cs="Times New Roman"/>
                <w:sz w:val="20"/>
                <w:szCs w:val="20"/>
              </w:rPr>
            </w:pPr>
          </w:p>
        </w:tc>
        <w:tc>
          <w:tcPr>
            <w:tcW w:w="1417" w:type="dxa"/>
            <w:vMerge/>
            <w:tcBorders>
              <w:top w:val="nil"/>
            </w:tcBorders>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металлические направляющие</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Borders>
              <w:top w:val="nil"/>
            </w:tcBorders>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Borders>
              <w:top w:val="nil"/>
            </w:tcBorders>
          </w:tcPr>
          <w:p w:rsidR="004B0751" w:rsidRPr="009F1A09" w:rsidRDefault="004B0751" w:rsidP="00343D35">
            <w:pPr>
              <w:rPr>
                <w:rFonts w:ascii="Times New Roman" w:hAnsi="Times New Roman" w:cs="Times New Roman"/>
                <w:sz w:val="20"/>
                <w:szCs w:val="20"/>
              </w:rPr>
            </w:pPr>
          </w:p>
        </w:tc>
        <w:tc>
          <w:tcPr>
            <w:tcW w:w="992" w:type="dxa"/>
            <w:vMerge/>
            <w:tcBorders>
              <w:top w:val="nil"/>
            </w:tcBorders>
          </w:tcPr>
          <w:p w:rsidR="004B0751" w:rsidRPr="009F1A09" w:rsidRDefault="004B0751" w:rsidP="00343D35">
            <w:pPr>
              <w:rPr>
                <w:rFonts w:ascii="Times New Roman" w:hAnsi="Times New Roman" w:cs="Times New Roman"/>
                <w:sz w:val="20"/>
                <w:szCs w:val="20"/>
              </w:rPr>
            </w:pPr>
          </w:p>
        </w:tc>
        <w:tc>
          <w:tcPr>
            <w:tcW w:w="2268" w:type="dxa"/>
            <w:vMerge/>
            <w:tcBorders>
              <w:top w:val="nil"/>
            </w:tcBorders>
          </w:tcPr>
          <w:p w:rsidR="004B0751" w:rsidRPr="009F1A09" w:rsidRDefault="004B0751" w:rsidP="00343D35">
            <w:pPr>
              <w:rPr>
                <w:rFonts w:ascii="Times New Roman" w:hAnsi="Times New Roman" w:cs="Times New Roman"/>
                <w:sz w:val="20"/>
                <w:szCs w:val="20"/>
              </w:rPr>
            </w:pPr>
          </w:p>
        </w:tc>
        <w:tc>
          <w:tcPr>
            <w:tcW w:w="709" w:type="dxa"/>
            <w:vMerge/>
            <w:tcBorders>
              <w:top w:val="nil"/>
            </w:tcBorders>
          </w:tcPr>
          <w:p w:rsidR="004B0751" w:rsidRPr="009F1A09" w:rsidRDefault="004B0751" w:rsidP="00343D35">
            <w:pPr>
              <w:rPr>
                <w:rFonts w:ascii="Times New Roman" w:hAnsi="Times New Roman" w:cs="Times New Roman"/>
                <w:sz w:val="20"/>
                <w:szCs w:val="20"/>
              </w:rPr>
            </w:pPr>
          </w:p>
        </w:tc>
        <w:tc>
          <w:tcPr>
            <w:tcW w:w="1417" w:type="dxa"/>
            <w:vMerge/>
            <w:tcBorders>
              <w:top w:val="nil"/>
            </w:tcBorders>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резиновые вставки на рукоятке</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есть</w:t>
            </w:r>
            <w:proofErr w:type="gramEnd"/>
            <w:r w:rsidRPr="009F1A09">
              <w:rPr>
                <w:rFonts w:ascii="Times New Roman" w:hAnsi="Times New Roman" w:cs="Times New Roman"/>
                <w:sz w:val="20"/>
              </w:rPr>
              <w:t>/нет</w:t>
            </w:r>
          </w:p>
        </w:tc>
        <w:tc>
          <w:tcPr>
            <w:tcW w:w="3118" w:type="dxa"/>
            <w:vMerge/>
            <w:tcBorders>
              <w:top w:val="nil"/>
            </w:tcBorders>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Borders>
              <w:top w:val="nil"/>
            </w:tcBorders>
          </w:tcPr>
          <w:p w:rsidR="004B0751" w:rsidRPr="009F1A09" w:rsidRDefault="004B0751" w:rsidP="00343D35">
            <w:pPr>
              <w:rPr>
                <w:rFonts w:ascii="Times New Roman" w:hAnsi="Times New Roman" w:cs="Times New Roman"/>
                <w:sz w:val="20"/>
                <w:szCs w:val="20"/>
              </w:rPr>
            </w:pPr>
          </w:p>
        </w:tc>
        <w:tc>
          <w:tcPr>
            <w:tcW w:w="992" w:type="dxa"/>
            <w:vMerge/>
            <w:tcBorders>
              <w:top w:val="nil"/>
            </w:tcBorders>
          </w:tcPr>
          <w:p w:rsidR="004B0751" w:rsidRPr="009F1A09" w:rsidRDefault="004B0751" w:rsidP="00343D35">
            <w:pPr>
              <w:rPr>
                <w:rFonts w:ascii="Times New Roman" w:hAnsi="Times New Roman" w:cs="Times New Roman"/>
                <w:sz w:val="20"/>
                <w:szCs w:val="20"/>
              </w:rPr>
            </w:pPr>
          </w:p>
        </w:tc>
        <w:tc>
          <w:tcPr>
            <w:tcW w:w="2268" w:type="dxa"/>
            <w:vMerge/>
            <w:tcBorders>
              <w:top w:val="nil"/>
            </w:tcBorders>
          </w:tcPr>
          <w:p w:rsidR="004B0751" w:rsidRPr="009F1A09" w:rsidRDefault="004B0751" w:rsidP="00343D35">
            <w:pPr>
              <w:rPr>
                <w:rFonts w:ascii="Times New Roman" w:hAnsi="Times New Roman" w:cs="Times New Roman"/>
                <w:sz w:val="20"/>
                <w:szCs w:val="20"/>
              </w:rPr>
            </w:pPr>
          </w:p>
        </w:tc>
        <w:tc>
          <w:tcPr>
            <w:tcW w:w="709" w:type="dxa"/>
            <w:vMerge/>
            <w:tcBorders>
              <w:top w:val="nil"/>
            </w:tcBorders>
          </w:tcPr>
          <w:p w:rsidR="004B0751" w:rsidRPr="009F1A09" w:rsidRDefault="004B0751" w:rsidP="00343D35">
            <w:pPr>
              <w:rPr>
                <w:rFonts w:ascii="Times New Roman" w:hAnsi="Times New Roman" w:cs="Times New Roman"/>
                <w:sz w:val="20"/>
                <w:szCs w:val="20"/>
              </w:rPr>
            </w:pPr>
          </w:p>
        </w:tc>
        <w:tc>
          <w:tcPr>
            <w:tcW w:w="1417" w:type="dxa"/>
            <w:vMerge/>
            <w:tcBorders>
              <w:top w:val="nil"/>
            </w:tcBorders>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70 рублей</w:t>
            </w:r>
          </w:p>
        </w:tc>
        <w:tc>
          <w:tcPr>
            <w:tcW w:w="3118" w:type="dxa"/>
            <w:vMerge/>
            <w:tcBorders>
              <w:top w:val="nil"/>
            </w:tcBorders>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4B0751" w:rsidP="001E37AD">
            <w:pPr>
              <w:pStyle w:val="ConsPlusNormal"/>
              <w:jc w:val="center"/>
              <w:rPr>
                <w:rFonts w:ascii="Times New Roman" w:hAnsi="Times New Roman" w:cs="Times New Roman"/>
                <w:sz w:val="20"/>
              </w:rPr>
            </w:pPr>
            <w:r w:rsidRPr="009F1A09">
              <w:rPr>
                <w:rFonts w:ascii="Times New Roman" w:hAnsi="Times New Roman" w:cs="Times New Roman"/>
                <w:sz w:val="20"/>
              </w:rPr>
              <w:t>3</w:t>
            </w:r>
            <w:r w:rsidR="001E37AD">
              <w:rPr>
                <w:rFonts w:ascii="Times New Roman" w:hAnsi="Times New Roman" w:cs="Times New Roman"/>
                <w:sz w:val="20"/>
              </w:rPr>
              <w:t>6</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29" w:history="1">
              <w:r w:rsidR="004B0751" w:rsidRPr="009F1A09">
                <w:rPr>
                  <w:rFonts w:ascii="Times New Roman" w:hAnsi="Times New Roman" w:cs="Times New Roman"/>
                  <w:sz w:val="20"/>
                </w:rPr>
                <w:t>22.29.25</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w:t>
            </w:r>
            <w:r w:rsidRPr="009F1A09">
              <w:rPr>
                <w:rFonts w:ascii="Times New Roman" w:hAnsi="Times New Roman" w:cs="Times New Roman"/>
                <w:sz w:val="20"/>
              </w:rPr>
              <w:lastRenderedPageBreak/>
              <w:t>Пояснения по требуемой продукции: дыроколы</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30"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материал корпуса</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металлический</w:t>
            </w:r>
            <w:proofErr w:type="gramEnd"/>
            <w:r w:rsidRPr="009F1A09">
              <w:rPr>
                <w:rFonts w:ascii="Times New Roman" w:hAnsi="Times New Roman" w:cs="Times New Roman"/>
                <w:sz w:val="20"/>
              </w:rPr>
              <w:t xml:space="preserve"> пластмассовыми вставками или без вставок</w:t>
            </w:r>
          </w:p>
        </w:tc>
        <w:tc>
          <w:tcPr>
            <w:tcW w:w="3118" w:type="dxa"/>
            <w:vMerge w:val="restart"/>
          </w:tcPr>
          <w:p w:rsidR="004B0751" w:rsidRPr="009F1A09" w:rsidRDefault="004B0751"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металлический</w:t>
            </w:r>
            <w:proofErr w:type="gramEnd"/>
            <w:r w:rsidRPr="009F1A09">
              <w:rPr>
                <w:rFonts w:ascii="Times New Roman" w:hAnsi="Times New Roman" w:cs="Times New Roman"/>
                <w:sz w:val="20"/>
              </w:rPr>
              <w:t xml:space="preserve"> пластмассовыми вставками или без вставок</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30 листов</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есть</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1000 рублей</w:t>
            </w: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пробивная способность</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30 листов</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blPrEx>
          <w:tblBorders>
            <w:insideH w:val="nil"/>
          </w:tblBorders>
        </w:tblPrEx>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ограничительная линейка с делениями на форматы</w:t>
            </w:r>
          </w:p>
        </w:tc>
        <w:tc>
          <w:tcPr>
            <w:tcW w:w="2693" w:type="dxa"/>
            <w:tcBorders>
              <w:top w:val="nil"/>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есть</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1000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0D0211">
            <w:pPr>
              <w:pStyle w:val="ConsPlusNormal"/>
              <w:jc w:val="center"/>
              <w:rPr>
                <w:rFonts w:ascii="Times New Roman" w:hAnsi="Times New Roman" w:cs="Times New Roman"/>
                <w:sz w:val="20"/>
              </w:rPr>
            </w:pPr>
            <w:r>
              <w:rPr>
                <w:rFonts w:ascii="Times New Roman" w:hAnsi="Times New Roman" w:cs="Times New Roman"/>
                <w:sz w:val="20"/>
              </w:rPr>
              <w:t>37</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31" w:history="1">
              <w:r w:rsidR="004B0751" w:rsidRPr="009F1A09">
                <w:rPr>
                  <w:rFonts w:ascii="Times New Roman" w:hAnsi="Times New Roman" w:cs="Times New Roman"/>
                  <w:sz w:val="20"/>
                </w:rPr>
                <w:t>22.29.25</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 xml:space="preserve">Принадлежности канцелярские или школьные пластмассовые. Пояснения по требуемой продукции: </w:t>
            </w:r>
            <w:proofErr w:type="spellStart"/>
            <w:r w:rsidRPr="009F1A09">
              <w:rPr>
                <w:rFonts w:ascii="Times New Roman" w:hAnsi="Times New Roman" w:cs="Times New Roman"/>
                <w:sz w:val="20"/>
              </w:rPr>
              <w:t>антистеплер</w:t>
            </w:r>
            <w:proofErr w:type="spellEnd"/>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32"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материал корпуса</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proofErr w:type="gramStart"/>
            <w:r w:rsidRPr="009F1A09">
              <w:rPr>
                <w:rFonts w:ascii="Times New Roman" w:hAnsi="Times New Roman" w:cs="Times New Roman"/>
                <w:sz w:val="20"/>
              </w:rPr>
              <w:t>металлический</w:t>
            </w:r>
            <w:proofErr w:type="gramEnd"/>
            <w:r w:rsidRPr="009F1A09">
              <w:rPr>
                <w:rFonts w:ascii="Times New Roman" w:hAnsi="Times New Roman" w:cs="Times New Roman"/>
                <w:sz w:val="20"/>
              </w:rPr>
              <w:t xml:space="preserve"> с пластмассовыми вставками</w:t>
            </w:r>
          </w:p>
        </w:tc>
        <w:tc>
          <w:tcPr>
            <w:tcW w:w="3118" w:type="dxa"/>
            <w:vMerge w:val="restart"/>
          </w:tcPr>
          <w:p w:rsidR="004B0751" w:rsidRPr="009F1A09" w:rsidRDefault="004B0751"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металлический</w:t>
            </w:r>
            <w:proofErr w:type="gramEnd"/>
            <w:r w:rsidRPr="009F1A09">
              <w:rPr>
                <w:rFonts w:ascii="Times New Roman" w:hAnsi="Times New Roman" w:cs="Times New Roman"/>
                <w:sz w:val="20"/>
              </w:rPr>
              <w:t xml:space="preserve"> с пластмассовыми вставками</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70 рублей</w:t>
            </w:r>
          </w:p>
        </w:tc>
      </w:tr>
      <w:tr w:rsidR="004B0751" w:rsidRPr="009F1A09" w:rsidTr="001E37AD">
        <w:tc>
          <w:tcPr>
            <w:tcW w:w="568" w:type="dxa"/>
            <w:vMerge/>
          </w:tcPr>
          <w:p w:rsidR="004B0751" w:rsidRPr="009F1A09" w:rsidRDefault="004B0751" w:rsidP="00343D35">
            <w:pPr>
              <w:rPr>
                <w:rFonts w:ascii="Times New Roman" w:hAnsi="Times New Roman" w:cs="Times New Roman"/>
                <w:sz w:val="20"/>
                <w:szCs w:val="20"/>
              </w:rPr>
            </w:pPr>
          </w:p>
        </w:tc>
        <w:tc>
          <w:tcPr>
            <w:tcW w:w="992" w:type="dxa"/>
            <w:vMerge/>
          </w:tcPr>
          <w:p w:rsidR="004B0751" w:rsidRPr="009F1A09" w:rsidRDefault="004B0751" w:rsidP="00343D35">
            <w:pPr>
              <w:rPr>
                <w:rFonts w:ascii="Times New Roman" w:hAnsi="Times New Roman" w:cs="Times New Roman"/>
                <w:sz w:val="20"/>
                <w:szCs w:val="20"/>
              </w:rPr>
            </w:pPr>
          </w:p>
        </w:tc>
        <w:tc>
          <w:tcPr>
            <w:tcW w:w="2268" w:type="dxa"/>
            <w:vMerge/>
          </w:tcPr>
          <w:p w:rsidR="004B0751" w:rsidRPr="009F1A09" w:rsidRDefault="004B0751" w:rsidP="00343D35">
            <w:pPr>
              <w:rPr>
                <w:rFonts w:ascii="Times New Roman" w:hAnsi="Times New Roman" w:cs="Times New Roman"/>
                <w:sz w:val="20"/>
                <w:szCs w:val="20"/>
              </w:rPr>
            </w:pPr>
          </w:p>
        </w:tc>
        <w:tc>
          <w:tcPr>
            <w:tcW w:w="709" w:type="dxa"/>
            <w:vMerge/>
          </w:tcPr>
          <w:p w:rsidR="004B0751" w:rsidRPr="009F1A09" w:rsidRDefault="004B0751" w:rsidP="00343D35">
            <w:pPr>
              <w:rPr>
                <w:rFonts w:ascii="Times New Roman" w:hAnsi="Times New Roman" w:cs="Times New Roman"/>
                <w:sz w:val="20"/>
                <w:szCs w:val="20"/>
              </w:rPr>
            </w:pPr>
          </w:p>
        </w:tc>
        <w:tc>
          <w:tcPr>
            <w:tcW w:w="1417" w:type="dxa"/>
            <w:vMerge/>
          </w:tcPr>
          <w:p w:rsidR="004B0751" w:rsidRPr="009F1A09" w:rsidRDefault="004B0751" w:rsidP="00343D35">
            <w:pPr>
              <w:rPr>
                <w:rFonts w:ascii="Times New Roman" w:hAnsi="Times New Roman" w:cs="Times New Roman"/>
                <w:sz w:val="20"/>
                <w:szCs w:val="20"/>
              </w:rPr>
            </w:pPr>
          </w:p>
        </w:tc>
        <w:tc>
          <w:tcPr>
            <w:tcW w:w="3119"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693" w:type="dxa"/>
            <w:tcBorders>
              <w:top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более 70 рублей</w:t>
            </w:r>
          </w:p>
        </w:tc>
        <w:tc>
          <w:tcPr>
            <w:tcW w:w="3118" w:type="dxa"/>
            <w:vMerge/>
          </w:tcPr>
          <w:p w:rsidR="004B0751" w:rsidRPr="009F1A09" w:rsidRDefault="004B0751" w:rsidP="00343D35">
            <w:pPr>
              <w:rPr>
                <w:rFonts w:ascii="Times New Roman" w:hAnsi="Times New Roman" w:cs="Times New Roman"/>
                <w:sz w:val="20"/>
                <w:szCs w:val="20"/>
              </w:rPr>
            </w:pPr>
          </w:p>
        </w:tc>
      </w:tr>
      <w:tr w:rsidR="004B0751" w:rsidRPr="009F1A09" w:rsidTr="001E37AD">
        <w:tc>
          <w:tcPr>
            <w:tcW w:w="568" w:type="dxa"/>
            <w:vMerge w:val="restart"/>
          </w:tcPr>
          <w:p w:rsidR="004B0751" w:rsidRPr="009F1A09" w:rsidRDefault="001E37AD" w:rsidP="00343D35">
            <w:pPr>
              <w:pStyle w:val="ConsPlusNormal"/>
              <w:jc w:val="center"/>
              <w:rPr>
                <w:rFonts w:ascii="Times New Roman" w:hAnsi="Times New Roman" w:cs="Times New Roman"/>
                <w:sz w:val="20"/>
              </w:rPr>
            </w:pPr>
            <w:r>
              <w:rPr>
                <w:rFonts w:ascii="Times New Roman" w:hAnsi="Times New Roman" w:cs="Times New Roman"/>
                <w:sz w:val="20"/>
              </w:rPr>
              <w:t>38</w:t>
            </w:r>
          </w:p>
        </w:tc>
        <w:tc>
          <w:tcPr>
            <w:tcW w:w="992" w:type="dxa"/>
            <w:vMerge w:val="restart"/>
          </w:tcPr>
          <w:p w:rsidR="004B0751" w:rsidRPr="009F1A09" w:rsidRDefault="00204DB4" w:rsidP="00343D35">
            <w:pPr>
              <w:pStyle w:val="ConsPlusNormal"/>
              <w:rPr>
                <w:rFonts w:ascii="Times New Roman" w:hAnsi="Times New Roman" w:cs="Times New Roman"/>
                <w:sz w:val="20"/>
              </w:rPr>
            </w:pPr>
            <w:hyperlink r:id="rId133" w:history="1">
              <w:r w:rsidR="004B0751" w:rsidRPr="009F1A09">
                <w:rPr>
                  <w:rFonts w:ascii="Times New Roman" w:hAnsi="Times New Roman" w:cs="Times New Roman"/>
                  <w:sz w:val="20"/>
                </w:rPr>
                <w:t>22.29.25</w:t>
              </w:r>
            </w:hyperlink>
          </w:p>
        </w:tc>
        <w:tc>
          <w:tcPr>
            <w:tcW w:w="2268" w:type="dxa"/>
            <w:vMerge w:val="restart"/>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Принадлежности канцелярские или школьные пластмассовые. Пояснения по требуемой продукции: блок для записи в пластмассовой подставке</w:t>
            </w:r>
          </w:p>
        </w:tc>
        <w:tc>
          <w:tcPr>
            <w:tcW w:w="709" w:type="dxa"/>
            <w:vMerge w:val="restart"/>
          </w:tcPr>
          <w:p w:rsidR="004B0751" w:rsidRPr="009F1A09" w:rsidRDefault="00204DB4" w:rsidP="00343D35">
            <w:pPr>
              <w:pStyle w:val="ConsPlusNormal"/>
              <w:jc w:val="center"/>
              <w:rPr>
                <w:rFonts w:ascii="Times New Roman" w:hAnsi="Times New Roman" w:cs="Times New Roman"/>
                <w:sz w:val="20"/>
              </w:rPr>
            </w:pPr>
            <w:hyperlink r:id="rId134" w:history="1">
              <w:r w:rsidR="004B0751" w:rsidRPr="009F1A09">
                <w:rPr>
                  <w:rFonts w:ascii="Times New Roman" w:hAnsi="Times New Roman" w:cs="Times New Roman"/>
                  <w:sz w:val="20"/>
                </w:rPr>
                <w:t>796</w:t>
              </w:r>
            </w:hyperlink>
          </w:p>
        </w:tc>
        <w:tc>
          <w:tcPr>
            <w:tcW w:w="1417" w:type="dxa"/>
            <w:vMerge w:val="restart"/>
          </w:tcPr>
          <w:p w:rsidR="004B0751" w:rsidRPr="009F1A09" w:rsidRDefault="004B0751" w:rsidP="00343D35">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3119"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размер</w:t>
            </w:r>
          </w:p>
        </w:tc>
        <w:tc>
          <w:tcPr>
            <w:tcW w:w="2693" w:type="dxa"/>
            <w:tcBorders>
              <w:bottom w:val="nil"/>
            </w:tcBorders>
          </w:tcPr>
          <w:p w:rsidR="004B0751" w:rsidRPr="009F1A09" w:rsidRDefault="004B0751" w:rsidP="00343D35">
            <w:pPr>
              <w:pStyle w:val="ConsPlusNormal"/>
              <w:rPr>
                <w:rFonts w:ascii="Times New Roman" w:hAnsi="Times New Roman" w:cs="Times New Roman"/>
                <w:sz w:val="20"/>
              </w:rPr>
            </w:pPr>
            <w:r w:rsidRPr="009F1A09">
              <w:rPr>
                <w:rFonts w:ascii="Times New Roman" w:hAnsi="Times New Roman" w:cs="Times New Roman"/>
                <w:sz w:val="20"/>
              </w:rPr>
              <w:t>не менее 70 * 70 мм</w:t>
            </w:r>
          </w:p>
        </w:tc>
        <w:tc>
          <w:tcPr>
            <w:tcW w:w="3118" w:type="dxa"/>
            <w:vMerge w:val="restart"/>
          </w:tcPr>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70 * 70 мм</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1000</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менее 70 г\м</w:t>
            </w:r>
            <w:proofErr w:type="gramStart"/>
            <w:r w:rsidRPr="009F1A09">
              <w:rPr>
                <w:rFonts w:ascii="Times New Roman" w:hAnsi="Times New Roman" w:cs="Times New Roman"/>
                <w:sz w:val="20"/>
              </w:rPr>
              <w:t>2</w:t>
            </w:r>
            <w:proofErr w:type="gramEnd"/>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отсутствует</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пластмасса</w:t>
            </w:r>
          </w:p>
          <w:p w:rsidR="004B0751" w:rsidRPr="009F1A09" w:rsidRDefault="004B0751" w:rsidP="00D43DA7">
            <w:pPr>
              <w:pStyle w:val="ConsPlusNormal"/>
              <w:rPr>
                <w:rFonts w:ascii="Times New Roman" w:hAnsi="Times New Roman" w:cs="Times New Roman"/>
                <w:sz w:val="20"/>
              </w:rPr>
            </w:pPr>
          </w:p>
          <w:p w:rsidR="004B0751" w:rsidRPr="009F1A09" w:rsidRDefault="004B0751" w:rsidP="00D43DA7">
            <w:pPr>
              <w:pStyle w:val="ConsPlusNormal"/>
              <w:rPr>
                <w:rFonts w:ascii="Times New Roman" w:hAnsi="Times New Roman" w:cs="Times New Roman"/>
                <w:sz w:val="20"/>
              </w:rPr>
            </w:pPr>
            <w:r w:rsidRPr="009F1A09">
              <w:rPr>
                <w:rFonts w:ascii="Times New Roman" w:hAnsi="Times New Roman" w:cs="Times New Roman"/>
                <w:sz w:val="20"/>
              </w:rPr>
              <w:t>не более 300 рублей</w:t>
            </w:r>
          </w:p>
        </w:tc>
      </w:tr>
      <w:tr w:rsidR="004B0751" w:rsidRPr="00AB63B4" w:rsidTr="001E37AD">
        <w:tblPrEx>
          <w:tblBorders>
            <w:insideH w:val="nil"/>
          </w:tblBorders>
        </w:tblPrEx>
        <w:tc>
          <w:tcPr>
            <w:tcW w:w="568" w:type="dxa"/>
            <w:vMerge/>
          </w:tcPr>
          <w:p w:rsidR="004B0751" w:rsidRPr="00AB63B4" w:rsidRDefault="004B0751" w:rsidP="00343D35">
            <w:pPr>
              <w:rPr>
                <w:rFonts w:ascii="Times New Roman" w:hAnsi="Times New Roman" w:cs="Times New Roman"/>
                <w:sz w:val="20"/>
                <w:szCs w:val="20"/>
              </w:rPr>
            </w:pPr>
          </w:p>
        </w:tc>
        <w:tc>
          <w:tcPr>
            <w:tcW w:w="992" w:type="dxa"/>
            <w:vMerge/>
          </w:tcPr>
          <w:p w:rsidR="004B0751" w:rsidRPr="00AB63B4" w:rsidRDefault="004B0751" w:rsidP="00343D35">
            <w:pPr>
              <w:rPr>
                <w:rFonts w:ascii="Times New Roman" w:hAnsi="Times New Roman" w:cs="Times New Roman"/>
                <w:sz w:val="20"/>
                <w:szCs w:val="20"/>
              </w:rPr>
            </w:pPr>
          </w:p>
        </w:tc>
        <w:tc>
          <w:tcPr>
            <w:tcW w:w="2268" w:type="dxa"/>
            <w:vMerge/>
          </w:tcPr>
          <w:p w:rsidR="004B0751" w:rsidRPr="00AB63B4" w:rsidRDefault="004B0751" w:rsidP="00343D35">
            <w:pPr>
              <w:rPr>
                <w:rFonts w:ascii="Times New Roman" w:hAnsi="Times New Roman" w:cs="Times New Roman"/>
                <w:sz w:val="20"/>
                <w:szCs w:val="20"/>
              </w:rPr>
            </w:pPr>
          </w:p>
        </w:tc>
        <w:tc>
          <w:tcPr>
            <w:tcW w:w="709" w:type="dxa"/>
            <w:vMerge/>
          </w:tcPr>
          <w:p w:rsidR="004B0751" w:rsidRPr="00AB63B4" w:rsidRDefault="004B0751" w:rsidP="00343D35">
            <w:pPr>
              <w:rPr>
                <w:rFonts w:ascii="Times New Roman" w:hAnsi="Times New Roman" w:cs="Times New Roman"/>
                <w:sz w:val="20"/>
                <w:szCs w:val="20"/>
              </w:rPr>
            </w:pPr>
          </w:p>
        </w:tc>
        <w:tc>
          <w:tcPr>
            <w:tcW w:w="1417" w:type="dxa"/>
            <w:vMerge/>
          </w:tcPr>
          <w:p w:rsidR="004B0751" w:rsidRPr="00AB63B4" w:rsidRDefault="004B0751" w:rsidP="00343D35">
            <w:pPr>
              <w:rPr>
                <w:rFonts w:ascii="Times New Roman" w:hAnsi="Times New Roman" w:cs="Times New Roman"/>
                <w:sz w:val="20"/>
                <w:szCs w:val="20"/>
              </w:rPr>
            </w:pPr>
          </w:p>
        </w:tc>
        <w:tc>
          <w:tcPr>
            <w:tcW w:w="3119" w:type="dxa"/>
            <w:tcBorders>
              <w:top w:val="nil"/>
              <w:bottom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количество листов</w:t>
            </w:r>
          </w:p>
        </w:tc>
        <w:tc>
          <w:tcPr>
            <w:tcW w:w="2693" w:type="dxa"/>
            <w:tcBorders>
              <w:top w:val="nil"/>
              <w:bottom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не менее 1000</w:t>
            </w:r>
          </w:p>
        </w:tc>
        <w:tc>
          <w:tcPr>
            <w:tcW w:w="3118" w:type="dxa"/>
            <w:vMerge/>
          </w:tcPr>
          <w:p w:rsidR="004B0751" w:rsidRPr="00AB63B4" w:rsidRDefault="004B0751" w:rsidP="00343D35">
            <w:pPr>
              <w:rPr>
                <w:rFonts w:ascii="Times New Roman" w:hAnsi="Times New Roman" w:cs="Times New Roman"/>
                <w:sz w:val="20"/>
                <w:szCs w:val="20"/>
              </w:rPr>
            </w:pPr>
          </w:p>
        </w:tc>
      </w:tr>
      <w:tr w:rsidR="004B0751" w:rsidRPr="00AB63B4" w:rsidTr="001E37AD">
        <w:tblPrEx>
          <w:tblBorders>
            <w:insideH w:val="nil"/>
          </w:tblBorders>
        </w:tblPrEx>
        <w:tc>
          <w:tcPr>
            <w:tcW w:w="568" w:type="dxa"/>
            <w:vMerge/>
          </w:tcPr>
          <w:p w:rsidR="004B0751" w:rsidRPr="00AB63B4" w:rsidRDefault="004B0751" w:rsidP="00343D35">
            <w:pPr>
              <w:rPr>
                <w:rFonts w:ascii="Times New Roman" w:hAnsi="Times New Roman" w:cs="Times New Roman"/>
                <w:sz w:val="20"/>
                <w:szCs w:val="20"/>
              </w:rPr>
            </w:pPr>
          </w:p>
        </w:tc>
        <w:tc>
          <w:tcPr>
            <w:tcW w:w="992" w:type="dxa"/>
            <w:vMerge/>
          </w:tcPr>
          <w:p w:rsidR="004B0751" w:rsidRPr="00AB63B4" w:rsidRDefault="004B0751" w:rsidP="00343D35">
            <w:pPr>
              <w:rPr>
                <w:rFonts w:ascii="Times New Roman" w:hAnsi="Times New Roman" w:cs="Times New Roman"/>
                <w:sz w:val="20"/>
                <w:szCs w:val="20"/>
              </w:rPr>
            </w:pPr>
          </w:p>
        </w:tc>
        <w:tc>
          <w:tcPr>
            <w:tcW w:w="2268" w:type="dxa"/>
            <w:vMerge/>
          </w:tcPr>
          <w:p w:rsidR="004B0751" w:rsidRPr="00AB63B4" w:rsidRDefault="004B0751" w:rsidP="00343D35">
            <w:pPr>
              <w:rPr>
                <w:rFonts w:ascii="Times New Roman" w:hAnsi="Times New Roman" w:cs="Times New Roman"/>
                <w:sz w:val="20"/>
                <w:szCs w:val="20"/>
              </w:rPr>
            </w:pPr>
          </w:p>
        </w:tc>
        <w:tc>
          <w:tcPr>
            <w:tcW w:w="709" w:type="dxa"/>
            <w:vMerge/>
          </w:tcPr>
          <w:p w:rsidR="004B0751" w:rsidRPr="00AB63B4" w:rsidRDefault="004B0751" w:rsidP="00343D35">
            <w:pPr>
              <w:rPr>
                <w:rFonts w:ascii="Times New Roman" w:hAnsi="Times New Roman" w:cs="Times New Roman"/>
                <w:sz w:val="20"/>
                <w:szCs w:val="20"/>
              </w:rPr>
            </w:pPr>
          </w:p>
        </w:tc>
        <w:tc>
          <w:tcPr>
            <w:tcW w:w="1417" w:type="dxa"/>
            <w:vMerge/>
          </w:tcPr>
          <w:p w:rsidR="004B0751" w:rsidRPr="00AB63B4" w:rsidRDefault="004B0751" w:rsidP="00343D35">
            <w:pPr>
              <w:rPr>
                <w:rFonts w:ascii="Times New Roman" w:hAnsi="Times New Roman" w:cs="Times New Roman"/>
                <w:sz w:val="20"/>
                <w:szCs w:val="20"/>
              </w:rPr>
            </w:pPr>
          </w:p>
        </w:tc>
        <w:tc>
          <w:tcPr>
            <w:tcW w:w="3119" w:type="dxa"/>
            <w:tcBorders>
              <w:top w:val="nil"/>
              <w:bottom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плотность бумаги</w:t>
            </w:r>
          </w:p>
        </w:tc>
        <w:tc>
          <w:tcPr>
            <w:tcW w:w="2693" w:type="dxa"/>
            <w:tcBorders>
              <w:top w:val="nil"/>
              <w:bottom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не менее 70 г\м</w:t>
            </w:r>
            <w:proofErr w:type="gramStart"/>
            <w:r w:rsidRPr="00AB63B4">
              <w:rPr>
                <w:rFonts w:ascii="Times New Roman" w:hAnsi="Times New Roman" w:cs="Times New Roman"/>
                <w:sz w:val="20"/>
              </w:rPr>
              <w:t>2</w:t>
            </w:r>
            <w:proofErr w:type="gramEnd"/>
          </w:p>
        </w:tc>
        <w:tc>
          <w:tcPr>
            <w:tcW w:w="3118" w:type="dxa"/>
            <w:vMerge/>
          </w:tcPr>
          <w:p w:rsidR="004B0751" w:rsidRPr="00AB63B4" w:rsidRDefault="004B0751" w:rsidP="00343D35">
            <w:pPr>
              <w:rPr>
                <w:rFonts w:ascii="Times New Roman" w:hAnsi="Times New Roman" w:cs="Times New Roman"/>
                <w:sz w:val="20"/>
                <w:szCs w:val="20"/>
              </w:rPr>
            </w:pPr>
          </w:p>
        </w:tc>
      </w:tr>
      <w:tr w:rsidR="004B0751" w:rsidRPr="00AB63B4" w:rsidTr="001E37AD">
        <w:tblPrEx>
          <w:tblBorders>
            <w:insideH w:val="nil"/>
          </w:tblBorders>
        </w:tblPrEx>
        <w:tc>
          <w:tcPr>
            <w:tcW w:w="568" w:type="dxa"/>
            <w:vMerge/>
          </w:tcPr>
          <w:p w:rsidR="004B0751" w:rsidRPr="00AB63B4" w:rsidRDefault="004B0751" w:rsidP="00343D35">
            <w:pPr>
              <w:rPr>
                <w:rFonts w:ascii="Times New Roman" w:hAnsi="Times New Roman" w:cs="Times New Roman"/>
                <w:sz w:val="20"/>
                <w:szCs w:val="20"/>
              </w:rPr>
            </w:pPr>
          </w:p>
        </w:tc>
        <w:tc>
          <w:tcPr>
            <w:tcW w:w="992" w:type="dxa"/>
            <w:vMerge/>
          </w:tcPr>
          <w:p w:rsidR="004B0751" w:rsidRPr="00AB63B4" w:rsidRDefault="004B0751" w:rsidP="00343D35">
            <w:pPr>
              <w:rPr>
                <w:rFonts w:ascii="Times New Roman" w:hAnsi="Times New Roman" w:cs="Times New Roman"/>
                <w:sz w:val="20"/>
                <w:szCs w:val="20"/>
              </w:rPr>
            </w:pPr>
          </w:p>
        </w:tc>
        <w:tc>
          <w:tcPr>
            <w:tcW w:w="2268" w:type="dxa"/>
            <w:vMerge/>
          </w:tcPr>
          <w:p w:rsidR="004B0751" w:rsidRPr="00AB63B4" w:rsidRDefault="004B0751" w:rsidP="00343D35">
            <w:pPr>
              <w:rPr>
                <w:rFonts w:ascii="Times New Roman" w:hAnsi="Times New Roman" w:cs="Times New Roman"/>
                <w:sz w:val="20"/>
                <w:szCs w:val="20"/>
              </w:rPr>
            </w:pPr>
          </w:p>
        </w:tc>
        <w:tc>
          <w:tcPr>
            <w:tcW w:w="709" w:type="dxa"/>
            <w:vMerge/>
          </w:tcPr>
          <w:p w:rsidR="004B0751" w:rsidRPr="00AB63B4" w:rsidRDefault="004B0751" w:rsidP="00343D35">
            <w:pPr>
              <w:rPr>
                <w:rFonts w:ascii="Times New Roman" w:hAnsi="Times New Roman" w:cs="Times New Roman"/>
                <w:sz w:val="20"/>
                <w:szCs w:val="20"/>
              </w:rPr>
            </w:pPr>
          </w:p>
        </w:tc>
        <w:tc>
          <w:tcPr>
            <w:tcW w:w="1417" w:type="dxa"/>
            <w:vMerge/>
          </w:tcPr>
          <w:p w:rsidR="004B0751" w:rsidRPr="00AB63B4" w:rsidRDefault="004B0751" w:rsidP="00343D35">
            <w:pPr>
              <w:rPr>
                <w:rFonts w:ascii="Times New Roman" w:hAnsi="Times New Roman" w:cs="Times New Roman"/>
                <w:sz w:val="20"/>
                <w:szCs w:val="20"/>
              </w:rPr>
            </w:pPr>
          </w:p>
        </w:tc>
        <w:tc>
          <w:tcPr>
            <w:tcW w:w="3119" w:type="dxa"/>
            <w:tcBorders>
              <w:top w:val="nil"/>
              <w:bottom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линовка</w:t>
            </w:r>
          </w:p>
        </w:tc>
        <w:tc>
          <w:tcPr>
            <w:tcW w:w="2693" w:type="dxa"/>
            <w:tcBorders>
              <w:top w:val="nil"/>
              <w:bottom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отсутствует</w:t>
            </w:r>
          </w:p>
        </w:tc>
        <w:tc>
          <w:tcPr>
            <w:tcW w:w="3118" w:type="dxa"/>
            <w:vMerge/>
          </w:tcPr>
          <w:p w:rsidR="004B0751" w:rsidRPr="00AB63B4" w:rsidRDefault="004B0751" w:rsidP="00343D35">
            <w:pPr>
              <w:rPr>
                <w:rFonts w:ascii="Times New Roman" w:hAnsi="Times New Roman" w:cs="Times New Roman"/>
                <w:sz w:val="20"/>
                <w:szCs w:val="20"/>
              </w:rPr>
            </w:pPr>
          </w:p>
        </w:tc>
      </w:tr>
      <w:tr w:rsidR="004B0751" w:rsidRPr="00AB63B4" w:rsidTr="001E37AD">
        <w:tblPrEx>
          <w:tblBorders>
            <w:insideH w:val="nil"/>
          </w:tblBorders>
        </w:tblPrEx>
        <w:tc>
          <w:tcPr>
            <w:tcW w:w="568" w:type="dxa"/>
            <w:vMerge/>
          </w:tcPr>
          <w:p w:rsidR="004B0751" w:rsidRPr="00AB63B4" w:rsidRDefault="004B0751" w:rsidP="00343D35">
            <w:pPr>
              <w:rPr>
                <w:rFonts w:ascii="Times New Roman" w:hAnsi="Times New Roman" w:cs="Times New Roman"/>
                <w:sz w:val="20"/>
                <w:szCs w:val="20"/>
              </w:rPr>
            </w:pPr>
          </w:p>
        </w:tc>
        <w:tc>
          <w:tcPr>
            <w:tcW w:w="992" w:type="dxa"/>
            <w:vMerge/>
          </w:tcPr>
          <w:p w:rsidR="004B0751" w:rsidRPr="00AB63B4" w:rsidRDefault="004B0751" w:rsidP="00343D35">
            <w:pPr>
              <w:rPr>
                <w:rFonts w:ascii="Times New Roman" w:hAnsi="Times New Roman" w:cs="Times New Roman"/>
                <w:sz w:val="20"/>
                <w:szCs w:val="20"/>
              </w:rPr>
            </w:pPr>
          </w:p>
        </w:tc>
        <w:tc>
          <w:tcPr>
            <w:tcW w:w="2268" w:type="dxa"/>
            <w:vMerge/>
          </w:tcPr>
          <w:p w:rsidR="004B0751" w:rsidRPr="00AB63B4" w:rsidRDefault="004B0751" w:rsidP="00343D35">
            <w:pPr>
              <w:rPr>
                <w:rFonts w:ascii="Times New Roman" w:hAnsi="Times New Roman" w:cs="Times New Roman"/>
                <w:sz w:val="20"/>
                <w:szCs w:val="20"/>
              </w:rPr>
            </w:pPr>
          </w:p>
        </w:tc>
        <w:tc>
          <w:tcPr>
            <w:tcW w:w="709" w:type="dxa"/>
            <w:vMerge/>
          </w:tcPr>
          <w:p w:rsidR="004B0751" w:rsidRPr="00AB63B4" w:rsidRDefault="004B0751" w:rsidP="00343D35">
            <w:pPr>
              <w:rPr>
                <w:rFonts w:ascii="Times New Roman" w:hAnsi="Times New Roman" w:cs="Times New Roman"/>
                <w:sz w:val="20"/>
                <w:szCs w:val="20"/>
              </w:rPr>
            </w:pPr>
          </w:p>
        </w:tc>
        <w:tc>
          <w:tcPr>
            <w:tcW w:w="1417" w:type="dxa"/>
            <w:vMerge/>
          </w:tcPr>
          <w:p w:rsidR="004B0751" w:rsidRPr="00AB63B4" w:rsidRDefault="004B0751" w:rsidP="00343D35">
            <w:pPr>
              <w:rPr>
                <w:rFonts w:ascii="Times New Roman" w:hAnsi="Times New Roman" w:cs="Times New Roman"/>
                <w:sz w:val="20"/>
                <w:szCs w:val="20"/>
              </w:rPr>
            </w:pPr>
          </w:p>
        </w:tc>
        <w:tc>
          <w:tcPr>
            <w:tcW w:w="3119" w:type="dxa"/>
            <w:tcBorders>
              <w:top w:val="nil"/>
              <w:bottom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материал подставки</w:t>
            </w:r>
          </w:p>
        </w:tc>
        <w:tc>
          <w:tcPr>
            <w:tcW w:w="2693" w:type="dxa"/>
            <w:tcBorders>
              <w:top w:val="nil"/>
              <w:bottom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пластмасса</w:t>
            </w:r>
          </w:p>
        </w:tc>
        <w:tc>
          <w:tcPr>
            <w:tcW w:w="3118" w:type="dxa"/>
            <w:vMerge/>
          </w:tcPr>
          <w:p w:rsidR="004B0751" w:rsidRPr="00AB63B4" w:rsidRDefault="004B0751" w:rsidP="00343D35">
            <w:pPr>
              <w:rPr>
                <w:rFonts w:ascii="Times New Roman" w:hAnsi="Times New Roman" w:cs="Times New Roman"/>
                <w:sz w:val="20"/>
                <w:szCs w:val="20"/>
              </w:rPr>
            </w:pPr>
          </w:p>
        </w:tc>
      </w:tr>
      <w:tr w:rsidR="004B0751" w:rsidRPr="00AB63B4" w:rsidTr="001E37AD">
        <w:tblPrEx>
          <w:tblBorders>
            <w:insideH w:val="nil"/>
          </w:tblBorders>
        </w:tblPrEx>
        <w:tc>
          <w:tcPr>
            <w:tcW w:w="568" w:type="dxa"/>
            <w:vMerge/>
          </w:tcPr>
          <w:p w:rsidR="004B0751" w:rsidRPr="00AB63B4" w:rsidRDefault="004B0751" w:rsidP="00343D35">
            <w:pPr>
              <w:rPr>
                <w:rFonts w:ascii="Times New Roman" w:hAnsi="Times New Roman" w:cs="Times New Roman"/>
                <w:sz w:val="20"/>
                <w:szCs w:val="20"/>
              </w:rPr>
            </w:pPr>
          </w:p>
        </w:tc>
        <w:tc>
          <w:tcPr>
            <w:tcW w:w="992" w:type="dxa"/>
            <w:vMerge/>
          </w:tcPr>
          <w:p w:rsidR="004B0751" w:rsidRPr="00AB63B4" w:rsidRDefault="004B0751" w:rsidP="00343D35">
            <w:pPr>
              <w:rPr>
                <w:rFonts w:ascii="Times New Roman" w:hAnsi="Times New Roman" w:cs="Times New Roman"/>
                <w:sz w:val="20"/>
                <w:szCs w:val="20"/>
              </w:rPr>
            </w:pPr>
          </w:p>
        </w:tc>
        <w:tc>
          <w:tcPr>
            <w:tcW w:w="2268" w:type="dxa"/>
            <w:vMerge/>
          </w:tcPr>
          <w:p w:rsidR="004B0751" w:rsidRPr="00AB63B4" w:rsidRDefault="004B0751" w:rsidP="00343D35">
            <w:pPr>
              <w:rPr>
                <w:rFonts w:ascii="Times New Roman" w:hAnsi="Times New Roman" w:cs="Times New Roman"/>
                <w:sz w:val="20"/>
                <w:szCs w:val="20"/>
              </w:rPr>
            </w:pPr>
          </w:p>
        </w:tc>
        <w:tc>
          <w:tcPr>
            <w:tcW w:w="709" w:type="dxa"/>
            <w:vMerge/>
          </w:tcPr>
          <w:p w:rsidR="004B0751" w:rsidRPr="00AB63B4" w:rsidRDefault="004B0751" w:rsidP="00343D35">
            <w:pPr>
              <w:rPr>
                <w:rFonts w:ascii="Times New Roman" w:hAnsi="Times New Roman" w:cs="Times New Roman"/>
                <w:sz w:val="20"/>
                <w:szCs w:val="20"/>
              </w:rPr>
            </w:pPr>
          </w:p>
        </w:tc>
        <w:tc>
          <w:tcPr>
            <w:tcW w:w="1417" w:type="dxa"/>
            <w:vMerge/>
          </w:tcPr>
          <w:p w:rsidR="004B0751" w:rsidRPr="00AB63B4" w:rsidRDefault="004B0751" w:rsidP="00343D35">
            <w:pPr>
              <w:rPr>
                <w:rFonts w:ascii="Times New Roman" w:hAnsi="Times New Roman" w:cs="Times New Roman"/>
                <w:sz w:val="20"/>
                <w:szCs w:val="20"/>
              </w:rPr>
            </w:pPr>
          </w:p>
        </w:tc>
        <w:tc>
          <w:tcPr>
            <w:tcW w:w="3119" w:type="dxa"/>
            <w:tcBorders>
              <w:top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предельная цена</w:t>
            </w:r>
          </w:p>
        </w:tc>
        <w:tc>
          <w:tcPr>
            <w:tcW w:w="2693" w:type="dxa"/>
            <w:tcBorders>
              <w:top w:val="nil"/>
            </w:tcBorders>
          </w:tcPr>
          <w:p w:rsidR="004B0751" w:rsidRPr="00AB63B4" w:rsidRDefault="004B0751" w:rsidP="00343D35">
            <w:pPr>
              <w:pStyle w:val="ConsPlusNormal"/>
              <w:rPr>
                <w:rFonts w:ascii="Times New Roman" w:hAnsi="Times New Roman" w:cs="Times New Roman"/>
                <w:sz w:val="20"/>
              </w:rPr>
            </w:pPr>
            <w:r w:rsidRPr="00AB63B4">
              <w:rPr>
                <w:rFonts w:ascii="Times New Roman" w:hAnsi="Times New Roman" w:cs="Times New Roman"/>
                <w:sz w:val="20"/>
              </w:rPr>
              <w:t>не более 300 рублей</w:t>
            </w:r>
          </w:p>
        </w:tc>
        <w:tc>
          <w:tcPr>
            <w:tcW w:w="3118" w:type="dxa"/>
            <w:vMerge/>
          </w:tcPr>
          <w:p w:rsidR="004B0751" w:rsidRPr="00AB63B4" w:rsidRDefault="004B0751" w:rsidP="00343D35">
            <w:pPr>
              <w:rPr>
                <w:rFonts w:ascii="Times New Roman" w:hAnsi="Times New Roman" w:cs="Times New Roman"/>
                <w:sz w:val="20"/>
                <w:szCs w:val="20"/>
              </w:rPr>
            </w:pPr>
          </w:p>
        </w:tc>
      </w:tr>
    </w:tbl>
    <w:p w:rsidR="00F30E83" w:rsidRDefault="00F30E83" w:rsidP="00F30E83">
      <w:pPr>
        <w:pStyle w:val="ConsPlusTitle"/>
        <w:jc w:val="center"/>
        <w:outlineLvl w:val="1"/>
      </w:pPr>
    </w:p>
    <w:p w:rsidR="00F30E83" w:rsidRPr="00F30E83" w:rsidRDefault="00F30E83" w:rsidP="00F30E83">
      <w:pPr>
        <w:pStyle w:val="ConsPlusTitle"/>
        <w:jc w:val="center"/>
        <w:outlineLvl w:val="1"/>
        <w:rPr>
          <w:rFonts w:ascii="Times New Roman" w:hAnsi="Times New Roman" w:cs="Times New Roman"/>
        </w:rPr>
      </w:pPr>
      <w:r w:rsidRPr="00F30E83">
        <w:rPr>
          <w:rFonts w:ascii="Times New Roman" w:hAnsi="Times New Roman" w:cs="Times New Roman"/>
        </w:rPr>
        <w:t>Мебель</w:t>
      </w:r>
      <w:r w:rsidR="00B7589E">
        <w:rPr>
          <w:rFonts w:ascii="Times New Roman" w:hAnsi="Times New Roman" w:cs="Times New Roman"/>
        </w:rPr>
        <w:t>, оборудование для кабинетов</w:t>
      </w:r>
    </w:p>
    <w:p w:rsidR="00F30E83" w:rsidRDefault="00F30E83" w:rsidP="00F30E83">
      <w:pPr>
        <w:pStyle w:val="ConsPlusTitle"/>
        <w:jc w:val="center"/>
        <w:outlineLvl w:val="1"/>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2115"/>
        <w:gridCol w:w="2410"/>
        <w:gridCol w:w="850"/>
        <w:gridCol w:w="851"/>
        <w:gridCol w:w="1984"/>
        <w:gridCol w:w="2977"/>
        <w:gridCol w:w="3118"/>
      </w:tblGrid>
      <w:tr w:rsidR="00F30E83" w:rsidRPr="009F1A09" w:rsidTr="009F1A09">
        <w:tc>
          <w:tcPr>
            <w:tcW w:w="499" w:type="dxa"/>
            <w:vMerge w:val="restart"/>
          </w:tcPr>
          <w:p w:rsidR="00F30E83" w:rsidRPr="009F1A09" w:rsidRDefault="001E37AD" w:rsidP="00D43DA7">
            <w:pPr>
              <w:pStyle w:val="ConsPlusNormal"/>
              <w:jc w:val="center"/>
              <w:rPr>
                <w:rFonts w:ascii="Times New Roman" w:hAnsi="Times New Roman" w:cs="Times New Roman"/>
                <w:sz w:val="20"/>
              </w:rPr>
            </w:pPr>
            <w:r>
              <w:rPr>
                <w:rFonts w:ascii="Times New Roman" w:hAnsi="Times New Roman" w:cs="Times New Roman"/>
                <w:sz w:val="20"/>
              </w:rPr>
              <w:t>1</w:t>
            </w:r>
          </w:p>
        </w:tc>
        <w:tc>
          <w:tcPr>
            <w:tcW w:w="2115" w:type="dxa"/>
            <w:vMerge w:val="restart"/>
          </w:tcPr>
          <w:p w:rsidR="00F30E83" w:rsidRPr="009F1A09" w:rsidRDefault="00204DB4" w:rsidP="00D43DA7">
            <w:pPr>
              <w:pStyle w:val="ConsPlusNormal"/>
              <w:rPr>
                <w:rFonts w:ascii="Times New Roman" w:hAnsi="Times New Roman" w:cs="Times New Roman"/>
                <w:sz w:val="20"/>
              </w:rPr>
            </w:pPr>
            <w:hyperlink r:id="rId135" w:history="1">
              <w:r w:rsidR="00F30E83" w:rsidRPr="009F1A09">
                <w:rPr>
                  <w:rFonts w:ascii="Times New Roman" w:hAnsi="Times New Roman" w:cs="Times New Roman"/>
                  <w:sz w:val="20"/>
                </w:rPr>
                <w:t>31.01.11</w:t>
              </w:r>
            </w:hyperlink>
          </w:p>
        </w:tc>
        <w:tc>
          <w:tcPr>
            <w:tcW w:w="2410" w:type="dxa"/>
            <w:vMerge w:val="restart"/>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Мебель для сиденья с металлическим каркасом. Пояснения по требуемой продукции: скамейки (трехместные секции)</w:t>
            </w:r>
          </w:p>
        </w:tc>
        <w:tc>
          <w:tcPr>
            <w:tcW w:w="850" w:type="dxa"/>
            <w:vMerge w:val="restart"/>
          </w:tcPr>
          <w:p w:rsidR="00F30E83" w:rsidRPr="009F1A09" w:rsidRDefault="00204DB4" w:rsidP="00D43DA7">
            <w:pPr>
              <w:pStyle w:val="ConsPlusNormal"/>
              <w:jc w:val="center"/>
              <w:rPr>
                <w:rFonts w:ascii="Times New Roman" w:hAnsi="Times New Roman" w:cs="Times New Roman"/>
                <w:sz w:val="20"/>
              </w:rPr>
            </w:pPr>
            <w:hyperlink r:id="rId136" w:history="1">
              <w:r w:rsidR="00F30E83" w:rsidRPr="009F1A09">
                <w:rPr>
                  <w:rFonts w:ascii="Times New Roman" w:hAnsi="Times New Roman" w:cs="Times New Roman"/>
                  <w:sz w:val="20"/>
                </w:rPr>
                <w:t>796</w:t>
              </w:r>
            </w:hyperlink>
          </w:p>
        </w:tc>
        <w:tc>
          <w:tcPr>
            <w:tcW w:w="851" w:type="dxa"/>
            <w:vMerge w:val="restart"/>
          </w:tcPr>
          <w:p w:rsidR="00F30E83" w:rsidRPr="009F1A09" w:rsidRDefault="00F30E83" w:rsidP="00D43DA7">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1984" w:type="dxa"/>
            <w:tcBorders>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977" w:type="dxa"/>
            <w:tcBorders>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tc>
        <w:tc>
          <w:tcPr>
            <w:tcW w:w="3118" w:type="dxa"/>
            <w:vMerge w:val="restart"/>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предельное значение - кожа натуральная;</w:t>
            </w:r>
          </w:p>
          <w:p w:rsidR="00F30E83" w:rsidRPr="009F1A09" w:rsidRDefault="00F30E83"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возможные значения: искусственная кожа, мебельный (искусственный) мех, искусственная замша (микрофибра), ткань, нетканые материалы</w:t>
            </w:r>
            <w:proofErr w:type="gramEnd"/>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стандартные</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порошковое полимерное</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не более 30 000 рублей</w:t>
            </w: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обивочные материалы</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предельное значение - кожа натуральная;</w:t>
            </w:r>
          </w:p>
          <w:p w:rsidR="00F30E83" w:rsidRPr="009F1A09" w:rsidRDefault="00F30E83"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фурнитура и комплектация</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стандартные</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габариты</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покрытие каркаса</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порошковое полимерное</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977" w:type="dxa"/>
            <w:tcBorders>
              <w:top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не более 30 000 рублей</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c>
          <w:tcPr>
            <w:tcW w:w="499" w:type="dxa"/>
            <w:vMerge w:val="restart"/>
          </w:tcPr>
          <w:p w:rsidR="00F30E83" w:rsidRPr="009F1A09" w:rsidRDefault="001E37AD" w:rsidP="00D43DA7">
            <w:pPr>
              <w:pStyle w:val="ConsPlusNormal"/>
              <w:jc w:val="center"/>
              <w:rPr>
                <w:rFonts w:ascii="Times New Roman" w:hAnsi="Times New Roman" w:cs="Times New Roman"/>
                <w:sz w:val="20"/>
              </w:rPr>
            </w:pPr>
            <w:r>
              <w:rPr>
                <w:rFonts w:ascii="Times New Roman" w:hAnsi="Times New Roman" w:cs="Times New Roman"/>
                <w:sz w:val="20"/>
              </w:rPr>
              <w:t>2</w:t>
            </w:r>
          </w:p>
        </w:tc>
        <w:tc>
          <w:tcPr>
            <w:tcW w:w="2115" w:type="dxa"/>
            <w:vMerge w:val="restart"/>
          </w:tcPr>
          <w:p w:rsidR="00F30E83" w:rsidRPr="009F1A09" w:rsidRDefault="00204DB4" w:rsidP="00D43DA7">
            <w:pPr>
              <w:pStyle w:val="ConsPlusNormal"/>
              <w:rPr>
                <w:rFonts w:ascii="Times New Roman" w:hAnsi="Times New Roman" w:cs="Times New Roman"/>
                <w:sz w:val="20"/>
              </w:rPr>
            </w:pPr>
            <w:hyperlink r:id="rId137" w:history="1">
              <w:r w:rsidR="00F30E83" w:rsidRPr="009F1A09">
                <w:rPr>
                  <w:rFonts w:ascii="Times New Roman" w:hAnsi="Times New Roman" w:cs="Times New Roman"/>
                  <w:sz w:val="20"/>
                </w:rPr>
                <w:t>31.01.11</w:t>
              </w:r>
            </w:hyperlink>
          </w:p>
        </w:tc>
        <w:tc>
          <w:tcPr>
            <w:tcW w:w="2410" w:type="dxa"/>
            <w:vMerge w:val="restart"/>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Мебель для сиденья с металлическим каркасом. Пояснения по требуемой продукции: стул офисный</w:t>
            </w:r>
          </w:p>
        </w:tc>
        <w:tc>
          <w:tcPr>
            <w:tcW w:w="850" w:type="dxa"/>
            <w:vMerge w:val="restart"/>
          </w:tcPr>
          <w:p w:rsidR="00F30E83" w:rsidRPr="009F1A09" w:rsidRDefault="00204DB4" w:rsidP="00D43DA7">
            <w:pPr>
              <w:pStyle w:val="ConsPlusNormal"/>
              <w:jc w:val="center"/>
              <w:rPr>
                <w:rFonts w:ascii="Times New Roman" w:hAnsi="Times New Roman" w:cs="Times New Roman"/>
                <w:sz w:val="20"/>
              </w:rPr>
            </w:pPr>
            <w:hyperlink r:id="rId138" w:history="1">
              <w:r w:rsidR="00F30E83" w:rsidRPr="009F1A09">
                <w:rPr>
                  <w:rFonts w:ascii="Times New Roman" w:hAnsi="Times New Roman" w:cs="Times New Roman"/>
                  <w:sz w:val="20"/>
                </w:rPr>
                <w:t>796</w:t>
              </w:r>
            </w:hyperlink>
          </w:p>
        </w:tc>
        <w:tc>
          <w:tcPr>
            <w:tcW w:w="851" w:type="dxa"/>
            <w:vMerge w:val="restart"/>
          </w:tcPr>
          <w:p w:rsidR="00F30E83" w:rsidRPr="009F1A09" w:rsidRDefault="00F30E83" w:rsidP="00D43DA7">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1984" w:type="dxa"/>
            <w:tcBorders>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977" w:type="dxa"/>
            <w:tcBorders>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tc>
        <w:tc>
          <w:tcPr>
            <w:tcW w:w="3118" w:type="dxa"/>
            <w:vMerge w:val="restart"/>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p w:rsidR="009F1A09" w:rsidRDefault="009F1A09" w:rsidP="00D43DA7">
            <w:pPr>
              <w:pStyle w:val="ConsPlusNormal"/>
              <w:rPr>
                <w:rFonts w:ascii="Times New Roman" w:hAnsi="Times New Roman" w:cs="Times New Roman"/>
                <w:sz w:val="20"/>
              </w:rPr>
            </w:pPr>
          </w:p>
          <w:p w:rsidR="009F1A09" w:rsidRPr="009F1A09" w:rsidRDefault="009F1A09" w:rsidP="009F1A09">
            <w:pPr>
              <w:pStyle w:val="ConsPlusNormal"/>
              <w:rPr>
                <w:rFonts w:ascii="Times New Roman" w:hAnsi="Times New Roman" w:cs="Times New Roman"/>
                <w:sz w:val="20"/>
              </w:rPr>
            </w:pPr>
            <w:r w:rsidRPr="009F1A09">
              <w:rPr>
                <w:rFonts w:ascii="Times New Roman" w:hAnsi="Times New Roman" w:cs="Times New Roman"/>
                <w:sz w:val="20"/>
              </w:rPr>
              <w:t xml:space="preserve">возможное значение - древесина хвойных и </w:t>
            </w:r>
            <w:proofErr w:type="spellStart"/>
            <w:r w:rsidRPr="009F1A09">
              <w:rPr>
                <w:rFonts w:ascii="Times New Roman" w:hAnsi="Times New Roman" w:cs="Times New Roman"/>
                <w:sz w:val="20"/>
              </w:rPr>
              <w:t>мягколиственных</w:t>
            </w:r>
            <w:proofErr w:type="spellEnd"/>
            <w:r w:rsidRPr="009F1A09">
              <w:rPr>
                <w:rFonts w:ascii="Times New Roman" w:hAnsi="Times New Roman" w:cs="Times New Roman"/>
                <w:sz w:val="20"/>
              </w:rPr>
              <w:t xml:space="preserve"> пород: береза, лиственница, сосна, ель; ламинированная древесно-стружечная плита</w:t>
            </w:r>
          </w:p>
          <w:p w:rsidR="009F1A09" w:rsidRDefault="009F1A09" w:rsidP="00D43DA7">
            <w:pPr>
              <w:pStyle w:val="ConsPlusNormal"/>
              <w:rPr>
                <w:rFonts w:ascii="Times New Roman" w:hAnsi="Times New Roman" w:cs="Times New Roman"/>
                <w:sz w:val="20"/>
              </w:rPr>
            </w:pPr>
          </w:p>
          <w:p w:rsidR="009F1A09" w:rsidRDefault="009F1A09" w:rsidP="00D43DA7">
            <w:pPr>
              <w:pStyle w:val="ConsPlusNormal"/>
              <w:rPr>
                <w:rFonts w:ascii="Times New Roman" w:hAnsi="Times New Roman" w:cs="Times New Roman"/>
                <w:sz w:val="20"/>
              </w:rPr>
            </w:pPr>
          </w:p>
          <w:p w:rsidR="009F1A09" w:rsidRPr="009F1A09" w:rsidRDefault="009F1A09"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стандартные</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p>
          <w:p w:rsidR="00F30E83"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p w:rsidR="009F1A09" w:rsidRPr="009F1A09" w:rsidRDefault="009F1A09"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порошковое полимерное</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не более 1 500 рублей</w:t>
            </w: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обивочные материалы</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предельное значение - кожа натуральная;</w:t>
            </w:r>
          </w:p>
          <w:p w:rsidR="00F30E83" w:rsidRPr="009F1A09" w:rsidRDefault="00F30E83"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фурнитура и комплектация</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стандартные</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габариты</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покрытие каркаса</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порошковое полимерное</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977" w:type="dxa"/>
            <w:tcBorders>
              <w:top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не более 1 500 рублей</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c>
          <w:tcPr>
            <w:tcW w:w="499" w:type="dxa"/>
            <w:vMerge w:val="restart"/>
          </w:tcPr>
          <w:p w:rsidR="00F30E83" w:rsidRPr="009F1A09" w:rsidRDefault="001E37AD" w:rsidP="00D43DA7">
            <w:pPr>
              <w:pStyle w:val="ConsPlusNormal"/>
              <w:jc w:val="center"/>
              <w:rPr>
                <w:rFonts w:ascii="Times New Roman" w:hAnsi="Times New Roman" w:cs="Times New Roman"/>
                <w:sz w:val="20"/>
              </w:rPr>
            </w:pPr>
            <w:r>
              <w:rPr>
                <w:rFonts w:ascii="Times New Roman" w:hAnsi="Times New Roman" w:cs="Times New Roman"/>
                <w:sz w:val="20"/>
              </w:rPr>
              <w:t>3</w:t>
            </w:r>
          </w:p>
        </w:tc>
        <w:tc>
          <w:tcPr>
            <w:tcW w:w="2115" w:type="dxa"/>
            <w:vMerge w:val="restart"/>
          </w:tcPr>
          <w:p w:rsidR="00F30E83" w:rsidRPr="009F1A09" w:rsidRDefault="00204DB4" w:rsidP="00D43DA7">
            <w:pPr>
              <w:pStyle w:val="ConsPlusNormal"/>
              <w:rPr>
                <w:rFonts w:ascii="Times New Roman" w:hAnsi="Times New Roman" w:cs="Times New Roman"/>
                <w:sz w:val="20"/>
              </w:rPr>
            </w:pPr>
            <w:hyperlink r:id="rId139" w:history="1">
              <w:r w:rsidR="00F30E83" w:rsidRPr="009F1A09">
                <w:rPr>
                  <w:rFonts w:ascii="Times New Roman" w:hAnsi="Times New Roman" w:cs="Times New Roman"/>
                  <w:sz w:val="20"/>
                </w:rPr>
                <w:t>31.01.11</w:t>
              </w:r>
            </w:hyperlink>
          </w:p>
        </w:tc>
        <w:tc>
          <w:tcPr>
            <w:tcW w:w="2410" w:type="dxa"/>
            <w:vMerge w:val="restart"/>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Мебель металлическая для офисов. Пояснения по требуемой продукции: шкафы металлические</w:t>
            </w:r>
          </w:p>
        </w:tc>
        <w:tc>
          <w:tcPr>
            <w:tcW w:w="850" w:type="dxa"/>
            <w:vMerge w:val="restart"/>
          </w:tcPr>
          <w:p w:rsidR="00F30E83" w:rsidRPr="009F1A09" w:rsidRDefault="00204DB4" w:rsidP="00D43DA7">
            <w:pPr>
              <w:pStyle w:val="ConsPlusNormal"/>
              <w:jc w:val="center"/>
              <w:rPr>
                <w:rFonts w:ascii="Times New Roman" w:hAnsi="Times New Roman" w:cs="Times New Roman"/>
                <w:sz w:val="20"/>
              </w:rPr>
            </w:pPr>
            <w:hyperlink r:id="rId140" w:history="1">
              <w:r w:rsidR="00F30E83" w:rsidRPr="009F1A09">
                <w:rPr>
                  <w:rFonts w:ascii="Times New Roman" w:hAnsi="Times New Roman" w:cs="Times New Roman"/>
                  <w:sz w:val="20"/>
                </w:rPr>
                <w:t>796</w:t>
              </w:r>
            </w:hyperlink>
          </w:p>
        </w:tc>
        <w:tc>
          <w:tcPr>
            <w:tcW w:w="851" w:type="dxa"/>
            <w:vMerge w:val="restart"/>
          </w:tcPr>
          <w:p w:rsidR="00F30E83" w:rsidRPr="009F1A09" w:rsidRDefault="00F30E83" w:rsidP="00D43DA7">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1984" w:type="dxa"/>
            <w:tcBorders>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977" w:type="dxa"/>
            <w:tcBorders>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tc>
        <w:tc>
          <w:tcPr>
            <w:tcW w:w="3118" w:type="dxa"/>
            <w:vMerge w:val="restart"/>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офисные/архивные/картотечные/для хранения одежды</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полимерное</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не более 20 000 рублей</w:t>
            </w: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назначение</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офисные/архивные/картотечные/для хранения одежды</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покрытие</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полимерное</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габариты и фурнитура, комплектация</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977" w:type="dxa"/>
            <w:tcBorders>
              <w:top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не более 20 000 рублей</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c>
          <w:tcPr>
            <w:tcW w:w="499" w:type="dxa"/>
            <w:vMerge w:val="restart"/>
          </w:tcPr>
          <w:p w:rsidR="00F30E83" w:rsidRPr="009F1A09" w:rsidRDefault="001E37AD" w:rsidP="00D43DA7">
            <w:pPr>
              <w:pStyle w:val="ConsPlusNormal"/>
              <w:jc w:val="center"/>
              <w:rPr>
                <w:rFonts w:ascii="Times New Roman" w:hAnsi="Times New Roman" w:cs="Times New Roman"/>
                <w:sz w:val="20"/>
              </w:rPr>
            </w:pPr>
            <w:r>
              <w:rPr>
                <w:rFonts w:ascii="Times New Roman" w:hAnsi="Times New Roman" w:cs="Times New Roman"/>
                <w:sz w:val="20"/>
              </w:rPr>
              <w:t>4</w:t>
            </w:r>
          </w:p>
        </w:tc>
        <w:tc>
          <w:tcPr>
            <w:tcW w:w="2115" w:type="dxa"/>
            <w:vMerge w:val="restart"/>
          </w:tcPr>
          <w:p w:rsidR="00F30E83" w:rsidRPr="009F1A09" w:rsidRDefault="00204DB4" w:rsidP="00D43DA7">
            <w:pPr>
              <w:pStyle w:val="ConsPlusNormal"/>
              <w:rPr>
                <w:rFonts w:ascii="Times New Roman" w:hAnsi="Times New Roman" w:cs="Times New Roman"/>
                <w:sz w:val="20"/>
              </w:rPr>
            </w:pPr>
            <w:hyperlink r:id="rId141" w:history="1">
              <w:r w:rsidR="00F30E83" w:rsidRPr="009F1A09">
                <w:rPr>
                  <w:rFonts w:ascii="Times New Roman" w:hAnsi="Times New Roman" w:cs="Times New Roman"/>
                  <w:sz w:val="20"/>
                </w:rPr>
                <w:t>31.01.11</w:t>
              </w:r>
            </w:hyperlink>
          </w:p>
        </w:tc>
        <w:tc>
          <w:tcPr>
            <w:tcW w:w="2410" w:type="dxa"/>
            <w:vMerge w:val="restart"/>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 xml:space="preserve">Мебель металлическая </w:t>
            </w:r>
            <w:r w:rsidRPr="009F1A09">
              <w:rPr>
                <w:rFonts w:ascii="Times New Roman" w:hAnsi="Times New Roman" w:cs="Times New Roman"/>
                <w:sz w:val="20"/>
              </w:rPr>
              <w:lastRenderedPageBreak/>
              <w:t>для офисов. Пояснения по требуемой продукции: стеллажи офисные металлические</w:t>
            </w:r>
          </w:p>
        </w:tc>
        <w:tc>
          <w:tcPr>
            <w:tcW w:w="850" w:type="dxa"/>
            <w:vMerge w:val="restart"/>
          </w:tcPr>
          <w:p w:rsidR="00F30E83" w:rsidRPr="009F1A09" w:rsidRDefault="00204DB4" w:rsidP="00D43DA7">
            <w:pPr>
              <w:pStyle w:val="ConsPlusNormal"/>
              <w:jc w:val="center"/>
              <w:rPr>
                <w:rFonts w:ascii="Times New Roman" w:hAnsi="Times New Roman" w:cs="Times New Roman"/>
                <w:sz w:val="20"/>
              </w:rPr>
            </w:pPr>
            <w:hyperlink r:id="rId142" w:history="1">
              <w:r w:rsidR="00F30E83" w:rsidRPr="009F1A09">
                <w:rPr>
                  <w:rFonts w:ascii="Times New Roman" w:hAnsi="Times New Roman" w:cs="Times New Roman"/>
                  <w:sz w:val="20"/>
                </w:rPr>
                <w:t>796</w:t>
              </w:r>
            </w:hyperlink>
          </w:p>
        </w:tc>
        <w:tc>
          <w:tcPr>
            <w:tcW w:w="851" w:type="dxa"/>
            <w:vMerge w:val="restart"/>
          </w:tcPr>
          <w:p w:rsidR="00F30E83" w:rsidRPr="009F1A09" w:rsidRDefault="00F30E83" w:rsidP="00D43DA7">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1984" w:type="dxa"/>
            <w:tcBorders>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977" w:type="dxa"/>
            <w:tcBorders>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tc>
        <w:tc>
          <w:tcPr>
            <w:tcW w:w="3118" w:type="dxa"/>
            <w:vMerge w:val="restart"/>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офисные/архивные/картотечные/для хранения одежды</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полимерное</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p w:rsidR="00F30E83" w:rsidRPr="009F1A09" w:rsidRDefault="00F30E83" w:rsidP="00D43DA7">
            <w:pPr>
              <w:pStyle w:val="ConsPlusNormal"/>
              <w:rPr>
                <w:rFonts w:ascii="Times New Roman" w:hAnsi="Times New Roman" w:cs="Times New Roman"/>
                <w:sz w:val="20"/>
              </w:rPr>
            </w:pPr>
          </w:p>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не более 20 000 рублей</w:t>
            </w: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назначение</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офисные/архивные/картотечные/для хранения одежды</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покрытие</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полимерное</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blPrEx>
          <w:tblBorders>
            <w:insideH w:val="nil"/>
          </w:tblBorders>
        </w:tblPrEx>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габариты и фурнитура, комплектация</w:t>
            </w:r>
          </w:p>
        </w:tc>
        <w:tc>
          <w:tcPr>
            <w:tcW w:w="2977" w:type="dxa"/>
            <w:tcBorders>
              <w:top w:val="nil"/>
              <w:bottom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tc>
        <w:tc>
          <w:tcPr>
            <w:tcW w:w="3118" w:type="dxa"/>
            <w:vMerge/>
          </w:tcPr>
          <w:p w:rsidR="00F30E83" w:rsidRPr="009F1A09" w:rsidRDefault="00F30E83" w:rsidP="00D43DA7">
            <w:pPr>
              <w:rPr>
                <w:rFonts w:ascii="Times New Roman" w:hAnsi="Times New Roman" w:cs="Times New Roman"/>
                <w:sz w:val="20"/>
                <w:szCs w:val="20"/>
              </w:rPr>
            </w:pPr>
          </w:p>
        </w:tc>
      </w:tr>
      <w:tr w:rsidR="00F30E83" w:rsidRPr="009F1A09" w:rsidTr="009F1A09">
        <w:tc>
          <w:tcPr>
            <w:tcW w:w="499" w:type="dxa"/>
            <w:vMerge/>
          </w:tcPr>
          <w:p w:rsidR="00F30E83" w:rsidRPr="009F1A09" w:rsidRDefault="00F30E83" w:rsidP="00D43DA7">
            <w:pPr>
              <w:rPr>
                <w:rFonts w:ascii="Times New Roman" w:hAnsi="Times New Roman" w:cs="Times New Roman"/>
                <w:sz w:val="20"/>
                <w:szCs w:val="20"/>
              </w:rPr>
            </w:pPr>
          </w:p>
        </w:tc>
        <w:tc>
          <w:tcPr>
            <w:tcW w:w="2115" w:type="dxa"/>
            <w:vMerge/>
          </w:tcPr>
          <w:p w:rsidR="00F30E83" w:rsidRPr="009F1A09" w:rsidRDefault="00F30E83" w:rsidP="00D43DA7">
            <w:pPr>
              <w:rPr>
                <w:rFonts w:ascii="Times New Roman" w:hAnsi="Times New Roman" w:cs="Times New Roman"/>
                <w:sz w:val="20"/>
                <w:szCs w:val="20"/>
              </w:rPr>
            </w:pPr>
          </w:p>
        </w:tc>
        <w:tc>
          <w:tcPr>
            <w:tcW w:w="2410" w:type="dxa"/>
            <w:vMerge/>
          </w:tcPr>
          <w:p w:rsidR="00F30E83" w:rsidRPr="009F1A09" w:rsidRDefault="00F30E83" w:rsidP="00D43DA7">
            <w:pPr>
              <w:rPr>
                <w:rFonts w:ascii="Times New Roman" w:hAnsi="Times New Roman" w:cs="Times New Roman"/>
                <w:sz w:val="20"/>
                <w:szCs w:val="20"/>
              </w:rPr>
            </w:pPr>
          </w:p>
        </w:tc>
        <w:tc>
          <w:tcPr>
            <w:tcW w:w="850" w:type="dxa"/>
            <w:vMerge/>
          </w:tcPr>
          <w:p w:rsidR="00F30E83" w:rsidRPr="009F1A09" w:rsidRDefault="00F30E83" w:rsidP="00D43DA7">
            <w:pPr>
              <w:rPr>
                <w:rFonts w:ascii="Times New Roman" w:hAnsi="Times New Roman" w:cs="Times New Roman"/>
                <w:sz w:val="20"/>
                <w:szCs w:val="20"/>
              </w:rPr>
            </w:pPr>
          </w:p>
        </w:tc>
        <w:tc>
          <w:tcPr>
            <w:tcW w:w="851" w:type="dxa"/>
            <w:vMerge/>
          </w:tcPr>
          <w:p w:rsidR="00F30E83" w:rsidRPr="009F1A09" w:rsidRDefault="00F30E83" w:rsidP="00D43DA7">
            <w:pPr>
              <w:rPr>
                <w:rFonts w:ascii="Times New Roman" w:hAnsi="Times New Roman" w:cs="Times New Roman"/>
                <w:sz w:val="20"/>
                <w:szCs w:val="20"/>
              </w:rPr>
            </w:pPr>
          </w:p>
        </w:tc>
        <w:tc>
          <w:tcPr>
            <w:tcW w:w="1984" w:type="dxa"/>
            <w:tcBorders>
              <w:top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977" w:type="dxa"/>
            <w:tcBorders>
              <w:top w:val="nil"/>
            </w:tcBorders>
          </w:tcPr>
          <w:p w:rsidR="00F30E83" w:rsidRPr="009F1A09" w:rsidRDefault="00F30E83" w:rsidP="00D43DA7">
            <w:pPr>
              <w:pStyle w:val="ConsPlusNormal"/>
              <w:rPr>
                <w:rFonts w:ascii="Times New Roman" w:hAnsi="Times New Roman" w:cs="Times New Roman"/>
                <w:sz w:val="20"/>
              </w:rPr>
            </w:pPr>
            <w:r w:rsidRPr="009F1A09">
              <w:rPr>
                <w:rFonts w:ascii="Times New Roman" w:hAnsi="Times New Roman" w:cs="Times New Roman"/>
                <w:sz w:val="20"/>
              </w:rPr>
              <w:t>не более 20 000 рублей</w:t>
            </w:r>
          </w:p>
        </w:tc>
        <w:tc>
          <w:tcPr>
            <w:tcW w:w="3118" w:type="dxa"/>
            <w:vMerge/>
          </w:tcPr>
          <w:p w:rsidR="00F30E83" w:rsidRPr="009F1A09" w:rsidRDefault="00F30E83" w:rsidP="00D43DA7">
            <w:pPr>
              <w:rPr>
                <w:rFonts w:ascii="Times New Roman" w:hAnsi="Times New Roman" w:cs="Times New Roman"/>
                <w:sz w:val="20"/>
                <w:szCs w:val="20"/>
              </w:rPr>
            </w:pPr>
          </w:p>
        </w:tc>
      </w:tr>
      <w:tr w:rsidR="00D43DA7" w:rsidRPr="009F1A09" w:rsidTr="009F1A09">
        <w:tc>
          <w:tcPr>
            <w:tcW w:w="499" w:type="dxa"/>
            <w:vMerge w:val="restart"/>
          </w:tcPr>
          <w:p w:rsidR="00D43DA7" w:rsidRPr="009F1A09" w:rsidRDefault="001E37AD" w:rsidP="00D43DA7">
            <w:pPr>
              <w:pStyle w:val="ConsPlusNormal"/>
              <w:jc w:val="center"/>
              <w:rPr>
                <w:rFonts w:ascii="Times New Roman" w:hAnsi="Times New Roman" w:cs="Times New Roman"/>
                <w:sz w:val="20"/>
              </w:rPr>
            </w:pPr>
            <w:r>
              <w:rPr>
                <w:rFonts w:ascii="Times New Roman" w:hAnsi="Times New Roman" w:cs="Times New Roman"/>
                <w:sz w:val="20"/>
              </w:rPr>
              <w:t>5</w:t>
            </w:r>
          </w:p>
        </w:tc>
        <w:tc>
          <w:tcPr>
            <w:tcW w:w="2115" w:type="dxa"/>
            <w:vMerge w:val="restart"/>
          </w:tcPr>
          <w:p w:rsidR="00D43DA7" w:rsidRPr="009F1A09" w:rsidRDefault="00204DB4" w:rsidP="00D43DA7">
            <w:pPr>
              <w:pStyle w:val="ConsPlusNormal"/>
              <w:rPr>
                <w:rFonts w:ascii="Times New Roman" w:hAnsi="Times New Roman" w:cs="Times New Roman"/>
                <w:sz w:val="20"/>
              </w:rPr>
            </w:pPr>
            <w:hyperlink r:id="rId143" w:history="1">
              <w:r w:rsidR="00D43DA7" w:rsidRPr="009F1A09">
                <w:rPr>
                  <w:rFonts w:ascii="Times New Roman" w:hAnsi="Times New Roman" w:cs="Times New Roman"/>
                  <w:sz w:val="20"/>
                </w:rPr>
                <w:t>31.01.12</w:t>
              </w:r>
            </w:hyperlink>
          </w:p>
        </w:tc>
        <w:tc>
          <w:tcPr>
            <w:tcW w:w="2410" w:type="dxa"/>
            <w:vMerge w:val="restart"/>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Мебель деревянная для офисов. Пояснения по требуемой продукции: столы письменные</w:t>
            </w:r>
          </w:p>
        </w:tc>
        <w:tc>
          <w:tcPr>
            <w:tcW w:w="850" w:type="dxa"/>
            <w:vMerge w:val="restart"/>
          </w:tcPr>
          <w:p w:rsidR="00D43DA7" w:rsidRPr="009F1A09" w:rsidRDefault="00204DB4" w:rsidP="00D43DA7">
            <w:pPr>
              <w:pStyle w:val="ConsPlusNormal"/>
              <w:jc w:val="center"/>
              <w:rPr>
                <w:rFonts w:ascii="Times New Roman" w:hAnsi="Times New Roman" w:cs="Times New Roman"/>
                <w:sz w:val="20"/>
              </w:rPr>
            </w:pPr>
            <w:hyperlink r:id="rId144" w:history="1">
              <w:r w:rsidR="00D43DA7" w:rsidRPr="009F1A09">
                <w:rPr>
                  <w:rFonts w:ascii="Times New Roman" w:hAnsi="Times New Roman" w:cs="Times New Roman"/>
                  <w:sz w:val="20"/>
                </w:rPr>
                <w:t>796</w:t>
              </w:r>
            </w:hyperlink>
          </w:p>
        </w:tc>
        <w:tc>
          <w:tcPr>
            <w:tcW w:w="851" w:type="dxa"/>
            <w:vMerge w:val="restart"/>
          </w:tcPr>
          <w:p w:rsidR="00D43DA7" w:rsidRPr="009F1A09" w:rsidRDefault="00D43DA7" w:rsidP="00D43DA7">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1984" w:type="dxa"/>
            <w:tcBorders>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материал (вид древесины)</w:t>
            </w:r>
          </w:p>
        </w:tc>
        <w:tc>
          <w:tcPr>
            <w:tcW w:w="2977" w:type="dxa"/>
            <w:tcBorders>
              <w:bottom w:val="nil"/>
            </w:tcBorders>
          </w:tcPr>
          <w:p w:rsidR="00D43DA7" w:rsidRPr="009F1A09" w:rsidRDefault="00D43DA7"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9F1A09">
              <w:rPr>
                <w:rFonts w:ascii="Times New Roman" w:hAnsi="Times New Roman" w:cs="Times New Roman"/>
                <w:sz w:val="20"/>
              </w:rPr>
              <w:t>мягколиственных</w:t>
            </w:r>
            <w:proofErr w:type="spellEnd"/>
            <w:r w:rsidRPr="009F1A09">
              <w:rPr>
                <w:rFonts w:ascii="Times New Roman" w:hAnsi="Times New Roman" w:cs="Times New Roman"/>
                <w:sz w:val="20"/>
              </w:rPr>
              <w:t xml:space="preserve"> пород: береза, лиственница, сосна, ель</w:t>
            </w:r>
            <w:proofErr w:type="gramEnd"/>
          </w:p>
        </w:tc>
        <w:tc>
          <w:tcPr>
            <w:tcW w:w="3118" w:type="dxa"/>
            <w:vMerge w:val="restart"/>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 xml:space="preserve">возможное значение - древесина хвойных и </w:t>
            </w:r>
            <w:proofErr w:type="spellStart"/>
            <w:r w:rsidRPr="009F1A09">
              <w:rPr>
                <w:rFonts w:ascii="Times New Roman" w:hAnsi="Times New Roman" w:cs="Times New Roman"/>
                <w:sz w:val="20"/>
              </w:rPr>
              <w:t>мягколиственных</w:t>
            </w:r>
            <w:proofErr w:type="spellEnd"/>
            <w:r w:rsidRPr="009F1A09">
              <w:rPr>
                <w:rFonts w:ascii="Times New Roman" w:hAnsi="Times New Roman" w:cs="Times New Roman"/>
                <w:sz w:val="20"/>
              </w:rPr>
              <w:t xml:space="preserve"> пород: береза, лиственница, сосна, ель; ламинированная древесно-стружечная плита</w:t>
            </w: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 в зависимости от объекта закупки</w:t>
            </w: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не более 10000 рублей</w:t>
            </w:r>
          </w:p>
        </w:tc>
      </w:tr>
      <w:tr w:rsidR="00D43DA7" w:rsidRPr="009F1A09" w:rsidTr="009F1A09">
        <w:tblPrEx>
          <w:tblBorders>
            <w:insideH w:val="nil"/>
          </w:tblBorders>
        </w:tblPrEx>
        <w:tc>
          <w:tcPr>
            <w:tcW w:w="499" w:type="dxa"/>
            <w:vMerge/>
          </w:tcPr>
          <w:p w:rsidR="00D43DA7" w:rsidRPr="009F1A09" w:rsidRDefault="00D43DA7" w:rsidP="00D43DA7">
            <w:pPr>
              <w:rPr>
                <w:rFonts w:ascii="Times New Roman" w:hAnsi="Times New Roman" w:cs="Times New Roman"/>
                <w:sz w:val="20"/>
                <w:szCs w:val="20"/>
              </w:rPr>
            </w:pPr>
          </w:p>
        </w:tc>
        <w:tc>
          <w:tcPr>
            <w:tcW w:w="2115" w:type="dxa"/>
            <w:vMerge/>
          </w:tcPr>
          <w:p w:rsidR="00D43DA7" w:rsidRPr="009F1A09" w:rsidRDefault="00D43DA7" w:rsidP="00D43DA7">
            <w:pPr>
              <w:rPr>
                <w:rFonts w:ascii="Times New Roman" w:hAnsi="Times New Roman" w:cs="Times New Roman"/>
                <w:sz w:val="20"/>
                <w:szCs w:val="20"/>
              </w:rPr>
            </w:pPr>
          </w:p>
        </w:tc>
        <w:tc>
          <w:tcPr>
            <w:tcW w:w="2410" w:type="dxa"/>
            <w:vMerge/>
          </w:tcPr>
          <w:p w:rsidR="00D43DA7" w:rsidRPr="009F1A09" w:rsidRDefault="00D43DA7" w:rsidP="00D43DA7">
            <w:pPr>
              <w:rPr>
                <w:rFonts w:ascii="Times New Roman" w:hAnsi="Times New Roman" w:cs="Times New Roman"/>
                <w:sz w:val="20"/>
                <w:szCs w:val="20"/>
              </w:rPr>
            </w:pPr>
          </w:p>
        </w:tc>
        <w:tc>
          <w:tcPr>
            <w:tcW w:w="850" w:type="dxa"/>
            <w:vMerge/>
          </w:tcPr>
          <w:p w:rsidR="00D43DA7" w:rsidRPr="009F1A09" w:rsidRDefault="00D43DA7" w:rsidP="00D43DA7">
            <w:pPr>
              <w:rPr>
                <w:rFonts w:ascii="Times New Roman" w:hAnsi="Times New Roman" w:cs="Times New Roman"/>
                <w:sz w:val="20"/>
                <w:szCs w:val="20"/>
              </w:rPr>
            </w:pPr>
          </w:p>
        </w:tc>
        <w:tc>
          <w:tcPr>
            <w:tcW w:w="851" w:type="dxa"/>
            <w:vMerge/>
          </w:tcPr>
          <w:p w:rsidR="00D43DA7" w:rsidRPr="009F1A09" w:rsidRDefault="00D43DA7" w:rsidP="00D43DA7">
            <w:pPr>
              <w:rPr>
                <w:rFonts w:ascii="Times New Roman" w:hAnsi="Times New Roman" w:cs="Times New Roman"/>
                <w:sz w:val="20"/>
                <w:szCs w:val="20"/>
              </w:rPr>
            </w:pPr>
          </w:p>
        </w:tc>
        <w:tc>
          <w:tcPr>
            <w:tcW w:w="1984"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габариты</w:t>
            </w:r>
          </w:p>
        </w:tc>
        <w:tc>
          <w:tcPr>
            <w:tcW w:w="2977"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tc>
        <w:tc>
          <w:tcPr>
            <w:tcW w:w="3118" w:type="dxa"/>
            <w:vMerge/>
          </w:tcPr>
          <w:p w:rsidR="00D43DA7" w:rsidRPr="009F1A09" w:rsidRDefault="00D43DA7" w:rsidP="00D43DA7">
            <w:pPr>
              <w:rPr>
                <w:rFonts w:ascii="Times New Roman" w:hAnsi="Times New Roman" w:cs="Times New Roman"/>
                <w:sz w:val="20"/>
                <w:szCs w:val="20"/>
              </w:rPr>
            </w:pPr>
          </w:p>
        </w:tc>
      </w:tr>
      <w:tr w:rsidR="00D43DA7" w:rsidRPr="009F1A09" w:rsidTr="009F1A09">
        <w:tblPrEx>
          <w:tblBorders>
            <w:insideH w:val="nil"/>
          </w:tblBorders>
        </w:tblPrEx>
        <w:tc>
          <w:tcPr>
            <w:tcW w:w="499" w:type="dxa"/>
            <w:vMerge/>
          </w:tcPr>
          <w:p w:rsidR="00D43DA7" w:rsidRPr="009F1A09" w:rsidRDefault="00D43DA7" w:rsidP="00D43DA7">
            <w:pPr>
              <w:rPr>
                <w:rFonts w:ascii="Times New Roman" w:hAnsi="Times New Roman" w:cs="Times New Roman"/>
                <w:sz w:val="20"/>
                <w:szCs w:val="20"/>
              </w:rPr>
            </w:pPr>
          </w:p>
        </w:tc>
        <w:tc>
          <w:tcPr>
            <w:tcW w:w="2115" w:type="dxa"/>
            <w:vMerge/>
          </w:tcPr>
          <w:p w:rsidR="00D43DA7" w:rsidRPr="009F1A09" w:rsidRDefault="00D43DA7" w:rsidP="00D43DA7">
            <w:pPr>
              <w:rPr>
                <w:rFonts w:ascii="Times New Roman" w:hAnsi="Times New Roman" w:cs="Times New Roman"/>
                <w:sz w:val="20"/>
                <w:szCs w:val="20"/>
              </w:rPr>
            </w:pPr>
          </w:p>
        </w:tc>
        <w:tc>
          <w:tcPr>
            <w:tcW w:w="2410" w:type="dxa"/>
            <w:vMerge/>
          </w:tcPr>
          <w:p w:rsidR="00D43DA7" w:rsidRPr="009F1A09" w:rsidRDefault="00D43DA7" w:rsidP="00D43DA7">
            <w:pPr>
              <w:rPr>
                <w:rFonts w:ascii="Times New Roman" w:hAnsi="Times New Roman" w:cs="Times New Roman"/>
                <w:sz w:val="20"/>
                <w:szCs w:val="20"/>
              </w:rPr>
            </w:pPr>
          </w:p>
        </w:tc>
        <w:tc>
          <w:tcPr>
            <w:tcW w:w="850" w:type="dxa"/>
            <w:vMerge/>
          </w:tcPr>
          <w:p w:rsidR="00D43DA7" w:rsidRPr="009F1A09" w:rsidRDefault="00D43DA7" w:rsidP="00D43DA7">
            <w:pPr>
              <w:rPr>
                <w:rFonts w:ascii="Times New Roman" w:hAnsi="Times New Roman" w:cs="Times New Roman"/>
                <w:sz w:val="20"/>
                <w:szCs w:val="20"/>
              </w:rPr>
            </w:pPr>
          </w:p>
        </w:tc>
        <w:tc>
          <w:tcPr>
            <w:tcW w:w="851" w:type="dxa"/>
            <w:vMerge/>
          </w:tcPr>
          <w:p w:rsidR="00D43DA7" w:rsidRPr="009F1A09" w:rsidRDefault="00D43DA7" w:rsidP="00D43DA7">
            <w:pPr>
              <w:rPr>
                <w:rFonts w:ascii="Times New Roman" w:hAnsi="Times New Roman" w:cs="Times New Roman"/>
                <w:sz w:val="20"/>
                <w:szCs w:val="20"/>
              </w:rPr>
            </w:pPr>
          </w:p>
        </w:tc>
        <w:tc>
          <w:tcPr>
            <w:tcW w:w="1984"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977"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tc>
        <w:tc>
          <w:tcPr>
            <w:tcW w:w="3118" w:type="dxa"/>
            <w:vMerge/>
          </w:tcPr>
          <w:p w:rsidR="00D43DA7" w:rsidRPr="009F1A09" w:rsidRDefault="00D43DA7" w:rsidP="00D43DA7">
            <w:pPr>
              <w:rPr>
                <w:rFonts w:ascii="Times New Roman" w:hAnsi="Times New Roman" w:cs="Times New Roman"/>
                <w:sz w:val="20"/>
                <w:szCs w:val="20"/>
              </w:rPr>
            </w:pPr>
          </w:p>
        </w:tc>
      </w:tr>
      <w:tr w:rsidR="00D43DA7" w:rsidRPr="009F1A09" w:rsidTr="009F1A09">
        <w:tblPrEx>
          <w:tblBorders>
            <w:insideH w:val="nil"/>
          </w:tblBorders>
        </w:tblPrEx>
        <w:tc>
          <w:tcPr>
            <w:tcW w:w="499" w:type="dxa"/>
            <w:vMerge/>
          </w:tcPr>
          <w:p w:rsidR="00D43DA7" w:rsidRPr="009F1A09" w:rsidRDefault="00D43DA7" w:rsidP="00D43DA7">
            <w:pPr>
              <w:rPr>
                <w:rFonts w:ascii="Times New Roman" w:hAnsi="Times New Roman" w:cs="Times New Roman"/>
                <w:sz w:val="20"/>
                <w:szCs w:val="20"/>
              </w:rPr>
            </w:pPr>
          </w:p>
        </w:tc>
        <w:tc>
          <w:tcPr>
            <w:tcW w:w="2115" w:type="dxa"/>
            <w:vMerge/>
          </w:tcPr>
          <w:p w:rsidR="00D43DA7" w:rsidRPr="009F1A09" w:rsidRDefault="00D43DA7" w:rsidP="00D43DA7">
            <w:pPr>
              <w:rPr>
                <w:rFonts w:ascii="Times New Roman" w:hAnsi="Times New Roman" w:cs="Times New Roman"/>
                <w:sz w:val="20"/>
                <w:szCs w:val="20"/>
              </w:rPr>
            </w:pPr>
          </w:p>
        </w:tc>
        <w:tc>
          <w:tcPr>
            <w:tcW w:w="2410" w:type="dxa"/>
            <w:vMerge/>
          </w:tcPr>
          <w:p w:rsidR="00D43DA7" w:rsidRPr="009F1A09" w:rsidRDefault="00D43DA7" w:rsidP="00D43DA7">
            <w:pPr>
              <w:rPr>
                <w:rFonts w:ascii="Times New Roman" w:hAnsi="Times New Roman" w:cs="Times New Roman"/>
                <w:sz w:val="20"/>
                <w:szCs w:val="20"/>
              </w:rPr>
            </w:pPr>
          </w:p>
        </w:tc>
        <w:tc>
          <w:tcPr>
            <w:tcW w:w="850" w:type="dxa"/>
            <w:vMerge/>
          </w:tcPr>
          <w:p w:rsidR="00D43DA7" w:rsidRPr="009F1A09" w:rsidRDefault="00D43DA7" w:rsidP="00D43DA7">
            <w:pPr>
              <w:rPr>
                <w:rFonts w:ascii="Times New Roman" w:hAnsi="Times New Roman" w:cs="Times New Roman"/>
                <w:sz w:val="20"/>
                <w:szCs w:val="20"/>
              </w:rPr>
            </w:pPr>
          </w:p>
        </w:tc>
        <w:tc>
          <w:tcPr>
            <w:tcW w:w="851" w:type="dxa"/>
            <w:vMerge/>
          </w:tcPr>
          <w:p w:rsidR="00D43DA7" w:rsidRPr="009F1A09" w:rsidRDefault="00D43DA7" w:rsidP="00D43DA7">
            <w:pPr>
              <w:rPr>
                <w:rFonts w:ascii="Times New Roman" w:hAnsi="Times New Roman" w:cs="Times New Roman"/>
                <w:sz w:val="20"/>
                <w:szCs w:val="20"/>
              </w:rPr>
            </w:pPr>
          </w:p>
        </w:tc>
        <w:tc>
          <w:tcPr>
            <w:tcW w:w="1984"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комплектация, фурнитура</w:t>
            </w:r>
          </w:p>
        </w:tc>
        <w:tc>
          <w:tcPr>
            <w:tcW w:w="2977"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 в зависимости от объекта закупки</w:t>
            </w:r>
          </w:p>
        </w:tc>
        <w:tc>
          <w:tcPr>
            <w:tcW w:w="3118" w:type="dxa"/>
            <w:vMerge/>
          </w:tcPr>
          <w:p w:rsidR="00D43DA7" w:rsidRPr="009F1A09" w:rsidRDefault="00D43DA7" w:rsidP="00D43DA7">
            <w:pPr>
              <w:rPr>
                <w:rFonts w:ascii="Times New Roman" w:hAnsi="Times New Roman" w:cs="Times New Roman"/>
                <w:sz w:val="20"/>
                <w:szCs w:val="20"/>
              </w:rPr>
            </w:pPr>
          </w:p>
        </w:tc>
      </w:tr>
      <w:tr w:rsidR="00D43DA7" w:rsidRPr="009F1A09" w:rsidTr="009F1A09">
        <w:tc>
          <w:tcPr>
            <w:tcW w:w="499" w:type="dxa"/>
            <w:vMerge/>
          </w:tcPr>
          <w:p w:rsidR="00D43DA7" w:rsidRPr="009F1A09" w:rsidRDefault="00D43DA7" w:rsidP="00D43DA7">
            <w:pPr>
              <w:rPr>
                <w:rFonts w:ascii="Times New Roman" w:hAnsi="Times New Roman" w:cs="Times New Roman"/>
                <w:sz w:val="20"/>
                <w:szCs w:val="20"/>
              </w:rPr>
            </w:pPr>
          </w:p>
        </w:tc>
        <w:tc>
          <w:tcPr>
            <w:tcW w:w="2115" w:type="dxa"/>
            <w:vMerge/>
          </w:tcPr>
          <w:p w:rsidR="00D43DA7" w:rsidRPr="009F1A09" w:rsidRDefault="00D43DA7" w:rsidP="00D43DA7">
            <w:pPr>
              <w:rPr>
                <w:rFonts w:ascii="Times New Roman" w:hAnsi="Times New Roman" w:cs="Times New Roman"/>
                <w:sz w:val="20"/>
                <w:szCs w:val="20"/>
              </w:rPr>
            </w:pPr>
          </w:p>
        </w:tc>
        <w:tc>
          <w:tcPr>
            <w:tcW w:w="2410" w:type="dxa"/>
            <w:vMerge/>
          </w:tcPr>
          <w:p w:rsidR="00D43DA7" w:rsidRPr="009F1A09" w:rsidRDefault="00D43DA7" w:rsidP="00D43DA7">
            <w:pPr>
              <w:rPr>
                <w:rFonts w:ascii="Times New Roman" w:hAnsi="Times New Roman" w:cs="Times New Roman"/>
                <w:sz w:val="20"/>
                <w:szCs w:val="20"/>
              </w:rPr>
            </w:pPr>
          </w:p>
        </w:tc>
        <w:tc>
          <w:tcPr>
            <w:tcW w:w="850" w:type="dxa"/>
            <w:vMerge/>
          </w:tcPr>
          <w:p w:rsidR="00D43DA7" w:rsidRPr="009F1A09" w:rsidRDefault="00D43DA7" w:rsidP="00D43DA7">
            <w:pPr>
              <w:rPr>
                <w:rFonts w:ascii="Times New Roman" w:hAnsi="Times New Roman" w:cs="Times New Roman"/>
                <w:sz w:val="20"/>
                <w:szCs w:val="20"/>
              </w:rPr>
            </w:pPr>
          </w:p>
        </w:tc>
        <w:tc>
          <w:tcPr>
            <w:tcW w:w="851" w:type="dxa"/>
            <w:vMerge/>
          </w:tcPr>
          <w:p w:rsidR="00D43DA7" w:rsidRPr="009F1A09" w:rsidRDefault="00D43DA7" w:rsidP="00D43DA7">
            <w:pPr>
              <w:rPr>
                <w:rFonts w:ascii="Times New Roman" w:hAnsi="Times New Roman" w:cs="Times New Roman"/>
                <w:sz w:val="20"/>
                <w:szCs w:val="20"/>
              </w:rPr>
            </w:pPr>
          </w:p>
        </w:tc>
        <w:tc>
          <w:tcPr>
            <w:tcW w:w="1984" w:type="dxa"/>
            <w:tcBorders>
              <w:top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977" w:type="dxa"/>
            <w:tcBorders>
              <w:top w:val="nil"/>
            </w:tcBorders>
          </w:tcPr>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не более 20000 рублей</w:t>
            </w:r>
          </w:p>
        </w:tc>
        <w:tc>
          <w:tcPr>
            <w:tcW w:w="3118" w:type="dxa"/>
            <w:vMerge/>
          </w:tcPr>
          <w:p w:rsidR="00D43DA7" w:rsidRPr="009F1A09" w:rsidRDefault="00D43DA7" w:rsidP="00D43DA7">
            <w:pPr>
              <w:rPr>
                <w:rFonts w:ascii="Times New Roman" w:hAnsi="Times New Roman" w:cs="Times New Roman"/>
                <w:sz w:val="20"/>
                <w:szCs w:val="20"/>
              </w:rPr>
            </w:pPr>
          </w:p>
        </w:tc>
      </w:tr>
      <w:tr w:rsidR="00D43DA7" w:rsidRPr="009F1A09" w:rsidTr="009F1A09">
        <w:tc>
          <w:tcPr>
            <w:tcW w:w="499" w:type="dxa"/>
            <w:vMerge w:val="restart"/>
          </w:tcPr>
          <w:p w:rsidR="00D43DA7" w:rsidRPr="009F1A09" w:rsidRDefault="001E37AD" w:rsidP="00D43DA7">
            <w:pPr>
              <w:pStyle w:val="ConsPlusNormal"/>
              <w:jc w:val="center"/>
              <w:rPr>
                <w:rFonts w:ascii="Times New Roman" w:hAnsi="Times New Roman" w:cs="Times New Roman"/>
                <w:sz w:val="20"/>
              </w:rPr>
            </w:pPr>
            <w:r>
              <w:rPr>
                <w:rFonts w:ascii="Times New Roman" w:hAnsi="Times New Roman" w:cs="Times New Roman"/>
                <w:sz w:val="20"/>
              </w:rPr>
              <w:t>6</w:t>
            </w:r>
          </w:p>
        </w:tc>
        <w:tc>
          <w:tcPr>
            <w:tcW w:w="2115" w:type="dxa"/>
            <w:vMerge w:val="restart"/>
          </w:tcPr>
          <w:p w:rsidR="00D43DA7" w:rsidRPr="009F1A09" w:rsidRDefault="00204DB4" w:rsidP="00D43DA7">
            <w:pPr>
              <w:pStyle w:val="ConsPlusNormal"/>
              <w:rPr>
                <w:rFonts w:ascii="Times New Roman" w:hAnsi="Times New Roman" w:cs="Times New Roman"/>
                <w:sz w:val="20"/>
              </w:rPr>
            </w:pPr>
            <w:hyperlink r:id="rId145" w:history="1">
              <w:r w:rsidR="00D43DA7" w:rsidRPr="009F1A09">
                <w:rPr>
                  <w:rFonts w:ascii="Times New Roman" w:hAnsi="Times New Roman" w:cs="Times New Roman"/>
                  <w:sz w:val="20"/>
                </w:rPr>
                <w:t>31.01.12</w:t>
              </w:r>
            </w:hyperlink>
          </w:p>
        </w:tc>
        <w:tc>
          <w:tcPr>
            <w:tcW w:w="2410" w:type="dxa"/>
            <w:vMerge w:val="restart"/>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Мебель деревянная для офисов. Пояснения по требуемой продукции: шкафы</w:t>
            </w:r>
          </w:p>
        </w:tc>
        <w:tc>
          <w:tcPr>
            <w:tcW w:w="850" w:type="dxa"/>
            <w:vMerge w:val="restart"/>
          </w:tcPr>
          <w:p w:rsidR="00D43DA7" w:rsidRPr="009F1A09" w:rsidRDefault="00204DB4" w:rsidP="00D43DA7">
            <w:pPr>
              <w:pStyle w:val="ConsPlusNormal"/>
              <w:jc w:val="center"/>
              <w:rPr>
                <w:rFonts w:ascii="Times New Roman" w:hAnsi="Times New Roman" w:cs="Times New Roman"/>
                <w:sz w:val="20"/>
              </w:rPr>
            </w:pPr>
            <w:hyperlink r:id="rId146" w:history="1">
              <w:r w:rsidR="00D43DA7" w:rsidRPr="009F1A09">
                <w:rPr>
                  <w:rFonts w:ascii="Times New Roman" w:hAnsi="Times New Roman" w:cs="Times New Roman"/>
                  <w:sz w:val="20"/>
                </w:rPr>
                <w:t>796</w:t>
              </w:r>
            </w:hyperlink>
          </w:p>
        </w:tc>
        <w:tc>
          <w:tcPr>
            <w:tcW w:w="851" w:type="dxa"/>
            <w:vMerge w:val="restart"/>
          </w:tcPr>
          <w:p w:rsidR="00D43DA7" w:rsidRPr="009F1A09" w:rsidRDefault="00D43DA7" w:rsidP="00D43DA7">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1984" w:type="dxa"/>
            <w:tcBorders>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материал (вид древесины)</w:t>
            </w:r>
          </w:p>
        </w:tc>
        <w:tc>
          <w:tcPr>
            <w:tcW w:w="2977" w:type="dxa"/>
            <w:tcBorders>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предельное значение - массив древесины "ценных" пород (</w:t>
            </w:r>
            <w:proofErr w:type="gramStart"/>
            <w:r w:rsidRPr="009F1A09">
              <w:rPr>
                <w:rFonts w:ascii="Times New Roman" w:hAnsi="Times New Roman" w:cs="Times New Roman"/>
                <w:sz w:val="20"/>
              </w:rPr>
              <w:t>твердо-лиственных</w:t>
            </w:r>
            <w:proofErr w:type="gramEnd"/>
            <w:r w:rsidRPr="009F1A09">
              <w:rPr>
                <w:rFonts w:ascii="Times New Roman" w:hAnsi="Times New Roman" w:cs="Times New Roman"/>
                <w:sz w:val="20"/>
              </w:rPr>
              <w:t xml:space="preserve"> и тропических);</w:t>
            </w: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 xml:space="preserve">возможные значения: древесина хвойных и </w:t>
            </w:r>
            <w:proofErr w:type="spellStart"/>
            <w:r w:rsidRPr="009F1A09">
              <w:rPr>
                <w:rFonts w:ascii="Times New Roman" w:hAnsi="Times New Roman" w:cs="Times New Roman"/>
                <w:sz w:val="20"/>
              </w:rPr>
              <w:t>мягколиственных</w:t>
            </w:r>
            <w:proofErr w:type="spellEnd"/>
            <w:r w:rsidRPr="009F1A09">
              <w:rPr>
                <w:rFonts w:ascii="Times New Roman" w:hAnsi="Times New Roman" w:cs="Times New Roman"/>
                <w:sz w:val="20"/>
              </w:rPr>
              <w:t xml:space="preserve"> пород в зависимости от объекта закупки</w:t>
            </w:r>
          </w:p>
        </w:tc>
        <w:tc>
          <w:tcPr>
            <w:tcW w:w="3118" w:type="dxa"/>
            <w:vMerge w:val="restart"/>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 xml:space="preserve">возможное значение - древесина хвойных и </w:t>
            </w:r>
            <w:proofErr w:type="spellStart"/>
            <w:r w:rsidRPr="009F1A09">
              <w:rPr>
                <w:rFonts w:ascii="Times New Roman" w:hAnsi="Times New Roman" w:cs="Times New Roman"/>
                <w:sz w:val="20"/>
              </w:rPr>
              <w:t>мягколиственных</w:t>
            </w:r>
            <w:proofErr w:type="spellEnd"/>
            <w:r w:rsidRPr="009F1A09">
              <w:rPr>
                <w:rFonts w:ascii="Times New Roman" w:hAnsi="Times New Roman" w:cs="Times New Roman"/>
                <w:sz w:val="20"/>
              </w:rPr>
              <w:t xml:space="preserve"> пород: береза, лиственница, сосна, ель; ламинированная древесно-стружечная плита</w:t>
            </w: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 xml:space="preserve">по согласованию в зависимости от </w:t>
            </w:r>
            <w:r w:rsidRPr="009F1A09">
              <w:rPr>
                <w:rFonts w:ascii="Times New Roman" w:hAnsi="Times New Roman" w:cs="Times New Roman"/>
                <w:sz w:val="20"/>
              </w:rPr>
              <w:lastRenderedPageBreak/>
              <w:t>объекта закупки</w:t>
            </w:r>
          </w:p>
          <w:p w:rsidR="00D43DA7" w:rsidRPr="009F1A09" w:rsidRDefault="00D43DA7" w:rsidP="00D43DA7">
            <w:pPr>
              <w:pStyle w:val="ConsPlusNormal"/>
              <w:rPr>
                <w:rFonts w:ascii="Times New Roman" w:hAnsi="Times New Roman" w:cs="Times New Roman"/>
                <w:sz w:val="20"/>
              </w:rPr>
            </w:pPr>
          </w:p>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не более 15000 рублей</w:t>
            </w:r>
          </w:p>
        </w:tc>
      </w:tr>
      <w:tr w:rsidR="00D43DA7" w:rsidRPr="009F1A09" w:rsidTr="009F1A09">
        <w:tblPrEx>
          <w:tblBorders>
            <w:insideH w:val="nil"/>
          </w:tblBorders>
        </w:tblPrEx>
        <w:tc>
          <w:tcPr>
            <w:tcW w:w="499" w:type="dxa"/>
            <w:vMerge/>
          </w:tcPr>
          <w:p w:rsidR="00D43DA7" w:rsidRPr="009F1A09" w:rsidRDefault="00D43DA7" w:rsidP="00D43DA7">
            <w:pPr>
              <w:rPr>
                <w:rFonts w:ascii="Times New Roman" w:hAnsi="Times New Roman" w:cs="Times New Roman"/>
                <w:sz w:val="20"/>
                <w:szCs w:val="20"/>
              </w:rPr>
            </w:pPr>
          </w:p>
        </w:tc>
        <w:tc>
          <w:tcPr>
            <w:tcW w:w="2115" w:type="dxa"/>
            <w:vMerge/>
          </w:tcPr>
          <w:p w:rsidR="00D43DA7" w:rsidRPr="009F1A09" w:rsidRDefault="00D43DA7" w:rsidP="00D43DA7">
            <w:pPr>
              <w:rPr>
                <w:rFonts w:ascii="Times New Roman" w:hAnsi="Times New Roman" w:cs="Times New Roman"/>
                <w:sz w:val="20"/>
                <w:szCs w:val="20"/>
              </w:rPr>
            </w:pPr>
          </w:p>
        </w:tc>
        <w:tc>
          <w:tcPr>
            <w:tcW w:w="2410" w:type="dxa"/>
            <w:vMerge/>
          </w:tcPr>
          <w:p w:rsidR="00D43DA7" w:rsidRPr="009F1A09" w:rsidRDefault="00D43DA7" w:rsidP="00D43DA7">
            <w:pPr>
              <w:rPr>
                <w:rFonts w:ascii="Times New Roman" w:hAnsi="Times New Roman" w:cs="Times New Roman"/>
                <w:sz w:val="20"/>
                <w:szCs w:val="20"/>
              </w:rPr>
            </w:pPr>
          </w:p>
        </w:tc>
        <w:tc>
          <w:tcPr>
            <w:tcW w:w="850" w:type="dxa"/>
            <w:vMerge/>
          </w:tcPr>
          <w:p w:rsidR="00D43DA7" w:rsidRPr="009F1A09" w:rsidRDefault="00D43DA7" w:rsidP="00D43DA7">
            <w:pPr>
              <w:rPr>
                <w:rFonts w:ascii="Times New Roman" w:hAnsi="Times New Roman" w:cs="Times New Roman"/>
                <w:sz w:val="20"/>
                <w:szCs w:val="20"/>
              </w:rPr>
            </w:pPr>
          </w:p>
        </w:tc>
        <w:tc>
          <w:tcPr>
            <w:tcW w:w="851" w:type="dxa"/>
            <w:vMerge/>
          </w:tcPr>
          <w:p w:rsidR="00D43DA7" w:rsidRPr="009F1A09" w:rsidRDefault="00D43DA7" w:rsidP="00D43DA7">
            <w:pPr>
              <w:rPr>
                <w:rFonts w:ascii="Times New Roman" w:hAnsi="Times New Roman" w:cs="Times New Roman"/>
                <w:sz w:val="20"/>
                <w:szCs w:val="20"/>
              </w:rPr>
            </w:pPr>
          </w:p>
        </w:tc>
        <w:tc>
          <w:tcPr>
            <w:tcW w:w="1984"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габариты</w:t>
            </w:r>
          </w:p>
        </w:tc>
        <w:tc>
          <w:tcPr>
            <w:tcW w:w="2977"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tc>
        <w:tc>
          <w:tcPr>
            <w:tcW w:w="3118" w:type="dxa"/>
            <w:vMerge/>
          </w:tcPr>
          <w:p w:rsidR="00D43DA7" w:rsidRPr="009F1A09" w:rsidRDefault="00D43DA7" w:rsidP="00D43DA7">
            <w:pPr>
              <w:rPr>
                <w:rFonts w:ascii="Times New Roman" w:hAnsi="Times New Roman" w:cs="Times New Roman"/>
                <w:sz w:val="20"/>
                <w:szCs w:val="20"/>
              </w:rPr>
            </w:pPr>
          </w:p>
        </w:tc>
      </w:tr>
      <w:tr w:rsidR="00D43DA7" w:rsidRPr="009F1A09" w:rsidTr="009F1A09">
        <w:tblPrEx>
          <w:tblBorders>
            <w:insideH w:val="nil"/>
          </w:tblBorders>
        </w:tblPrEx>
        <w:tc>
          <w:tcPr>
            <w:tcW w:w="499" w:type="dxa"/>
            <w:vMerge/>
          </w:tcPr>
          <w:p w:rsidR="00D43DA7" w:rsidRPr="009F1A09" w:rsidRDefault="00D43DA7" w:rsidP="00D43DA7">
            <w:pPr>
              <w:rPr>
                <w:rFonts w:ascii="Times New Roman" w:hAnsi="Times New Roman" w:cs="Times New Roman"/>
                <w:sz w:val="20"/>
                <w:szCs w:val="20"/>
              </w:rPr>
            </w:pPr>
          </w:p>
        </w:tc>
        <w:tc>
          <w:tcPr>
            <w:tcW w:w="2115" w:type="dxa"/>
            <w:vMerge/>
          </w:tcPr>
          <w:p w:rsidR="00D43DA7" w:rsidRPr="009F1A09" w:rsidRDefault="00D43DA7" w:rsidP="00D43DA7">
            <w:pPr>
              <w:rPr>
                <w:rFonts w:ascii="Times New Roman" w:hAnsi="Times New Roman" w:cs="Times New Roman"/>
                <w:sz w:val="20"/>
                <w:szCs w:val="20"/>
              </w:rPr>
            </w:pPr>
          </w:p>
        </w:tc>
        <w:tc>
          <w:tcPr>
            <w:tcW w:w="2410" w:type="dxa"/>
            <w:vMerge/>
          </w:tcPr>
          <w:p w:rsidR="00D43DA7" w:rsidRPr="009F1A09" w:rsidRDefault="00D43DA7" w:rsidP="00D43DA7">
            <w:pPr>
              <w:rPr>
                <w:rFonts w:ascii="Times New Roman" w:hAnsi="Times New Roman" w:cs="Times New Roman"/>
                <w:sz w:val="20"/>
                <w:szCs w:val="20"/>
              </w:rPr>
            </w:pPr>
          </w:p>
        </w:tc>
        <w:tc>
          <w:tcPr>
            <w:tcW w:w="850" w:type="dxa"/>
            <w:vMerge/>
          </w:tcPr>
          <w:p w:rsidR="00D43DA7" w:rsidRPr="009F1A09" w:rsidRDefault="00D43DA7" w:rsidP="00D43DA7">
            <w:pPr>
              <w:rPr>
                <w:rFonts w:ascii="Times New Roman" w:hAnsi="Times New Roman" w:cs="Times New Roman"/>
                <w:sz w:val="20"/>
                <w:szCs w:val="20"/>
              </w:rPr>
            </w:pPr>
          </w:p>
        </w:tc>
        <w:tc>
          <w:tcPr>
            <w:tcW w:w="851" w:type="dxa"/>
            <w:vMerge/>
          </w:tcPr>
          <w:p w:rsidR="00D43DA7" w:rsidRPr="009F1A09" w:rsidRDefault="00D43DA7" w:rsidP="00D43DA7">
            <w:pPr>
              <w:rPr>
                <w:rFonts w:ascii="Times New Roman" w:hAnsi="Times New Roman" w:cs="Times New Roman"/>
                <w:sz w:val="20"/>
                <w:szCs w:val="20"/>
              </w:rPr>
            </w:pPr>
          </w:p>
        </w:tc>
        <w:tc>
          <w:tcPr>
            <w:tcW w:w="1984"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977"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tc>
        <w:tc>
          <w:tcPr>
            <w:tcW w:w="3118" w:type="dxa"/>
            <w:vMerge/>
          </w:tcPr>
          <w:p w:rsidR="00D43DA7" w:rsidRPr="009F1A09" w:rsidRDefault="00D43DA7" w:rsidP="00D43DA7">
            <w:pPr>
              <w:rPr>
                <w:rFonts w:ascii="Times New Roman" w:hAnsi="Times New Roman" w:cs="Times New Roman"/>
                <w:sz w:val="20"/>
                <w:szCs w:val="20"/>
              </w:rPr>
            </w:pPr>
          </w:p>
        </w:tc>
      </w:tr>
      <w:tr w:rsidR="00D43DA7" w:rsidRPr="009F1A09" w:rsidTr="009F1A09">
        <w:tblPrEx>
          <w:tblBorders>
            <w:insideH w:val="nil"/>
          </w:tblBorders>
        </w:tblPrEx>
        <w:tc>
          <w:tcPr>
            <w:tcW w:w="499" w:type="dxa"/>
            <w:vMerge/>
          </w:tcPr>
          <w:p w:rsidR="00D43DA7" w:rsidRPr="009F1A09" w:rsidRDefault="00D43DA7" w:rsidP="00D43DA7">
            <w:pPr>
              <w:rPr>
                <w:rFonts w:ascii="Times New Roman" w:hAnsi="Times New Roman" w:cs="Times New Roman"/>
                <w:sz w:val="20"/>
                <w:szCs w:val="20"/>
              </w:rPr>
            </w:pPr>
          </w:p>
        </w:tc>
        <w:tc>
          <w:tcPr>
            <w:tcW w:w="2115" w:type="dxa"/>
            <w:vMerge/>
          </w:tcPr>
          <w:p w:rsidR="00D43DA7" w:rsidRPr="009F1A09" w:rsidRDefault="00D43DA7" w:rsidP="00D43DA7">
            <w:pPr>
              <w:rPr>
                <w:rFonts w:ascii="Times New Roman" w:hAnsi="Times New Roman" w:cs="Times New Roman"/>
                <w:sz w:val="20"/>
                <w:szCs w:val="20"/>
              </w:rPr>
            </w:pPr>
          </w:p>
        </w:tc>
        <w:tc>
          <w:tcPr>
            <w:tcW w:w="2410" w:type="dxa"/>
            <w:vMerge/>
          </w:tcPr>
          <w:p w:rsidR="00D43DA7" w:rsidRPr="009F1A09" w:rsidRDefault="00D43DA7" w:rsidP="00D43DA7">
            <w:pPr>
              <w:rPr>
                <w:rFonts w:ascii="Times New Roman" w:hAnsi="Times New Roman" w:cs="Times New Roman"/>
                <w:sz w:val="20"/>
                <w:szCs w:val="20"/>
              </w:rPr>
            </w:pPr>
          </w:p>
        </w:tc>
        <w:tc>
          <w:tcPr>
            <w:tcW w:w="850" w:type="dxa"/>
            <w:vMerge/>
          </w:tcPr>
          <w:p w:rsidR="00D43DA7" w:rsidRPr="009F1A09" w:rsidRDefault="00D43DA7" w:rsidP="00D43DA7">
            <w:pPr>
              <w:rPr>
                <w:rFonts w:ascii="Times New Roman" w:hAnsi="Times New Roman" w:cs="Times New Roman"/>
                <w:sz w:val="20"/>
                <w:szCs w:val="20"/>
              </w:rPr>
            </w:pPr>
          </w:p>
        </w:tc>
        <w:tc>
          <w:tcPr>
            <w:tcW w:w="851" w:type="dxa"/>
            <w:vMerge/>
          </w:tcPr>
          <w:p w:rsidR="00D43DA7" w:rsidRPr="009F1A09" w:rsidRDefault="00D43DA7" w:rsidP="00D43DA7">
            <w:pPr>
              <w:rPr>
                <w:rFonts w:ascii="Times New Roman" w:hAnsi="Times New Roman" w:cs="Times New Roman"/>
                <w:sz w:val="20"/>
                <w:szCs w:val="20"/>
              </w:rPr>
            </w:pPr>
          </w:p>
        </w:tc>
        <w:tc>
          <w:tcPr>
            <w:tcW w:w="1984"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комплектация, фурнитура</w:t>
            </w:r>
          </w:p>
        </w:tc>
        <w:tc>
          <w:tcPr>
            <w:tcW w:w="2977" w:type="dxa"/>
            <w:tcBorders>
              <w:top w:val="nil"/>
              <w:bottom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 в зависимости от объекта закупки</w:t>
            </w:r>
          </w:p>
        </w:tc>
        <w:tc>
          <w:tcPr>
            <w:tcW w:w="3118" w:type="dxa"/>
            <w:vMerge/>
          </w:tcPr>
          <w:p w:rsidR="00D43DA7" w:rsidRPr="009F1A09" w:rsidRDefault="00D43DA7" w:rsidP="00D43DA7">
            <w:pPr>
              <w:rPr>
                <w:rFonts w:ascii="Times New Roman" w:hAnsi="Times New Roman" w:cs="Times New Roman"/>
                <w:sz w:val="20"/>
                <w:szCs w:val="20"/>
              </w:rPr>
            </w:pPr>
          </w:p>
        </w:tc>
      </w:tr>
      <w:tr w:rsidR="00D43DA7" w:rsidRPr="009F1A09" w:rsidTr="009F1A09">
        <w:tc>
          <w:tcPr>
            <w:tcW w:w="499" w:type="dxa"/>
            <w:vMerge/>
          </w:tcPr>
          <w:p w:rsidR="00D43DA7" w:rsidRPr="009F1A09" w:rsidRDefault="00D43DA7" w:rsidP="00D43DA7">
            <w:pPr>
              <w:rPr>
                <w:rFonts w:ascii="Times New Roman" w:hAnsi="Times New Roman" w:cs="Times New Roman"/>
                <w:sz w:val="20"/>
                <w:szCs w:val="20"/>
              </w:rPr>
            </w:pPr>
          </w:p>
        </w:tc>
        <w:tc>
          <w:tcPr>
            <w:tcW w:w="2115" w:type="dxa"/>
            <w:vMerge/>
          </w:tcPr>
          <w:p w:rsidR="00D43DA7" w:rsidRPr="009F1A09" w:rsidRDefault="00D43DA7" w:rsidP="00D43DA7">
            <w:pPr>
              <w:rPr>
                <w:rFonts w:ascii="Times New Roman" w:hAnsi="Times New Roman" w:cs="Times New Roman"/>
                <w:sz w:val="20"/>
                <w:szCs w:val="20"/>
              </w:rPr>
            </w:pPr>
          </w:p>
        </w:tc>
        <w:tc>
          <w:tcPr>
            <w:tcW w:w="2410" w:type="dxa"/>
            <w:vMerge/>
          </w:tcPr>
          <w:p w:rsidR="00D43DA7" w:rsidRPr="009F1A09" w:rsidRDefault="00D43DA7" w:rsidP="00D43DA7">
            <w:pPr>
              <w:rPr>
                <w:rFonts w:ascii="Times New Roman" w:hAnsi="Times New Roman" w:cs="Times New Roman"/>
                <w:sz w:val="20"/>
                <w:szCs w:val="20"/>
              </w:rPr>
            </w:pPr>
          </w:p>
        </w:tc>
        <w:tc>
          <w:tcPr>
            <w:tcW w:w="850" w:type="dxa"/>
            <w:vMerge/>
          </w:tcPr>
          <w:p w:rsidR="00D43DA7" w:rsidRPr="009F1A09" w:rsidRDefault="00D43DA7" w:rsidP="00D43DA7">
            <w:pPr>
              <w:rPr>
                <w:rFonts w:ascii="Times New Roman" w:hAnsi="Times New Roman" w:cs="Times New Roman"/>
                <w:sz w:val="20"/>
                <w:szCs w:val="20"/>
              </w:rPr>
            </w:pPr>
          </w:p>
        </w:tc>
        <w:tc>
          <w:tcPr>
            <w:tcW w:w="851" w:type="dxa"/>
            <w:vMerge/>
          </w:tcPr>
          <w:p w:rsidR="00D43DA7" w:rsidRPr="009F1A09" w:rsidRDefault="00D43DA7" w:rsidP="00D43DA7">
            <w:pPr>
              <w:rPr>
                <w:rFonts w:ascii="Times New Roman" w:hAnsi="Times New Roman" w:cs="Times New Roman"/>
                <w:sz w:val="20"/>
                <w:szCs w:val="20"/>
              </w:rPr>
            </w:pPr>
          </w:p>
        </w:tc>
        <w:tc>
          <w:tcPr>
            <w:tcW w:w="1984" w:type="dxa"/>
            <w:tcBorders>
              <w:top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977" w:type="dxa"/>
            <w:tcBorders>
              <w:top w:val="nil"/>
            </w:tcBorders>
          </w:tcPr>
          <w:p w:rsidR="00D43DA7" w:rsidRPr="009F1A09" w:rsidRDefault="00D43DA7" w:rsidP="00D43DA7">
            <w:pPr>
              <w:pStyle w:val="ConsPlusNormal"/>
              <w:rPr>
                <w:rFonts w:ascii="Times New Roman" w:hAnsi="Times New Roman" w:cs="Times New Roman"/>
                <w:sz w:val="20"/>
              </w:rPr>
            </w:pPr>
            <w:r w:rsidRPr="009F1A09">
              <w:rPr>
                <w:rFonts w:ascii="Times New Roman" w:hAnsi="Times New Roman" w:cs="Times New Roman"/>
                <w:sz w:val="20"/>
              </w:rPr>
              <w:t>не более 20000 рублей</w:t>
            </w:r>
          </w:p>
        </w:tc>
        <w:tc>
          <w:tcPr>
            <w:tcW w:w="3118" w:type="dxa"/>
            <w:vMerge/>
          </w:tcPr>
          <w:p w:rsidR="00D43DA7" w:rsidRPr="009F1A09" w:rsidRDefault="00D43DA7" w:rsidP="00D43DA7">
            <w:pPr>
              <w:rPr>
                <w:rFonts w:ascii="Times New Roman" w:hAnsi="Times New Roman" w:cs="Times New Roman"/>
                <w:sz w:val="20"/>
                <w:szCs w:val="20"/>
              </w:rPr>
            </w:pPr>
          </w:p>
        </w:tc>
      </w:tr>
      <w:tr w:rsidR="00E864A1" w:rsidRPr="009F1A09" w:rsidTr="009F1A09">
        <w:tc>
          <w:tcPr>
            <w:tcW w:w="499" w:type="dxa"/>
            <w:vMerge w:val="restart"/>
          </w:tcPr>
          <w:p w:rsidR="00E864A1" w:rsidRPr="009F1A09" w:rsidRDefault="001E37AD" w:rsidP="00D43DA7">
            <w:pPr>
              <w:pStyle w:val="ConsPlusNormal"/>
              <w:jc w:val="center"/>
              <w:rPr>
                <w:rFonts w:ascii="Times New Roman" w:hAnsi="Times New Roman" w:cs="Times New Roman"/>
                <w:sz w:val="20"/>
              </w:rPr>
            </w:pPr>
            <w:r>
              <w:rPr>
                <w:rFonts w:ascii="Times New Roman" w:hAnsi="Times New Roman" w:cs="Times New Roman"/>
                <w:sz w:val="20"/>
              </w:rPr>
              <w:lastRenderedPageBreak/>
              <w:t>7</w:t>
            </w:r>
          </w:p>
        </w:tc>
        <w:tc>
          <w:tcPr>
            <w:tcW w:w="2115" w:type="dxa"/>
            <w:vMerge w:val="restart"/>
          </w:tcPr>
          <w:p w:rsidR="00E864A1" w:rsidRPr="009F1A09" w:rsidRDefault="00204DB4" w:rsidP="00D43DA7">
            <w:pPr>
              <w:pStyle w:val="ConsPlusNormal"/>
              <w:rPr>
                <w:rFonts w:ascii="Times New Roman" w:hAnsi="Times New Roman" w:cs="Times New Roman"/>
                <w:sz w:val="20"/>
              </w:rPr>
            </w:pPr>
            <w:hyperlink r:id="rId147" w:history="1">
              <w:r w:rsidR="00E864A1" w:rsidRPr="009F1A09">
                <w:rPr>
                  <w:rFonts w:ascii="Times New Roman" w:hAnsi="Times New Roman" w:cs="Times New Roman"/>
                  <w:sz w:val="20"/>
                </w:rPr>
                <w:t>31.01.12</w:t>
              </w:r>
            </w:hyperlink>
          </w:p>
        </w:tc>
        <w:tc>
          <w:tcPr>
            <w:tcW w:w="2410" w:type="dxa"/>
            <w:vMerge w:val="restart"/>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Мебель деревянная для офисов. Пояснения по требуемой продукции: антресольные полки, стеллажи</w:t>
            </w:r>
          </w:p>
        </w:tc>
        <w:tc>
          <w:tcPr>
            <w:tcW w:w="850" w:type="dxa"/>
            <w:vMerge w:val="restart"/>
          </w:tcPr>
          <w:p w:rsidR="00E864A1" w:rsidRPr="009F1A09" w:rsidRDefault="00204DB4" w:rsidP="00D43DA7">
            <w:pPr>
              <w:pStyle w:val="ConsPlusNormal"/>
              <w:jc w:val="center"/>
              <w:rPr>
                <w:rFonts w:ascii="Times New Roman" w:hAnsi="Times New Roman" w:cs="Times New Roman"/>
                <w:sz w:val="20"/>
              </w:rPr>
            </w:pPr>
            <w:hyperlink r:id="rId148" w:history="1">
              <w:r w:rsidR="00E864A1" w:rsidRPr="009F1A09">
                <w:rPr>
                  <w:rFonts w:ascii="Times New Roman" w:hAnsi="Times New Roman" w:cs="Times New Roman"/>
                  <w:sz w:val="20"/>
                </w:rPr>
                <w:t>796</w:t>
              </w:r>
            </w:hyperlink>
          </w:p>
        </w:tc>
        <w:tc>
          <w:tcPr>
            <w:tcW w:w="851" w:type="dxa"/>
            <w:vMerge w:val="restart"/>
          </w:tcPr>
          <w:p w:rsidR="00E864A1" w:rsidRPr="009F1A09" w:rsidRDefault="00E864A1" w:rsidP="00D43DA7">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1984" w:type="dxa"/>
            <w:tcBorders>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материал (вид древесины)</w:t>
            </w:r>
          </w:p>
        </w:tc>
        <w:tc>
          <w:tcPr>
            <w:tcW w:w="2977" w:type="dxa"/>
            <w:tcBorders>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предельное значение - массив древесины "ценных" пород (</w:t>
            </w:r>
            <w:proofErr w:type="gramStart"/>
            <w:r w:rsidRPr="009F1A09">
              <w:rPr>
                <w:rFonts w:ascii="Times New Roman" w:hAnsi="Times New Roman" w:cs="Times New Roman"/>
                <w:sz w:val="20"/>
              </w:rPr>
              <w:t>твердо-лиственных</w:t>
            </w:r>
            <w:proofErr w:type="gramEnd"/>
            <w:r w:rsidRPr="009F1A09">
              <w:rPr>
                <w:rFonts w:ascii="Times New Roman" w:hAnsi="Times New Roman" w:cs="Times New Roman"/>
                <w:sz w:val="20"/>
              </w:rPr>
              <w:t xml:space="preserve"> и тропических);</w:t>
            </w:r>
          </w:p>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 xml:space="preserve">возможные значения: древесина хвойных и </w:t>
            </w:r>
            <w:proofErr w:type="spellStart"/>
            <w:r w:rsidRPr="009F1A09">
              <w:rPr>
                <w:rFonts w:ascii="Times New Roman" w:hAnsi="Times New Roman" w:cs="Times New Roman"/>
                <w:sz w:val="20"/>
              </w:rPr>
              <w:t>мягколиственных</w:t>
            </w:r>
            <w:proofErr w:type="spellEnd"/>
            <w:r w:rsidRPr="009F1A09">
              <w:rPr>
                <w:rFonts w:ascii="Times New Roman" w:hAnsi="Times New Roman" w:cs="Times New Roman"/>
                <w:sz w:val="20"/>
              </w:rPr>
              <w:t xml:space="preserve"> пород в зависимости от объекта закупки</w:t>
            </w:r>
          </w:p>
        </w:tc>
        <w:tc>
          <w:tcPr>
            <w:tcW w:w="3118" w:type="dxa"/>
            <w:vMerge w:val="restart"/>
          </w:tcPr>
          <w:p w:rsidR="00E864A1" w:rsidRPr="009F1A09" w:rsidRDefault="00E864A1" w:rsidP="00E864A1">
            <w:pPr>
              <w:pStyle w:val="ConsPlusNormal"/>
              <w:rPr>
                <w:rFonts w:ascii="Times New Roman" w:hAnsi="Times New Roman" w:cs="Times New Roman"/>
                <w:sz w:val="20"/>
              </w:rPr>
            </w:pPr>
            <w:r w:rsidRPr="009F1A09">
              <w:rPr>
                <w:rFonts w:ascii="Times New Roman" w:hAnsi="Times New Roman" w:cs="Times New Roman"/>
                <w:sz w:val="20"/>
              </w:rPr>
              <w:t xml:space="preserve">возможное значение - древесина хвойных и </w:t>
            </w:r>
            <w:proofErr w:type="spellStart"/>
            <w:r w:rsidRPr="009F1A09">
              <w:rPr>
                <w:rFonts w:ascii="Times New Roman" w:hAnsi="Times New Roman" w:cs="Times New Roman"/>
                <w:sz w:val="20"/>
              </w:rPr>
              <w:t>мягколиственных</w:t>
            </w:r>
            <w:proofErr w:type="spellEnd"/>
            <w:r w:rsidRPr="009F1A09">
              <w:rPr>
                <w:rFonts w:ascii="Times New Roman" w:hAnsi="Times New Roman" w:cs="Times New Roman"/>
                <w:sz w:val="20"/>
              </w:rPr>
              <w:t xml:space="preserve"> пород: береза, лиственница, сосна, ель; ламинированная древесно-стружечная плита</w:t>
            </w:r>
          </w:p>
          <w:p w:rsidR="00E864A1" w:rsidRPr="009F1A09" w:rsidRDefault="00E864A1" w:rsidP="00E864A1">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p>
          <w:p w:rsidR="009F1A09" w:rsidRPr="009F1A09" w:rsidRDefault="009F1A09"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p w:rsidR="00E864A1" w:rsidRPr="009F1A09" w:rsidRDefault="00E864A1" w:rsidP="0087122C">
            <w:pPr>
              <w:pStyle w:val="ConsPlusNormal"/>
              <w:rPr>
                <w:rFonts w:ascii="Times New Roman" w:hAnsi="Times New Roman" w:cs="Times New Roman"/>
                <w:sz w:val="20"/>
              </w:rPr>
            </w:pPr>
          </w:p>
          <w:p w:rsidR="009F1A09"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 xml:space="preserve">по согласованию </w:t>
            </w:r>
            <w:proofErr w:type="gramStart"/>
            <w:r w:rsidRPr="009F1A09">
              <w:rPr>
                <w:rFonts w:ascii="Times New Roman" w:hAnsi="Times New Roman" w:cs="Times New Roman"/>
                <w:sz w:val="20"/>
              </w:rPr>
              <w:t>в</w:t>
            </w:r>
            <w:proofErr w:type="gramEnd"/>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зависимости от объекта закупки</w:t>
            </w:r>
          </w:p>
          <w:p w:rsidR="00E864A1" w:rsidRPr="009F1A09" w:rsidRDefault="00E864A1" w:rsidP="0087122C">
            <w:pPr>
              <w:pStyle w:val="ConsPlusNormal"/>
              <w:rPr>
                <w:rFonts w:ascii="Times New Roman" w:hAnsi="Times New Roman" w:cs="Times New Roman"/>
                <w:sz w:val="20"/>
              </w:rPr>
            </w:pPr>
          </w:p>
          <w:p w:rsidR="00E864A1" w:rsidRPr="009F1A09" w:rsidRDefault="00E864A1" w:rsidP="00E864A1">
            <w:pPr>
              <w:pStyle w:val="ConsPlusNormal"/>
              <w:rPr>
                <w:rFonts w:ascii="Times New Roman" w:hAnsi="Times New Roman" w:cs="Times New Roman"/>
                <w:sz w:val="20"/>
              </w:rPr>
            </w:pPr>
            <w:r w:rsidRPr="009F1A09">
              <w:rPr>
                <w:rFonts w:ascii="Times New Roman" w:hAnsi="Times New Roman" w:cs="Times New Roman"/>
                <w:sz w:val="20"/>
              </w:rPr>
              <w:t>не более 7000 рублей</w:t>
            </w: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габариты</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комплектация, фурнитура</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 в зависимости от объекта закупки</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977" w:type="dxa"/>
            <w:tcBorders>
              <w:top w:val="nil"/>
            </w:tcBorders>
          </w:tcPr>
          <w:p w:rsidR="00E864A1" w:rsidRPr="009F1A09" w:rsidRDefault="00E864A1" w:rsidP="00D43DA7">
            <w:pPr>
              <w:pStyle w:val="ConsPlusNormal"/>
              <w:rPr>
                <w:rFonts w:ascii="Times New Roman" w:hAnsi="Times New Roman" w:cs="Times New Roman"/>
                <w:sz w:val="20"/>
              </w:rPr>
            </w:pPr>
          </w:p>
          <w:p w:rsidR="00E864A1" w:rsidRPr="009F1A09" w:rsidRDefault="00E864A1" w:rsidP="00E864A1">
            <w:pPr>
              <w:pStyle w:val="ConsPlusNormal"/>
              <w:rPr>
                <w:rFonts w:ascii="Times New Roman" w:hAnsi="Times New Roman" w:cs="Times New Roman"/>
                <w:sz w:val="20"/>
              </w:rPr>
            </w:pPr>
            <w:r w:rsidRPr="009F1A09">
              <w:rPr>
                <w:rFonts w:ascii="Times New Roman" w:hAnsi="Times New Roman" w:cs="Times New Roman"/>
                <w:sz w:val="20"/>
              </w:rPr>
              <w:t>не более 12 000 рублей</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c>
          <w:tcPr>
            <w:tcW w:w="499" w:type="dxa"/>
            <w:vMerge w:val="restart"/>
          </w:tcPr>
          <w:p w:rsidR="00E864A1" w:rsidRPr="009F1A09" w:rsidRDefault="001E37AD" w:rsidP="00D43DA7">
            <w:pPr>
              <w:pStyle w:val="ConsPlusNormal"/>
              <w:jc w:val="center"/>
              <w:rPr>
                <w:rFonts w:ascii="Times New Roman" w:hAnsi="Times New Roman" w:cs="Times New Roman"/>
                <w:sz w:val="20"/>
              </w:rPr>
            </w:pPr>
            <w:r>
              <w:rPr>
                <w:rFonts w:ascii="Times New Roman" w:hAnsi="Times New Roman" w:cs="Times New Roman"/>
                <w:sz w:val="20"/>
              </w:rPr>
              <w:t>9</w:t>
            </w:r>
          </w:p>
        </w:tc>
        <w:tc>
          <w:tcPr>
            <w:tcW w:w="2115" w:type="dxa"/>
            <w:vMerge w:val="restart"/>
          </w:tcPr>
          <w:p w:rsidR="00E864A1" w:rsidRPr="009F1A09" w:rsidRDefault="00204DB4" w:rsidP="00D43DA7">
            <w:pPr>
              <w:pStyle w:val="ConsPlusNormal"/>
              <w:rPr>
                <w:rFonts w:ascii="Times New Roman" w:hAnsi="Times New Roman" w:cs="Times New Roman"/>
                <w:sz w:val="20"/>
              </w:rPr>
            </w:pPr>
            <w:hyperlink r:id="rId149" w:history="1">
              <w:r w:rsidR="00E864A1" w:rsidRPr="009F1A09">
                <w:rPr>
                  <w:rFonts w:ascii="Times New Roman" w:hAnsi="Times New Roman" w:cs="Times New Roman"/>
                  <w:sz w:val="20"/>
                </w:rPr>
                <w:t>31.01.11</w:t>
              </w:r>
            </w:hyperlink>
          </w:p>
        </w:tc>
        <w:tc>
          <w:tcPr>
            <w:tcW w:w="2410" w:type="dxa"/>
            <w:vMerge w:val="restart"/>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Мебель для сиденья с металлическим каркасом. Пояснения по требуемой продукции: табурет</w:t>
            </w:r>
          </w:p>
        </w:tc>
        <w:tc>
          <w:tcPr>
            <w:tcW w:w="850" w:type="dxa"/>
            <w:vMerge w:val="restart"/>
          </w:tcPr>
          <w:p w:rsidR="00E864A1" w:rsidRPr="009F1A09" w:rsidRDefault="00204DB4" w:rsidP="00D43DA7">
            <w:pPr>
              <w:pStyle w:val="ConsPlusNormal"/>
              <w:jc w:val="center"/>
              <w:rPr>
                <w:rFonts w:ascii="Times New Roman" w:hAnsi="Times New Roman" w:cs="Times New Roman"/>
                <w:sz w:val="20"/>
              </w:rPr>
            </w:pPr>
            <w:hyperlink r:id="rId150" w:history="1">
              <w:r w:rsidR="00E864A1" w:rsidRPr="009F1A09">
                <w:rPr>
                  <w:rFonts w:ascii="Times New Roman" w:hAnsi="Times New Roman" w:cs="Times New Roman"/>
                  <w:sz w:val="20"/>
                </w:rPr>
                <w:t>796</w:t>
              </w:r>
            </w:hyperlink>
          </w:p>
        </w:tc>
        <w:tc>
          <w:tcPr>
            <w:tcW w:w="851" w:type="dxa"/>
            <w:vMerge w:val="restart"/>
          </w:tcPr>
          <w:p w:rsidR="00E864A1" w:rsidRPr="009F1A09" w:rsidRDefault="00E864A1" w:rsidP="00D43DA7">
            <w:pPr>
              <w:pStyle w:val="ConsPlusNormal"/>
              <w:jc w:val="center"/>
              <w:rPr>
                <w:rFonts w:ascii="Times New Roman" w:hAnsi="Times New Roman" w:cs="Times New Roman"/>
                <w:sz w:val="20"/>
              </w:rPr>
            </w:pPr>
            <w:r w:rsidRPr="009F1A09">
              <w:rPr>
                <w:rFonts w:ascii="Times New Roman" w:hAnsi="Times New Roman" w:cs="Times New Roman"/>
                <w:sz w:val="20"/>
              </w:rPr>
              <w:t>штука</w:t>
            </w:r>
          </w:p>
        </w:tc>
        <w:tc>
          <w:tcPr>
            <w:tcW w:w="1984" w:type="dxa"/>
            <w:tcBorders>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материал</w:t>
            </w:r>
          </w:p>
        </w:tc>
        <w:tc>
          <w:tcPr>
            <w:tcW w:w="2977" w:type="dxa"/>
            <w:tcBorders>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металл</w:t>
            </w:r>
          </w:p>
        </w:tc>
        <w:tc>
          <w:tcPr>
            <w:tcW w:w="3118" w:type="dxa"/>
            <w:vMerge w:val="restart"/>
          </w:tcPr>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металл</w:t>
            </w:r>
          </w:p>
          <w:p w:rsidR="00E864A1" w:rsidRPr="009F1A09" w:rsidRDefault="00E864A1"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не менее 22 м</w:t>
            </w:r>
          </w:p>
          <w:p w:rsidR="00E864A1" w:rsidRPr="009F1A09" w:rsidRDefault="00E864A1"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пластиковые</w:t>
            </w:r>
          </w:p>
          <w:p w:rsidR="00E864A1" w:rsidRPr="009F1A09" w:rsidRDefault="00E864A1" w:rsidP="0087122C">
            <w:pPr>
              <w:pStyle w:val="ConsPlusNormal"/>
              <w:rPr>
                <w:rFonts w:ascii="Times New Roman" w:hAnsi="Times New Roman" w:cs="Times New Roman"/>
                <w:sz w:val="20"/>
              </w:rPr>
            </w:pPr>
          </w:p>
          <w:p w:rsidR="00E864A1" w:rsidRPr="009F1A09" w:rsidRDefault="00E864A1" w:rsidP="00E864A1">
            <w:pPr>
              <w:pStyle w:val="ConsPlusNormal"/>
              <w:rPr>
                <w:rFonts w:ascii="Times New Roman" w:hAnsi="Times New Roman" w:cs="Times New Roman"/>
                <w:sz w:val="20"/>
              </w:rPr>
            </w:pPr>
            <w:r w:rsidRPr="009F1A09">
              <w:rPr>
                <w:rFonts w:ascii="Times New Roman" w:hAnsi="Times New Roman" w:cs="Times New Roman"/>
                <w:sz w:val="20"/>
              </w:rPr>
              <w:t xml:space="preserve">возможное значение - древесина хвойных и </w:t>
            </w:r>
            <w:proofErr w:type="spellStart"/>
            <w:r w:rsidRPr="009F1A09">
              <w:rPr>
                <w:rFonts w:ascii="Times New Roman" w:hAnsi="Times New Roman" w:cs="Times New Roman"/>
                <w:sz w:val="20"/>
              </w:rPr>
              <w:t>мягколиственных</w:t>
            </w:r>
            <w:proofErr w:type="spellEnd"/>
            <w:r w:rsidRPr="009F1A09">
              <w:rPr>
                <w:rFonts w:ascii="Times New Roman" w:hAnsi="Times New Roman" w:cs="Times New Roman"/>
                <w:sz w:val="20"/>
              </w:rPr>
              <w:t xml:space="preserve"> пород: береза, лиственница, сосна, ель; ламинированная древесно-стружечная плита</w:t>
            </w:r>
          </w:p>
          <w:p w:rsidR="00E864A1" w:rsidRPr="009F1A09" w:rsidRDefault="00E864A1"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стандартные</w:t>
            </w:r>
          </w:p>
          <w:p w:rsidR="00E864A1" w:rsidRPr="009F1A09" w:rsidRDefault="00E864A1"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p w:rsidR="00E864A1" w:rsidRPr="009F1A09" w:rsidRDefault="00E864A1" w:rsidP="0087122C">
            <w:pPr>
              <w:pStyle w:val="ConsPlusNormal"/>
              <w:rPr>
                <w:rFonts w:ascii="Times New Roman" w:hAnsi="Times New Roman" w:cs="Times New Roman"/>
                <w:sz w:val="20"/>
              </w:rPr>
            </w:pPr>
          </w:p>
          <w:p w:rsidR="00E864A1" w:rsidRPr="009F1A09" w:rsidRDefault="00E864A1" w:rsidP="0087122C">
            <w:pPr>
              <w:pStyle w:val="ConsPlusNormal"/>
              <w:rPr>
                <w:rFonts w:ascii="Times New Roman" w:hAnsi="Times New Roman" w:cs="Times New Roman"/>
                <w:sz w:val="20"/>
              </w:rPr>
            </w:pPr>
            <w:r w:rsidRPr="009F1A09">
              <w:rPr>
                <w:rFonts w:ascii="Times New Roman" w:hAnsi="Times New Roman" w:cs="Times New Roman"/>
                <w:sz w:val="20"/>
              </w:rPr>
              <w:t>не более 2000 рублей</w:t>
            </w: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диаметр трубы</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не менее 22 м</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заглушки</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пластиковые</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обивочные материалы</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предельное значение - кожа натуральная;</w:t>
            </w:r>
          </w:p>
          <w:p w:rsidR="00E864A1" w:rsidRPr="009F1A09" w:rsidRDefault="00E864A1" w:rsidP="00D43DA7">
            <w:pPr>
              <w:pStyle w:val="ConsPlusNormal"/>
              <w:rPr>
                <w:rFonts w:ascii="Times New Roman" w:hAnsi="Times New Roman" w:cs="Times New Roman"/>
                <w:sz w:val="20"/>
              </w:rPr>
            </w:pPr>
            <w:proofErr w:type="gramStart"/>
            <w:r w:rsidRPr="009F1A09">
              <w:rPr>
                <w:rFonts w:ascii="Times New Roman" w:hAnsi="Times New Roman" w:cs="Times New Roman"/>
                <w:sz w:val="20"/>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фурнитура и комплектация</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стандартные</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габариты</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по согласованию</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blPrEx>
          <w:tblBorders>
            <w:insideH w:val="nil"/>
          </w:tblBorders>
        </w:tblPrEx>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цвет</w:t>
            </w:r>
          </w:p>
        </w:tc>
        <w:tc>
          <w:tcPr>
            <w:tcW w:w="2977" w:type="dxa"/>
            <w:tcBorders>
              <w:top w:val="nil"/>
              <w:bottom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светлый/темный</w:t>
            </w:r>
          </w:p>
        </w:tc>
        <w:tc>
          <w:tcPr>
            <w:tcW w:w="3118" w:type="dxa"/>
            <w:vMerge/>
          </w:tcPr>
          <w:p w:rsidR="00E864A1" w:rsidRPr="009F1A09" w:rsidRDefault="00E864A1" w:rsidP="00D43DA7">
            <w:pPr>
              <w:rPr>
                <w:rFonts w:ascii="Times New Roman" w:hAnsi="Times New Roman" w:cs="Times New Roman"/>
                <w:sz w:val="20"/>
                <w:szCs w:val="20"/>
              </w:rPr>
            </w:pPr>
          </w:p>
        </w:tc>
      </w:tr>
      <w:tr w:rsidR="00E864A1" w:rsidRPr="009F1A09" w:rsidTr="009F1A09">
        <w:tc>
          <w:tcPr>
            <w:tcW w:w="499" w:type="dxa"/>
            <w:vMerge/>
          </w:tcPr>
          <w:p w:rsidR="00E864A1" w:rsidRPr="009F1A09" w:rsidRDefault="00E864A1" w:rsidP="00D43DA7">
            <w:pPr>
              <w:rPr>
                <w:rFonts w:ascii="Times New Roman" w:hAnsi="Times New Roman" w:cs="Times New Roman"/>
                <w:sz w:val="20"/>
                <w:szCs w:val="20"/>
              </w:rPr>
            </w:pPr>
          </w:p>
        </w:tc>
        <w:tc>
          <w:tcPr>
            <w:tcW w:w="2115" w:type="dxa"/>
            <w:vMerge/>
          </w:tcPr>
          <w:p w:rsidR="00E864A1" w:rsidRPr="009F1A09" w:rsidRDefault="00E864A1" w:rsidP="00D43DA7">
            <w:pPr>
              <w:rPr>
                <w:rFonts w:ascii="Times New Roman" w:hAnsi="Times New Roman" w:cs="Times New Roman"/>
                <w:sz w:val="20"/>
                <w:szCs w:val="20"/>
              </w:rPr>
            </w:pPr>
          </w:p>
        </w:tc>
        <w:tc>
          <w:tcPr>
            <w:tcW w:w="2410" w:type="dxa"/>
            <w:vMerge/>
          </w:tcPr>
          <w:p w:rsidR="00E864A1" w:rsidRPr="009F1A09" w:rsidRDefault="00E864A1" w:rsidP="00D43DA7">
            <w:pPr>
              <w:rPr>
                <w:rFonts w:ascii="Times New Roman" w:hAnsi="Times New Roman" w:cs="Times New Roman"/>
                <w:sz w:val="20"/>
                <w:szCs w:val="20"/>
              </w:rPr>
            </w:pPr>
          </w:p>
        </w:tc>
        <w:tc>
          <w:tcPr>
            <w:tcW w:w="850" w:type="dxa"/>
            <w:vMerge/>
          </w:tcPr>
          <w:p w:rsidR="00E864A1" w:rsidRPr="009F1A09" w:rsidRDefault="00E864A1" w:rsidP="00D43DA7">
            <w:pPr>
              <w:rPr>
                <w:rFonts w:ascii="Times New Roman" w:hAnsi="Times New Roman" w:cs="Times New Roman"/>
                <w:sz w:val="20"/>
                <w:szCs w:val="20"/>
              </w:rPr>
            </w:pPr>
          </w:p>
        </w:tc>
        <w:tc>
          <w:tcPr>
            <w:tcW w:w="851" w:type="dxa"/>
            <w:vMerge/>
          </w:tcPr>
          <w:p w:rsidR="00E864A1" w:rsidRPr="009F1A09" w:rsidRDefault="00E864A1" w:rsidP="00D43DA7">
            <w:pPr>
              <w:rPr>
                <w:rFonts w:ascii="Times New Roman" w:hAnsi="Times New Roman" w:cs="Times New Roman"/>
                <w:sz w:val="20"/>
                <w:szCs w:val="20"/>
              </w:rPr>
            </w:pPr>
          </w:p>
        </w:tc>
        <w:tc>
          <w:tcPr>
            <w:tcW w:w="1984" w:type="dxa"/>
            <w:tcBorders>
              <w:top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предельная цена</w:t>
            </w:r>
          </w:p>
        </w:tc>
        <w:tc>
          <w:tcPr>
            <w:tcW w:w="2977" w:type="dxa"/>
            <w:tcBorders>
              <w:top w:val="nil"/>
            </w:tcBorders>
          </w:tcPr>
          <w:p w:rsidR="00E864A1" w:rsidRPr="009F1A09" w:rsidRDefault="00E864A1" w:rsidP="00D43DA7">
            <w:pPr>
              <w:pStyle w:val="ConsPlusNormal"/>
              <w:rPr>
                <w:rFonts w:ascii="Times New Roman" w:hAnsi="Times New Roman" w:cs="Times New Roman"/>
                <w:sz w:val="20"/>
              </w:rPr>
            </w:pPr>
            <w:r w:rsidRPr="009F1A09">
              <w:rPr>
                <w:rFonts w:ascii="Times New Roman" w:hAnsi="Times New Roman" w:cs="Times New Roman"/>
                <w:sz w:val="20"/>
              </w:rPr>
              <w:t>не более 2000 рублей</w:t>
            </w:r>
          </w:p>
        </w:tc>
        <w:tc>
          <w:tcPr>
            <w:tcW w:w="3118" w:type="dxa"/>
            <w:vMerge/>
          </w:tcPr>
          <w:p w:rsidR="00E864A1" w:rsidRPr="009F1A09" w:rsidRDefault="00E864A1" w:rsidP="00D43DA7">
            <w:pPr>
              <w:rPr>
                <w:rFonts w:ascii="Times New Roman" w:hAnsi="Times New Roman" w:cs="Times New Roman"/>
                <w:sz w:val="20"/>
                <w:szCs w:val="20"/>
              </w:rPr>
            </w:pPr>
          </w:p>
        </w:tc>
      </w:tr>
    </w:tbl>
    <w:p w:rsidR="001E37AD" w:rsidRDefault="001E37AD" w:rsidP="009F1A09">
      <w:pPr>
        <w:pStyle w:val="ConsPlusTitle"/>
        <w:jc w:val="center"/>
        <w:outlineLvl w:val="1"/>
        <w:rPr>
          <w:rFonts w:ascii="Times New Roman" w:hAnsi="Times New Roman" w:cs="Times New Roman"/>
        </w:rPr>
      </w:pPr>
    </w:p>
    <w:p w:rsidR="009F1A09" w:rsidRPr="00A23139" w:rsidRDefault="009F1A09" w:rsidP="009F1A09">
      <w:pPr>
        <w:pStyle w:val="ConsPlusTitle"/>
        <w:jc w:val="center"/>
        <w:outlineLvl w:val="1"/>
        <w:rPr>
          <w:rFonts w:ascii="Times New Roman" w:hAnsi="Times New Roman" w:cs="Times New Roman"/>
        </w:rPr>
      </w:pPr>
      <w:r w:rsidRPr="00A23139">
        <w:rPr>
          <w:rFonts w:ascii="Times New Roman" w:hAnsi="Times New Roman" w:cs="Times New Roman"/>
        </w:rPr>
        <w:t>Мультимедийное оборудование</w:t>
      </w:r>
    </w:p>
    <w:p w:rsidR="009F1A09" w:rsidRDefault="009F1A09" w:rsidP="009F1A09">
      <w:pPr>
        <w:pStyle w:val="ConsPlusTitle"/>
        <w:jc w:val="center"/>
        <w:outlineLvl w:val="1"/>
        <w:rPr>
          <w:rFonts w:ascii="Times New Roman" w:hAnsi="Times New Roman" w:cs="Times New Roman"/>
          <w:sz w:val="20"/>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2115"/>
        <w:gridCol w:w="2410"/>
        <w:gridCol w:w="850"/>
        <w:gridCol w:w="851"/>
        <w:gridCol w:w="1984"/>
        <w:gridCol w:w="2977"/>
        <w:gridCol w:w="3118"/>
      </w:tblGrid>
      <w:tr w:rsidR="00A23139" w:rsidRPr="00A23139" w:rsidTr="009F1A09">
        <w:tc>
          <w:tcPr>
            <w:tcW w:w="499"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1</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51" w:history="1">
              <w:r w:rsidR="00A23139" w:rsidRPr="00A23139">
                <w:rPr>
                  <w:rFonts w:ascii="Times New Roman" w:hAnsi="Times New Roman" w:cs="Times New Roman"/>
                  <w:sz w:val="20"/>
                </w:rPr>
                <w:t>26.40.33</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Видеокамеры для записи и прочая аппаратура для записи или воспроизведения изображения. Пояснения по требуемой продукции: система для видеоконференций</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52"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датчик изображения</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2 мегапикселей</w:t>
            </w:r>
          </w:p>
        </w:tc>
        <w:tc>
          <w:tcPr>
            <w:tcW w:w="3118" w:type="dxa"/>
            <w:vMerge w:val="restart"/>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2 мегапикселей</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1920 x 1080</w:t>
            </w: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40-кратного</w:t>
            </w: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автоматический и ручной режимы</w:t>
            </w: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от 8° до 70°</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менее 6 пунктов </w:t>
            </w: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(H.320/H.323)</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звук: 64 кбит/с; видео: от 0 до 512 кбит/с (5 ступеней)</w:t>
            </w:r>
          </w:p>
          <w:p w:rsidR="00A23139" w:rsidRPr="00A23139" w:rsidRDefault="00A23139" w:rsidP="0087122C">
            <w:pPr>
              <w:pStyle w:val="ConsPlusNormal"/>
              <w:rPr>
                <w:rFonts w:ascii="Times New Roman" w:hAnsi="Times New Roman" w:cs="Times New Roman"/>
                <w:sz w:val="20"/>
              </w:rPr>
            </w:pPr>
          </w:p>
          <w:p w:rsidR="00A23139" w:rsidRPr="0087122C" w:rsidRDefault="00A23139" w:rsidP="0087122C">
            <w:pPr>
              <w:pStyle w:val="ConsPlusNormal"/>
              <w:rPr>
                <w:rFonts w:ascii="Times New Roman" w:hAnsi="Times New Roman" w:cs="Times New Roman"/>
                <w:sz w:val="20"/>
                <w:lang w:val="en-US"/>
              </w:rPr>
            </w:pPr>
            <w:r w:rsidRPr="00A23139">
              <w:rPr>
                <w:rFonts w:ascii="Times New Roman" w:hAnsi="Times New Roman" w:cs="Times New Roman"/>
                <w:sz w:val="20"/>
                <w:lang w:val="en-US"/>
              </w:rPr>
              <w:t>S-Video, Y/</w:t>
            </w:r>
            <w:proofErr w:type="spellStart"/>
            <w:r w:rsidRPr="00A23139">
              <w:rPr>
                <w:rFonts w:ascii="Times New Roman" w:hAnsi="Times New Roman" w:cs="Times New Roman"/>
                <w:sz w:val="20"/>
                <w:lang w:val="en-US"/>
              </w:rPr>
              <w:t>Pb</w:t>
            </w:r>
            <w:proofErr w:type="spellEnd"/>
            <w:r w:rsidRPr="00A23139">
              <w:rPr>
                <w:rFonts w:ascii="Times New Roman" w:hAnsi="Times New Roman" w:cs="Times New Roman"/>
                <w:sz w:val="20"/>
                <w:lang w:val="en-US"/>
              </w:rPr>
              <w:t>/Pr, RGB, HDMI</w:t>
            </w:r>
          </w:p>
          <w:p w:rsidR="00A23139" w:rsidRPr="0087122C" w:rsidRDefault="00A23139" w:rsidP="0087122C">
            <w:pPr>
              <w:pStyle w:val="ConsPlusNormal"/>
              <w:rPr>
                <w:rFonts w:ascii="Times New Roman" w:hAnsi="Times New Roman" w:cs="Times New Roman"/>
                <w:sz w:val="20"/>
                <w:lang w:val="en-US"/>
              </w:rPr>
            </w:pPr>
          </w:p>
          <w:p w:rsidR="00A23139" w:rsidRPr="0087122C" w:rsidRDefault="00A23139" w:rsidP="0087122C">
            <w:pPr>
              <w:pStyle w:val="ConsPlusNormal"/>
              <w:rPr>
                <w:rFonts w:ascii="Times New Roman" w:hAnsi="Times New Roman" w:cs="Times New Roman"/>
                <w:sz w:val="20"/>
                <w:lang w:val="en-US"/>
              </w:rPr>
            </w:pPr>
            <w:r w:rsidRPr="00A23139">
              <w:rPr>
                <w:rFonts w:ascii="Times New Roman" w:hAnsi="Times New Roman" w:cs="Times New Roman"/>
                <w:sz w:val="20"/>
                <w:lang w:val="en-US"/>
              </w:rPr>
              <w:t>HDMI, RGB</w:t>
            </w:r>
          </w:p>
          <w:p w:rsidR="00A23139" w:rsidRPr="0087122C" w:rsidRDefault="00A23139" w:rsidP="0087122C">
            <w:pPr>
              <w:pStyle w:val="ConsPlusNormal"/>
              <w:rPr>
                <w:rFonts w:ascii="Times New Roman" w:hAnsi="Times New Roman" w:cs="Times New Roman"/>
                <w:sz w:val="20"/>
                <w:lang w:val="en-US"/>
              </w:rPr>
            </w:pPr>
          </w:p>
          <w:p w:rsidR="00A23139" w:rsidRPr="00A23139" w:rsidRDefault="00A23139" w:rsidP="0087122C">
            <w:pPr>
              <w:pStyle w:val="ConsPlusNormal"/>
              <w:rPr>
                <w:rFonts w:ascii="Times New Roman" w:hAnsi="Times New Roman" w:cs="Times New Roman"/>
                <w:sz w:val="20"/>
                <w:lang w:val="en-US"/>
              </w:rPr>
            </w:pPr>
            <w:r w:rsidRPr="00A23139">
              <w:rPr>
                <w:rFonts w:ascii="Times New Roman" w:hAnsi="Times New Roman" w:cs="Times New Roman"/>
                <w:sz w:val="20"/>
                <w:lang w:val="en-US"/>
              </w:rPr>
              <w:t xml:space="preserve">ITU-T H.320, H.323[[F_ZD0007]], IETF SIP, </w:t>
            </w:r>
            <w:r w:rsidRPr="00A23139">
              <w:rPr>
                <w:rFonts w:ascii="Times New Roman" w:hAnsi="Times New Roman" w:cs="Times New Roman"/>
                <w:sz w:val="20"/>
              </w:rPr>
              <w:t>стандарты</w:t>
            </w:r>
            <w:r w:rsidRPr="00A23139">
              <w:rPr>
                <w:rFonts w:ascii="Times New Roman" w:hAnsi="Times New Roman" w:cs="Times New Roman"/>
                <w:sz w:val="20"/>
                <w:lang w:val="en-US"/>
              </w:rPr>
              <w:t xml:space="preserve"> ITU-T</w:t>
            </w:r>
          </w:p>
          <w:p w:rsidR="00A23139" w:rsidRPr="0087122C" w:rsidRDefault="00A23139" w:rsidP="0087122C">
            <w:pPr>
              <w:pStyle w:val="ConsPlusNormal"/>
              <w:rPr>
                <w:rFonts w:ascii="Times New Roman" w:hAnsi="Times New Roman" w:cs="Times New Roman"/>
                <w:sz w:val="20"/>
                <w:lang w:val="en-US"/>
              </w:rPr>
            </w:pPr>
            <w:r w:rsidRPr="00A23139">
              <w:rPr>
                <w:rFonts w:ascii="Times New Roman" w:hAnsi="Times New Roman" w:cs="Times New Roman"/>
                <w:sz w:val="20"/>
                <w:lang w:val="en-US"/>
              </w:rPr>
              <w:t>H.231, H.241 H.242, H.243, H.245, H.350, H.460.18, H.460.19, IETF - RFC2190, RFC3016, RFC3047, RFC3261, RFC3264, RFC3550, RFC3984, RFC4573, RFC4587, RFC4629, RFC4856, RFC4628, RFC5168</w:t>
            </w: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570000 </w:t>
            </w:r>
            <w:proofErr w:type="spellStart"/>
            <w:r w:rsidRPr="00A23139">
              <w:rPr>
                <w:rFonts w:ascii="Times New Roman" w:hAnsi="Times New Roman" w:cs="Times New Roman"/>
                <w:sz w:val="20"/>
              </w:rPr>
              <w:t>руб</w:t>
            </w:r>
            <w:proofErr w:type="spellEnd"/>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число пикселей на выходе</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1920 x 1080</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диапазон масштабирования</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40-кратного</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система фокусировки</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автоматический и ручной режимы</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горизонтальный угол обзора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от 8° до 70°</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многоточечные соединения</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6 пунктов (H.320/H.323)</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функция потокового видео и записи</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звук: 64 кбит/с; видео: от 0 до 512 кбит/с (5 ступеней)</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BC7FC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видеовходы</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lang w:val="en-US"/>
              </w:rPr>
            </w:pPr>
            <w:r w:rsidRPr="00A23139">
              <w:rPr>
                <w:rFonts w:ascii="Times New Roman" w:hAnsi="Times New Roman" w:cs="Times New Roman"/>
                <w:sz w:val="20"/>
                <w:lang w:val="en-US"/>
              </w:rPr>
              <w:t>S-Video, Y/</w:t>
            </w:r>
            <w:proofErr w:type="spellStart"/>
            <w:r w:rsidRPr="00A23139">
              <w:rPr>
                <w:rFonts w:ascii="Times New Roman" w:hAnsi="Times New Roman" w:cs="Times New Roman"/>
                <w:sz w:val="20"/>
                <w:lang w:val="en-US"/>
              </w:rPr>
              <w:t>Pb</w:t>
            </w:r>
            <w:proofErr w:type="spellEnd"/>
            <w:r w:rsidRPr="00A23139">
              <w:rPr>
                <w:rFonts w:ascii="Times New Roman" w:hAnsi="Times New Roman" w:cs="Times New Roman"/>
                <w:sz w:val="20"/>
                <w:lang w:val="en-US"/>
              </w:rPr>
              <w:t>/Pr, RGB, HDMI</w:t>
            </w:r>
          </w:p>
        </w:tc>
        <w:tc>
          <w:tcPr>
            <w:tcW w:w="3118" w:type="dxa"/>
            <w:vMerge/>
          </w:tcPr>
          <w:p w:rsidR="00A23139" w:rsidRPr="00A23139" w:rsidRDefault="00A23139" w:rsidP="0087122C">
            <w:pPr>
              <w:rPr>
                <w:rFonts w:ascii="Times New Roman" w:hAnsi="Times New Roman" w:cs="Times New Roman"/>
                <w:sz w:val="20"/>
                <w:szCs w:val="20"/>
                <w:lang w:val="en-US"/>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lang w:val="en-US"/>
              </w:rPr>
            </w:pPr>
          </w:p>
        </w:tc>
        <w:tc>
          <w:tcPr>
            <w:tcW w:w="2115" w:type="dxa"/>
            <w:vMerge/>
          </w:tcPr>
          <w:p w:rsidR="00A23139" w:rsidRPr="00A23139" w:rsidRDefault="00A23139" w:rsidP="0087122C">
            <w:pPr>
              <w:rPr>
                <w:rFonts w:ascii="Times New Roman" w:hAnsi="Times New Roman" w:cs="Times New Roman"/>
                <w:sz w:val="20"/>
                <w:szCs w:val="20"/>
                <w:lang w:val="en-US"/>
              </w:rPr>
            </w:pPr>
          </w:p>
        </w:tc>
        <w:tc>
          <w:tcPr>
            <w:tcW w:w="2410" w:type="dxa"/>
            <w:vMerge/>
          </w:tcPr>
          <w:p w:rsidR="00A23139" w:rsidRPr="00A23139" w:rsidRDefault="00A23139" w:rsidP="0087122C">
            <w:pPr>
              <w:rPr>
                <w:rFonts w:ascii="Times New Roman" w:hAnsi="Times New Roman" w:cs="Times New Roman"/>
                <w:sz w:val="20"/>
                <w:szCs w:val="20"/>
                <w:lang w:val="en-US"/>
              </w:rPr>
            </w:pPr>
          </w:p>
        </w:tc>
        <w:tc>
          <w:tcPr>
            <w:tcW w:w="850" w:type="dxa"/>
            <w:vMerge/>
          </w:tcPr>
          <w:p w:rsidR="00A23139" w:rsidRPr="00A23139" w:rsidRDefault="00A23139" w:rsidP="0087122C">
            <w:pPr>
              <w:rPr>
                <w:rFonts w:ascii="Times New Roman" w:hAnsi="Times New Roman" w:cs="Times New Roman"/>
                <w:sz w:val="20"/>
                <w:szCs w:val="20"/>
                <w:lang w:val="en-US"/>
              </w:rPr>
            </w:pPr>
          </w:p>
        </w:tc>
        <w:tc>
          <w:tcPr>
            <w:tcW w:w="851" w:type="dxa"/>
            <w:vMerge/>
          </w:tcPr>
          <w:p w:rsidR="00A23139" w:rsidRPr="00A23139" w:rsidRDefault="00A23139" w:rsidP="0087122C">
            <w:pPr>
              <w:rPr>
                <w:rFonts w:ascii="Times New Roman" w:hAnsi="Times New Roman" w:cs="Times New Roman"/>
                <w:sz w:val="20"/>
                <w:szCs w:val="20"/>
                <w:lang w:val="en-US"/>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видеовыход</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HDMI, RGB</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поддержка стандартов протоколов связи</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ITU-T H.320, H.323[[F_ZD0007]], IETF SIP, стандарты ITU-T</w:t>
            </w: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H.231, H.241 H.242, H.243, H.245, H.350, H.460.18, H.460.19, IETF - RFC2190, RFC3016, RFC3047, RFC3261, RFC3264, RFC3550, RFC3984, RFC4573, RFC4587, RFC4629, RFC4856, RFC4628, RFC5168</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570000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2</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53" w:history="1">
              <w:r w:rsidR="00A23139" w:rsidRPr="00A23139">
                <w:rPr>
                  <w:rFonts w:ascii="Times New Roman" w:hAnsi="Times New Roman" w:cs="Times New Roman"/>
                  <w:sz w:val="20"/>
                </w:rPr>
                <w:t>26.40.20</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Приемники телевизионные, </w:t>
            </w:r>
            <w:r w:rsidRPr="00A23139">
              <w:rPr>
                <w:rFonts w:ascii="Times New Roman" w:hAnsi="Times New Roman" w:cs="Times New Roman"/>
                <w:sz w:val="20"/>
              </w:rPr>
              <w:lastRenderedPageBreak/>
              <w:t xml:space="preserve">совмещенные или не совмещенные с </w:t>
            </w:r>
            <w:proofErr w:type="gramStart"/>
            <w:r w:rsidRPr="00A23139">
              <w:rPr>
                <w:rFonts w:ascii="Times New Roman" w:hAnsi="Times New Roman" w:cs="Times New Roman"/>
                <w:sz w:val="20"/>
              </w:rPr>
              <w:t>широковещательными</w:t>
            </w:r>
            <w:proofErr w:type="gramEnd"/>
            <w:r w:rsidRPr="00A23139">
              <w:rPr>
                <w:rFonts w:ascii="Times New Roman" w:hAnsi="Times New Roman" w:cs="Times New Roman"/>
                <w:sz w:val="20"/>
              </w:rPr>
              <w:t xml:space="preserve"> радиоприемникам и или аппаратурой для записи или воспроизведения звука или изображения. Пояснения по требуемой продукции: Приемники телевизионные (телевизоры) цветного изображения с жидкокристаллическим экраном, плазменной панелью</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54"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диагональ</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50"</w:t>
            </w:r>
          </w:p>
        </w:tc>
        <w:tc>
          <w:tcPr>
            <w:tcW w:w="3118" w:type="dxa"/>
            <w:vMerge w:val="restart"/>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50"</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lastRenderedPageBreak/>
              <w:t>не менее 1920 x 1080</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178°/178°</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NICAM, PAL, ECAM, DVB-T2, DVB-T MPEG4, DVB-C, DVB-C MPEG4, AVI, MKV, MPEG4</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выход AV, выход SCART, выход USB, выход компонентный </w:t>
            </w:r>
            <w:proofErr w:type="spellStart"/>
            <w:r w:rsidRPr="00A23139">
              <w:rPr>
                <w:rFonts w:ascii="Times New Roman" w:hAnsi="Times New Roman" w:cs="Times New Roman"/>
                <w:sz w:val="20"/>
              </w:rPr>
              <w:t>YPbPr</w:t>
            </w:r>
            <w:proofErr w:type="spellEnd"/>
            <w:r w:rsidRPr="00A23139">
              <w:rPr>
                <w:rFonts w:ascii="Times New Roman" w:hAnsi="Times New Roman" w:cs="Times New Roman"/>
                <w:sz w:val="20"/>
              </w:rPr>
              <w:t>, выход HDMI, RGB вход (</w:t>
            </w:r>
            <w:proofErr w:type="spellStart"/>
            <w:r w:rsidRPr="00A23139">
              <w:rPr>
                <w:rFonts w:ascii="Times New Roman" w:hAnsi="Times New Roman" w:cs="Times New Roman"/>
                <w:sz w:val="20"/>
              </w:rPr>
              <w:t>D-sub</w:t>
            </w:r>
            <w:proofErr w:type="spellEnd"/>
            <w:r w:rsidRPr="00A23139">
              <w:rPr>
                <w:rFonts w:ascii="Times New Roman" w:hAnsi="Times New Roman" w:cs="Times New Roman"/>
                <w:sz w:val="20"/>
              </w:rPr>
              <w:t xml:space="preserve"> 15pin) - PC; аудиовыход - коаксиальный, наушники;</w:t>
            </w:r>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100000 </w:t>
            </w:r>
            <w:proofErr w:type="spellStart"/>
            <w:r w:rsidRPr="00A23139">
              <w:rPr>
                <w:rFonts w:ascii="Times New Roman" w:hAnsi="Times New Roman" w:cs="Times New Roman"/>
                <w:sz w:val="20"/>
              </w:rPr>
              <w:t>руб</w:t>
            </w:r>
            <w:proofErr w:type="spellEnd"/>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разрешение экрана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1920 x 1080</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угол обзора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178°/178°</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поддержка стандартов</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NICAM, PAL, ECAM, DVB-T2, DVB-T MPEG4, DVB-C, DVB-C MPEG4, AVI, MKV, MPEG4</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входы и выходы</w:t>
            </w:r>
          </w:p>
        </w:tc>
        <w:tc>
          <w:tcPr>
            <w:tcW w:w="2977" w:type="dxa"/>
            <w:tcBorders>
              <w:top w:val="nil"/>
              <w:bottom w:val="nil"/>
            </w:tcBorders>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выход AV, выход SCART, выход USB, выход компонентный </w:t>
            </w:r>
            <w:proofErr w:type="spellStart"/>
            <w:r w:rsidRPr="00A23139">
              <w:rPr>
                <w:rFonts w:ascii="Times New Roman" w:hAnsi="Times New Roman" w:cs="Times New Roman"/>
                <w:sz w:val="20"/>
              </w:rPr>
              <w:t>YPbPr</w:t>
            </w:r>
            <w:proofErr w:type="spellEnd"/>
            <w:r w:rsidRPr="00A23139">
              <w:rPr>
                <w:rFonts w:ascii="Times New Roman" w:hAnsi="Times New Roman" w:cs="Times New Roman"/>
                <w:sz w:val="20"/>
              </w:rPr>
              <w:t>, выход HDMI, RGB вход (</w:t>
            </w:r>
            <w:proofErr w:type="spellStart"/>
            <w:r w:rsidRPr="00A23139">
              <w:rPr>
                <w:rFonts w:ascii="Times New Roman" w:hAnsi="Times New Roman" w:cs="Times New Roman"/>
                <w:sz w:val="20"/>
              </w:rPr>
              <w:t>D-sub</w:t>
            </w:r>
            <w:proofErr w:type="spellEnd"/>
            <w:r w:rsidRPr="00A23139">
              <w:rPr>
                <w:rFonts w:ascii="Times New Roman" w:hAnsi="Times New Roman" w:cs="Times New Roman"/>
                <w:sz w:val="20"/>
              </w:rPr>
              <w:t xml:space="preserve"> 15pin) - PC; аудиовыход - коаксиальный, наушники;</w:t>
            </w:r>
          </w:p>
          <w:p w:rsidR="00A23139" w:rsidRPr="00A23139" w:rsidRDefault="00A23139" w:rsidP="0087122C">
            <w:pPr>
              <w:pStyle w:val="ConsPlusNormal"/>
              <w:rPr>
                <w:rFonts w:ascii="Times New Roman" w:hAnsi="Times New Roman" w:cs="Times New Roman"/>
                <w:sz w:val="20"/>
              </w:rPr>
            </w:pP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100000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87122C">
        <w:trPr>
          <w:trHeight w:val="379"/>
        </w:trPr>
        <w:tc>
          <w:tcPr>
            <w:tcW w:w="499"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3</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55" w:history="1">
              <w:r w:rsidR="00A23139" w:rsidRPr="00A23139">
                <w:rPr>
                  <w:rFonts w:ascii="Times New Roman" w:hAnsi="Times New Roman" w:cs="Times New Roman"/>
                  <w:sz w:val="20"/>
                </w:rPr>
                <w:t>26.40.52</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Части радиоприемной и радиопередающей аппаратуры. Пояснения по требуемой продукции: радиосистема для конференций</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56"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диапазоны частот</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UHF должен быть от 500 до 960 </w:t>
            </w:r>
            <w:proofErr w:type="spellStart"/>
            <w:r w:rsidRPr="00A23139">
              <w:rPr>
                <w:rFonts w:ascii="Times New Roman" w:hAnsi="Times New Roman" w:cs="Times New Roman"/>
                <w:sz w:val="20"/>
              </w:rPr>
              <w:t>MHz</w:t>
            </w:r>
            <w:proofErr w:type="spellEnd"/>
          </w:p>
        </w:tc>
        <w:tc>
          <w:tcPr>
            <w:tcW w:w="3118" w:type="dxa"/>
            <w:vMerge w:val="restart"/>
          </w:tcPr>
          <w:p w:rsidR="0087122C"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UHF должен быть от 500 до 960 </w:t>
            </w:r>
            <w:proofErr w:type="spellStart"/>
            <w:r w:rsidRPr="00A23139">
              <w:rPr>
                <w:rFonts w:ascii="Times New Roman" w:hAnsi="Times New Roman" w:cs="Times New Roman"/>
                <w:sz w:val="20"/>
              </w:rPr>
              <w:t>MHz</w:t>
            </w:r>
            <w:proofErr w:type="spellEnd"/>
          </w:p>
          <w:p w:rsidR="00A23139" w:rsidRDefault="00A23139" w:rsidP="0087122C">
            <w:pPr>
              <w:pStyle w:val="ConsPlusNormal"/>
              <w:rPr>
                <w:rFonts w:ascii="Times New Roman" w:hAnsi="Times New Roman" w:cs="Times New Roman"/>
                <w:sz w:val="20"/>
              </w:rPr>
            </w:pPr>
            <w:proofErr w:type="spellStart"/>
            <w:r w:rsidRPr="00A23139">
              <w:rPr>
                <w:rFonts w:ascii="Times New Roman" w:hAnsi="Times New Roman" w:cs="Times New Roman"/>
                <w:sz w:val="20"/>
              </w:rPr>
              <w:t>супер-кардиойдный</w:t>
            </w:r>
            <w:proofErr w:type="spellEnd"/>
            <w:r w:rsidRPr="00A23139">
              <w:rPr>
                <w:rFonts w:ascii="Times New Roman" w:hAnsi="Times New Roman" w:cs="Times New Roman"/>
                <w:sz w:val="20"/>
              </w:rPr>
              <w:t xml:space="preserve"> и конденсаторный</w:t>
            </w:r>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должен быть от 50 Гц до 15 кГц</w:t>
            </w:r>
          </w:p>
          <w:p w:rsid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должен быть 100 </w:t>
            </w:r>
            <w:proofErr w:type="spellStart"/>
            <w:r w:rsidRPr="00A23139">
              <w:rPr>
                <w:rFonts w:ascii="Times New Roman" w:hAnsi="Times New Roman" w:cs="Times New Roman"/>
                <w:sz w:val="20"/>
              </w:rPr>
              <w:t>dB</w:t>
            </w:r>
            <w:proofErr w:type="spellEnd"/>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96000 </w:t>
            </w:r>
            <w:proofErr w:type="spellStart"/>
            <w:r w:rsidRPr="00A23139">
              <w:rPr>
                <w:rFonts w:ascii="Times New Roman" w:hAnsi="Times New Roman" w:cs="Times New Roman"/>
                <w:sz w:val="20"/>
              </w:rPr>
              <w:t>руб</w:t>
            </w:r>
            <w:proofErr w:type="spellEnd"/>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тип микрофона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proofErr w:type="spellStart"/>
            <w:r w:rsidRPr="00A23139">
              <w:rPr>
                <w:rFonts w:ascii="Times New Roman" w:hAnsi="Times New Roman" w:cs="Times New Roman"/>
                <w:sz w:val="20"/>
              </w:rPr>
              <w:t>супер-кардиойдный</w:t>
            </w:r>
            <w:proofErr w:type="spellEnd"/>
            <w:r w:rsidRPr="00A23139">
              <w:rPr>
                <w:rFonts w:ascii="Times New Roman" w:hAnsi="Times New Roman" w:cs="Times New Roman"/>
                <w:sz w:val="20"/>
              </w:rPr>
              <w:t xml:space="preserve"> и конденсаторный</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звуковой диапазон частот</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должен быть от 50 Гц до 15 кГц</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динамический диапазон</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должен быть 100 </w:t>
            </w:r>
            <w:proofErr w:type="spellStart"/>
            <w:r w:rsidRPr="00A23139">
              <w:rPr>
                <w:rFonts w:ascii="Times New Roman" w:hAnsi="Times New Roman" w:cs="Times New Roman"/>
                <w:sz w:val="20"/>
              </w:rPr>
              <w:t>dB</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96000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4</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57" w:history="1">
              <w:r w:rsidR="00A23139" w:rsidRPr="00A23139">
                <w:rPr>
                  <w:rFonts w:ascii="Times New Roman" w:hAnsi="Times New Roman" w:cs="Times New Roman"/>
                  <w:sz w:val="20"/>
                </w:rPr>
                <w:t>26.30.30</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Части и комплектующие коммуникационного оборудования. Пояснения по требуемой продукции: разъемы для подключения</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58"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тип разъема</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XLR, </w:t>
            </w:r>
            <w:proofErr w:type="spellStart"/>
            <w:r w:rsidRPr="00A23139">
              <w:rPr>
                <w:rFonts w:ascii="Times New Roman" w:hAnsi="Times New Roman" w:cs="Times New Roman"/>
                <w:sz w:val="20"/>
              </w:rPr>
              <w:t>Jack</w:t>
            </w:r>
            <w:proofErr w:type="spellEnd"/>
            <w:r w:rsidRPr="00A23139">
              <w:rPr>
                <w:rFonts w:ascii="Times New Roman" w:hAnsi="Times New Roman" w:cs="Times New Roman"/>
                <w:sz w:val="20"/>
              </w:rPr>
              <w:t>, BNC</w:t>
            </w:r>
          </w:p>
        </w:tc>
        <w:tc>
          <w:tcPr>
            <w:tcW w:w="3118" w:type="dxa"/>
            <w:vMerge w:val="restart"/>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XLR, </w:t>
            </w:r>
            <w:proofErr w:type="spellStart"/>
            <w:r w:rsidRPr="00A23139">
              <w:rPr>
                <w:rFonts w:ascii="Times New Roman" w:hAnsi="Times New Roman" w:cs="Times New Roman"/>
                <w:sz w:val="20"/>
              </w:rPr>
              <w:t>Jack</w:t>
            </w:r>
            <w:proofErr w:type="spellEnd"/>
            <w:r w:rsidRPr="00A23139">
              <w:rPr>
                <w:rFonts w:ascii="Times New Roman" w:hAnsi="Times New Roman" w:cs="Times New Roman"/>
                <w:sz w:val="20"/>
              </w:rPr>
              <w:t>, BNC</w:t>
            </w:r>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500 </w:t>
            </w:r>
            <w:proofErr w:type="spellStart"/>
            <w:r w:rsidRPr="00A23139">
              <w:rPr>
                <w:rFonts w:ascii="Times New Roman" w:hAnsi="Times New Roman" w:cs="Times New Roman"/>
                <w:sz w:val="20"/>
              </w:rPr>
              <w:t>руб</w:t>
            </w:r>
            <w:proofErr w:type="spellEnd"/>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500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5</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59" w:history="1">
              <w:r w:rsidR="00A23139" w:rsidRPr="00A23139">
                <w:rPr>
                  <w:rFonts w:ascii="Times New Roman" w:hAnsi="Times New Roman" w:cs="Times New Roman"/>
                  <w:sz w:val="20"/>
                </w:rPr>
                <w:t>26.30.30</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Части и комплектующие коммуникационного оборудования. Пояснения по требуемой продукции: кабель подключения</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60"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проводник</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чистая медь</w:t>
            </w:r>
          </w:p>
        </w:tc>
        <w:tc>
          <w:tcPr>
            <w:tcW w:w="3118" w:type="dxa"/>
            <w:vMerge w:val="restart"/>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чистая медь</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50 Ом</w:t>
            </w:r>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300 </w:t>
            </w:r>
            <w:proofErr w:type="spellStart"/>
            <w:r w:rsidRPr="00A23139">
              <w:rPr>
                <w:rFonts w:ascii="Times New Roman" w:hAnsi="Times New Roman" w:cs="Times New Roman"/>
                <w:sz w:val="20"/>
              </w:rPr>
              <w:t>руб</w:t>
            </w:r>
            <w:proofErr w:type="spellEnd"/>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сопротивление</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50 Ом</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300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val="restart"/>
          </w:tcPr>
          <w:p w:rsidR="00A23139" w:rsidRPr="00A23139" w:rsidRDefault="001E37AD" w:rsidP="0087122C">
            <w:pPr>
              <w:pStyle w:val="ConsPlusNormal"/>
              <w:jc w:val="center"/>
              <w:rPr>
                <w:rFonts w:ascii="Times New Roman" w:hAnsi="Times New Roman" w:cs="Times New Roman"/>
                <w:sz w:val="20"/>
              </w:rPr>
            </w:pPr>
            <w:r>
              <w:rPr>
                <w:rFonts w:ascii="Times New Roman" w:hAnsi="Times New Roman" w:cs="Times New Roman"/>
                <w:sz w:val="20"/>
              </w:rPr>
              <w:t>6</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61" w:history="1">
              <w:r w:rsidR="00A23139" w:rsidRPr="00A23139">
                <w:rPr>
                  <w:rFonts w:ascii="Times New Roman" w:hAnsi="Times New Roman" w:cs="Times New Roman"/>
                  <w:sz w:val="20"/>
                </w:rPr>
                <w:t>26.40.34</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Мониторы и проекторы, без встроенной </w:t>
            </w:r>
            <w:r w:rsidRPr="00A23139">
              <w:rPr>
                <w:rFonts w:ascii="Times New Roman" w:hAnsi="Times New Roman" w:cs="Times New Roman"/>
                <w:sz w:val="20"/>
              </w:rPr>
              <w:lastRenderedPageBreak/>
              <w:t>телевизионной приемной аппаратуры и в основном не используемые в системах автоматической обработки данных. Пояснения по требуемой продукции: объектив для проектора</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62"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размер изображения</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60 - 500 дюймов</w:t>
            </w:r>
          </w:p>
        </w:tc>
        <w:tc>
          <w:tcPr>
            <w:tcW w:w="3118"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60 - 500 дюймов</w:t>
            </w:r>
          </w:p>
          <w:p w:rsidR="008A0B30" w:rsidRDefault="008A0B30"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lastRenderedPageBreak/>
              <w:t>не более 4,87 и не менее 64,09 м</w:t>
            </w:r>
          </w:p>
          <w:p w:rsid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250000 </w:t>
            </w:r>
            <w:proofErr w:type="spellStart"/>
            <w:r w:rsidRPr="00A23139">
              <w:rPr>
                <w:rFonts w:ascii="Times New Roman" w:hAnsi="Times New Roman" w:cs="Times New Roman"/>
                <w:sz w:val="20"/>
              </w:rPr>
              <w:t>руб</w:t>
            </w:r>
            <w:proofErr w:type="spellEnd"/>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проекционное </w:t>
            </w:r>
            <w:r w:rsidRPr="00A23139">
              <w:rPr>
                <w:rFonts w:ascii="Times New Roman" w:hAnsi="Times New Roman" w:cs="Times New Roman"/>
                <w:sz w:val="20"/>
              </w:rPr>
              <w:lastRenderedPageBreak/>
              <w:t>расстояние</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lastRenderedPageBreak/>
              <w:t>не более 4,87 и не менее 64,09 м</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250000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val="restart"/>
          </w:tcPr>
          <w:p w:rsidR="00A23139" w:rsidRPr="00A23139" w:rsidRDefault="001E37AD" w:rsidP="0087122C">
            <w:pPr>
              <w:pStyle w:val="ConsPlusNormal"/>
              <w:jc w:val="center"/>
              <w:rPr>
                <w:rFonts w:ascii="Times New Roman" w:hAnsi="Times New Roman" w:cs="Times New Roman"/>
                <w:sz w:val="20"/>
              </w:rPr>
            </w:pPr>
            <w:r>
              <w:rPr>
                <w:rFonts w:ascii="Times New Roman" w:hAnsi="Times New Roman" w:cs="Times New Roman"/>
                <w:sz w:val="20"/>
              </w:rPr>
              <w:t>7</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63" w:history="1">
              <w:r w:rsidR="00A23139" w:rsidRPr="00A23139">
                <w:rPr>
                  <w:rFonts w:ascii="Times New Roman" w:hAnsi="Times New Roman" w:cs="Times New Roman"/>
                  <w:sz w:val="20"/>
                </w:rPr>
                <w:t>26.40.52</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Части радиоприемной и радиопередающей аппаратуры. Пояснения по требуемой продукции: радиомикрофоны</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64"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полоса пропускания</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до 42 МГц</w:t>
            </w:r>
          </w:p>
        </w:tc>
        <w:tc>
          <w:tcPr>
            <w:tcW w:w="3118" w:type="dxa"/>
            <w:vMerge w:val="restart"/>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до 42 МГц</w:t>
            </w:r>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через ОК порт</w:t>
            </w:r>
          </w:p>
          <w:p w:rsid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516 - 865 МГц</w:t>
            </w: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динамический</w:t>
            </w: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proofErr w:type="spellStart"/>
            <w:r w:rsidRPr="00A23139">
              <w:rPr>
                <w:rFonts w:ascii="Times New Roman" w:hAnsi="Times New Roman" w:cs="Times New Roman"/>
                <w:sz w:val="20"/>
              </w:rPr>
              <w:t>кардиойдная</w:t>
            </w:r>
            <w:proofErr w:type="spellEnd"/>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80 - 18000 Гц</w:t>
            </w:r>
          </w:p>
          <w:p w:rsid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95000 </w:t>
            </w:r>
            <w:proofErr w:type="spellStart"/>
            <w:r w:rsidRPr="00A23139">
              <w:rPr>
                <w:rFonts w:ascii="Times New Roman" w:hAnsi="Times New Roman" w:cs="Times New Roman"/>
                <w:sz w:val="20"/>
              </w:rPr>
              <w:t>руб</w:t>
            </w:r>
            <w:proofErr w:type="spellEnd"/>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синхронизация приемника и передатчика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через ОК порт</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РЧ-диапазон</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516 - 865 МГц</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тип преобразователя</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динамический</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направленность</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proofErr w:type="spellStart"/>
            <w:r w:rsidRPr="00A23139">
              <w:rPr>
                <w:rFonts w:ascii="Times New Roman" w:hAnsi="Times New Roman" w:cs="Times New Roman"/>
                <w:sz w:val="20"/>
              </w:rPr>
              <w:t>кардиойдная</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диапазон воспроизводимых частот</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80 - 18000 Гц</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стоимость</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95000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val="restart"/>
          </w:tcPr>
          <w:p w:rsidR="00A23139" w:rsidRPr="00A23139" w:rsidRDefault="001E37AD" w:rsidP="0087122C">
            <w:pPr>
              <w:pStyle w:val="ConsPlusNormal"/>
              <w:jc w:val="center"/>
              <w:rPr>
                <w:rFonts w:ascii="Times New Roman" w:hAnsi="Times New Roman" w:cs="Times New Roman"/>
                <w:sz w:val="20"/>
              </w:rPr>
            </w:pPr>
            <w:r>
              <w:rPr>
                <w:rFonts w:ascii="Times New Roman" w:hAnsi="Times New Roman" w:cs="Times New Roman"/>
                <w:sz w:val="20"/>
              </w:rPr>
              <w:t>8</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65" w:history="1">
              <w:r w:rsidR="00A23139" w:rsidRPr="00A23139">
                <w:rPr>
                  <w:rFonts w:ascii="Times New Roman" w:hAnsi="Times New Roman" w:cs="Times New Roman"/>
                  <w:sz w:val="20"/>
                </w:rPr>
                <w:t>26.30.13</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Камеры телевизионные</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66"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тип</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цифровая</w:t>
            </w:r>
          </w:p>
        </w:tc>
        <w:tc>
          <w:tcPr>
            <w:tcW w:w="3118" w:type="dxa"/>
            <w:vMerge w:val="restart"/>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цифровая</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кассета DV/</w:t>
            </w:r>
            <w:proofErr w:type="spellStart"/>
            <w:r w:rsidRPr="00A23139">
              <w:rPr>
                <w:rFonts w:ascii="Times New Roman" w:hAnsi="Times New Roman" w:cs="Times New Roman"/>
                <w:sz w:val="20"/>
              </w:rPr>
              <w:t>miniDV</w:t>
            </w:r>
            <w:proofErr w:type="spellEnd"/>
          </w:p>
          <w:p w:rsidR="00A23139" w:rsidRPr="00A23139" w:rsidRDefault="00A23139" w:rsidP="0087122C">
            <w:pPr>
              <w:pStyle w:val="ConsPlusNormal"/>
              <w:rPr>
                <w:rFonts w:ascii="Times New Roman" w:hAnsi="Times New Roman" w:cs="Times New Roman"/>
                <w:sz w:val="20"/>
              </w:rPr>
            </w:pPr>
            <w:proofErr w:type="spellStart"/>
            <w:r w:rsidRPr="00A23139">
              <w:rPr>
                <w:rFonts w:ascii="Times New Roman" w:hAnsi="Times New Roman" w:cs="Times New Roman"/>
                <w:sz w:val="20"/>
              </w:rPr>
              <w:t>Full</w:t>
            </w:r>
            <w:proofErr w:type="spellEnd"/>
            <w:r w:rsidRPr="00A23139">
              <w:rPr>
                <w:rFonts w:ascii="Times New Roman" w:hAnsi="Times New Roman" w:cs="Times New Roman"/>
                <w:sz w:val="20"/>
              </w:rPr>
              <w:t xml:space="preserve"> HD</w:t>
            </w: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CMOS</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оптический и цифровой</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3</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4.4 - 52.8 мм</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оптический</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менее 1,12 </w:t>
            </w:r>
            <w:proofErr w:type="spellStart"/>
            <w:r w:rsidRPr="00A23139">
              <w:rPr>
                <w:rFonts w:ascii="Times New Roman" w:hAnsi="Times New Roman" w:cs="Times New Roman"/>
                <w:sz w:val="20"/>
              </w:rPr>
              <w:t>Мпикс</w:t>
            </w:r>
            <w:proofErr w:type="spellEnd"/>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lastRenderedPageBreak/>
              <w:t xml:space="preserve">не более 50000 </w:t>
            </w:r>
            <w:proofErr w:type="spellStart"/>
            <w:r w:rsidRPr="00A23139">
              <w:rPr>
                <w:rFonts w:ascii="Times New Roman" w:hAnsi="Times New Roman" w:cs="Times New Roman"/>
                <w:sz w:val="20"/>
              </w:rPr>
              <w:t>руб</w:t>
            </w:r>
            <w:proofErr w:type="spellEnd"/>
          </w:p>
        </w:tc>
      </w:tr>
      <w:tr w:rsidR="00A23139" w:rsidRPr="00A23139" w:rsidTr="00A23139">
        <w:tblPrEx>
          <w:tblBorders>
            <w:insideH w:val="nil"/>
          </w:tblBorders>
        </w:tblPrEx>
        <w:trPr>
          <w:trHeight w:val="223"/>
        </w:trPr>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тип носителя</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кассета DV/</w:t>
            </w:r>
            <w:proofErr w:type="spellStart"/>
            <w:r w:rsidRPr="00A23139">
              <w:rPr>
                <w:rFonts w:ascii="Times New Roman" w:hAnsi="Times New Roman" w:cs="Times New Roman"/>
                <w:sz w:val="20"/>
              </w:rPr>
              <w:t>miniDV</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поддержка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proofErr w:type="spellStart"/>
            <w:r w:rsidRPr="00A23139">
              <w:rPr>
                <w:rFonts w:ascii="Times New Roman" w:hAnsi="Times New Roman" w:cs="Times New Roman"/>
                <w:sz w:val="20"/>
              </w:rPr>
              <w:t>Full</w:t>
            </w:r>
            <w:proofErr w:type="spellEnd"/>
            <w:r w:rsidRPr="00A23139">
              <w:rPr>
                <w:rFonts w:ascii="Times New Roman" w:hAnsi="Times New Roman" w:cs="Times New Roman"/>
                <w:sz w:val="20"/>
              </w:rPr>
              <w:t xml:space="preserve"> HD</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тип матрицы</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CMOS</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зум</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оптический и цифровой</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количество матриц</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3</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объектив</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4.4 - 52.8 мм</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стабилизатор</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оптический</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матрица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менее 1,12 </w:t>
            </w:r>
            <w:proofErr w:type="spellStart"/>
            <w:r w:rsidRPr="00A23139">
              <w:rPr>
                <w:rFonts w:ascii="Times New Roman" w:hAnsi="Times New Roman" w:cs="Times New Roman"/>
                <w:sz w:val="20"/>
              </w:rPr>
              <w:t>Мпикс</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50000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растяжка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нижняя</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материал</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алюминий</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максимальный вес</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6 кг</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стоимость</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150000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val="restart"/>
          </w:tcPr>
          <w:p w:rsidR="00A23139" w:rsidRPr="00A23139" w:rsidRDefault="001E37AD" w:rsidP="0087122C">
            <w:pPr>
              <w:pStyle w:val="ConsPlusNormal"/>
              <w:jc w:val="center"/>
              <w:rPr>
                <w:rFonts w:ascii="Times New Roman" w:hAnsi="Times New Roman" w:cs="Times New Roman"/>
                <w:sz w:val="20"/>
              </w:rPr>
            </w:pPr>
            <w:r>
              <w:rPr>
                <w:rFonts w:ascii="Times New Roman" w:hAnsi="Times New Roman" w:cs="Times New Roman"/>
                <w:sz w:val="20"/>
              </w:rPr>
              <w:t>9</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67" w:history="1">
              <w:r w:rsidR="00A23139" w:rsidRPr="00A23139">
                <w:rPr>
                  <w:rFonts w:ascii="Times New Roman" w:hAnsi="Times New Roman" w:cs="Times New Roman"/>
                  <w:sz w:val="20"/>
                </w:rPr>
                <w:t>26.40.41</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Микрофоны и подставки для них. Пояснения по требуемой продукции:</w:t>
            </w: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микрофонная стойка</w:t>
            </w:r>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68"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материал</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сталь</w:t>
            </w:r>
          </w:p>
        </w:tc>
        <w:tc>
          <w:tcPr>
            <w:tcW w:w="3118" w:type="dxa"/>
            <w:vMerge w:val="restart"/>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сталь</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журавль</w:t>
            </w:r>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10000 </w:t>
            </w:r>
            <w:proofErr w:type="spellStart"/>
            <w:r w:rsidRPr="00A23139">
              <w:rPr>
                <w:rFonts w:ascii="Times New Roman" w:hAnsi="Times New Roman" w:cs="Times New Roman"/>
                <w:sz w:val="20"/>
              </w:rPr>
              <w:t>руб</w:t>
            </w:r>
            <w:proofErr w:type="spellEnd"/>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тип</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журавль</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10000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val="restart"/>
          </w:tcPr>
          <w:p w:rsidR="00A23139" w:rsidRPr="00A23139" w:rsidRDefault="00A23139" w:rsidP="001E37AD">
            <w:pPr>
              <w:pStyle w:val="ConsPlusNormal"/>
              <w:jc w:val="center"/>
              <w:rPr>
                <w:rFonts w:ascii="Times New Roman" w:hAnsi="Times New Roman" w:cs="Times New Roman"/>
                <w:sz w:val="20"/>
              </w:rPr>
            </w:pPr>
            <w:r w:rsidRPr="00A23139">
              <w:rPr>
                <w:rFonts w:ascii="Times New Roman" w:hAnsi="Times New Roman" w:cs="Times New Roman"/>
                <w:sz w:val="20"/>
              </w:rPr>
              <w:t>1</w:t>
            </w:r>
            <w:r w:rsidR="001E37AD">
              <w:rPr>
                <w:rFonts w:ascii="Times New Roman" w:hAnsi="Times New Roman" w:cs="Times New Roman"/>
                <w:sz w:val="20"/>
              </w:rPr>
              <w:t>0</w:t>
            </w:r>
          </w:p>
        </w:tc>
        <w:tc>
          <w:tcPr>
            <w:tcW w:w="2115" w:type="dxa"/>
            <w:vMerge w:val="restart"/>
          </w:tcPr>
          <w:p w:rsidR="00A23139" w:rsidRPr="00A23139" w:rsidRDefault="00204DB4" w:rsidP="0087122C">
            <w:pPr>
              <w:pStyle w:val="ConsPlusNormal"/>
              <w:rPr>
                <w:rFonts w:ascii="Times New Roman" w:hAnsi="Times New Roman" w:cs="Times New Roman"/>
                <w:sz w:val="20"/>
              </w:rPr>
            </w:pPr>
            <w:hyperlink r:id="rId169" w:history="1">
              <w:r w:rsidR="00A23139" w:rsidRPr="00A23139">
                <w:rPr>
                  <w:rFonts w:ascii="Times New Roman" w:hAnsi="Times New Roman" w:cs="Times New Roman"/>
                  <w:sz w:val="20"/>
                </w:rPr>
                <w:t>26.40.41</w:t>
              </w:r>
            </w:hyperlink>
          </w:p>
        </w:tc>
        <w:tc>
          <w:tcPr>
            <w:tcW w:w="2410" w:type="dxa"/>
            <w:vMerge w:val="restart"/>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Микрофоны и подставки для них. Пояснения по требуемой продукции: стойка </w:t>
            </w:r>
            <w:proofErr w:type="spellStart"/>
            <w:r w:rsidRPr="00A23139">
              <w:rPr>
                <w:rFonts w:ascii="Times New Roman" w:hAnsi="Times New Roman" w:cs="Times New Roman"/>
                <w:sz w:val="20"/>
              </w:rPr>
              <w:t>спикерная</w:t>
            </w:r>
            <w:proofErr w:type="spellEnd"/>
          </w:p>
        </w:tc>
        <w:tc>
          <w:tcPr>
            <w:tcW w:w="850" w:type="dxa"/>
            <w:vMerge w:val="restart"/>
          </w:tcPr>
          <w:p w:rsidR="00A23139" w:rsidRPr="00A23139" w:rsidRDefault="00204DB4" w:rsidP="0087122C">
            <w:pPr>
              <w:pStyle w:val="ConsPlusNormal"/>
              <w:jc w:val="center"/>
              <w:rPr>
                <w:rFonts w:ascii="Times New Roman" w:hAnsi="Times New Roman" w:cs="Times New Roman"/>
                <w:sz w:val="20"/>
              </w:rPr>
            </w:pPr>
            <w:hyperlink r:id="rId170" w:history="1">
              <w:r w:rsidR="00A23139" w:rsidRPr="00A23139">
                <w:rPr>
                  <w:rFonts w:ascii="Times New Roman" w:hAnsi="Times New Roman" w:cs="Times New Roman"/>
                  <w:sz w:val="20"/>
                </w:rPr>
                <w:t>796</w:t>
              </w:r>
            </w:hyperlink>
          </w:p>
        </w:tc>
        <w:tc>
          <w:tcPr>
            <w:tcW w:w="851" w:type="dxa"/>
            <w:vMerge w:val="restart"/>
          </w:tcPr>
          <w:p w:rsidR="00A23139" w:rsidRPr="00A23139" w:rsidRDefault="00A23139" w:rsidP="0087122C">
            <w:pPr>
              <w:pStyle w:val="ConsPlusNormal"/>
              <w:jc w:val="center"/>
              <w:rPr>
                <w:rFonts w:ascii="Times New Roman" w:hAnsi="Times New Roman" w:cs="Times New Roman"/>
                <w:sz w:val="20"/>
              </w:rPr>
            </w:pPr>
            <w:r w:rsidRPr="00A23139">
              <w:rPr>
                <w:rFonts w:ascii="Times New Roman" w:hAnsi="Times New Roman" w:cs="Times New Roman"/>
                <w:sz w:val="20"/>
              </w:rPr>
              <w:t>штука</w:t>
            </w:r>
          </w:p>
        </w:tc>
        <w:tc>
          <w:tcPr>
            <w:tcW w:w="1984"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материал</w:t>
            </w:r>
          </w:p>
        </w:tc>
        <w:tc>
          <w:tcPr>
            <w:tcW w:w="2977" w:type="dxa"/>
            <w:tcBorders>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алюминий</w:t>
            </w:r>
          </w:p>
        </w:tc>
        <w:tc>
          <w:tcPr>
            <w:tcW w:w="3118" w:type="dxa"/>
            <w:vMerge w:val="restart"/>
          </w:tcPr>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алюминий</w:t>
            </w:r>
          </w:p>
          <w:p w:rsidR="00A23139" w:rsidRPr="00A23139" w:rsidRDefault="00A23139" w:rsidP="0087122C">
            <w:pPr>
              <w:pStyle w:val="ConsPlusNormal"/>
              <w:rPr>
                <w:rFonts w:ascii="Times New Roman" w:hAnsi="Times New Roman" w:cs="Times New Roman"/>
                <w:sz w:val="20"/>
              </w:rPr>
            </w:pPr>
          </w:p>
          <w:p w:rsid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1,7 м</w:t>
            </w:r>
          </w:p>
          <w:p w:rsid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p>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15000 </w:t>
            </w:r>
            <w:proofErr w:type="spellStart"/>
            <w:r w:rsidRPr="00A23139">
              <w:rPr>
                <w:rFonts w:ascii="Times New Roman" w:hAnsi="Times New Roman" w:cs="Times New Roman"/>
                <w:sz w:val="20"/>
              </w:rPr>
              <w:t>руб</w:t>
            </w:r>
            <w:proofErr w:type="spellEnd"/>
          </w:p>
        </w:tc>
      </w:tr>
      <w:tr w:rsidR="00A23139" w:rsidRPr="00A23139" w:rsidTr="009F1A09">
        <w:tblPrEx>
          <w:tblBorders>
            <w:insideH w:val="nil"/>
          </w:tblBorders>
        </w:tblPrEx>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максимальная рабочая высота</w:t>
            </w:r>
          </w:p>
        </w:tc>
        <w:tc>
          <w:tcPr>
            <w:tcW w:w="2977" w:type="dxa"/>
            <w:tcBorders>
              <w:top w:val="nil"/>
              <w:bottom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не менее 1,7 м</w:t>
            </w:r>
          </w:p>
        </w:tc>
        <w:tc>
          <w:tcPr>
            <w:tcW w:w="3118" w:type="dxa"/>
            <w:vMerge/>
          </w:tcPr>
          <w:p w:rsidR="00A23139" w:rsidRPr="00A23139" w:rsidRDefault="00A23139" w:rsidP="0087122C">
            <w:pPr>
              <w:rPr>
                <w:rFonts w:ascii="Times New Roman" w:hAnsi="Times New Roman" w:cs="Times New Roman"/>
                <w:sz w:val="20"/>
                <w:szCs w:val="20"/>
              </w:rPr>
            </w:pPr>
          </w:p>
        </w:tc>
      </w:tr>
      <w:tr w:rsidR="00A23139" w:rsidRPr="00A23139" w:rsidTr="009F1A09">
        <w:tc>
          <w:tcPr>
            <w:tcW w:w="499" w:type="dxa"/>
            <w:vMerge/>
          </w:tcPr>
          <w:p w:rsidR="00A23139" w:rsidRPr="00A23139" w:rsidRDefault="00A23139" w:rsidP="0087122C">
            <w:pPr>
              <w:rPr>
                <w:rFonts w:ascii="Times New Roman" w:hAnsi="Times New Roman" w:cs="Times New Roman"/>
                <w:sz w:val="20"/>
                <w:szCs w:val="20"/>
              </w:rPr>
            </w:pPr>
          </w:p>
        </w:tc>
        <w:tc>
          <w:tcPr>
            <w:tcW w:w="2115" w:type="dxa"/>
            <w:vMerge/>
          </w:tcPr>
          <w:p w:rsidR="00A23139" w:rsidRPr="00A23139" w:rsidRDefault="00A23139" w:rsidP="0087122C">
            <w:pPr>
              <w:rPr>
                <w:rFonts w:ascii="Times New Roman" w:hAnsi="Times New Roman" w:cs="Times New Roman"/>
                <w:sz w:val="20"/>
                <w:szCs w:val="20"/>
              </w:rPr>
            </w:pPr>
          </w:p>
        </w:tc>
        <w:tc>
          <w:tcPr>
            <w:tcW w:w="2410" w:type="dxa"/>
            <w:vMerge/>
          </w:tcPr>
          <w:p w:rsidR="00A23139" w:rsidRPr="00A23139" w:rsidRDefault="00A23139" w:rsidP="0087122C">
            <w:pPr>
              <w:rPr>
                <w:rFonts w:ascii="Times New Roman" w:hAnsi="Times New Roman" w:cs="Times New Roman"/>
                <w:sz w:val="20"/>
                <w:szCs w:val="20"/>
              </w:rPr>
            </w:pPr>
          </w:p>
        </w:tc>
        <w:tc>
          <w:tcPr>
            <w:tcW w:w="850" w:type="dxa"/>
            <w:vMerge/>
          </w:tcPr>
          <w:p w:rsidR="00A23139" w:rsidRPr="00A23139" w:rsidRDefault="00A23139" w:rsidP="0087122C">
            <w:pPr>
              <w:rPr>
                <w:rFonts w:ascii="Times New Roman" w:hAnsi="Times New Roman" w:cs="Times New Roman"/>
                <w:sz w:val="20"/>
                <w:szCs w:val="20"/>
              </w:rPr>
            </w:pPr>
          </w:p>
        </w:tc>
        <w:tc>
          <w:tcPr>
            <w:tcW w:w="851" w:type="dxa"/>
            <w:vMerge/>
          </w:tcPr>
          <w:p w:rsidR="00A23139" w:rsidRPr="00A23139" w:rsidRDefault="00A23139" w:rsidP="0087122C">
            <w:pPr>
              <w:rPr>
                <w:rFonts w:ascii="Times New Roman" w:hAnsi="Times New Roman" w:cs="Times New Roman"/>
                <w:sz w:val="20"/>
                <w:szCs w:val="20"/>
              </w:rPr>
            </w:pPr>
          </w:p>
        </w:tc>
        <w:tc>
          <w:tcPr>
            <w:tcW w:w="1984"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предельная цена</w:t>
            </w:r>
          </w:p>
        </w:tc>
        <w:tc>
          <w:tcPr>
            <w:tcW w:w="2977" w:type="dxa"/>
            <w:tcBorders>
              <w:top w:val="nil"/>
            </w:tcBorders>
          </w:tcPr>
          <w:p w:rsidR="00A23139" w:rsidRPr="00A23139" w:rsidRDefault="00A23139" w:rsidP="0087122C">
            <w:pPr>
              <w:pStyle w:val="ConsPlusNormal"/>
              <w:rPr>
                <w:rFonts w:ascii="Times New Roman" w:hAnsi="Times New Roman" w:cs="Times New Roman"/>
                <w:sz w:val="20"/>
              </w:rPr>
            </w:pPr>
            <w:r w:rsidRPr="00A23139">
              <w:rPr>
                <w:rFonts w:ascii="Times New Roman" w:hAnsi="Times New Roman" w:cs="Times New Roman"/>
                <w:sz w:val="20"/>
              </w:rPr>
              <w:t xml:space="preserve">не более 15000 </w:t>
            </w:r>
            <w:proofErr w:type="spellStart"/>
            <w:r w:rsidRPr="00A23139">
              <w:rPr>
                <w:rFonts w:ascii="Times New Roman" w:hAnsi="Times New Roman" w:cs="Times New Roman"/>
                <w:sz w:val="20"/>
              </w:rPr>
              <w:t>руб</w:t>
            </w:r>
            <w:proofErr w:type="spellEnd"/>
          </w:p>
        </w:tc>
        <w:tc>
          <w:tcPr>
            <w:tcW w:w="3118" w:type="dxa"/>
            <w:vMerge/>
          </w:tcPr>
          <w:p w:rsidR="00A23139" w:rsidRPr="00A23139" w:rsidRDefault="00A23139" w:rsidP="0087122C">
            <w:pPr>
              <w:rPr>
                <w:rFonts w:ascii="Times New Roman" w:hAnsi="Times New Roman" w:cs="Times New Roman"/>
                <w:sz w:val="20"/>
                <w:szCs w:val="20"/>
              </w:rPr>
            </w:pPr>
          </w:p>
        </w:tc>
      </w:tr>
    </w:tbl>
    <w:p w:rsidR="009A36E7" w:rsidRDefault="009A36E7" w:rsidP="009A36E7">
      <w:pPr>
        <w:pStyle w:val="ConsPlusTitle"/>
        <w:jc w:val="center"/>
        <w:outlineLvl w:val="1"/>
      </w:pPr>
      <w:r>
        <w:t xml:space="preserve">Сувенирная продукция,  </w:t>
      </w:r>
      <w:proofErr w:type="gramStart"/>
      <w:r>
        <w:t>информационные</w:t>
      </w:r>
      <w:proofErr w:type="gramEnd"/>
    </w:p>
    <w:p w:rsidR="009A36E7" w:rsidRDefault="009A36E7" w:rsidP="009A36E7">
      <w:pPr>
        <w:pStyle w:val="ConsPlusTitle"/>
        <w:jc w:val="center"/>
      </w:pPr>
      <w:r>
        <w:t xml:space="preserve">таблички, стенды, баннеры, печати, штампы, </w:t>
      </w:r>
    </w:p>
    <w:p w:rsidR="009A36E7" w:rsidRDefault="009A36E7" w:rsidP="009A36E7">
      <w:pPr>
        <w:pStyle w:val="ConsPlusTitle"/>
        <w:jc w:val="center"/>
      </w:pPr>
      <w:r>
        <w:t>оборудование и комплектующие для ГО и ЧС</w:t>
      </w:r>
    </w:p>
    <w:p w:rsidR="009A36E7" w:rsidRDefault="009A36E7" w:rsidP="009A36E7">
      <w:pPr>
        <w:pStyle w:val="ConsPlusTitle"/>
        <w:jc w:val="center"/>
      </w:pPr>
      <w:r>
        <w:t>и прочие товарно-материальные ценности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2115"/>
        <w:gridCol w:w="2410"/>
        <w:gridCol w:w="850"/>
        <w:gridCol w:w="851"/>
        <w:gridCol w:w="1984"/>
        <w:gridCol w:w="2977"/>
        <w:gridCol w:w="2977"/>
      </w:tblGrid>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3</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1" w:history="1">
              <w:r w:rsidR="00C7213A" w:rsidRPr="00875668">
                <w:rPr>
                  <w:rFonts w:ascii="Times New Roman" w:hAnsi="Times New Roman" w:cs="Times New Roman"/>
                  <w:sz w:val="18"/>
                  <w:szCs w:val="18"/>
                </w:rPr>
                <w:t>14.19.99</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производству прочей одежды и аксессуаров. Пояснения по требуемой продукции: футболки с логотипами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2"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цветовая гамма</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способ нанесения логотипа</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шелкография</w:t>
            </w:r>
            <w:proofErr w:type="spell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шелкография</w:t>
            </w:r>
            <w:proofErr w:type="spell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изготовление и согласование макета</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хлопок 100%</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хлопок 100%</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плотность ткани</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не менее 150 </w:t>
            </w:r>
            <w:proofErr w:type="spellStart"/>
            <w:r w:rsidRPr="00875668">
              <w:rPr>
                <w:rFonts w:ascii="Times New Roman" w:hAnsi="Times New Roman" w:cs="Times New Roman"/>
                <w:sz w:val="18"/>
                <w:szCs w:val="18"/>
              </w:rPr>
              <w:t>гр</w:t>
            </w:r>
            <w:proofErr w:type="spellEnd"/>
            <w:r w:rsidRPr="00875668">
              <w:rPr>
                <w:rFonts w:ascii="Times New Roman" w:hAnsi="Times New Roman" w:cs="Times New Roman"/>
                <w:sz w:val="18"/>
                <w:szCs w:val="18"/>
              </w:rPr>
              <w:t>/м</w:t>
            </w:r>
            <w:proofErr w:type="gramStart"/>
            <w:r w:rsidRPr="00875668">
              <w:rPr>
                <w:rFonts w:ascii="Times New Roman" w:hAnsi="Times New Roman" w:cs="Times New Roman"/>
                <w:sz w:val="18"/>
                <w:szCs w:val="18"/>
                <w:vertAlign w:val="superscript"/>
              </w:rPr>
              <w:t>2</w:t>
            </w:r>
            <w:proofErr w:type="gram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не менее 150 </w:t>
            </w:r>
            <w:proofErr w:type="spellStart"/>
            <w:r w:rsidRPr="00875668">
              <w:rPr>
                <w:rFonts w:ascii="Times New Roman" w:hAnsi="Times New Roman" w:cs="Times New Roman"/>
                <w:sz w:val="18"/>
                <w:szCs w:val="18"/>
              </w:rPr>
              <w:t>гр</w:t>
            </w:r>
            <w:proofErr w:type="spellEnd"/>
            <w:r w:rsidRPr="00875668">
              <w:rPr>
                <w:rFonts w:ascii="Times New Roman" w:hAnsi="Times New Roman" w:cs="Times New Roman"/>
                <w:sz w:val="18"/>
                <w:szCs w:val="18"/>
              </w:rPr>
              <w:t>/м</w:t>
            </w:r>
            <w:proofErr w:type="gramStart"/>
            <w:r w:rsidRPr="00875668">
              <w:rPr>
                <w:rFonts w:ascii="Times New Roman" w:hAnsi="Times New Roman" w:cs="Times New Roman"/>
                <w:sz w:val="18"/>
                <w:szCs w:val="18"/>
                <w:vertAlign w:val="superscript"/>
              </w:rPr>
              <w:t>2</w:t>
            </w:r>
            <w:proofErr w:type="gramEnd"/>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750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750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4</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3" w:history="1">
              <w:r w:rsidR="00C7213A" w:rsidRPr="00875668">
                <w:rPr>
                  <w:rFonts w:ascii="Times New Roman" w:hAnsi="Times New Roman" w:cs="Times New Roman"/>
                  <w:sz w:val="18"/>
                  <w:szCs w:val="18"/>
                </w:rPr>
                <w:t>14.19.99</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Услуги по производству прочей одежды и аксессуаров. Пояснения по </w:t>
            </w:r>
            <w:r w:rsidRPr="00875668">
              <w:rPr>
                <w:rFonts w:ascii="Times New Roman" w:hAnsi="Times New Roman" w:cs="Times New Roman"/>
                <w:sz w:val="18"/>
                <w:szCs w:val="18"/>
              </w:rPr>
              <w:lastRenderedPageBreak/>
              <w:t>требуемой продукции: толстовки с логотипами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4"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цветовая гамма</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способ нанесения логотипа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шелкография</w:t>
            </w:r>
            <w:proofErr w:type="spell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шелкография</w:t>
            </w:r>
            <w:proofErr w:type="spellEnd"/>
          </w:p>
        </w:tc>
      </w:tr>
      <w:tr w:rsidR="00C7213A" w:rsidRPr="00875668" w:rsidTr="00FB04A9">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right w:val="single" w:sz="4" w:space="0" w:color="auto"/>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изготовление и согласование макета</w:t>
            </w:r>
          </w:p>
        </w:tc>
        <w:tc>
          <w:tcPr>
            <w:tcW w:w="2977" w:type="dxa"/>
            <w:tcBorders>
              <w:top w:val="nil"/>
              <w:left w:val="single" w:sz="4" w:space="0" w:color="auto"/>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хлопок 100%</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хлопок 100%</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плотность ткани</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не менее 250 </w:t>
            </w:r>
            <w:proofErr w:type="spellStart"/>
            <w:r w:rsidRPr="00875668">
              <w:rPr>
                <w:rFonts w:ascii="Times New Roman" w:hAnsi="Times New Roman" w:cs="Times New Roman"/>
                <w:sz w:val="18"/>
                <w:szCs w:val="18"/>
              </w:rPr>
              <w:t>гр</w:t>
            </w:r>
            <w:proofErr w:type="spellEnd"/>
            <w:r w:rsidRPr="00875668">
              <w:rPr>
                <w:rFonts w:ascii="Times New Roman" w:hAnsi="Times New Roman" w:cs="Times New Roman"/>
                <w:sz w:val="18"/>
                <w:szCs w:val="18"/>
              </w:rPr>
              <w:t>/м</w:t>
            </w:r>
            <w:proofErr w:type="gramStart"/>
            <w:r w:rsidRPr="00875668">
              <w:rPr>
                <w:rFonts w:ascii="Times New Roman" w:hAnsi="Times New Roman" w:cs="Times New Roman"/>
                <w:sz w:val="18"/>
                <w:szCs w:val="18"/>
                <w:vertAlign w:val="superscript"/>
              </w:rPr>
              <w:t>2</w:t>
            </w:r>
            <w:proofErr w:type="gram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не менее 250 </w:t>
            </w:r>
            <w:proofErr w:type="spellStart"/>
            <w:r w:rsidRPr="00875668">
              <w:rPr>
                <w:rFonts w:ascii="Times New Roman" w:hAnsi="Times New Roman" w:cs="Times New Roman"/>
                <w:sz w:val="18"/>
                <w:szCs w:val="18"/>
              </w:rPr>
              <w:t>гр</w:t>
            </w:r>
            <w:proofErr w:type="spellEnd"/>
            <w:r w:rsidRPr="00875668">
              <w:rPr>
                <w:rFonts w:ascii="Times New Roman" w:hAnsi="Times New Roman" w:cs="Times New Roman"/>
                <w:sz w:val="18"/>
                <w:szCs w:val="18"/>
              </w:rPr>
              <w:t>/м</w:t>
            </w:r>
            <w:proofErr w:type="gramStart"/>
            <w:r w:rsidRPr="00875668">
              <w:rPr>
                <w:rFonts w:ascii="Times New Roman" w:hAnsi="Times New Roman" w:cs="Times New Roman"/>
                <w:sz w:val="18"/>
                <w:szCs w:val="18"/>
                <w:vertAlign w:val="superscript"/>
              </w:rPr>
              <w:t>2</w:t>
            </w:r>
            <w:proofErr w:type="gram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капюшон</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есть</w:t>
            </w:r>
            <w:proofErr w:type="gramEnd"/>
            <w:r w:rsidRPr="00875668">
              <w:rPr>
                <w:rFonts w:ascii="Times New Roman" w:hAnsi="Times New Roman" w:cs="Times New Roman"/>
                <w:sz w:val="18"/>
                <w:szCs w:val="18"/>
              </w:rPr>
              <w:t>/нет</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есть</w:t>
            </w:r>
            <w:proofErr w:type="gramEnd"/>
            <w:r w:rsidRPr="00875668">
              <w:rPr>
                <w:rFonts w:ascii="Times New Roman" w:hAnsi="Times New Roman" w:cs="Times New Roman"/>
                <w:sz w:val="18"/>
                <w:szCs w:val="18"/>
              </w:rPr>
              <w:t>/нет</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1200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1200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5</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5" w:history="1">
              <w:r w:rsidR="00C7213A" w:rsidRPr="00875668">
                <w:rPr>
                  <w:rFonts w:ascii="Times New Roman" w:hAnsi="Times New Roman" w:cs="Times New Roman"/>
                  <w:sz w:val="18"/>
                  <w:szCs w:val="18"/>
                </w:rPr>
                <w:t>14.19.99</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производству прочей одежды и аксессуаров. Пояснения по требуемой продукции: шарфы с логотипами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6"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синтетика</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синтетика</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изготовление и согласование макета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1000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6</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7" w:history="1">
              <w:r w:rsidR="00C7213A" w:rsidRPr="00875668">
                <w:rPr>
                  <w:rFonts w:ascii="Times New Roman" w:hAnsi="Times New Roman" w:cs="Times New Roman"/>
                  <w:sz w:val="18"/>
                  <w:szCs w:val="18"/>
                </w:rPr>
                <w:t>14.19.99</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производству прочей одежды и аксессуаров. Пояснения по требуемой продукции: бейсболки с логотипами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8"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способ нанесения логотипа</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шелкография</w:t>
            </w:r>
            <w:proofErr w:type="spellEnd"/>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шелкография</w:t>
            </w:r>
            <w:proofErr w:type="spell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хлопковое волокно</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хлопковое волокно</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хлястик под металлическую пряжку и вентиляционное отверстие в куполе макеты изготавливаются изготовителем</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есть</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есть</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700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700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7</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79" w:history="1">
              <w:r w:rsidR="00C7213A" w:rsidRPr="00875668">
                <w:rPr>
                  <w:rFonts w:ascii="Times New Roman" w:hAnsi="Times New Roman" w:cs="Times New Roman"/>
                  <w:sz w:val="18"/>
                  <w:szCs w:val="18"/>
                </w:rPr>
                <w:t>14.19.99</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производству прочей одежды и аксессуаров. Пояснения по требуемой продукции: флаги с логотипами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0"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тип ткани</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полиэфирный шелк, флажная сетка</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полиэфирный шелк, флажная сетка</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печать на тканях с пропиткой, яркая обратная сторона, </w:t>
            </w:r>
            <w:proofErr w:type="spellStart"/>
            <w:r w:rsidRPr="00875668">
              <w:rPr>
                <w:rFonts w:ascii="Times New Roman" w:hAnsi="Times New Roman" w:cs="Times New Roman"/>
                <w:sz w:val="18"/>
                <w:szCs w:val="18"/>
              </w:rPr>
              <w:t>люверсование</w:t>
            </w:r>
            <w:proofErr w:type="spellEnd"/>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макеты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предоставляются изготовителем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предоставляются изготовителем</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8</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1" w:history="1">
              <w:r w:rsidR="00C7213A" w:rsidRPr="00875668">
                <w:rPr>
                  <w:rFonts w:ascii="Times New Roman" w:hAnsi="Times New Roman" w:cs="Times New Roman"/>
                  <w:sz w:val="18"/>
                  <w:szCs w:val="18"/>
                </w:rPr>
                <w:t>47.78.30</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розничной торговле сувенирами, изделиями народных художественных промыслов. Пояснения по требуемой продукции: значки с логотипом</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2"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технология изготовления значка</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штамповка</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штамповка</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сталь</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сталь</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цветовая гамма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крепление</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игла с застежкой (цанга)</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игла с застежкой (цанга)</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индивидуальная упаковка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есть</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есть</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макет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предоставляется изготовителем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предоставляется изготовителем</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350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350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9</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3" w:history="1">
              <w:r w:rsidR="00C7213A" w:rsidRPr="00875668">
                <w:rPr>
                  <w:rFonts w:ascii="Times New Roman" w:hAnsi="Times New Roman" w:cs="Times New Roman"/>
                  <w:sz w:val="18"/>
                  <w:szCs w:val="18"/>
                </w:rPr>
                <w:t>47.78.30</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розничной торговле сувенирами, изделиями народных художественных промыслов. Пояснения по требуемой продукции: ручки пишущие с логотипом</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4"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корпус</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пластик</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пластик</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цветовая гамма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механизм</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нажимной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нажимной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тип</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шариковая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шариковая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 чернил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синий или черный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синий или черный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макет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предоставляется изготовителем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предоставляется изготовителем</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10</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5" w:history="1">
              <w:r w:rsidR="00C7213A" w:rsidRPr="00875668">
                <w:rPr>
                  <w:rFonts w:ascii="Times New Roman" w:hAnsi="Times New Roman" w:cs="Times New Roman"/>
                  <w:sz w:val="18"/>
                  <w:szCs w:val="18"/>
                </w:rPr>
                <w:t>47.78.30</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розничной торговле сувенирами, изделиями народных художественных промыслов. Пояснения по требуемой продукции: блокнот с логотипом</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6"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формат</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A5, не </w:t>
            </w:r>
            <w:proofErr w:type="gramStart"/>
            <w:r w:rsidRPr="00875668">
              <w:rPr>
                <w:rFonts w:ascii="Times New Roman" w:hAnsi="Times New Roman" w:cs="Times New Roman"/>
                <w:sz w:val="18"/>
                <w:szCs w:val="18"/>
              </w:rPr>
              <w:t>датированный</w:t>
            </w:r>
            <w:proofErr w:type="gramEnd"/>
            <w:r w:rsidRPr="00875668">
              <w:rPr>
                <w:rFonts w:ascii="Times New Roman" w:hAnsi="Times New Roman" w:cs="Times New Roman"/>
                <w:sz w:val="18"/>
                <w:szCs w:val="18"/>
              </w:rPr>
              <w:t>, скреплен металлической пружиной</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A5, не </w:t>
            </w:r>
            <w:proofErr w:type="gramStart"/>
            <w:r w:rsidRPr="00875668">
              <w:rPr>
                <w:rFonts w:ascii="Times New Roman" w:hAnsi="Times New Roman" w:cs="Times New Roman"/>
                <w:sz w:val="18"/>
                <w:szCs w:val="18"/>
              </w:rPr>
              <w:t>датированный</w:t>
            </w:r>
            <w:proofErr w:type="gramEnd"/>
            <w:r w:rsidRPr="00875668">
              <w:rPr>
                <w:rFonts w:ascii="Times New Roman" w:hAnsi="Times New Roman" w:cs="Times New Roman"/>
                <w:sz w:val="18"/>
                <w:szCs w:val="18"/>
              </w:rPr>
              <w:t>, скреплен металлической пружиной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количество листов</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100</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100</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обложка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плотная глянцевая бумага с логотипом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плотная глянцевая бумага с логотипом</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макет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предоставляется изготовителем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предоставляется изготовителем</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11</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7" w:history="1">
              <w:r w:rsidR="00C7213A" w:rsidRPr="00875668">
                <w:rPr>
                  <w:rFonts w:ascii="Times New Roman" w:hAnsi="Times New Roman" w:cs="Times New Roman"/>
                  <w:sz w:val="18"/>
                  <w:szCs w:val="18"/>
                </w:rPr>
                <w:t>47.78.30</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Услуги по розничной торговле сувенирами, изделиями народных художественных промыслов. </w:t>
            </w:r>
            <w:r w:rsidRPr="00875668">
              <w:rPr>
                <w:rFonts w:ascii="Times New Roman" w:hAnsi="Times New Roman" w:cs="Times New Roman"/>
                <w:sz w:val="18"/>
                <w:szCs w:val="18"/>
              </w:rPr>
              <w:lastRenderedPageBreak/>
              <w:t>Пояснения по требуемой продукции: кубок наградной</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8"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золото/серебро</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золото/серебро</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дизайн и макет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предоставляются изготовителем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предоставляются изготовителем</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3500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3500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lastRenderedPageBreak/>
              <w:t>12</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89" w:history="1">
              <w:r w:rsidR="00C7213A" w:rsidRPr="00875668">
                <w:rPr>
                  <w:rFonts w:ascii="Times New Roman" w:hAnsi="Times New Roman" w:cs="Times New Roman"/>
                  <w:sz w:val="18"/>
                  <w:szCs w:val="18"/>
                </w:rPr>
                <w:t>18.12.19</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Услуги печатные прочие, не включенные в другие группировки. Пояснения по требуемой продукции: дипломы с </w:t>
            </w:r>
            <w:proofErr w:type="spellStart"/>
            <w:r w:rsidRPr="00875668">
              <w:rPr>
                <w:rFonts w:ascii="Times New Roman" w:hAnsi="Times New Roman" w:cs="Times New Roman"/>
                <w:sz w:val="18"/>
                <w:szCs w:val="18"/>
              </w:rPr>
              <w:t>фольгированием</w:t>
            </w:r>
            <w:proofErr w:type="spellEnd"/>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0"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бумага</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дизайнерская</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дизайнерская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плотность</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80 г/м</w:t>
            </w:r>
            <w:proofErr w:type="gramStart"/>
            <w:r w:rsidRPr="00875668">
              <w:rPr>
                <w:rFonts w:ascii="Times New Roman" w:hAnsi="Times New Roman" w:cs="Times New Roman"/>
                <w:sz w:val="18"/>
                <w:szCs w:val="18"/>
                <w:vertAlign w:val="superscript"/>
              </w:rPr>
              <w:t>2</w:t>
            </w:r>
            <w:proofErr w:type="gram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80 г/м</w:t>
            </w:r>
            <w:proofErr w:type="gramStart"/>
            <w:r w:rsidRPr="00875668">
              <w:rPr>
                <w:rFonts w:ascii="Times New Roman" w:hAnsi="Times New Roman" w:cs="Times New Roman"/>
                <w:sz w:val="18"/>
                <w:szCs w:val="18"/>
                <w:vertAlign w:val="superscript"/>
              </w:rPr>
              <w:t>2</w:t>
            </w:r>
            <w:proofErr w:type="gram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печать</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полноцветная</w:t>
            </w:r>
            <w:proofErr w:type="spellEnd"/>
            <w:r w:rsidRPr="00875668">
              <w:rPr>
                <w:rFonts w:ascii="Times New Roman" w:hAnsi="Times New Roman" w:cs="Times New Roman"/>
                <w:sz w:val="18"/>
                <w:szCs w:val="18"/>
              </w:rPr>
              <w:t xml:space="preserve"> </w:t>
            </w:r>
            <w:proofErr w:type="gramStart"/>
            <w:r w:rsidRPr="00875668">
              <w:rPr>
                <w:rFonts w:ascii="Times New Roman" w:hAnsi="Times New Roman" w:cs="Times New Roman"/>
                <w:sz w:val="18"/>
                <w:szCs w:val="18"/>
              </w:rPr>
              <w:t>лазерная</w:t>
            </w:r>
            <w:proofErr w:type="gramEnd"/>
            <w:r w:rsidRPr="00875668">
              <w:rPr>
                <w:rFonts w:ascii="Times New Roman" w:hAnsi="Times New Roman" w:cs="Times New Roman"/>
                <w:sz w:val="18"/>
                <w:szCs w:val="18"/>
              </w:rPr>
              <w:t xml:space="preserve">, </w:t>
            </w:r>
            <w:proofErr w:type="spellStart"/>
            <w:r w:rsidRPr="00875668">
              <w:rPr>
                <w:rFonts w:ascii="Times New Roman" w:hAnsi="Times New Roman" w:cs="Times New Roman"/>
                <w:sz w:val="18"/>
                <w:szCs w:val="18"/>
              </w:rPr>
              <w:t>фольгирование</w:t>
            </w:r>
            <w:proofErr w:type="spellEnd"/>
            <w:r w:rsidRPr="00875668">
              <w:rPr>
                <w:rFonts w:ascii="Times New Roman" w:hAnsi="Times New Roman" w:cs="Times New Roman"/>
                <w:sz w:val="18"/>
                <w:szCs w:val="18"/>
              </w:rPr>
              <w:t xml:space="preserve"> заголовков</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полноцветная</w:t>
            </w:r>
            <w:proofErr w:type="spellEnd"/>
            <w:r w:rsidRPr="00875668">
              <w:rPr>
                <w:rFonts w:ascii="Times New Roman" w:hAnsi="Times New Roman" w:cs="Times New Roman"/>
                <w:sz w:val="18"/>
                <w:szCs w:val="18"/>
              </w:rPr>
              <w:t xml:space="preserve"> </w:t>
            </w:r>
            <w:proofErr w:type="gramStart"/>
            <w:r w:rsidRPr="00875668">
              <w:rPr>
                <w:rFonts w:ascii="Times New Roman" w:hAnsi="Times New Roman" w:cs="Times New Roman"/>
                <w:sz w:val="18"/>
                <w:szCs w:val="18"/>
              </w:rPr>
              <w:t>лазерная</w:t>
            </w:r>
            <w:proofErr w:type="gramEnd"/>
            <w:r w:rsidRPr="00875668">
              <w:rPr>
                <w:rFonts w:ascii="Times New Roman" w:hAnsi="Times New Roman" w:cs="Times New Roman"/>
                <w:sz w:val="18"/>
                <w:szCs w:val="18"/>
              </w:rPr>
              <w:t xml:space="preserve">, </w:t>
            </w:r>
            <w:proofErr w:type="spellStart"/>
            <w:r w:rsidRPr="00875668">
              <w:rPr>
                <w:rFonts w:ascii="Times New Roman" w:hAnsi="Times New Roman" w:cs="Times New Roman"/>
                <w:sz w:val="18"/>
                <w:szCs w:val="18"/>
              </w:rPr>
              <w:t>фольгирование</w:t>
            </w:r>
            <w:proofErr w:type="spellEnd"/>
            <w:r w:rsidRPr="00875668">
              <w:rPr>
                <w:rFonts w:ascii="Times New Roman" w:hAnsi="Times New Roman" w:cs="Times New Roman"/>
                <w:sz w:val="18"/>
                <w:szCs w:val="18"/>
              </w:rPr>
              <w:t xml:space="preserve"> заголовков</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набор текста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индивидуальный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индивидуальный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предварительное согласование и изготовление макетов</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требуется</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13</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1" w:history="1">
              <w:r w:rsidR="00C7213A" w:rsidRPr="00875668">
                <w:rPr>
                  <w:rFonts w:ascii="Times New Roman" w:hAnsi="Times New Roman" w:cs="Times New Roman"/>
                  <w:sz w:val="18"/>
                  <w:szCs w:val="18"/>
                </w:rPr>
                <w:t>18.12.19</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печатные прочие, не включенные в другие группировки. Пояснения по требуемой продукции: приглашения на мероприятия в конвертах</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2" w:history="1">
              <w:r w:rsidR="00C7213A" w:rsidRPr="00875668">
                <w:rPr>
                  <w:rFonts w:ascii="Times New Roman" w:hAnsi="Times New Roman" w:cs="Times New Roman"/>
                  <w:sz w:val="18"/>
                  <w:szCs w:val="18"/>
                </w:rPr>
                <w:t>839</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комплект</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состав</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плакат формата A5 - не менее 2-х </w:t>
            </w:r>
            <w:proofErr w:type="spellStart"/>
            <w:proofErr w:type="gramStart"/>
            <w:r w:rsidRPr="00875668">
              <w:rPr>
                <w:rFonts w:ascii="Times New Roman" w:hAnsi="Times New Roman" w:cs="Times New Roman"/>
                <w:sz w:val="18"/>
                <w:szCs w:val="18"/>
              </w:rPr>
              <w:t>шт</w:t>
            </w:r>
            <w:proofErr w:type="spellEnd"/>
            <w:proofErr w:type="gramEnd"/>
            <w:r w:rsidRPr="00875668">
              <w:rPr>
                <w:rFonts w:ascii="Times New Roman" w:hAnsi="Times New Roman" w:cs="Times New Roman"/>
                <w:sz w:val="18"/>
                <w:szCs w:val="18"/>
              </w:rPr>
              <w:t xml:space="preserve">, конверт - 1 </w:t>
            </w:r>
            <w:proofErr w:type="spellStart"/>
            <w:r w:rsidRPr="00875668">
              <w:rPr>
                <w:rFonts w:ascii="Times New Roman" w:hAnsi="Times New Roman" w:cs="Times New Roman"/>
                <w:sz w:val="18"/>
                <w:szCs w:val="18"/>
              </w:rPr>
              <w:t>шт</w:t>
            </w:r>
            <w:proofErr w:type="spellEnd"/>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плакат формата A5 - не менее 2-х </w:t>
            </w:r>
            <w:proofErr w:type="spellStart"/>
            <w:proofErr w:type="gramStart"/>
            <w:r w:rsidRPr="00875668">
              <w:rPr>
                <w:rFonts w:ascii="Times New Roman" w:hAnsi="Times New Roman" w:cs="Times New Roman"/>
                <w:sz w:val="18"/>
                <w:szCs w:val="18"/>
              </w:rPr>
              <w:t>шт</w:t>
            </w:r>
            <w:proofErr w:type="spellEnd"/>
            <w:proofErr w:type="gramEnd"/>
            <w:r w:rsidRPr="00875668">
              <w:rPr>
                <w:rFonts w:ascii="Times New Roman" w:hAnsi="Times New Roman" w:cs="Times New Roman"/>
                <w:sz w:val="18"/>
                <w:szCs w:val="18"/>
              </w:rPr>
              <w:t xml:space="preserve">, конверт - 1 </w:t>
            </w:r>
            <w:proofErr w:type="spellStart"/>
            <w:r w:rsidRPr="00875668">
              <w:rPr>
                <w:rFonts w:ascii="Times New Roman" w:hAnsi="Times New Roman" w:cs="Times New Roman"/>
                <w:sz w:val="18"/>
                <w:szCs w:val="18"/>
              </w:rPr>
              <w:t>шт</w:t>
            </w:r>
            <w:proofErr w:type="spell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бумага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дизайнерская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дизайнерская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плотность</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80 г/м</w:t>
            </w:r>
            <w:proofErr w:type="gramStart"/>
            <w:r w:rsidRPr="00875668">
              <w:rPr>
                <w:rFonts w:ascii="Times New Roman" w:hAnsi="Times New Roman" w:cs="Times New Roman"/>
                <w:sz w:val="18"/>
                <w:szCs w:val="18"/>
                <w:vertAlign w:val="superscript"/>
              </w:rPr>
              <w:t>2</w:t>
            </w:r>
            <w:proofErr w:type="gram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80 г/м</w:t>
            </w:r>
            <w:proofErr w:type="gramStart"/>
            <w:r w:rsidRPr="00875668">
              <w:rPr>
                <w:rFonts w:ascii="Times New Roman" w:hAnsi="Times New Roman" w:cs="Times New Roman"/>
                <w:sz w:val="18"/>
                <w:szCs w:val="18"/>
                <w:vertAlign w:val="superscript"/>
              </w:rPr>
              <w:t>2</w:t>
            </w:r>
            <w:proofErr w:type="gram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печать</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полноцветная лазерная двухсторонняя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полноцветная лазерная двухсторонняя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набор текста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индивидуальный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индивидуальный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макет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предоставляется изготовителем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предоставляется изготовителем</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конверт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индивидуальный</w:t>
            </w:r>
            <w:proofErr w:type="gramEnd"/>
            <w:r w:rsidRPr="00875668">
              <w:rPr>
                <w:rFonts w:ascii="Times New Roman" w:hAnsi="Times New Roman" w:cs="Times New Roman"/>
                <w:sz w:val="18"/>
                <w:szCs w:val="18"/>
              </w:rPr>
              <w:t xml:space="preserve"> для каждого комплекта приглашений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индивидуальный</w:t>
            </w:r>
            <w:proofErr w:type="gramEnd"/>
            <w:r w:rsidRPr="00875668">
              <w:rPr>
                <w:rFonts w:ascii="Times New Roman" w:hAnsi="Times New Roman" w:cs="Times New Roman"/>
                <w:sz w:val="18"/>
                <w:szCs w:val="18"/>
              </w:rPr>
              <w:t xml:space="preserve"> для каждого комплекта приглашений</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14</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3" w:history="1">
              <w:r w:rsidR="00C7213A" w:rsidRPr="00875668">
                <w:rPr>
                  <w:rFonts w:ascii="Times New Roman" w:hAnsi="Times New Roman" w:cs="Times New Roman"/>
                  <w:sz w:val="18"/>
                  <w:szCs w:val="18"/>
                </w:rPr>
                <w:t>18.12.12</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печатанию торгово-рекламных каталогов, проспектов, плакатов и прочей печатной рекламной продукции. Пояснения по требуемой продукции: баннеры</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4" w:history="1">
              <w:r w:rsidR="00C7213A" w:rsidRPr="00875668">
                <w:rPr>
                  <w:rFonts w:ascii="Times New Roman" w:hAnsi="Times New Roman" w:cs="Times New Roman"/>
                  <w:sz w:val="18"/>
                  <w:szCs w:val="18"/>
                </w:rPr>
                <w:t>055</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квадратный метр</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баннерная ткань плотностью не менее 500 </w:t>
            </w:r>
            <w:proofErr w:type="spellStart"/>
            <w:r w:rsidRPr="00875668">
              <w:rPr>
                <w:rFonts w:ascii="Times New Roman" w:hAnsi="Times New Roman" w:cs="Times New Roman"/>
                <w:sz w:val="18"/>
                <w:szCs w:val="18"/>
              </w:rPr>
              <w:t>гр</w:t>
            </w:r>
            <w:proofErr w:type="spellEnd"/>
            <w:r w:rsidRPr="00875668">
              <w:rPr>
                <w:rFonts w:ascii="Times New Roman" w:hAnsi="Times New Roman" w:cs="Times New Roman"/>
                <w:sz w:val="18"/>
                <w:szCs w:val="18"/>
              </w:rPr>
              <w:t>/м</w:t>
            </w:r>
            <w:proofErr w:type="gramStart"/>
            <w:r w:rsidRPr="00875668">
              <w:rPr>
                <w:rFonts w:ascii="Times New Roman" w:hAnsi="Times New Roman" w:cs="Times New Roman"/>
                <w:sz w:val="18"/>
                <w:szCs w:val="18"/>
                <w:vertAlign w:val="superscript"/>
              </w:rPr>
              <w:t>2</w:t>
            </w:r>
            <w:proofErr w:type="gram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баннерная ткань плотностью не менее 500 </w:t>
            </w:r>
            <w:proofErr w:type="spellStart"/>
            <w:r w:rsidRPr="00875668">
              <w:rPr>
                <w:rFonts w:ascii="Times New Roman" w:hAnsi="Times New Roman" w:cs="Times New Roman"/>
                <w:sz w:val="18"/>
                <w:szCs w:val="18"/>
              </w:rPr>
              <w:t>гр</w:t>
            </w:r>
            <w:proofErr w:type="spellEnd"/>
            <w:r w:rsidRPr="00875668">
              <w:rPr>
                <w:rFonts w:ascii="Times New Roman" w:hAnsi="Times New Roman" w:cs="Times New Roman"/>
                <w:sz w:val="18"/>
                <w:szCs w:val="18"/>
              </w:rPr>
              <w:t>/м</w:t>
            </w:r>
            <w:proofErr w:type="gramStart"/>
            <w:r w:rsidRPr="00875668">
              <w:rPr>
                <w:rFonts w:ascii="Times New Roman" w:hAnsi="Times New Roman" w:cs="Times New Roman"/>
                <w:sz w:val="18"/>
                <w:szCs w:val="18"/>
                <w:vertAlign w:val="superscript"/>
              </w:rPr>
              <w:t>2</w:t>
            </w:r>
            <w:proofErr w:type="gram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исполнение плакатов</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полноцветная печать на баннерной ткани</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полноцветная печать на баннерной ткани</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рамка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требуется</w:t>
            </w:r>
            <w:proofErr w:type="gramEnd"/>
            <w:r w:rsidRPr="00875668">
              <w:rPr>
                <w:rFonts w:ascii="Times New Roman" w:hAnsi="Times New Roman" w:cs="Times New Roman"/>
                <w:sz w:val="18"/>
                <w:szCs w:val="18"/>
              </w:rPr>
              <w:t>/не 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требуется</w:t>
            </w:r>
            <w:proofErr w:type="gramEnd"/>
            <w:r w:rsidRPr="00875668">
              <w:rPr>
                <w:rFonts w:ascii="Times New Roman" w:hAnsi="Times New Roman" w:cs="Times New Roman"/>
                <w:sz w:val="18"/>
                <w:szCs w:val="18"/>
              </w:rPr>
              <w:t>/не требуется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стяжки</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требуются</w:t>
            </w:r>
            <w:proofErr w:type="gramEnd"/>
            <w:r w:rsidRPr="00875668">
              <w:rPr>
                <w:rFonts w:ascii="Times New Roman" w:hAnsi="Times New Roman" w:cs="Times New Roman"/>
                <w:sz w:val="18"/>
                <w:szCs w:val="18"/>
              </w:rPr>
              <w:t>/не требуются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требуются</w:t>
            </w:r>
            <w:proofErr w:type="gramEnd"/>
            <w:r w:rsidRPr="00875668">
              <w:rPr>
                <w:rFonts w:ascii="Times New Roman" w:hAnsi="Times New Roman" w:cs="Times New Roman"/>
                <w:sz w:val="18"/>
                <w:szCs w:val="18"/>
              </w:rPr>
              <w:t>/не требуются</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8000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8000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15</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5" w:history="1">
              <w:r w:rsidR="00C7213A" w:rsidRPr="00875668">
                <w:rPr>
                  <w:rFonts w:ascii="Times New Roman" w:hAnsi="Times New Roman" w:cs="Times New Roman"/>
                  <w:sz w:val="18"/>
                  <w:szCs w:val="18"/>
                </w:rPr>
                <w:t>18.12.12</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печатанию торгово-рекламных каталогов, проспектов, плакатов и прочей печатной рекламной продукции. Пояснения по требуемой продукции: информационные планшеты</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6"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ПВХ-пластик толщиной не менее 5 мм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ПВХ-пластик толщиной не менее 5 мм</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исполнение планшета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полноцветная печать на виниле</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полноцветная печать на виниле</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рамка и металлическая стойка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предусмотрена</w:t>
            </w:r>
            <w:proofErr w:type="gramEnd"/>
            <w:r w:rsidRPr="00875668">
              <w:rPr>
                <w:rFonts w:ascii="Times New Roman" w:hAnsi="Times New Roman" w:cs="Times New Roman"/>
                <w:sz w:val="18"/>
                <w:szCs w:val="18"/>
              </w:rPr>
              <w:t>/не предусмотрена</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предусмотрена</w:t>
            </w:r>
            <w:proofErr w:type="gramEnd"/>
            <w:r w:rsidRPr="00875668">
              <w:rPr>
                <w:rFonts w:ascii="Times New Roman" w:hAnsi="Times New Roman" w:cs="Times New Roman"/>
                <w:sz w:val="18"/>
                <w:szCs w:val="18"/>
              </w:rPr>
              <w:t>/не предусмотрена</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45 000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45 000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16</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7" w:history="1">
              <w:r w:rsidR="00C7213A" w:rsidRPr="00875668">
                <w:rPr>
                  <w:rFonts w:ascii="Times New Roman" w:hAnsi="Times New Roman" w:cs="Times New Roman"/>
                  <w:sz w:val="18"/>
                  <w:szCs w:val="18"/>
                </w:rPr>
                <w:t>32.99.16</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 Пояснения по требуемой продукции: штампы и печати, клише</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8"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 корпуса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пластик/дерево</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пластик/дерево</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оснастка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автоматическая/ручная/не 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автоматическая/ручная/не требуется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текст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 печатной формы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светоотвердевающий</w:t>
            </w:r>
            <w:proofErr w:type="spellEnd"/>
            <w:r w:rsidRPr="00875668">
              <w:rPr>
                <w:rFonts w:ascii="Times New Roman" w:hAnsi="Times New Roman" w:cs="Times New Roman"/>
                <w:sz w:val="18"/>
                <w:szCs w:val="18"/>
              </w:rPr>
              <w:t xml:space="preserve"> полимер</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светоотвердевающий</w:t>
            </w:r>
            <w:proofErr w:type="spellEnd"/>
            <w:r w:rsidRPr="00875668">
              <w:rPr>
                <w:rFonts w:ascii="Times New Roman" w:hAnsi="Times New Roman" w:cs="Times New Roman"/>
                <w:sz w:val="18"/>
                <w:szCs w:val="18"/>
              </w:rPr>
              <w:t xml:space="preserve"> полимер</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датер</w:t>
            </w:r>
            <w:proofErr w:type="spellEnd"/>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требуется</w:t>
            </w:r>
            <w:proofErr w:type="gramEnd"/>
            <w:r w:rsidRPr="00875668">
              <w:rPr>
                <w:rFonts w:ascii="Times New Roman" w:hAnsi="Times New Roman" w:cs="Times New Roman"/>
                <w:sz w:val="18"/>
                <w:szCs w:val="18"/>
              </w:rPr>
              <w:t>/не 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требуется</w:t>
            </w:r>
            <w:proofErr w:type="gramEnd"/>
            <w:r w:rsidRPr="00875668">
              <w:rPr>
                <w:rFonts w:ascii="Times New Roman" w:hAnsi="Times New Roman" w:cs="Times New Roman"/>
                <w:sz w:val="18"/>
                <w:szCs w:val="18"/>
              </w:rPr>
              <w:t>/не требуется</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3000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3000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17</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199" w:history="1">
              <w:r w:rsidR="00C7213A" w:rsidRPr="00875668">
                <w:rPr>
                  <w:rFonts w:ascii="Times New Roman" w:hAnsi="Times New Roman" w:cs="Times New Roman"/>
                  <w:sz w:val="18"/>
                  <w:szCs w:val="18"/>
                </w:rPr>
                <w:t>32.99.16</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 Пояснения по требуемой продукции: информационные таблички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0"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акрил</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акрил</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 фона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светлый/темный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светлый/темный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 букв</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 под цвет фона</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 под цвет фона</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способ крепления букв</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клеевой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клеевой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способ изготовления</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плоттерная</w:t>
            </w:r>
            <w:proofErr w:type="spellEnd"/>
            <w:r w:rsidRPr="00875668">
              <w:rPr>
                <w:rFonts w:ascii="Times New Roman" w:hAnsi="Times New Roman" w:cs="Times New Roman"/>
                <w:sz w:val="18"/>
                <w:szCs w:val="18"/>
              </w:rPr>
              <w:t xml:space="preserve"> нарезка</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плоттерная</w:t>
            </w:r>
            <w:proofErr w:type="spellEnd"/>
            <w:r w:rsidRPr="00875668">
              <w:rPr>
                <w:rFonts w:ascii="Times New Roman" w:hAnsi="Times New Roman" w:cs="Times New Roman"/>
                <w:sz w:val="18"/>
                <w:szCs w:val="18"/>
              </w:rPr>
              <w:t xml:space="preserve"> нарезка</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текст и размеры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 с заказчиком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 с заказчиком</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1500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1500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18</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1" w:history="1">
              <w:r w:rsidR="00C7213A" w:rsidRPr="00875668">
                <w:rPr>
                  <w:rFonts w:ascii="Times New Roman" w:hAnsi="Times New Roman" w:cs="Times New Roman"/>
                  <w:sz w:val="18"/>
                  <w:szCs w:val="18"/>
                </w:rPr>
                <w:t>58.19.11</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Открытки почтовые печатные, открытки поздравительные и прочая издательская продукция печатная. Пояснения по требуемой продукции: </w:t>
            </w:r>
            <w:r w:rsidRPr="00875668">
              <w:rPr>
                <w:rFonts w:ascii="Times New Roman" w:hAnsi="Times New Roman" w:cs="Times New Roman"/>
                <w:sz w:val="18"/>
                <w:szCs w:val="18"/>
              </w:rPr>
              <w:lastRenderedPageBreak/>
              <w:t>визитные карточки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2"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бумага, картон</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бумага, картон</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 дизайн, текст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lastRenderedPageBreak/>
              <w:t>19</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3" w:history="1">
              <w:r w:rsidR="00C7213A" w:rsidRPr="00875668">
                <w:rPr>
                  <w:rFonts w:ascii="Times New Roman" w:hAnsi="Times New Roman" w:cs="Times New Roman"/>
                  <w:sz w:val="18"/>
                  <w:szCs w:val="18"/>
                </w:rPr>
                <w:t>18.12.12</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Услуги по печатанию торгово-рекламных каталогов, проспектов, плакатов и прочей печатной рекламной продукции. Пояснения по требуемой продукции: информационные стенды</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4"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ПВХ-пластик</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ПВХ-пластик</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исполнение</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полноцветная</w:t>
            </w:r>
            <w:proofErr w:type="spellEnd"/>
            <w:r w:rsidRPr="00875668">
              <w:rPr>
                <w:rFonts w:ascii="Times New Roman" w:hAnsi="Times New Roman" w:cs="Times New Roman"/>
                <w:sz w:val="18"/>
                <w:szCs w:val="18"/>
              </w:rPr>
              <w:t xml:space="preserve"> широкоформатная </w:t>
            </w:r>
            <w:proofErr w:type="spellStart"/>
            <w:r w:rsidRPr="00875668">
              <w:rPr>
                <w:rFonts w:ascii="Times New Roman" w:hAnsi="Times New Roman" w:cs="Times New Roman"/>
                <w:sz w:val="18"/>
                <w:szCs w:val="18"/>
              </w:rPr>
              <w:t>экосольвентная</w:t>
            </w:r>
            <w:proofErr w:type="spellEnd"/>
            <w:r w:rsidRPr="00875668">
              <w:rPr>
                <w:rFonts w:ascii="Times New Roman" w:hAnsi="Times New Roman" w:cs="Times New Roman"/>
                <w:sz w:val="18"/>
                <w:szCs w:val="18"/>
              </w:rPr>
              <w:t xml:space="preserve"> печать на самоклеящейся пленке с разрешением 1440 </w:t>
            </w:r>
            <w:proofErr w:type="spellStart"/>
            <w:r w:rsidRPr="00875668">
              <w:rPr>
                <w:rFonts w:ascii="Times New Roman" w:hAnsi="Times New Roman" w:cs="Times New Roman"/>
                <w:sz w:val="18"/>
                <w:szCs w:val="18"/>
              </w:rPr>
              <w:t>dpi</w:t>
            </w:r>
            <w:proofErr w:type="spellEnd"/>
            <w:r w:rsidRPr="00875668">
              <w:rPr>
                <w:rFonts w:ascii="Times New Roman" w:hAnsi="Times New Roman" w:cs="Times New Roman"/>
                <w:sz w:val="18"/>
                <w:szCs w:val="18"/>
              </w:rPr>
              <w:t xml:space="preserve"> (разрешение макета 150 </w:t>
            </w:r>
            <w:proofErr w:type="spellStart"/>
            <w:r w:rsidRPr="00875668">
              <w:rPr>
                <w:rFonts w:ascii="Times New Roman" w:hAnsi="Times New Roman" w:cs="Times New Roman"/>
                <w:sz w:val="18"/>
                <w:szCs w:val="18"/>
              </w:rPr>
              <w:t>pixels</w:t>
            </w:r>
            <w:proofErr w:type="spellEnd"/>
            <w:r w:rsidRPr="00875668">
              <w:rPr>
                <w:rFonts w:ascii="Times New Roman" w:hAnsi="Times New Roman" w:cs="Times New Roman"/>
                <w:sz w:val="18"/>
                <w:szCs w:val="18"/>
              </w:rPr>
              <w:t>/</w:t>
            </w:r>
            <w:proofErr w:type="spellStart"/>
            <w:r w:rsidRPr="00875668">
              <w:rPr>
                <w:rFonts w:ascii="Times New Roman" w:hAnsi="Times New Roman" w:cs="Times New Roman"/>
                <w:sz w:val="18"/>
                <w:szCs w:val="18"/>
              </w:rPr>
              <w:t>inch</w:t>
            </w:r>
            <w:proofErr w:type="spellEnd"/>
            <w:r w:rsidRPr="00875668">
              <w:rPr>
                <w:rFonts w:ascii="Times New Roman" w:hAnsi="Times New Roman" w:cs="Times New Roman"/>
                <w:sz w:val="18"/>
                <w:szCs w:val="18"/>
              </w:rPr>
              <w:t xml:space="preserve">), </w:t>
            </w:r>
            <w:proofErr w:type="spellStart"/>
            <w:r w:rsidRPr="00875668">
              <w:rPr>
                <w:rFonts w:ascii="Times New Roman" w:hAnsi="Times New Roman" w:cs="Times New Roman"/>
                <w:sz w:val="18"/>
                <w:szCs w:val="18"/>
              </w:rPr>
              <w:t>поклейка</w:t>
            </w:r>
            <w:proofErr w:type="spellEnd"/>
            <w:r w:rsidRPr="00875668">
              <w:rPr>
                <w:rFonts w:ascii="Times New Roman" w:hAnsi="Times New Roman" w:cs="Times New Roman"/>
                <w:sz w:val="18"/>
                <w:szCs w:val="18"/>
              </w:rPr>
              <w:t xml:space="preserve"> </w:t>
            </w:r>
            <w:proofErr w:type="spellStart"/>
            <w:r w:rsidRPr="00875668">
              <w:rPr>
                <w:rFonts w:ascii="Times New Roman" w:hAnsi="Times New Roman" w:cs="Times New Roman"/>
                <w:sz w:val="18"/>
                <w:szCs w:val="18"/>
              </w:rPr>
              <w:t>полноцветного</w:t>
            </w:r>
            <w:proofErr w:type="spellEnd"/>
            <w:r w:rsidRPr="00875668">
              <w:rPr>
                <w:rFonts w:ascii="Times New Roman" w:hAnsi="Times New Roman" w:cs="Times New Roman"/>
                <w:sz w:val="18"/>
                <w:szCs w:val="18"/>
              </w:rPr>
              <w:t xml:space="preserve"> изображения на ПВХ (10 мм)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полноцветная</w:t>
            </w:r>
            <w:proofErr w:type="spellEnd"/>
            <w:r w:rsidRPr="00875668">
              <w:rPr>
                <w:rFonts w:ascii="Times New Roman" w:hAnsi="Times New Roman" w:cs="Times New Roman"/>
                <w:sz w:val="18"/>
                <w:szCs w:val="18"/>
              </w:rPr>
              <w:t xml:space="preserve"> широкоформатная </w:t>
            </w:r>
            <w:proofErr w:type="spellStart"/>
            <w:r w:rsidRPr="00875668">
              <w:rPr>
                <w:rFonts w:ascii="Times New Roman" w:hAnsi="Times New Roman" w:cs="Times New Roman"/>
                <w:sz w:val="18"/>
                <w:szCs w:val="18"/>
              </w:rPr>
              <w:t>экосольвентная</w:t>
            </w:r>
            <w:proofErr w:type="spellEnd"/>
            <w:r w:rsidRPr="00875668">
              <w:rPr>
                <w:rFonts w:ascii="Times New Roman" w:hAnsi="Times New Roman" w:cs="Times New Roman"/>
                <w:sz w:val="18"/>
                <w:szCs w:val="18"/>
              </w:rPr>
              <w:t xml:space="preserve"> печать на самоклеящейся пленке с разрешением 1440 </w:t>
            </w:r>
            <w:proofErr w:type="spellStart"/>
            <w:r w:rsidRPr="00875668">
              <w:rPr>
                <w:rFonts w:ascii="Times New Roman" w:hAnsi="Times New Roman" w:cs="Times New Roman"/>
                <w:sz w:val="18"/>
                <w:szCs w:val="18"/>
              </w:rPr>
              <w:t>dpi</w:t>
            </w:r>
            <w:proofErr w:type="spellEnd"/>
            <w:r w:rsidRPr="00875668">
              <w:rPr>
                <w:rFonts w:ascii="Times New Roman" w:hAnsi="Times New Roman" w:cs="Times New Roman"/>
                <w:sz w:val="18"/>
                <w:szCs w:val="18"/>
              </w:rPr>
              <w:t xml:space="preserve"> (разрешение макета 150 </w:t>
            </w:r>
            <w:proofErr w:type="spellStart"/>
            <w:r w:rsidRPr="00875668">
              <w:rPr>
                <w:rFonts w:ascii="Times New Roman" w:hAnsi="Times New Roman" w:cs="Times New Roman"/>
                <w:sz w:val="18"/>
                <w:szCs w:val="18"/>
              </w:rPr>
              <w:t>pixels</w:t>
            </w:r>
            <w:proofErr w:type="spellEnd"/>
            <w:r w:rsidRPr="00875668">
              <w:rPr>
                <w:rFonts w:ascii="Times New Roman" w:hAnsi="Times New Roman" w:cs="Times New Roman"/>
                <w:sz w:val="18"/>
                <w:szCs w:val="18"/>
              </w:rPr>
              <w:t>/</w:t>
            </w:r>
            <w:proofErr w:type="spellStart"/>
            <w:r w:rsidRPr="00875668">
              <w:rPr>
                <w:rFonts w:ascii="Times New Roman" w:hAnsi="Times New Roman" w:cs="Times New Roman"/>
                <w:sz w:val="18"/>
                <w:szCs w:val="18"/>
              </w:rPr>
              <w:t>inch</w:t>
            </w:r>
            <w:proofErr w:type="spellEnd"/>
            <w:r w:rsidRPr="00875668">
              <w:rPr>
                <w:rFonts w:ascii="Times New Roman" w:hAnsi="Times New Roman" w:cs="Times New Roman"/>
                <w:sz w:val="18"/>
                <w:szCs w:val="18"/>
              </w:rPr>
              <w:t xml:space="preserve">), </w:t>
            </w:r>
            <w:proofErr w:type="spellStart"/>
            <w:r w:rsidRPr="00875668">
              <w:rPr>
                <w:rFonts w:ascii="Times New Roman" w:hAnsi="Times New Roman" w:cs="Times New Roman"/>
                <w:sz w:val="18"/>
                <w:szCs w:val="18"/>
              </w:rPr>
              <w:t>поклейка</w:t>
            </w:r>
            <w:proofErr w:type="spellEnd"/>
            <w:r w:rsidRPr="00875668">
              <w:rPr>
                <w:rFonts w:ascii="Times New Roman" w:hAnsi="Times New Roman" w:cs="Times New Roman"/>
                <w:sz w:val="18"/>
                <w:szCs w:val="18"/>
              </w:rPr>
              <w:t xml:space="preserve"> </w:t>
            </w:r>
            <w:proofErr w:type="spellStart"/>
            <w:r w:rsidRPr="00875668">
              <w:rPr>
                <w:rFonts w:ascii="Times New Roman" w:hAnsi="Times New Roman" w:cs="Times New Roman"/>
                <w:sz w:val="18"/>
                <w:szCs w:val="18"/>
              </w:rPr>
              <w:t>полноцветного</w:t>
            </w:r>
            <w:proofErr w:type="spellEnd"/>
            <w:r w:rsidRPr="00875668">
              <w:rPr>
                <w:rFonts w:ascii="Times New Roman" w:hAnsi="Times New Roman" w:cs="Times New Roman"/>
                <w:sz w:val="18"/>
                <w:szCs w:val="18"/>
              </w:rPr>
              <w:t xml:space="preserve"> изображения на ПВХ (10 мм)</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рамка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алюминиевый багетный профиль, цвет 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алюминиевый багетный профиль, цвет 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требования к материалу</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устойчивость к атмосферным воздействиям, противогрибковая обработка, неподверженность коррозии, защита от ультрафиолета (высокая устойчивость к действию света), гибкость, устойчивость к пламени, водоотталкивающие свойства, качественное сцепление красок с поверхностью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устойчивость к атмосферным воздействиям, противогрибковая обработка, неподверженность коррозии, защита от ультрафиолета (высокая устойчивость к действию света), гибкость, устойчивость к пламени, водоотталкивающие свойства, качественное сцепление красок с поверхностью</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45000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45000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20</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5" w:history="1">
              <w:r w:rsidR="00C7213A" w:rsidRPr="00875668">
                <w:rPr>
                  <w:rFonts w:ascii="Times New Roman" w:hAnsi="Times New Roman" w:cs="Times New Roman"/>
                  <w:sz w:val="18"/>
                  <w:szCs w:val="18"/>
                </w:rPr>
                <w:t>27.20.23</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Батареи аккумуляторные никель-кадмиевые, </w:t>
            </w:r>
            <w:proofErr w:type="spellStart"/>
            <w:r w:rsidRPr="00875668">
              <w:rPr>
                <w:rFonts w:ascii="Times New Roman" w:hAnsi="Times New Roman" w:cs="Times New Roman"/>
                <w:sz w:val="18"/>
                <w:szCs w:val="18"/>
              </w:rPr>
              <w:t>никель-металл-гидридные</w:t>
            </w:r>
            <w:proofErr w:type="spellEnd"/>
            <w:r w:rsidRPr="00875668">
              <w:rPr>
                <w:rFonts w:ascii="Times New Roman" w:hAnsi="Times New Roman" w:cs="Times New Roman"/>
                <w:sz w:val="18"/>
                <w:szCs w:val="18"/>
              </w:rPr>
              <w:t xml:space="preserve">, </w:t>
            </w:r>
            <w:proofErr w:type="spellStart"/>
            <w:proofErr w:type="gramStart"/>
            <w:r w:rsidRPr="00875668">
              <w:rPr>
                <w:rFonts w:ascii="Times New Roman" w:hAnsi="Times New Roman" w:cs="Times New Roman"/>
                <w:sz w:val="18"/>
                <w:szCs w:val="18"/>
              </w:rPr>
              <w:t>литий-ионные</w:t>
            </w:r>
            <w:proofErr w:type="spellEnd"/>
            <w:proofErr w:type="gramEnd"/>
            <w:r w:rsidRPr="00875668">
              <w:rPr>
                <w:rFonts w:ascii="Times New Roman" w:hAnsi="Times New Roman" w:cs="Times New Roman"/>
                <w:sz w:val="18"/>
                <w:szCs w:val="18"/>
              </w:rPr>
              <w:t xml:space="preserve">, </w:t>
            </w:r>
            <w:proofErr w:type="spellStart"/>
            <w:r w:rsidRPr="00875668">
              <w:rPr>
                <w:rFonts w:ascii="Times New Roman" w:hAnsi="Times New Roman" w:cs="Times New Roman"/>
                <w:sz w:val="18"/>
                <w:szCs w:val="18"/>
              </w:rPr>
              <w:t>литий-полимерные</w:t>
            </w:r>
            <w:proofErr w:type="spellEnd"/>
            <w:r w:rsidRPr="00875668">
              <w:rPr>
                <w:rFonts w:ascii="Times New Roman" w:hAnsi="Times New Roman" w:cs="Times New Roman"/>
                <w:sz w:val="18"/>
                <w:szCs w:val="18"/>
              </w:rPr>
              <w:t xml:space="preserve">, </w:t>
            </w:r>
            <w:proofErr w:type="spellStart"/>
            <w:r w:rsidRPr="00875668">
              <w:rPr>
                <w:rFonts w:ascii="Times New Roman" w:hAnsi="Times New Roman" w:cs="Times New Roman"/>
                <w:sz w:val="18"/>
                <w:szCs w:val="18"/>
              </w:rPr>
              <w:t>никель-железные</w:t>
            </w:r>
            <w:proofErr w:type="spellEnd"/>
            <w:r w:rsidRPr="00875668">
              <w:rPr>
                <w:rFonts w:ascii="Times New Roman" w:hAnsi="Times New Roman" w:cs="Times New Roman"/>
                <w:sz w:val="18"/>
                <w:szCs w:val="18"/>
              </w:rPr>
              <w:t xml:space="preserve"> и прочие. Пояснения по требуемой продукции: элементы питания</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6"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типоразмер</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AAA, AA</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AAA, AA</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тип электролита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акалин</w:t>
            </w:r>
            <w:proofErr w:type="spell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акалин</w:t>
            </w:r>
            <w:proofErr w:type="spell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номинальная емкость</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1300 мА*ч</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1300 мА*ч</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напряжение</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1,5</w:t>
            </w:r>
            <w:proofErr w:type="gramStart"/>
            <w:r w:rsidRPr="00875668">
              <w:rPr>
                <w:rFonts w:ascii="Times New Roman" w:hAnsi="Times New Roman" w:cs="Times New Roman"/>
                <w:sz w:val="18"/>
                <w:szCs w:val="18"/>
              </w:rPr>
              <w:t xml:space="preserve"> В</w:t>
            </w:r>
            <w:proofErr w:type="gram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1,5</w:t>
            </w:r>
            <w:proofErr w:type="gramStart"/>
            <w:r w:rsidRPr="00875668">
              <w:rPr>
                <w:rFonts w:ascii="Times New Roman" w:hAnsi="Times New Roman" w:cs="Times New Roman"/>
                <w:sz w:val="18"/>
                <w:szCs w:val="18"/>
              </w:rPr>
              <w:t xml:space="preserve"> В</w:t>
            </w:r>
            <w:proofErr w:type="gramEnd"/>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21</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7" w:history="1">
              <w:r w:rsidR="00C7213A" w:rsidRPr="00875668">
                <w:rPr>
                  <w:rFonts w:ascii="Times New Roman" w:hAnsi="Times New Roman" w:cs="Times New Roman"/>
                  <w:sz w:val="18"/>
                  <w:szCs w:val="18"/>
                </w:rPr>
                <w:t>47.63.10</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Услуги по розничной торговле музыкальными записями, </w:t>
            </w:r>
            <w:proofErr w:type="spellStart"/>
            <w:r w:rsidRPr="00875668">
              <w:rPr>
                <w:rFonts w:ascii="Times New Roman" w:hAnsi="Times New Roman" w:cs="Times New Roman"/>
                <w:sz w:val="18"/>
                <w:szCs w:val="18"/>
              </w:rPr>
              <w:t>аудиолентами</w:t>
            </w:r>
            <w:proofErr w:type="spellEnd"/>
            <w:r w:rsidRPr="00875668">
              <w:rPr>
                <w:rFonts w:ascii="Times New Roman" w:hAnsi="Times New Roman" w:cs="Times New Roman"/>
                <w:sz w:val="18"/>
                <w:szCs w:val="18"/>
              </w:rPr>
              <w:t>, компакт-дисками и кассетами в специализированных магазинах. Пояснения по требуемой продукции: компакт-диски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8"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назначение</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однократная запись, обеспечивает возможность печати на дисках с помощью струйного принтера</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однократная запись, обеспечивает возможность печати на дисках с помощью струйного принтера</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тип поверхности диска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printable</w:t>
            </w:r>
            <w:proofErr w:type="spell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spellStart"/>
            <w:r w:rsidRPr="00875668">
              <w:rPr>
                <w:rFonts w:ascii="Times New Roman" w:hAnsi="Times New Roman" w:cs="Times New Roman"/>
                <w:sz w:val="18"/>
                <w:szCs w:val="18"/>
              </w:rPr>
              <w:t>printable</w:t>
            </w:r>
            <w:proofErr w:type="spell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диаметр диска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12 см</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12 см</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объем записываемой информации</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700 Мб</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менее 700 Мб</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скорость записи</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52х</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52х</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категория качества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не менее </w:t>
            </w:r>
            <w:proofErr w:type="spellStart"/>
            <w:r w:rsidRPr="00875668">
              <w:rPr>
                <w:rFonts w:ascii="Times New Roman" w:hAnsi="Times New Roman" w:cs="Times New Roman"/>
                <w:sz w:val="18"/>
                <w:szCs w:val="18"/>
              </w:rPr>
              <w:t>Grade</w:t>
            </w:r>
            <w:proofErr w:type="spellEnd"/>
            <w:r w:rsidRPr="00875668">
              <w:rPr>
                <w:rFonts w:ascii="Times New Roman" w:hAnsi="Times New Roman" w:cs="Times New Roman"/>
                <w:sz w:val="18"/>
                <w:szCs w:val="18"/>
              </w:rPr>
              <w:t xml:space="preserve"> A</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не менее </w:t>
            </w:r>
            <w:proofErr w:type="spellStart"/>
            <w:r w:rsidRPr="00875668">
              <w:rPr>
                <w:rFonts w:ascii="Times New Roman" w:hAnsi="Times New Roman" w:cs="Times New Roman"/>
                <w:sz w:val="18"/>
                <w:szCs w:val="18"/>
              </w:rPr>
              <w:t>Grade</w:t>
            </w:r>
            <w:proofErr w:type="spellEnd"/>
            <w:r w:rsidRPr="00875668">
              <w:rPr>
                <w:rFonts w:ascii="Times New Roman" w:hAnsi="Times New Roman" w:cs="Times New Roman"/>
                <w:sz w:val="18"/>
                <w:szCs w:val="18"/>
              </w:rPr>
              <w:t xml:space="preserve"> A</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упаковка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индивидуальный пластиковый или бумажный конверт</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индивидуальный пластиковый или бумажный конверт</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70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70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23</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09" w:history="1">
              <w:r w:rsidR="00C7213A" w:rsidRPr="00875668">
                <w:rPr>
                  <w:rFonts w:ascii="Times New Roman" w:hAnsi="Times New Roman" w:cs="Times New Roman"/>
                  <w:sz w:val="18"/>
                  <w:szCs w:val="18"/>
                </w:rPr>
                <w:t>22.23.14</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Блоки дверные и оконные, пороги для дверей, ставни, жалюзи и аналогичные </w:t>
            </w:r>
            <w:proofErr w:type="gramStart"/>
            <w:r w:rsidRPr="00875668">
              <w:rPr>
                <w:rFonts w:ascii="Times New Roman" w:hAnsi="Times New Roman" w:cs="Times New Roman"/>
                <w:sz w:val="18"/>
                <w:szCs w:val="18"/>
              </w:rPr>
              <w:t>изделия</w:t>
            </w:r>
            <w:proofErr w:type="gramEnd"/>
            <w:r w:rsidRPr="00875668">
              <w:rPr>
                <w:rFonts w:ascii="Times New Roman" w:hAnsi="Times New Roman" w:cs="Times New Roman"/>
                <w:sz w:val="18"/>
                <w:szCs w:val="18"/>
              </w:rPr>
              <w:t xml:space="preserve"> и их части пластмассовые. Пояснения по требуемой продукции: жалюзи</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0"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вид</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рулонные/вертикальные</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рулонные/вертикальные</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 и цвет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ткань/</w:t>
            </w:r>
            <w:proofErr w:type="spellStart"/>
            <w:r w:rsidRPr="00875668">
              <w:rPr>
                <w:rFonts w:ascii="Times New Roman" w:hAnsi="Times New Roman" w:cs="Times New Roman"/>
                <w:sz w:val="18"/>
                <w:szCs w:val="18"/>
              </w:rPr>
              <w:t>мультифактурные</w:t>
            </w:r>
            <w:proofErr w:type="spellEnd"/>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ткань/</w:t>
            </w:r>
            <w:proofErr w:type="spellStart"/>
            <w:r w:rsidRPr="00875668">
              <w:rPr>
                <w:rFonts w:ascii="Times New Roman" w:hAnsi="Times New Roman" w:cs="Times New Roman"/>
                <w:sz w:val="18"/>
                <w:szCs w:val="18"/>
              </w:rPr>
              <w:t>мультифактурные</w:t>
            </w:r>
            <w:proofErr w:type="spellEnd"/>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крепление</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да</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да</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20000 рублей</w:t>
            </w:r>
            <w:r w:rsidR="00875668">
              <w:rPr>
                <w:rFonts w:ascii="Times New Roman" w:hAnsi="Times New Roman" w:cs="Times New Roman"/>
                <w:sz w:val="18"/>
                <w:szCs w:val="18"/>
              </w:rPr>
              <w:t>/комплект</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20000 рублей</w:t>
            </w:r>
            <w:r w:rsidR="00875668">
              <w:rPr>
                <w:rFonts w:ascii="Times New Roman" w:hAnsi="Times New Roman" w:cs="Times New Roman"/>
                <w:sz w:val="18"/>
                <w:szCs w:val="18"/>
              </w:rPr>
              <w:t>/комплект</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24</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1" w:history="1">
              <w:r w:rsidR="00C7213A" w:rsidRPr="00875668">
                <w:rPr>
                  <w:rFonts w:ascii="Times New Roman" w:hAnsi="Times New Roman" w:cs="Times New Roman"/>
                  <w:sz w:val="18"/>
                  <w:szCs w:val="18"/>
                </w:rPr>
                <w:t>28.25.12</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Оборудование для кондиционирования воздуха. Пояснения по требуемой продукции: кондиционеры (сплит-системы)</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2"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тип</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сплит-система</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сплит-система</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основные режимы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охлаждение/обогрев</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охлаждение/обогрев</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потребляемая мощность охлаждения/обогрева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в зависимости от площади помещения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в зависимости от площади помещения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установка внутреннего блока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настенная/потолочная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настенная/потолочная</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светлый/темный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светлый/темный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управление с пульта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наличие</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наличие</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монтаж (установка)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требуется</w:t>
            </w:r>
            <w:proofErr w:type="gramEnd"/>
            <w:r w:rsidRPr="00875668">
              <w:rPr>
                <w:rFonts w:ascii="Times New Roman" w:hAnsi="Times New Roman" w:cs="Times New Roman"/>
                <w:sz w:val="18"/>
                <w:szCs w:val="18"/>
              </w:rPr>
              <w:t>/не требуется</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требуется</w:t>
            </w:r>
            <w:proofErr w:type="gramEnd"/>
            <w:r w:rsidRPr="00875668">
              <w:rPr>
                <w:rFonts w:ascii="Times New Roman" w:hAnsi="Times New Roman" w:cs="Times New Roman"/>
                <w:sz w:val="18"/>
                <w:szCs w:val="18"/>
              </w:rPr>
              <w:t>/не требуется</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50000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50000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25</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3" w:history="1">
              <w:r w:rsidR="00C7213A" w:rsidRPr="00875668">
                <w:rPr>
                  <w:rFonts w:ascii="Times New Roman" w:hAnsi="Times New Roman" w:cs="Times New Roman"/>
                  <w:sz w:val="18"/>
                  <w:szCs w:val="18"/>
                </w:rPr>
                <w:t>23.12.13</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Зеркала стеклянные, изделия из стекла изолирующие многослойные. Пояснения по требуемой продукции: зеркала</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4"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размеры</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рамка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есть</w:t>
            </w:r>
            <w:proofErr w:type="gramEnd"/>
            <w:r w:rsidRPr="00875668">
              <w:rPr>
                <w:rFonts w:ascii="Times New Roman" w:hAnsi="Times New Roman" w:cs="Times New Roman"/>
                <w:sz w:val="18"/>
                <w:szCs w:val="18"/>
              </w:rPr>
              <w:t>/нет</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есть</w:t>
            </w:r>
            <w:proofErr w:type="gramEnd"/>
            <w:r w:rsidRPr="00875668">
              <w:rPr>
                <w:rFonts w:ascii="Times New Roman" w:hAnsi="Times New Roman" w:cs="Times New Roman"/>
                <w:sz w:val="18"/>
                <w:szCs w:val="18"/>
              </w:rPr>
              <w:t>/нет</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подложка</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есть</w:t>
            </w:r>
            <w:proofErr w:type="gramEnd"/>
            <w:r w:rsidRPr="00875668">
              <w:rPr>
                <w:rFonts w:ascii="Times New Roman" w:hAnsi="Times New Roman" w:cs="Times New Roman"/>
                <w:sz w:val="18"/>
                <w:szCs w:val="18"/>
              </w:rPr>
              <w:t>/нет</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есть</w:t>
            </w:r>
            <w:proofErr w:type="gramEnd"/>
            <w:r w:rsidRPr="00875668">
              <w:rPr>
                <w:rFonts w:ascii="Times New Roman" w:hAnsi="Times New Roman" w:cs="Times New Roman"/>
                <w:sz w:val="18"/>
                <w:szCs w:val="18"/>
              </w:rPr>
              <w:t>/нет</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 подложки</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ЛДСП/металл/пластмасс</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ЛДСП/металл/пластмасс</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цвет подложки</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темный/светлый</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темный/светлый</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5000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5000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lastRenderedPageBreak/>
              <w:t>26</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5" w:history="1">
              <w:r w:rsidR="00C7213A" w:rsidRPr="00875668">
                <w:rPr>
                  <w:rFonts w:ascii="Times New Roman" w:hAnsi="Times New Roman" w:cs="Times New Roman"/>
                  <w:sz w:val="18"/>
                  <w:szCs w:val="18"/>
                </w:rPr>
                <w:t>17.29.19</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 Пояснения по требуемой продукции: знаки фотолюминесцентные</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6"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назначение</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для обеспечения безопасного выхода людей из аварийных зон, длительность после свечения и четкость отображаемой информации в зданиях</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для обеспечения безопасного выхода людей из аварийных зон, длительность после свечения и четкость отображаемой информации в зданиях</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оформление</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согласно Правил</w:t>
            </w:r>
            <w:proofErr w:type="gramEnd"/>
            <w:r w:rsidRPr="00875668">
              <w:rPr>
                <w:rFonts w:ascii="Times New Roman" w:hAnsi="Times New Roman" w:cs="Times New Roman"/>
                <w:sz w:val="18"/>
                <w:szCs w:val="18"/>
              </w:rPr>
              <w:t xml:space="preserve"> пожарной безопасности в последней редакции</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proofErr w:type="gramStart"/>
            <w:r w:rsidRPr="00875668">
              <w:rPr>
                <w:rFonts w:ascii="Times New Roman" w:hAnsi="Times New Roman" w:cs="Times New Roman"/>
                <w:sz w:val="18"/>
                <w:szCs w:val="18"/>
              </w:rPr>
              <w:t>согласно Правил</w:t>
            </w:r>
            <w:proofErr w:type="gramEnd"/>
            <w:r w:rsidRPr="00875668">
              <w:rPr>
                <w:rFonts w:ascii="Times New Roman" w:hAnsi="Times New Roman" w:cs="Times New Roman"/>
                <w:sz w:val="18"/>
                <w:szCs w:val="18"/>
              </w:rPr>
              <w:t xml:space="preserve"> пожарной безопасности в последней редакции</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400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400 рублей</w:t>
            </w:r>
          </w:p>
        </w:tc>
      </w:tr>
      <w:tr w:rsidR="00C7213A" w:rsidRPr="00875668" w:rsidTr="00C7213A">
        <w:tc>
          <w:tcPr>
            <w:tcW w:w="499"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28</w:t>
            </w:r>
          </w:p>
        </w:tc>
        <w:tc>
          <w:tcPr>
            <w:tcW w:w="2115"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7" w:history="1">
              <w:r w:rsidR="00C7213A" w:rsidRPr="00875668">
                <w:rPr>
                  <w:rFonts w:ascii="Times New Roman" w:hAnsi="Times New Roman" w:cs="Times New Roman"/>
                  <w:sz w:val="18"/>
                  <w:szCs w:val="18"/>
                </w:rPr>
                <w:t>25.99.21</w:t>
              </w:r>
            </w:hyperlink>
          </w:p>
        </w:tc>
        <w:tc>
          <w:tcPr>
            <w:tcW w:w="2410" w:type="dxa"/>
            <w:vMerge w:val="restart"/>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 xml:space="preserve">Сейфы, контейнеры и </w:t>
            </w:r>
            <w:proofErr w:type="gramStart"/>
            <w:r w:rsidRPr="00875668">
              <w:rPr>
                <w:rFonts w:ascii="Times New Roman" w:hAnsi="Times New Roman" w:cs="Times New Roman"/>
                <w:sz w:val="18"/>
                <w:szCs w:val="18"/>
              </w:rPr>
              <w:t>двери</w:t>
            </w:r>
            <w:proofErr w:type="gramEnd"/>
            <w:r w:rsidRPr="00875668">
              <w:rPr>
                <w:rFonts w:ascii="Times New Roman" w:hAnsi="Times New Roman" w:cs="Times New Roman"/>
                <w:sz w:val="18"/>
                <w:szCs w:val="18"/>
              </w:rPr>
              <w:t xml:space="preserve">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 Пояснения по требуемой продукции: сейфы и контейнеры</w:t>
            </w:r>
          </w:p>
        </w:tc>
        <w:tc>
          <w:tcPr>
            <w:tcW w:w="850" w:type="dxa"/>
            <w:vMerge w:val="restart"/>
          </w:tcPr>
          <w:p w:rsidR="00C7213A" w:rsidRPr="00875668" w:rsidRDefault="00204DB4" w:rsidP="009A36E7">
            <w:pPr>
              <w:pStyle w:val="ConsPlusNormal"/>
              <w:jc w:val="center"/>
              <w:rPr>
                <w:rFonts w:ascii="Times New Roman" w:hAnsi="Times New Roman" w:cs="Times New Roman"/>
                <w:sz w:val="18"/>
                <w:szCs w:val="18"/>
              </w:rPr>
            </w:pPr>
            <w:hyperlink r:id="rId218" w:history="1">
              <w:r w:rsidR="00C7213A" w:rsidRPr="00875668">
                <w:rPr>
                  <w:rFonts w:ascii="Times New Roman" w:hAnsi="Times New Roman" w:cs="Times New Roman"/>
                  <w:sz w:val="18"/>
                  <w:szCs w:val="18"/>
                </w:rPr>
                <w:t>796</w:t>
              </w:r>
            </w:hyperlink>
          </w:p>
        </w:tc>
        <w:tc>
          <w:tcPr>
            <w:tcW w:w="851" w:type="dxa"/>
            <w:vMerge w:val="restart"/>
          </w:tcPr>
          <w:p w:rsidR="00C7213A" w:rsidRPr="00875668" w:rsidRDefault="00C7213A" w:rsidP="009A36E7">
            <w:pPr>
              <w:pStyle w:val="ConsPlusNormal"/>
              <w:jc w:val="center"/>
              <w:rPr>
                <w:rFonts w:ascii="Times New Roman" w:hAnsi="Times New Roman" w:cs="Times New Roman"/>
                <w:sz w:val="18"/>
                <w:szCs w:val="18"/>
              </w:rPr>
            </w:pPr>
            <w:r w:rsidRPr="00875668">
              <w:rPr>
                <w:rFonts w:ascii="Times New Roman" w:hAnsi="Times New Roman" w:cs="Times New Roman"/>
                <w:sz w:val="18"/>
                <w:szCs w:val="18"/>
              </w:rPr>
              <w:t>штука</w:t>
            </w:r>
          </w:p>
        </w:tc>
        <w:tc>
          <w:tcPr>
            <w:tcW w:w="1984"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назначение</w:t>
            </w:r>
          </w:p>
        </w:tc>
        <w:tc>
          <w:tcPr>
            <w:tcW w:w="2977" w:type="dxa"/>
            <w:tcBorders>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для хранения материальных ценностей</w:t>
            </w:r>
          </w:p>
        </w:tc>
        <w:tc>
          <w:tcPr>
            <w:tcW w:w="2977" w:type="dxa"/>
            <w:tcBorders>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для хранения материальных ценностей</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габариты</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по согласованию</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материал</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сталь</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сталь</w:t>
            </w:r>
          </w:p>
        </w:tc>
      </w:tr>
      <w:tr w:rsidR="00C7213A" w:rsidRPr="00875668" w:rsidTr="00C7213A">
        <w:tblPrEx>
          <w:tblBorders>
            <w:insideH w:val="nil"/>
          </w:tblBorders>
        </w:tblPrEx>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функциональные характеристики</w:t>
            </w:r>
          </w:p>
        </w:tc>
        <w:tc>
          <w:tcPr>
            <w:tcW w:w="2977" w:type="dxa"/>
            <w:tcBorders>
              <w:top w:val="nil"/>
              <w:bottom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огнестойкость, устойчивость к взлому, наличие противоположно направленных вертикальных и горизонтальных активных ригелей, запорный механизм</w:t>
            </w:r>
            <w:proofErr w:type="gramStart"/>
            <w:r w:rsidRPr="00875668">
              <w:rPr>
                <w:rFonts w:ascii="Times New Roman" w:hAnsi="Times New Roman" w:cs="Times New Roman"/>
                <w:sz w:val="18"/>
                <w:szCs w:val="18"/>
              </w:rPr>
              <w:t>.д</w:t>
            </w:r>
            <w:proofErr w:type="gramEnd"/>
            <w:r w:rsidRPr="00875668">
              <w:rPr>
                <w:rFonts w:ascii="Times New Roman" w:hAnsi="Times New Roman" w:cs="Times New Roman"/>
                <w:sz w:val="18"/>
                <w:szCs w:val="18"/>
              </w:rPr>
              <w:t>ополнительный кодовый замок, наполнение специальным составом против взлома</w:t>
            </w:r>
          </w:p>
        </w:tc>
        <w:tc>
          <w:tcPr>
            <w:tcW w:w="2977" w:type="dxa"/>
            <w:tcBorders>
              <w:top w:val="nil"/>
              <w:bottom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огнестойкость, устойчивость к взлому, наличие противоположно направленных вертикальных и горизонтальных активных ригелей, запорный механизм</w:t>
            </w:r>
            <w:proofErr w:type="gramStart"/>
            <w:r w:rsidRPr="00875668">
              <w:rPr>
                <w:rFonts w:ascii="Times New Roman" w:hAnsi="Times New Roman" w:cs="Times New Roman"/>
                <w:sz w:val="18"/>
                <w:szCs w:val="18"/>
              </w:rPr>
              <w:t>.д</w:t>
            </w:r>
            <w:proofErr w:type="gramEnd"/>
            <w:r w:rsidRPr="00875668">
              <w:rPr>
                <w:rFonts w:ascii="Times New Roman" w:hAnsi="Times New Roman" w:cs="Times New Roman"/>
                <w:sz w:val="18"/>
                <w:szCs w:val="18"/>
              </w:rPr>
              <w:t>ополнительный кодовый замок, наполнение специальным составом против взлома</w:t>
            </w:r>
          </w:p>
        </w:tc>
      </w:tr>
      <w:tr w:rsidR="00C7213A" w:rsidRPr="00875668" w:rsidTr="00C7213A">
        <w:tc>
          <w:tcPr>
            <w:tcW w:w="499" w:type="dxa"/>
            <w:vMerge/>
          </w:tcPr>
          <w:p w:rsidR="00C7213A" w:rsidRPr="00875668" w:rsidRDefault="00C7213A" w:rsidP="009A36E7">
            <w:pPr>
              <w:rPr>
                <w:rFonts w:ascii="Times New Roman" w:hAnsi="Times New Roman" w:cs="Times New Roman"/>
                <w:sz w:val="18"/>
                <w:szCs w:val="18"/>
              </w:rPr>
            </w:pPr>
          </w:p>
        </w:tc>
        <w:tc>
          <w:tcPr>
            <w:tcW w:w="2115" w:type="dxa"/>
            <w:vMerge/>
          </w:tcPr>
          <w:p w:rsidR="00C7213A" w:rsidRPr="00875668" w:rsidRDefault="00C7213A" w:rsidP="009A36E7">
            <w:pPr>
              <w:rPr>
                <w:rFonts w:ascii="Times New Roman" w:hAnsi="Times New Roman" w:cs="Times New Roman"/>
                <w:sz w:val="18"/>
                <w:szCs w:val="18"/>
              </w:rPr>
            </w:pPr>
          </w:p>
        </w:tc>
        <w:tc>
          <w:tcPr>
            <w:tcW w:w="2410" w:type="dxa"/>
            <w:vMerge/>
          </w:tcPr>
          <w:p w:rsidR="00C7213A" w:rsidRPr="00875668" w:rsidRDefault="00C7213A" w:rsidP="009A36E7">
            <w:pPr>
              <w:rPr>
                <w:rFonts w:ascii="Times New Roman" w:hAnsi="Times New Roman" w:cs="Times New Roman"/>
                <w:sz w:val="18"/>
                <w:szCs w:val="18"/>
              </w:rPr>
            </w:pPr>
          </w:p>
        </w:tc>
        <w:tc>
          <w:tcPr>
            <w:tcW w:w="850" w:type="dxa"/>
            <w:vMerge/>
          </w:tcPr>
          <w:p w:rsidR="00C7213A" w:rsidRPr="00875668" w:rsidRDefault="00C7213A" w:rsidP="009A36E7">
            <w:pPr>
              <w:rPr>
                <w:rFonts w:ascii="Times New Roman" w:hAnsi="Times New Roman" w:cs="Times New Roman"/>
                <w:sz w:val="18"/>
                <w:szCs w:val="18"/>
              </w:rPr>
            </w:pPr>
          </w:p>
        </w:tc>
        <w:tc>
          <w:tcPr>
            <w:tcW w:w="851" w:type="dxa"/>
            <w:vMerge/>
          </w:tcPr>
          <w:p w:rsidR="00C7213A" w:rsidRPr="00875668" w:rsidRDefault="00C7213A" w:rsidP="009A36E7">
            <w:pPr>
              <w:rPr>
                <w:rFonts w:ascii="Times New Roman" w:hAnsi="Times New Roman" w:cs="Times New Roman"/>
                <w:sz w:val="18"/>
                <w:szCs w:val="18"/>
              </w:rPr>
            </w:pPr>
          </w:p>
        </w:tc>
        <w:tc>
          <w:tcPr>
            <w:tcW w:w="1984"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предельная цена</w:t>
            </w:r>
          </w:p>
        </w:tc>
        <w:tc>
          <w:tcPr>
            <w:tcW w:w="2977" w:type="dxa"/>
            <w:tcBorders>
              <w:top w:val="nil"/>
            </w:tcBorders>
          </w:tcPr>
          <w:p w:rsidR="00C7213A" w:rsidRPr="00875668" w:rsidRDefault="00C7213A" w:rsidP="009A36E7">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50 000 рублей</w:t>
            </w:r>
          </w:p>
        </w:tc>
        <w:tc>
          <w:tcPr>
            <w:tcW w:w="2977" w:type="dxa"/>
            <w:tcBorders>
              <w:top w:val="nil"/>
            </w:tcBorders>
          </w:tcPr>
          <w:p w:rsidR="00C7213A" w:rsidRPr="00875668" w:rsidRDefault="00C7213A" w:rsidP="00FB04A9">
            <w:pPr>
              <w:pStyle w:val="ConsPlusNormal"/>
              <w:rPr>
                <w:rFonts w:ascii="Times New Roman" w:hAnsi="Times New Roman" w:cs="Times New Roman"/>
                <w:sz w:val="18"/>
                <w:szCs w:val="18"/>
              </w:rPr>
            </w:pPr>
            <w:r w:rsidRPr="00875668">
              <w:rPr>
                <w:rFonts w:ascii="Times New Roman" w:hAnsi="Times New Roman" w:cs="Times New Roman"/>
                <w:sz w:val="18"/>
                <w:szCs w:val="18"/>
              </w:rPr>
              <w:t>не более 50 000 рублей</w:t>
            </w:r>
          </w:p>
        </w:tc>
      </w:tr>
    </w:tbl>
    <w:p w:rsidR="009F1A09" w:rsidRPr="00997FD5" w:rsidRDefault="009F1A09" w:rsidP="00AB63B4">
      <w:pPr>
        <w:ind w:left="-142"/>
        <w:rPr>
          <w:rFonts w:ascii="Times New Roman" w:hAnsi="Times New Roman" w:cs="Times New Roman"/>
          <w:sz w:val="20"/>
          <w:szCs w:val="20"/>
        </w:rPr>
      </w:pPr>
    </w:p>
    <w:sectPr w:rsidR="009F1A09" w:rsidRPr="00997FD5" w:rsidSect="00116588">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16588"/>
    <w:rsid w:val="000160CD"/>
    <w:rsid w:val="0002402A"/>
    <w:rsid w:val="00062B83"/>
    <w:rsid w:val="00073869"/>
    <w:rsid w:val="000A6532"/>
    <w:rsid w:val="000D0211"/>
    <w:rsid w:val="00102922"/>
    <w:rsid w:val="00116588"/>
    <w:rsid w:val="00121A2F"/>
    <w:rsid w:val="00145C79"/>
    <w:rsid w:val="0018637A"/>
    <w:rsid w:val="001E049E"/>
    <w:rsid w:val="001E37AD"/>
    <w:rsid w:val="00204DB4"/>
    <w:rsid w:val="002179D8"/>
    <w:rsid w:val="00223901"/>
    <w:rsid w:val="00264ABB"/>
    <w:rsid w:val="00265EE9"/>
    <w:rsid w:val="00267EF5"/>
    <w:rsid w:val="00275C22"/>
    <w:rsid w:val="002A21C2"/>
    <w:rsid w:val="002C41DF"/>
    <w:rsid w:val="00343D35"/>
    <w:rsid w:val="00355C99"/>
    <w:rsid w:val="0037794A"/>
    <w:rsid w:val="00394AFC"/>
    <w:rsid w:val="0039594A"/>
    <w:rsid w:val="003A4A7C"/>
    <w:rsid w:val="003E13A9"/>
    <w:rsid w:val="00413DBD"/>
    <w:rsid w:val="0046106A"/>
    <w:rsid w:val="00474B5D"/>
    <w:rsid w:val="004B02E5"/>
    <w:rsid w:val="004B0751"/>
    <w:rsid w:val="005075C0"/>
    <w:rsid w:val="005543FF"/>
    <w:rsid w:val="00573CC4"/>
    <w:rsid w:val="00593441"/>
    <w:rsid w:val="005B0578"/>
    <w:rsid w:val="005D551A"/>
    <w:rsid w:val="006165C6"/>
    <w:rsid w:val="006274B1"/>
    <w:rsid w:val="00635A9A"/>
    <w:rsid w:val="0064063F"/>
    <w:rsid w:val="006521BA"/>
    <w:rsid w:val="006576F1"/>
    <w:rsid w:val="00667D48"/>
    <w:rsid w:val="006C5D80"/>
    <w:rsid w:val="006D2F72"/>
    <w:rsid w:val="006D4242"/>
    <w:rsid w:val="006E6DE3"/>
    <w:rsid w:val="00700C67"/>
    <w:rsid w:val="00731A73"/>
    <w:rsid w:val="00743F37"/>
    <w:rsid w:val="007615EE"/>
    <w:rsid w:val="00764DC6"/>
    <w:rsid w:val="007809DC"/>
    <w:rsid w:val="007C521B"/>
    <w:rsid w:val="007D319B"/>
    <w:rsid w:val="007F2F83"/>
    <w:rsid w:val="007F3E2B"/>
    <w:rsid w:val="00847DA5"/>
    <w:rsid w:val="00862A63"/>
    <w:rsid w:val="0087122C"/>
    <w:rsid w:val="00875668"/>
    <w:rsid w:val="008759D1"/>
    <w:rsid w:val="008855B0"/>
    <w:rsid w:val="008A0B30"/>
    <w:rsid w:val="008A427E"/>
    <w:rsid w:val="008A6403"/>
    <w:rsid w:val="008B6826"/>
    <w:rsid w:val="008D6DC7"/>
    <w:rsid w:val="00911C8D"/>
    <w:rsid w:val="00997FD5"/>
    <w:rsid w:val="009A36E7"/>
    <w:rsid w:val="009D0B1F"/>
    <w:rsid w:val="009F1A09"/>
    <w:rsid w:val="00A01700"/>
    <w:rsid w:val="00A23139"/>
    <w:rsid w:val="00A240D1"/>
    <w:rsid w:val="00A33DA0"/>
    <w:rsid w:val="00A62C0D"/>
    <w:rsid w:val="00A66F16"/>
    <w:rsid w:val="00A84530"/>
    <w:rsid w:val="00A87EAD"/>
    <w:rsid w:val="00AB63B4"/>
    <w:rsid w:val="00AC0A6F"/>
    <w:rsid w:val="00AE3B16"/>
    <w:rsid w:val="00B1156B"/>
    <w:rsid w:val="00B2444A"/>
    <w:rsid w:val="00B74F6D"/>
    <w:rsid w:val="00B7589E"/>
    <w:rsid w:val="00BA3367"/>
    <w:rsid w:val="00BA41DD"/>
    <w:rsid w:val="00BB1F0E"/>
    <w:rsid w:val="00BC1D72"/>
    <w:rsid w:val="00BC7FC9"/>
    <w:rsid w:val="00BF1F11"/>
    <w:rsid w:val="00C00CFA"/>
    <w:rsid w:val="00C32DDF"/>
    <w:rsid w:val="00C47781"/>
    <w:rsid w:val="00C7213A"/>
    <w:rsid w:val="00C8306C"/>
    <w:rsid w:val="00CE6570"/>
    <w:rsid w:val="00D43DA7"/>
    <w:rsid w:val="00D72DCC"/>
    <w:rsid w:val="00D9548B"/>
    <w:rsid w:val="00DA1C20"/>
    <w:rsid w:val="00DA1F18"/>
    <w:rsid w:val="00DD0127"/>
    <w:rsid w:val="00E15917"/>
    <w:rsid w:val="00E428AF"/>
    <w:rsid w:val="00E71F4B"/>
    <w:rsid w:val="00E8601D"/>
    <w:rsid w:val="00E864A1"/>
    <w:rsid w:val="00EF10E4"/>
    <w:rsid w:val="00F12028"/>
    <w:rsid w:val="00F30E83"/>
    <w:rsid w:val="00F72B78"/>
    <w:rsid w:val="00FB04A9"/>
    <w:rsid w:val="00FB3C37"/>
    <w:rsid w:val="00FB4CDD"/>
    <w:rsid w:val="00FC3A16"/>
    <w:rsid w:val="00FC76D8"/>
    <w:rsid w:val="00FE0CAD"/>
    <w:rsid w:val="00FE1C65"/>
    <w:rsid w:val="00FF5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165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A3367"/>
    <w:rPr>
      <w:rFonts w:ascii="Calibri" w:eastAsia="Times New Roman" w:hAnsi="Calibri" w:cs="Calibri"/>
      <w:szCs w:val="20"/>
      <w:lang w:eastAsia="ru-RU"/>
    </w:rPr>
  </w:style>
  <w:style w:type="paragraph" w:customStyle="1" w:styleId="a4">
    <w:name w:val="Нормальный (таблица)"/>
    <w:basedOn w:val="a"/>
    <w:next w:val="a"/>
    <w:uiPriority w:val="99"/>
    <w:rsid w:val="00BA336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ConsPlusTitle">
    <w:name w:val="ConsPlusTitle"/>
    <w:rsid w:val="00E15917"/>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6E6D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6DE3"/>
    <w:rPr>
      <w:rFonts w:ascii="Tahoma" w:hAnsi="Tahoma" w:cs="Tahoma"/>
      <w:sz w:val="16"/>
      <w:szCs w:val="16"/>
    </w:rPr>
  </w:style>
  <w:style w:type="character" w:styleId="a7">
    <w:name w:val="Hyperlink"/>
    <w:basedOn w:val="a0"/>
    <w:uiPriority w:val="99"/>
    <w:unhideWhenUsed/>
    <w:rsid w:val="00A66F16"/>
    <w:rPr>
      <w:color w:val="0000FF" w:themeColor="hyperlink"/>
      <w:u w:val="single"/>
    </w:rPr>
  </w:style>
  <w:style w:type="paragraph" w:customStyle="1" w:styleId="ConsPlusNonformat">
    <w:name w:val="ConsPlusNonformat"/>
    <w:rsid w:val="003959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F1A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A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A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A09"/>
    <w:pPr>
      <w:widowControl w:val="0"/>
      <w:autoSpaceDE w:val="0"/>
      <w:autoSpaceDN w:val="0"/>
      <w:spacing w:after="0" w:line="240" w:lineRule="auto"/>
    </w:pPr>
    <w:rPr>
      <w:rFonts w:ascii="Arial" w:eastAsia="Times New Roman" w:hAnsi="Arial" w:cs="Arial"/>
      <w:sz w:val="20"/>
      <w:szCs w:val="20"/>
      <w:lang w:eastAsia="ru-RU"/>
    </w:rPr>
  </w:style>
  <w:style w:type="paragraph" w:styleId="a8">
    <w:name w:val="No Spacing"/>
    <w:uiPriority w:val="1"/>
    <w:qFormat/>
    <w:rsid w:val="006165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
    <w:uiPriority w:val="99"/>
    <w:semiHidden/>
    <w:unhideWhenUsed/>
    <w:rsid w:val="00A87E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3950">
      <w:bodyDiv w:val="1"/>
      <w:marLeft w:val="0"/>
      <w:marRight w:val="0"/>
      <w:marTop w:val="0"/>
      <w:marBottom w:val="0"/>
      <w:divBdr>
        <w:top w:val="none" w:sz="0" w:space="0" w:color="auto"/>
        <w:left w:val="none" w:sz="0" w:space="0" w:color="auto"/>
        <w:bottom w:val="none" w:sz="0" w:space="0" w:color="auto"/>
        <w:right w:val="none" w:sz="0" w:space="0" w:color="auto"/>
      </w:divBdr>
    </w:div>
    <w:div w:id="33432537">
      <w:bodyDiv w:val="1"/>
      <w:marLeft w:val="0"/>
      <w:marRight w:val="0"/>
      <w:marTop w:val="0"/>
      <w:marBottom w:val="0"/>
      <w:divBdr>
        <w:top w:val="none" w:sz="0" w:space="0" w:color="auto"/>
        <w:left w:val="none" w:sz="0" w:space="0" w:color="auto"/>
        <w:bottom w:val="none" w:sz="0" w:space="0" w:color="auto"/>
        <w:right w:val="none" w:sz="0" w:space="0" w:color="auto"/>
      </w:divBdr>
    </w:div>
    <w:div w:id="127171364">
      <w:bodyDiv w:val="1"/>
      <w:marLeft w:val="0"/>
      <w:marRight w:val="0"/>
      <w:marTop w:val="0"/>
      <w:marBottom w:val="0"/>
      <w:divBdr>
        <w:top w:val="none" w:sz="0" w:space="0" w:color="auto"/>
        <w:left w:val="none" w:sz="0" w:space="0" w:color="auto"/>
        <w:bottom w:val="none" w:sz="0" w:space="0" w:color="auto"/>
        <w:right w:val="none" w:sz="0" w:space="0" w:color="auto"/>
      </w:divBdr>
    </w:div>
    <w:div w:id="152062645">
      <w:bodyDiv w:val="1"/>
      <w:marLeft w:val="0"/>
      <w:marRight w:val="0"/>
      <w:marTop w:val="0"/>
      <w:marBottom w:val="0"/>
      <w:divBdr>
        <w:top w:val="none" w:sz="0" w:space="0" w:color="auto"/>
        <w:left w:val="none" w:sz="0" w:space="0" w:color="auto"/>
        <w:bottom w:val="none" w:sz="0" w:space="0" w:color="auto"/>
        <w:right w:val="none" w:sz="0" w:space="0" w:color="auto"/>
      </w:divBdr>
    </w:div>
    <w:div w:id="276059390">
      <w:bodyDiv w:val="1"/>
      <w:marLeft w:val="0"/>
      <w:marRight w:val="0"/>
      <w:marTop w:val="0"/>
      <w:marBottom w:val="0"/>
      <w:divBdr>
        <w:top w:val="none" w:sz="0" w:space="0" w:color="auto"/>
        <w:left w:val="none" w:sz="0" w:space="0" w:color="auto"/>
        <w:bottom w:val="none" w:sz="0" w:space="0" w:color="auto"/>
        <w:right w:val="none" w:sz="0" w:space="0" w:color="auto"/>
      </w:divBdr>
    </w:div>
    <w:div w:id="614824164">
      <w:bodyDiv w:val="1"/>
      <w:marLeft w:val="0"/>
      <w:marRight w:val="0"/>
      <w:marTop w:val="0"/>
      <w:marBottom w:val="0"/>
      <w:divBdr>
        <w:top w:val="none" w:sz="0" w:space="0" w:color="auto"/>
        <w:left w:val="none" w:sz="0" w:space="0" w:color="auto"/>
        <w:bottom w:val="none" w:sz="0" w:space="0" w:color="auto"/>
        <w:right w:val="none" w:sz="0" w:space="0" w:color="auto"/>
      </w:divBdr>
    </w:div>
    <w:div w:id="724716182">
      <w:bodyDiv w:val="1"/>
      <w:marLeft w:val="0"/>
      <w:marRight w:val="0"/>
      <w:marTop w:val="0"/>
      <w:marBottom w:val="0"/>
      <w:divBdr>
        <w:top w:val="none" w:sz="0" w:space="0" w:color="auto"/>
        <w:left w:val="none" w:sz="0" w:space="0" w:color="auto"/>
        <w:bottom w:val="none" w:sz="0" w:space="0" w:color="auto"/>
        <w:right w:val="none" w:sz="0" w:space="0" w:color="auto"/>
      </w:divBdr>
    </w:div>
    <w:div w:id="762384900">
      <w:bodyDiv w:val="1"/>
      <w:marLeft w:val="0"/>
      <w:marRight w:val="0"/>
      <w:marTop w:val="0"/>
      <w:marBottom w:val="0"/>
      <w:divBdr>
        <w:top w:val="none" w:sz="0" w:space="0" w:color="auto"/>
        <w:left w:val="none" w:sz="0" w:space="0" w:color="auto"/>
        <w:bottom w:val="none" w:sz="0" w:space="0" w:color="auto"/>
        <w:right w:val="none" w:sz="0" w:space="0" w:color="auto"/>
      </w:divBdr>
    </w:div>
    <w:div w:id="862595499">
      <w:bodyDiv w:val="1"/>
      <w:marLeft w:val="0"/>
      <w:marRight w:val="0"/>
      <w:marTop w:val="0"/>
      <w:marBottom w:val="0"/>
      <w:divBdr>
        <w:top w:val="none" w:sz="0" w:space="0" w:color="auto"/>
        <w:left w:val="none" w:sz="0" w:space="0" w:color="auto"/>
        <w:bottom w:val="none" w:sz="0" w:space="0" w:color="auto"/>
        <w:right w:val="none" w:sz="0" w:space="0" w:color="auto"/>
      </w:divBdr>
    </w:div>
    <w:div w:id="883491628">
      <w:bodyDiv w:val="1"/>
      <w:marLeft w:val="0"/>
      <w:marRight w:val="0"/>
      <w:marTop w:val="0"/>
      <w:marBottom w:val="0"/>
      <w:divBdr>
        <w:top w:val="none" w:sz="0" w:space="0" w:color="auto"/>
        <w:left w:val="none" w:sz="0" w:space="0" w:color="auto"/>
        <w:bottom w:val="none" w:sz="0" w:space="0" w:color="auto"/>
        <w:right w:val="none" w:sz="0" w:space="0" w:color="auto"/>
      </w:divBdr>
    </w:div>
    <w:div w:id="1025594547">
      <w:bodyDiv w:val="1"/>
      <w:marLeft w:val="0"/>
      <w:marRight w:val="0"/>
      <w:marTop w:val="0"/>
      <w:marBottom w:val="0"/>
      <w:divBdr>
        <w:top w:val="none" w:sz="0" w:space="0" w:color="auto"/>
        <w:left w:val="none" w:sz="0" w:space="0" w:color="auto"/>
        <w:bottom w:val="none" w:sz="0" w:space="0" w:color="auto"/>
        <w:right w:val="none" w:sz="0" w:space="0" w:color="auto"/>
      </w:divBdr>
    </w:div>
    <w:div w:id="1131827106">
      <w:bodyDiv w:val="1"/>
      <w:marLeft w:val="0"/>
      <w:marRight w:val="0"/>
      <w:marTop w:val="0"/>
      <w:marBottom w:val="0"/>
      <w:divBdr>
        <w:top w:val="none" w:sz="0" w:space="0" w:color="auto"/>
        <w:left w:val="none" w:sz="0" w:space="0" w:color="auto"/>
        <w:bottom w:val="none" w:sz="0" w:space="0" w:color="auto"/>
        <w:right w:val="none" w:sz="0" w:space="0" w:color="auto"/>
      </w:divBdr>
    </w:div>
    <w:div w:id="1276988582">
      <w:bodyDiv w:val="1"/>
      <w:marLeft w:val="0"/>
      <w:marRight w:val="0"/>
      <w:marTop w:val="0"/>
      <w:marBottom w:val="0"/>
      <w:divBdr>
        <w:top w:val="none" w:sz="0" w:space="0" w:color="auto"/>
        <w:left w:val="none" w:sz="0" w:space="0" w:color="auto"/>
        <w:bottom w:val="none" w:sz="0" w:space="0" w:color="auto"/>
        <w:right w:val="none" w:sz="0" w:space="0" w:color="auto"/>
      </w:divBdr>
    </w:div>
    <w:div w:id="1320040692">
      <w:bodyDiv w:val="1"/>
      <w:marLeft w:val="0"/>
      <w:marRight w:val="0"/>
      <w:marTop w:val="0"/>
      <w:marBottom w:val="0"/>
      <w:divBdr>
        <w:top w:val="none" w:sz="0" w:space="0" w:color="auto"/>
        <w:left w:val="none" w:sz="0" w:space="0" w:color="auto"/>
        <w:bottom w:val="none" w:sz="0" w:space="0" w:color="auto"/>
        <w:right w:val="none" w:sz="0" w:space="0" w:color="auto"/>
      </w:divBdr>
    </w:div>
    <w:div w:id="1455754313">
      <w:bodyDiv w:val="1"/>
      <w:marLeft w:val="0"/>
      <w:marRight w:val="0"/>
      <w:marTop w:val="0"/>
      <w:marBottom w:val="0"/>
      <w:divBdr>
        <w:top w:val="none" w:sz="0" w:space="0" w:color="auto"/>
        <w:left w:val="none" w:sz="0" w:space="0" w:color="auto"/>
        <w:bottom w:val="none" w:sz="0" w:space="0" w:color="auto"/>
        <w:right w:val="none" w:sz="0" w:space="0" w:color="auto"/>
      </w:divBdr>
    </w:div>
    <w:div w:id="1640719415">
      <w:bodyDiv w:val="1"/>
      <w:marLeft w:val="0"/>
      <w:marRight w:val="0"/>
      <w:marTop w:val="0"/>
      <w:marBottom w:val="0"/>
      <w:divBdr>
        <w:top w:val="none" w:sz="0" w:space="0" w:color="auto"/>
        <w:left w:val="none" w:sz="0" w:space="0" w:color="auto"/>
        <w:bottom w:val="none" w:sz="0" w:space="0" w:color="auto"/>
        <w:right w:val="none" w:sz="0" w:space="0" w:color="auto"/>
      </w:divBdr>
    </w:div>
    <w:div w:id="1672172867">
      <w:bodyDiv w:val="1"/>
      <w:marLeft w:val="0"/>
      <w:marRight w:val="0"/>
      <w:marTop w:val="0"/>
      <w:marBottom w:val="0"/>
      <w:divBdr>
        <w:top w:val="none" w:sz="0" w:space="0" w:color="auto"/>
        <w:left w:val="none" w:sz="0" w:space="0" w:color="auto"/>
        <w:bottom w:val="none" w:sz="0" w:space="0" w:color="auto"/>
        <w:right w:val="none" w:sz="0" w:space="0" w:color="auto"/>
      </w:divBdr>
    </w:div>
    <w:div w:id="1794398754">
      <w:bodyDiv w:val="1"/>
      <w:marLeft w:val="0"/>
      <w:marRight w:val="0"/>
      <w:marTop w:val="0"/>
      <w:marBottom w:val="0"/>
      <w:divBdr>
        <w:top w:val="none" w:sz="0" w:space="0" w:color="auto"/>
        <w:left w:val="none" w:sz="0" w:space="0" w:color="auto"/>
        <w:bottom w:val="none" w:sz="0" w:space="0" w:color="auto"/>
        <w:right w:val="none" w:sz="0" w:space="0" w:color="auto"/>
      </w:divBdr>
    </w:div>
    <w:div w:id="1835996871">
      <w:bodyDiv w:val="1"/>
      <w:marLeft w:val="0"/>
      <w:marRight w:val="0"/>
      <w:marTop w:val="0"/>
      <w:marBottom w:val="0"/>
      <w:divBdr>
        <w:top w:val="none" w:sz="0" w:space="0" w:color="auto"/>
        <w:left w:val="none" w:sz="0" w:space="0" w:color="auto"/>
        <w:bottom w:val="none" w:sz="0" w:space="0" w:color="auto"/>
        <w:right w:val="none" w:sz="0" w:space="0" w:color="auto"/>
      </w:divBdr>
    </w:div>
    <w:div w:id="1848790250">
      <w:bodyDiv w:val="1"/>
      <w:marLeft w:val="0"/>
      <w:marRight w:val="0"/>
      <w:marTop w:val="0"/>
      <w:marBottom w:val="0"/>
      <w:divBdr>
        <w:top w:val="none" w:sz="0" w:space="0" w:color="auto"/>
        <w:left w:val="none" w:sz="0" w:space="0" w:color="auto"/>
        <w:bottom w:val="none" w:sz="0" w:space="0" w:color="auto"/>
        <w:right w:val="none" w:sz="0" w:space="0" w:color="auto"/>
      </w:divBdr>
    </w:div>
    <w:div w:id="2036072733">
      <w:bodyDiv w:val="1"/>
      <w:marLeft w:val="0"/>
      <w:marRight w:val="0"/>
      <w:marTop w:val="0"/>
      <w:marBottom w:val="0"/>
      <w:divBdr>
        <w:top w:val="none" w:sz="0" w:space="0" w:color="auto"/>
        <w:left w:val="none" w:sz="0" w:space="0" w:color="auto"/>
        <w:bottom w:val="none" w:sz="0" w:space="0" w:color="auto"/>
        <w:right w:val="none" w:sz="0" w:space="0" w:color="auto"/>
      </w:divBdr>
    </w:div>
    <w:div w:id="2143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C6FEDF3AA6779C07E22E12A9919999C6B7BF1F1943AAC1CD1979F53A2448540C690AFB3577716EB28235F1348E651B7921535B3B7FA9A8wFG5C" TargetMode="External"/><Relationship Id="rId21" Type="http://schemas.openxmlformats.org/officeDocument/2006/relationships/hyperlink" Target="consultantplus://offline/ref=0A5B8759E5DA58B33114020C3EB39A56622AC94B1E0683592A9844D3FCEB5982BA4809E3C8737F0E1F288742FC9167AC3BE4D804BE463103vEG0C" TargetMode="External"/><Relationship Id="rId42" Type="http://schemas.openxmlformats.org/officeDocument/2006/relationships/hyperlink" Target="consultantplus://offline/ref=0A5B8759E5DA58B33114020C3EB39A566229CC441C0983592A9844D3FCEB5982BA4809E3C9737D011F288742FC9167AC3BE4D804BE463103vEG0C" TargetMode="External"/><Relationship Id="rId63" Type="http://schemas.openxmlformats.org/officeDocument/2006/relationships/hyperlink" Target="consultantplus://offline/ref=1EC6FEDF3AA6779C07E22E12A9919999C6B7BF1F1943AAC1CD1979F53A2448540C690AFB36777C6FB48235F1348E651B7921535B3B7FA9A8wFG5C" TargetMode="External"/><Relationship Id="rId84" Type="http://schemas.openxmlformats.org/officeDocument/2006/relationships/hyperlink" Target="consultantplus://offline/ref=1EC6FEDF3AA6779C07E22E12A9919999C6B4BA101B4CAAC1CD1979F53A2448540C690AFB34737161B28235F1348E651B7921535B3B7FA9A8wFG5C" TargetMode="External"/><Relationship Id="rId138" Type="http://schemas.openxmlformats.org/officeDocument/2006/relationships/hyperlink" Target="consultantplus://offline/ref=1EC6FEDF3AA6779C07E22E12A9919999C6B4BA101B4CAAC1CD1979F53A2448540C690AFB34737161B28235F1348E651B7921535B3B7FA9A8wFG5C" TargetMode="External"/><Relationship Id="rId159" Type="http://schemas.openxmlformats.org/officeDocument/2006/relationships/hyperlink" Target="consultantplus://offline/ref=1EC6FEDF3AA6779C07E22E12A9919999C6B7BF1F1943AAC1CD1979F53A2448540C690AFB357B7663B68235F1348E651B7921535B3B7FA9A8wFG5C" TargetMode="External"/><Relationship Id="rId170" Type="http://schemas.openxmlformats.org/officeDocument/2006/relationships/hyperlink" Target="consultantplus://offline/ref=1EC6FEDF3AA6779C07E22E12A9919999C6B4BA101B4CAAC1CD1979F53A2448540C690AFB34737161B28235F1348E651B7921535B3B7FA9A8wFG5C" TargetMode="External"/><Relationship Id="rId191" Type="http://schemas.openxmlformats.org/officeDocument/2006/relationships/hyperlink" Target="consultantplus://offline/ref=1EC6FEDF3AA6779C07E22E12A9919999C6B7BF1F1943AAC1CD1979F53A2448540C690AFB35737D65B48235F1348E651B7921535B3B7FA9A8wFG5C" TargetMode="External"/><Relationship Id="rId205" Type="http://schemas.openxmlformats.org/officeDocument/2006/relationships/hyperlink" Target="consultantplus://offline/ref=1EC6FEDF3AA6779C07E22E12A9919999C6B7BF1F1943AAC1CD1979F53A2448540C690AFB36727163B48235F1348E651B7921535B3B7FA9A8wFG5C" TargetMode="External"/><Relationship Id="rId107" Type="http://schemas.openxmlformats.org/officeDocument/2006/relationships/hyperlink" Target="consultantplus://offline/ref=1EC6FEDF3AA6779C07E22E12A9919999C6B7BF1F1943AAC1CD1979F53A2448540C690AFB3577716EB28235F1348E651B7921535B3B7FA9A8wFG5C" TargetMode="External"/><Relationship Id="rId11" Type="http://schemas.openxmlformats.org/officeDocument/2006/relationships/hyperlink" Target="consultantplus://offline/ref=3E18868CAAA76BA99BCF6E5CE04378FE7FDEC59B7C037787E2AD46B63B0CD67ED41F102873299E845ECCDFCA24980F1D143CB720F2885558aCE2C" TargetMode="External"/><Relationship Id="rId32" Type="http://schemas.openxmlformats.org/officeDocument/2006/relationships/hyperlink" Target="consultantplus://offline/ref=3E18868CAAA76BA99BCF6E5CE04378FE7FDEC59B7C037787E2AD46B63B0CD67ED41F102873299E845ECCDFCA24980F1D143CB720F2885558aCE2C" TargetMode="External"/><Relationship Id="rId53" Type="http://schemas.openxmlformats.org/officeDocument/2006/relationships/hyperlink" Target="consultantplus://offline/ref=0A5B8759E5DA58B33114020C3EB39A56622AC94B1E0683592A9844D3FCEB5982BA4809E3C87B7B021F288742FC9167AC3BE4D804BE463103vEG0C" TargetMode="External"/><Relationship Id="rId74" Type="http://schemas.openxmlformats.org/officeDocument/2006/relationships/hyperlink" Target="consultantplus://offline/ref=1EC6FEDF3AA6779C07E22E12A9919999C6B4BA101B4CAAC1CD1979F53A2448540C690AFB34737161B28235F1348E651B7921535B3B7FA9A8wFG5C" TargetMode="External"/><Relationship Id="rId128" Type="http://schemas.openxmlformats.org/officeDocument/2006/relationships/hyperlink" Target="consultantplus://offline/ref=1EC6FEDF3AA6779C07E22E12A9919999C6B4BA101B4CAAC1CD1979F53A2448540C690AFB34737161B28235F1348E651B7921535B3B7FA9A8wFG5C" TargetMode="External"/><Relationship Id="rId149" Type="http://schemas.openxmlformats.org/officeDocument/2006/relationships/hyperlink" Target="consultantplus://offline/ref=1EC6FEDF3AA6779C07E22E12A9919999C6B7BF1F1943AAC1CD1979F53A2448540C690AFB3676736EB88235F1348E651B7921535B3B7FA9A8wFG5C" TargetMode="External"/><Relationship Id="rId5" Type="http://schemas.openxmlformats.org/officeDocument/2006/relationships/hyperlink" Target="consultantplus://offline/ref=0A5B8759E5DA58B33114020C3EB39A566229CC441C0983592A9844D3FCEB5982A84851EFC87167061E3DD113BAvCG4C" TargetMode="External"/><Relationship Id="rId90" Type="http://schemas.openxmlformats.org/officeDocument/2006/relationships/hyperlink" Target="consultantplus://offline/ref=1EC6FEDF3AA6779C07E22E12A9919999C6B4BA101B4CAAC1CD1979F53A2448540C690AFB34737161B28235F1348E651B7921535B3B7FA9A8wFG5C" TargetMode="External"/><Relationship Id="rId95" Type="http://schemas.openxmlformats.org/officeDocument/2006/relationships/hyperlink" Target="consultantplus://offline/ref=1EC6FEDF3AA6779C07E22E12A9919999C6B7BF1F1943AAC1CD1979F53A2448540C690AFB3573736FB08235F1348E651B7921535B3B7FA9A8wFG5C" TargetMode="External"/><Relationship Id="rId160" Type="http://schemas.openxmlformats.org/officeDocument/2006/relationships/hyperlink" Target="consultantplus://offline/ref=1EC6FEDF3AA6779C07E22E12A9919999C6B4BA101B4CAAC1CD1979F53A2448540C690AFB34737161B28235F1348E651B7921535B3B7FA9A8wFG5C" TargetMode="External"/><Relationship Id="rId165" Type="http://schemas.openxmlformats.org/officeDocument/2006/relationships/hyperlink" Target="consultantplus://offline/ref=1EC6FEDF3AA6779C07E22E12A9919999C6B7BF1F1943AAC1CD1979F53A2448540C690AFB357B7665B68235F1348E651B7921535B3B7FA9A8wFG5C" TargetMode="External"/><Relationship Id="rId181" Type="http://schemas.openxmlformats.org/officeDocument/2006/relationships/hyperlink" Target="consultantplus://offline/ref=1EC6FEDF3AA6779C07E22E12A9919999C6B7BF1F1943AAC1CD1979F53A2448540C690AFB367B7367B58235F1348E651B7921535B3B7FA9A8wFG5C" TargetMode="External"/><Relationship Id="rId186" Type="http://schemas.openxmlformats.org/officeDocument/2006/relationships/hyperlink" Target="consultantplus://offline/ref=1EC6FEDF3AA6779C07E22E12A9919999C6B4BA101B4CAAC1CD1979F53A2448540C690AFB34737161B28235F1348E651B7921535B3B7FA9A8wFG5C" TargetMode="External"/><Relationship Id="rId216" Type="http://schemas.openxmlformats.org/officeDocument/2006/relationships/hyperlink" Target="consultantplus://offline/ref=1EC6FEDF3AA6779C07E22E12A9919999C6B4BA101B4CAAC1CD1979F53A2448540C690AFB34737161B28235F1348E651B7921535B3B7FA9A8wFG5C" TargetMode="External"/><Relationship Id="rId211" Type="http://schemas.openxmlformats.org/officeDocument/2006/relationships/hyperlink" Target="consultantplus://offline/ref=1EC6FEDF3AA6779C07E22E12A9919999C6B7BF1F1943AAC1CD1979F53A2448540C690AFB36707562B08235F1348E651B7921535B3B7FA9A8wFG5C" TargetMode="External"/><Relationship Id="rId22" Type="http://schemas.openxmlformats.org/officeDocument/2006/relationships/hyperlink" Target="consultantplus://offline/ref=0A5B8759E5DA58B33114020C3EB39A566229CC441C0983592A9844D3FCEB5982BA4809E3C9737D011F288742FC9167AC3BE4D804BE463103vEG0C" TargetMode="External"/><Relationship Id="rId27" Type="http://schemas.openxmlformats.org/officeDocument/2006/relationships/hyperlink" Target="consultantplus://offline/ref=0A5B8759E5DA58B33114020C3EB39A56622AC94B1E0683592A9844D3FCEB5982BA4809E3C8737A0719288742FC9167AC3BE4D804BE463103vEG0C" TargetMode="External"/><Relationship Id="rId43" Type="http://schemas.openxmlformats.org/officeDocument/2006/relationships/hyperlink" Target="consultantplus://offline/ref=0A5B8759E5DA58B33114020C3EB39A56622AC94B1E0683592A9844D3FCEB5982BA4809E3C87B7B0F1D288742FC9167AC3BE4D804BE463103vEG0C" TargetMode="External"/><Relationship Id="rId48" Type="http://schemas.openxmlformats.org/officeDocument/2006/relationships/hyperlink" Target="consultantplus://offline/ref=0A5B8759E5DA58B33114020C3EB39A566229CC441C0983592A9844D3FCEB5982BA4809E3C9737D011F288742FC9167AC3BE4D804BE463103vEG0C" TargetMode="External"/><Relationship Id="rId64" Type="http://schemas.openxmlformats.org/officeDocument/2006/relationships/hyperlink" Target="consultantplus://offline/ref=1EC6FEDF3AA6779C07E22E12A9919999C6B4BA101B4CAAC1CD1979F53A2448540C690AFB34737161B28235F1348E651B7921535B3B7FA9A8wFG5C" TargetMode="External"/><Relationship Id="rId69" Type="http://schemas.openxmlformats.org/officeDocument/2006/relationships/hyperlink" Target="consultantplus://offline/ref=1EC6FEDF3AA6779C07E22E12A9919999C6B7BF1F1943AAC1CD1979F53A2448540C690AFB36747567B68235F1348E651B7921535B3B7FA9A8wFG5C" TargetMode="External"/><Relationship Id="rId113" Type="http://schemas.openxmlformats.org/officeDocument/2006/relationships/hyperlink" Target="consultantplus://offline/ref=1EC6FEDF3AA6779C07E22E12A9919999C6B7BF1F1943AAC1CD1979F53A2448540C690AFB35767161B88235F1348E651B7921535B3B7FA9A8wFG5C" TargetMode="External"/><Relationship Id="rId118" Type="http://schemas.openxmlformats.org/officeDocument/2006/relationships/hyperlink" Target="consultantplus://offline/ref=1EC6FEDF3AA6779C07E22E12A9919999C6B4BA101B4CAAC1CD1979F53A2448540C690AFB34737161B28235F1348E651B7921535B3B7FA9A8wFG5C" TargetMode="External"/><Relationship Id="rId134" Type="http://schemas.openxmlformats.org/officeDocument/2006/relationships/hyperlink" Target="consultantplus://offline/ref=1EC6FEDF3AA6779C07E22E12A9919999C6B4BA101B4CAAC1CD1979F53A2448540C690AFB34737161B28235F1348E651B7921535B3B7FA9A8wFG5C" TargetMode="External"/><Relationship Id="rId139" Type="http://schemas.openxmlformats.org/officeDocument/2006/relationships/hyperlink" Target="consultantplus://offline/ref=1EC6FEDF3AA6779C07E22E12A9919999C6B7BF1F1943AAC1CD1979F53A2448540C690AFB3676736EB88235F1348E651B7921535B3B7FA9A8wFG5C" TargetMode="External"/><Relationship Id="rId80" Type="http://schemas.openxmlformats.org/officeDocument/2006/relationships/hyperlink" Target="consultantplus://offline/ref=1EC6FEDF3AA6779C07E22E12A9919999C6B4BA101B4CAAC1CD1979F53A2448540C690AFB34737161B28235F1348E651B7921535B3B7FA9A8wFG5C" TargetMode="External"/><Relationship Id="rId85" Type="http://schemas.openxmlformats.org/officeDocument/2006/relationships/hyperlink" Target="consultantplus://offline/ref=1EC6FEDF3AA6779C07E22E12A9919999C6B7BF1F1943AAC1CD1979F53A2448540C690AFB35767167B28235F1348E651B7921535B3B7FA9A8wFG5C" TargetMode="External"/><Relationship Id="rId150" Type="http://schemas.openxmlformats.org/officeDocument/2006/relationships/hyperlink" Target="consultantplus://offline/ref=1EC6FEDF3AA6779C07E22E12A9919999C6B4BA101B4CAAC1CD1979F53A2448540C690AFB34737161B28235F1348E651B7921535B3B7FA9A8wFG5C" TargetMode="External"/><Relationship Id="rId155" Type="http://schemas.openxmlformats.org/officeDocument/2006/relationships/hyperlink" Target="consultantplus://offline/ref=1EC6FEDF3AA6779C07E22E12A9919999C6B7BF1F1943AAC1CD1979F53A2448540C690AFB357B716FB68235F1348E651B7921535B3B7FA9A8wFG5C" TargetMode="External"/><Relationship Id="rId171" Type="http://schemas.openxmlformats.org/officeDocument/2006/relationships/hyperlink" Target="consultantplus://offline/ref=1EC6FEDF3AA6779C07E22E12A9919999C6B7BF1F1943AAC1CD1979F53A2448540C690AFB37747466B78235F1348E651B7921535B3B7FA9A8wFG5C" TargetMode="External"/><Relationship Id="rId176" Type="http://schemas.openxmlformats.org/officeDocument/2006/relationships/hyperlink" Target="consultantplus://offline/ref=1EC6FEDF3AA6779C07E22E12A9919999C6B4BA101B4CAAC1CD1979F53A2448540C690AFB34737161B28235F1348E651B7921535B3B7FA9A8wFG5C" TargetMode="External"/><Relationship Id="rId192" Type="http://schemas.openxmlformats.org/officeDocument/2006/relationships/hyperlink" Target="consultantplus://offline/ref=1EC6FEDF3AA6779C07E22E12A9919999C6B4BA101B4CAAC1CD1979F53A2448540C690AFB34707762B58235F1348E651B7921535B3B7FA9A8wFG5C" TargetMode="External"/><Relationship Id="rId197" Type="http://schemas.openxmlformats.org/officeDocument/2006/relationships/hyperlink" Target="consultantplus://offline/ref=1EC6FEDF3AA6779C07E22E12A9919999C6B7BF1F1943AAC1CD1979F53A2448540C690AFB36747565B48235F1348E651B7921535B3B7FA9A8wFG5C" TargetMode="External"/><Relationship Id="rId206" Type="http://schemas.openxmlformats.org/officeDocument/2006/relationships/hyperlink" Target="consultantplus://offline/ref=1EC6FEDF3AA6779C07E22E12A9919999C6B4BA101B4CAAC1CD1979F53A2448540C690AFB34737161B28235F1348E651B7921535B3B7FA9A8wFG5C" TargetMode="External"/><Relationship Id="rId201" Type="http://schemas.openxmlformats.org/officeDocument/2006/relationships/hyperlink" Target="consultantplus://offline/ref=1EC6FEDF3AA6779C07E22E12A9919999C6B7BF1F1943AAC1CD1979F53A2448540C690AFB37727C61B28235F1348E651B7921535B3B7FA9A8wFG5C" TargetMode="External"/><Relationship Id="rId12" Type="http://schemas.openxmlformats.org/officeDocument/2006/relationships/hyperlink" Target="consultantplus://offline/ref=3E18868CAAA76BA99BCF6E5CE04378FE7FDEC59B7C037787E2AD46B63B0CD67ED41F102873299F8058CCDFCA24980F1D143CB720F2885558aCE2C" TargetMode="External"/><Relationship Id="rId17" Type="http://schemas.openxmlformats.org/officeDocument/2006/relationships/hyperlink" Target="consultantplus://offline/ref=0A5B8759E5DA58B33114020C3EB39A56622AC94B1E0683592A9844D3FCEB5982BA4809E3C8737F0E1F288742FC9167AC3BE4D804BE463103vEG0C" TargetMode="External"/><Relationship Id="rId33" Type="http://schemas.openxmlformats.org/officeDocument/2006/relationships/hyperlink" Target="consultantplus://offline/ref=3E18868CAAA76BA99BCF6E5CE04378FE7FDEC59B7C037787E2AD46B63B0CD67ED41F102873299E845ECCDFCA24980F1D143CB720F2885558aCE2C" TargetMode="External"/><Relationship Id="rId38" Type="http://schemas.openxmlformats.org/officeDocument/2006/relationships/hyperlink" Target="consultantplus://offline/ref=0A5B8759E5DA58B33114020C3EB39A56622AC94B1E0683592A9844D3FCEB5982BA4809E3CB717D0015288742FC9167AC3BE4D804BE463103vEG0C" TargetMode="External"/><Relationship Id="rId59" Type="http://schemas.openxmlformats.org/officeDocument/2006/relationships/hyperlink" Target="consultantplus://offline/ref=1EC6FEDF3AA6779C07E22E12A9919999C6B7BF1F1943AAC1CD1979F53A2448540C690AFB36727165B68235F1348E651B7921535B3B7FA9A8wFG5C" TargetMode="External"/><Relationship Id="rId103" Type="http://schemas.openxmlformats.org/officeDocument/2006/relationships/hyperlink" Target="consultantplus://offline/ref=1EC6FEDF3AA6779C07E22E12A9919999C6B4BA101B4CAAC1CD1979F53A2448540C690AFB34737161B28235F1348E651B7921535B3B7FA9A8wFG5C" TargetMode="External"/><Relationship Id="rId108" Type="http://schemas.openxmlformats.org/officeDocument/2006/relationships/hyperlink" Target="consultantplus://offline/ref=1EC6FEDF3AA6779C07E22E12A9919999C6B4BA101B4CAAC1CD1979F53A2448540C690AFB34737161B28235F1348E651B7921535B3B7FA9A8wFG5C" TargetMode="External"/><Relationship Id="rId124" Type="http://schemas.openxmlformats.org/officeDocument/2006/relationships/hyperlink" Target="consultantplus://offline/ref=1EC6FEDF3AA6779C07E22E12A9919999C6B4BA101B4CAAC1CD1979F53A2448540C690AFB34737161B28235F1348E651B7921535B3B7FA9A8wFG5C" TargetMode="External"/><Relationship Id="rId129" Type="http://schemas.openxmlformats.org/officeDocument/2006/relationships/hyperlink" Target="consultantplus://offline/ref=1EC6FEDF3AA6779C07E22E12A9919999C6B7BF1F1943AAC1CD1979F53A2448540C690AFB3577716EB28235F1348E651B7921535B3B7FA9A8wFG5C" TargetMode="External"/><Relationship Id="rId54" Type="http://schemas.openxmlformats.org/officeDocument/2006/relationships/hyperlink" Target="consultantplus://offline/ref=0A5B8759E5DA58B33114020C3EB39A566229CC441C0983592A9844D3FCEB5982BA4809E3C9737D011F288742FC9167AC3BE4D804BE463103vEG0C" TargetMode="External"/><Relationship Id="rId70" Type="http://schemas.openxmlformats.org/officeDocument/2006/relationships/hyperlink" Target="consultantplus://offline/ref=1EC6FEDF3AA6779C07E22E12A9919999C6B4BA101B4CAAC1CD1979F53A2448540C690AFB34737161B28235F1348E651B7921535B3B7FA9A8wFG5C" TargetMode="External"/><Relationship Id="rId75" Type="http://schemas.openxmlformats.org/officeDocument/2006/relationships/hyperlink" Target="consultantplus://offline/ref=1EC6FEDF3AA6779C07E22E12A9919999C6B7BF1F1943AAC1CD1979F53A2448540C690AFB3577716EB28235F1348E651B7921535B3B7FA9A8wFG5C" TargetMode="External"/><Relationship Id="rId91" Type="http://schemas.openxmlformats.org/officeDocument/2006/relationships/hyperlink" Target="consultantplus://offline/ref=1EC6FEDF3AA6779C07E22E12A9919999C6B7BF1F1943AAC1CD1979F53A2448540C690AFB3573736FB08235F1348E651B7921535B3B7FA9A8wFG5C" TargetMode="External"/><Relationship Id="rId96" Type="http://schemas.openxmlformats.org/officeDocument/2006/relationships/hyperlink" Target="consultantplus://offline/ref=1EC6FEDF3AA6779C07E22E12A9919999C6B4BA101B4CAAC1CD1979F53A2448540C690AFB34737163B48235F1348E651B7921535B3B7FA9A8wFG5C" TargetMode="External"/><Relationship Id="rId140" Type="http://schemas.openxmlformats.org/officeDocument/2006/relationships/hyperlink" Target="consultantplus://offline/ref=1EC6FEDF3AA6779C07E22E12A9919999C6B4BA101B4CAAC1CD1979F53A2448540C690AFB34737161B28235F1348E651B7921535B3B7FA9A8wFG5C" TargetMode="External"/><Relationship Id="rId145" Type="http://schemas.openxmlformats.org/officeDocument/2006/relationships/hyperlink" Target="consultantplus://offline/ref=1EC6FEDF3AA6779C07E22E12A9919999C6B7BF1F1943AAC1CD1979F53A2448540C690AFB36767267B08235F1348E651B7921535B3B7FA9A8wFG5C" TargetMode="External"/><Relationship Id="rId161" Type="http://schemas.openxmlformats.org/officeDocument/2006/relationships/hyperlink" Target="consultantplus://offline/ref=1EC6FEDF3AA6779C07E22E12A9919999C6B7BF1F1943AAC1CD1979F53A2448540C690AFB357B7160B28235F1348E651B7921535B3B7FA9A8wFG5C" TargetMode="External"/><Relationship Id="rId166" Type="http://schemas.openxmlformats.org/officeDocument/2006/relationships/hyperlink" Target="consultantplus://offline/ref=1EC6FEDF3AA6779C07E22E12A9919999C6B4BA101B4CAAC1CD1979F53A2448540C690AFB34737161B28235F1348E651B7921535B3B7FA9A8wFG5C" TargetMode="External"/><Relationship Id="rId182" Type="http://schemas.openxmlformats.org/officeDocument/2006/relationships/hyperlink" Target="consultantplus://offline/ref=1EC6FEDF3AA6779C07E22E12A9919999C6B4BA101B4CAAC1CD1979F53A2448540C690AFB34737161B28235F1348E651B7921535B3B7FA9A8wFG5C" TargetMode="External"/><Relationship Id="rId187" Type="http://schemas.openxmlformats.org/officeDocument/2006/relationships/hyperlink" Target="consultantplus://offline/ref=1EC6FEDF3AA6779C07E22E12A9919999C6B7BF1F1943AAC1CD1979F53A2448540C690AFB367B7367B58235F1348E651B7921535B3B7FA9A8wFG5C" TargetMode="External"/><Relationship Id="rId217" Type="http://schemas.openxmlformats.org/officeDocument/2006/relationships/hyperlink" Target="consultantplus://offline/ref=1EC6FEDF3AA6779C07E22E12A9919999C6B7BF1F1943AAC1CD1979F53A2448540C690AFB357B7563B28235F1348E651B7921535B3B7FA9A8wFG5C" TargetMode="External"/><Relationship Id="rId1" Type="http://schemas.openxmlformats.org/officeDocument/2006/relationships/customXml" Target="../customXml/item1.xml"/><Relationship Id="rId6" Type="http://schemas.openxmlformats.org/officeDocument/2006/relationships/hyperlink" Target="consultantplus://offline/ref=3E18868CAAA76BA99BCF6E5CE04378FE7FDEC59B7C037787E2AD46B63B0CD67ED41F102873299E845ECCDFCA24980F1D143CB720F2885558aCE2C" TargetMode="External"/><Relationship Id="rId212" Type="http://schemas.openxmlformats.org/officeDocument/2006/relationships/hyperlink" Target="consultantplus://offline/ref=1EC6FEDF3AA6779C07E22E12A9919999C6B4BA101B4CAAC1CD1979F53A2448540C690AFB34737161B28235F1348E651B7921535B3B7FA9A8wFG5C" TargetMode="External"/><Relationship Id="rId23" Type="http://schemas.openxmlformats.org/officeDocument/2006/relationships/hyperlink" Target="consultantplus://offline/ref=0A5B8759E5DA58B33114020C3EB39A56622AC94B1E0683592A9844D3FCEB5982BA4809E3C8737A0719288742FC9167AC3BE4D804BE463103vEG0C" TargetMode="External"/><Relationship Id="rId28" Type="http://schemas.openxmlformats.org/officeDocument/2006/relationships/hyperlink" Target="consultantplus://offline/ref=0A5B8759E5DA58B33114020C3EB39A566229CC441C0983592A9844D3FCEB5982BA4809E3C9737D011F288742FC9167AC3BE4D804BE463103vEG0C" TargetMode="External"/><Relationship Id="rId49" Type="http://schemas.openxmlformats.org/officeDocument/2006/relationships/hyperlink" Target="consultantplus://offline/ref=0A5B8759E5DA58B33114020C3EB39A56622AC94B1E0683592A9844D3FCEB5982BA4809E3C87B7B0F1D288742FC9167AC3BE4D804BE463103vEG0C" TargetMode="External"/><Relationship Id="rId114" Type="http://schemas.openxmlformats.org/officeDocument/2006/relationships/hyperlink" Target="consultantplus://offline/ref=1EC6FEDF3AA6779C07E22E12A9919999C6B4BA101B4CAAC1CD1979F53A2448540C690AFB34737161B28235F1348E651B7921535B3B7FA9A8wFG5C" TargetMode="External"/><Relationship Id="rId119" Type="http://schemas.openxmlformats.org/officeDocument/2006/relationships/hyperlink" Target="consultantplus://offline/ref=1EC6FEDF3AA6779C07E22E12A9919999C6B7BF1F1943AAC1CD1979F53A2448540C690AFB357B7560B88235F1348E651B7921535B3B7FA9A8wFG5C" TargetMode="External"/><Relationship Id="rId44" Type="http://schemas.openxmlformats.org/officeDocument/2006/relationships/hyperlink" Target="consultantplus://offline/ref=0A5B8759E5DA58B33114020C3EB39A566229CC441C0983592A9844D3FCEB5982BA4809E3C9737D011F288742FC9167AC3BE4D804BE463103vEG0C" TargetMode="External"/><Relationship Id="rId60" Type="http://schemas.openxmlformats.org/officeDocument/2006/relationships/hyperlink" Target="consultantplus://offline/ref=1EC6FEDF3AA6779C07E22E12A9919999C6B4BA101B4CAAC1CD1979F53A2448540C690AFB34737161B28235F1348E651B7921535B3B7FA9A8wFG5C" TargetMode="External"/><Relationship Id="rId65" Type="http://schemas.openxmlformats.org/officeDocument/2006/relationships/hyperlink" Target="consultantplus://offline/ref=1EC6FEDF3AA6779C07E22E12A9919999C6B7BF1F1943AAC1CD1979F53A2448540C690AFB357B7560B88235F1348E651B7921535B3B7FA9A8wFG5C" TargetMode="External"/><Relationship Id="rId81" Type="http://schemas.openxmlformats.org/officeDocument/2006/relationships/hyperlink" Target="consultantplus://offline/ref=1EC6FEDF3AA6779C07E22E12A9919999C6B7BF1F1943AAC1CD1979F53A2448540C690AFB3577716EB28235F1348E651B7921535B3B7FA9A8wFG5C" TargetMode="External"/><Relationship Id="rId86" Type="http://schemas.openxmlformats.org/officeDocument/2006/relationships/hyperlink" Target="consultantplus://offline/ref=1EC6FEDF3AA6779C07E22E12A9919999C6B4BA101B4CAAC1CD1979F53A2448540C690AFB34737161B28235F1348E651B7921535B3B7FA9A8wFG5C" TargetMode="External"/><Relationship Id="rId130" Type="http://schemas.openxmlformats.org/officeDocument/2006/relationships/hyperlink" Target="consultantplus://offline/ref=1EC6FEDF3AA6779C07E22E12A9919999C6B4BA101B4CAAC1CD1979F53A2448540C690AFB34737161B28235F1348E651B7921535B3B7FA9A8wFG5C" TargetMode="External"/><Relationship Id="rId135" Type="http://schemas.openxmlformats.org/officeDocument/2006/relationships/hyperlink" Target="consultantplus://offline/ref=1EC6FEDF3AA6779C07E22E12A9919999C6B7BF1F1943AAC1CD1979F53A2448540C690AFB3676736EB88235F1348E651B7921535B3B7FA9A8wFG5C" TargetMode="External"/><Relationship Id="rId151" Type="http://schemas.openxmlformats.org/officeDocument/2006/relationships/hyperlink" Target="consultantplus://offline/ref=1EC6FEDF3AA6779C07E22E12A9919999C6B7BF1F1943AAC1CD1979F53A2448540C690AFB357B7163B68235F1348E651B7921535B3B7FA9A8wFG5C" TargetMode="External"/><Relationship Id="rId156" Type="http://schemas.openxmlformats.org/officeDocument/2006/relationships/hyperlink" Target="consultantplus://offline/ref=1EC6FEDF3AA6779C07E22E12A9919999C6B4BA101B4CAAC1CD1979F53A2448540C690AFB34737161B28235F1348E651B7921535B3B7FA9A8wFG5C" TargetMode="External"/><Relationship Id="rId177" Type="http://schemas.openxmlformats.org/officeDocument/2006/relationships/hyperlink" Target="consultantplus://offline/ref=1EC6FEDF3AA6779C07E22E12A9919999C6B7BF1F1943AAC1CD1979F53A2448540C690AFB37747466B78235F1348E651B7921535B3B7FA9A8wFG5C" TargetMode="External"/><Relationship Id="rId198" Type="http://schemas.openxmlformats.org/officeDocument/2006/relationships/hyperlink" Target="consultantplus://offline/ref=1EC6FEDF3AA6779C07E22E12A9919999C6B4BA101B4CAAC1CD1979F53A2448540C690AFB34737161B28235F1348E651B7921535B3B7FA9A8wFG5C" TargetMode="External"/><Relationship Id="rId172" Type="http://schemas.openxmlformats.org/officeDocument/2006/relationships/hyperlink" Target="consultantplus://offline/ref=1EC6FEDF3AA6779C07E22E12A9919999C6B4BA101B4CAAC1CD1979F53A2448540C690AFB34737161B28235F1348E651B7921535B3B7FA9A8wFG5C" TargetMode="External"/><Relationship Id="rId193" Type="http://schemas.openxmlformats.org/officeDocument/2006/relationships/hyperlink" Target="consultantplus://offline/ref=1EC6FEDF3AA6779C07E22E12A9919999C6B7BF1F1943AAC1CD1979F53A2448540C690AFB35737D67B48235F1348E651B7921535B3B7FA9A8wFG5C" TargetMode="External"/><Relationship Id="rId202" Type="http://schemas.openxmlformats.org/officeDocument/2006/relationships/hyperlink" Target="consultantplus://offline/ref=1EC6FEDF3AA6779C07E22E12A9919999C6B4BA101B4CAAC1CD1979F53A2448540C690AFB34737161B28235F1348E651B7921535B3B7FA9A8wFG5C" TargetMode="External"/><Relationship Id="rId207" Type="http://schemas.openxmlformats.org/officeDocument/2006/relationships/hyperlink" Target="consultantplus://offline/ref=1EC6FEDF3AA6779C07E22E12A9919999C6B7BF1F1943AAC1CD1979F53A2448540C690AFB367B7167B38235F1348E651B7921535B3B7FA9A8wFG5C" TargetMode="External"/><Relationship Id="rId13" Type="http://schemas.openxmlformats.org/officeDocument/2006/relationships/hyperlink" Target="consultantplus://offline/ref=3E18868CAAA76BA99BCF6E5CE04378FE7FDEC59B7C037787E2AD46B63B0CD67ED41F102873299E845ECCDFCA24980F1D143CB720F2885558aCE2C" TargetMode="External"/><Relationship Id="rId18" Type="http://schemas.openxmlformats.org/officeDocument/2006/relationships/hyperlink" Target="consultantplus://offline/ref=0A5B8759E5DA58B33114020C3EB39A566229CC441C0983592A9844D3FCEB5982BA4809E3C9737D011F288742FC9167AC3BE4D804BE463103vEG0C" TargetMode="External"/><Relationship Id="rId39" Type="http://schemas.openxmlformats.org/officeDocument/2006/relationships/hyperlink" Target="consultantplus://offline/ref=0A5B8759E5DA58B33114020C3EB39A56622AC94B1E0683592A9844D3FCEB5982BA4809E3CB717D0015288742FC9167AC3BE4D804BE463103vEG0C" TargetMode="External"/><Relationship Id="rId109" Type="http://schemas.openxmlformats.org/officeDocument/2006/relationships/hyperlink" Target="consultantplus://offline/ref=1EC6FEDF3AA6779C07E22E12A9919999C6B7BF1F1943AAC1CD1979F53A2448540C690AFB3573736EB28235F1348E651B7921535B3B7FA9A8wFG5C" TargetMode="External"/><Relationship Id="rId34" Type="http://schemas.openxmlformats.org/officeDocument/2006/relationships/hyperlink" Target="consultantplus://offline/ref=0A5B8759E5DA58B33114020C3EB39A56622AC94B1E0683592A9844D3FCEB5982BA4809E3CB717D0015288742FC9167AC3BE4D804BE463103vEG0C" TargetMode="External"/><Relationship Id="rId50" Type="http://schemas.openxmlformats.org/officeDocument/2006/relationships/hyperlink" Target="consultantplus://offline/ref=0A5B8759E5DA58B33114020C3EB39A566229CC441C0983592A9844D3FCEB5982BA4809E3C9737D011F288742FC9167AC3BE4D804BE463103vEG0C" TargetMode="External"/><Relationship Id="rId55" Type="http://schemas.openxmlformats.org/officeDocument/2006/relationships/hyperlink" Target="consultantplus://offline/ref=0A5B8759E5DA58B33114020C3EB39A56622AC94B1E0683592A9844D3FCEB5982BA4809E3C87B7D001F288742FC9167AC3BE4D804BE463103vEG0C" TargetMode="External"/><Relationship Id="rId76" Type="http://schemas.openxmlformats.org/officeDocument/2006/relationships/hyperlink" Target="consultantplus://offline/ref=1EC6FEDF3AA6779C07E22E12A9919999C6B4BA101B4CAAC1CD1979F53A2448540C690AFB34737161B28235F1348E651B7921535B3B7FA9A8wFG5C" TargetMode="External"/><Relationship Id="rId97" Type="http://schemas.openxmlformats.org/officeDocument/2006/relationships/hyperlink" Target="consultantplus://offline/ref=1EC6FEDF3AA6779C07E22E12A9919999C6B7BF1F1943AAC1CD1979F53A2448540C690AFB35777460B08235F1348E651B7921535B3B7FA9A8wFG5C" TargetMode="External"/><Relationship Id="rId104" Type="http://schemas.openxmlformats.org/officeDocument/2006/relationships/hyperlink" Target="consultantplus://offline/ref=1EC6FEDF3AA6779C07E22E12A9919999C6B7BF1F1943AAC1CD1979F53A2448540C690AFB36747567B68235F1348E651B7921535B3B7FA9A8wFG5C" TargetMode="External"/><Relationship Id="rId120" Type="http://schemas.openxmlformats.org/officeDocument/2006/relationships/hyperlink" Target="consultantplus://offline/ref=1EC6FEDF3AA6779C07E22E12A9919999C6B4BA101B4CAAC1CD1979F53A2448540C690AFB34737163B48235F1348E651B7921535B3B7FA9A8wFG5C" TargetMode="External"/><Relationship Id="rId125" Type="http://schemas.openxmlformats.org/officeDocument/2006/relationships/hyperlink" Target="consultantplus://offline/ref=1EC6FEDF3AA6779C07E22E12A9919999C6B7BF1F1943AAC1CD1979F53A2448540C690AFB357A7663B88235F1348E651B7921535B3B7FA9A8wFG5C" TargetMode="External"/><Relationship Id="rId141" Type="http://schemas.openxmlformats.org/officeDocument/2006/relationships/hyperlink" Target="consultantplus://offline/ref=1EC6FEDF3AA6779C07E22E12A9919999C6B7BF1F1943AAC1CD1979F53A2448540C690AFB3676736EB88235F1348E651B7921535B3B7FA9A8wFG5C" TargetMode="External"/><Relationship Id="rId146" Type="http://schemas.openxmlformats.org/officeDocument/2006/relationships/hyperlink" Target="consultantplus://offline/ref=1EC6FEDF3AA6779C07E22E12A9919999C6B4BA101B4CAAC1CD1979F53A2448540C690AFB34737161B28235F1348E651B7921535B3B7FA9A8wFG5C" TargetMode="External"/><Relationship Id="rId167" Type="http://schemas.openxmlformats.org/officeDocument/2006/relationships/hyperlink" Target="consultantplus://offline/ref=1EC6FEDF3AA6779C07E22E12A9919999C6B7BF1F1943AAC1CD1979F53A2448540C690AFB357B7161B08235F1348E651B7921535B3B7FA9A8wFG5C" TargetMode="External"/><Relationship Id="rId188" Type="http://schemas.openxmlformats.org/officeDocument/2006/relationships/hyperlink" Target="consultantplus://offline/ref=1EC6FEDF3AA6779C07E22E12A9919999C6B4BA101B4CAAC1CD1979F53A2448540C690AFB34737161B28235F1348E651B7921535B3B7FA9A8wFG5C" TargetMode="External"/><Relationship Id="rId7" Type="http://schemas.openxmlformats.org/officeDocument/2006/relationships/hyperlink" Target="https://reestr.minsvyaz.ru/reestr/" TargetMode="External"/><Relationship Id="rId71" Type="http://schemas.openxmlformats.org/officeDocument/2006/relationships/hyperlink" Target="consultantplus://offline/ref=1EC6FEDF3AA6779C07E22E12A9919999C6B7BF1F1943AAC1CD1979F53A2448540C690AFB3577716EB28235F1348E651B7921535B3B7FA9A8wFG5C" TargetMode="External"/><Relationship Id="rId92" Type="http://schemas.openxmlformats.org/officeDocument/2006/relationships/hyperlink" Target="consultantplus://offline/ref=1EC6FEDF3AA6779C07E22E12A9919999C6B4BA101B4CAAC1CD1979F53A2448540C690AFB34737161B28235F1348E651B7921535B3B7FA9A8wFG5C" TargetMode="External"/><Relationship Id="rId162" Type="http://schemas.openxmlformats.org/officeDocument/2006/relationships/hyperlink" Target="consultantplus://offline/ref=1EC6FEDF3AA6779C07E22E12A9919999C6B4BA101B4CAAC1CD1979F53A2448540C690AFB34737161B28235F1348E651B7921535B3B7FA9A8wFG5C" TargetMode="External"/><Relationship Id="rId183" Type="http://schemas.openxmlformats.org/officeDocument/2006/relationships/hyperlink" Target="consultantplus://offline/ref=1EC6FEDF3AA6779C07E22E12A9919999C6B7BF1F1943AAC1CD1979F53A2448540C690AFB367B7367B58235F1348E651B7921535B3B7FA9A8wFG5C" TargetMode="External"/><Relationship Id="rId213" Type="http://schemas.openxmlformats.org/officeDocument/2006/relationships/hyperlink" Target="consultantplus://offline/ref=1EC6FEDF3AA6779C07E22E12A9919999C6B7BF1F1943AAC1CD1979F53A2448540C690AFB35777060B08235F1348E651B7921535B3B7FA9A8wFG5C" TargetMode="External"/><Relationship Id="rId218" Type="http://schemas.openxmlformats.org/officeDocument/2006/relationships/hyperlink" Target="consultantplus://offline/ref=1EC6FEDF3AA6779C07E22E12A9919999C6B4BA101B4CAAC1CD1979F53A2448540C690AFB34737161B28235F1348E651B7921535B3B7FA9A8wFG5C" TargetMode="External"/><Relationship Id="rId2" Type="http://schemas.openxmlformats.org/officeDocument/2006/relationships/styles" Target="styles.xml"/><Relationship Id="rId29" Type="http://schemas.openxmlformats.org/officeDocument/2006/relationships/hyperlink" Target="consultantplus://offline/ref=0A5B8759E5DA58B33114020C3EB39A56622AC94B1E0683592A9844D3FCEB5982BA4809E3C8737A0719288742FC9167AC3BE4D804BE463103vEG0C" TargetMode="External"/><Relationship Id="rId24" Type="http://schemas.openxmlformats.org/officeDocument/2006/relationships/hyperlink" Target="consultantplus://offline/ref=0A5B8759E5DA58B33114020C3EB39A566229CC441C0983592A9844D3FCEB5982BA4809E3C9737D011F288742FC9167AC3BE4D804BE463103vEG0C" TargetMode="External"/><Relationship Id="rId40" Type="http://schemas.openxmlformats.org/officeDocument/2006/relationships/hyperlink" Target="consultantplus://offline/ref=0A5B8759E5DA58B33114020C3EB39A566229CC441C0983592A9844D3FCEB5982BA4809E3C9737D011F288742FC9167AC3BE4D804BE463103vEG0C" TargetMode="External"/><Relationship Id="rId45" Type="http://schemas.openxmlformats.org/officeDocument/2006/relationships/hyperlink" Target="consultantplus://offline/ref=0A5B8759E5DA58B33114020C3EB39A56622AC94B1E0683592A9844D3FCEB5982BA4809E3C87B7B0F1D288742FC9167AC3BE4D804BE463103vEG0C" TargetMode="External"/><Relationship Id="rId66" Type="http://schemas.openxmlformats.org/officeDocument/2006/relationships/hyperlink" Target="consultantplus://offline/ref=1EC6FEDF3AA6779C07E22E12A9919999C6B4BA101B4CAAC1CD1979F53A2448540C690AFB34737163B48235F1348E651B7921535B3B7FA9A8wFG5C" TargetMode="External"/><Relationship Id="rId87" Type="http://schemas.openxmlformats.org/officeDocument/2006/relationships/hyperlink" Target="consultantplus://offline/ref=1EC6FEDF3AA6779C07E22E12A9919999C6B7BF1F1943AAC1CD1979F53A2448540C690AFB3573736FB08235F1348E651B7921535B3B7FA9A8wFG5C" TargetMode="External"/><Relationship Id="rId110" Type="http://schemas.openxmlformats.org/officeDocument/2006/relationships/hyperlink" Target="consultantplus://offline/ref=1EC6FEDF3AA6779C07E22E12A9919999C6B4BA101B4CAAC1CD1979F53A2448540C690AFB34737161B28235F1348E651B7921535B3B7FA9A8wFG5C" TargetMode="External"/><Relationship Id="rId115" Type="http://schemas.openxmlformats.org/officeDocument/2006/relationships/hyperlink" Target="consultantplus://offline/ref=1EC6FEDF3AA6779C07E22E12A9919999C6B7BF1F1943AAC1CD1979F53A2448540C690AFB3577716EB28235F1348E651B7921535B3B7FA9A8wFG5C" TargetMode="External"/><Relationship Id="rId131" Type="http://schemas.openxmlformats.org/officeDocument/2006/relationships/hyperlink" Target="consultantplus://offline/ref=1EC6FEDF3AA6779C07E22E12A9919999C6B7BF1F1943AAC1CD1979F53A2448540C690AFB3577716EB28235F1348E651B7921535B3B7FA9A8wFG5C" TargetMode="External"/><Relationship Id="rId136" Type="http://schemas.openxmlformats.org/officeDocument/2006/relationships/hyperlink" Target="consultantplus://offline/ref=1EC6FEDF3AA6779C07E22E12A9919999C6B4BA101B4CAAC1CD1979F53A2448540C690AFB34737161B28235F1348E651B7921535B3B7FA9A8wFG5C" TargetMode="External"/><Relationship Id="rId157" Type="http://schemas.openxmlformats.org/officeDocument/2006/relationships/hyperlink" Target="consultantplus://offline/ref=1EC6FEDF3AA6779C07E22E12A9919999C6B7BF1F1943AAC1CD1979F53A2448540C690AFB357B7663B68235F1348E651B7921535B3B7FA9A8wFG5C" TargetMode="External"/><Relationship Id="rId178" Type="http://schemas.openxmlformats.org/officeDocument/2006/relationships/hyperlink" Target="consultantplus://offline/ref=1EC6FEDF3AA6779C07E22E12A9919999C6B4BA101B4CAAC1CD1979F53A2448540C690AFB34737161B28235F1348E651B7921535B3B7FA9A8wFG5C" TargetMode="External"/><Relationship Id="rId61" Type="http://schemas.openxmlformats.org/officeDocument/2006/relationships/hyperlink" Target="consultantplus://offline/ref=1EC6FEDF3AA6779C07E22E12A9919999C6B7BF1F1943AAC1CD1979F53A2448540C690AFB36727165B68235F1348E651B7921535B3B7FA9A8wFG5C" TargetMode="External"/><Relationship Id="rId82" Type="http://schemas.openxmlformats.org/officeDocument/2006/relationships/hyperlink" Target="consultantplus://offline/ref=1EC6FEDF3AA6779C07E22E12A9919999C6B4BA101B4CAAC1CD1979F53A2448540C690AFB34737161B28235F1348E651B7921535B3B7FA9A8wFG5C" TargetMode="External"/><Relationship Id="rId152" Type="http://schemas.openxmlformats.org/officeDocument/2006/relationships/hyperlink" Target="consultantplus://offline/ref=1EC6FEDF3AA6779C07E22E12A9919999C6B4BA101B4CAAC1CD1979F53A2448540C690AFB34737161B28235F1348E651B7921535B3B7FA9A8wFG5C" TargetMode="External"/><Relationship Id="rId173" Type="http://schemas.openxmlformats.org/officeDocument/2006/relationships/hyperlink" Target="consultantplus://offline/ref=1EC6FEDF3AA6779C07E22E12A9919999C6B7BF1F1943AAC1CD1979F53A2448540C690AFB37747466B78235F1348E651B7921535B3B7FA9A8wFG5C" TargetMode="External"/><Relationship Id="rId194" Type="http://schemas.openxmlformats.org/officeDocument/2006/relationships/hyperlink" Target="consultantplus://offline/ref=1EC6FEDF3AA6779C07E22E12A9919999C6B4BA101B4CAAC1CD1979F53A2448540C690AFB34727264B38235F1348E651B7921535B3B7FA9A8wFG5C" TargetMode="External"/><Relationship Id="rId199" Type="http://schemas.openxmlformats.org/officeDocument/2006/relationships/hyperlink" Target="consultantplus://offline/ref=1EC6FEDF3AA6779C07E22E12A9919999C6B7BF1F1943AAC1CD1979F53A2448540C690AFB36747565B48235F1348E651B7921535B3B7FA9A8wFG5C" TargetMode="External"/><Relationship Id="rId203" Type="http://schemas.openxmlformats.org/officeDocument/2006/relationships/hyperlink" Target="consultantplus://offline/ref=1EC6FEDF3AA6779C07E22E12A9919999C6B7BF1F1943AAC1CD1979F53A2448540C690AFB35737D67B48235F1348E651B7921535B3B7FA9A8wFG5C" TargetMode="External"/><Relationship Id="rId208" Type="http://schemas.openxmlformats.org/officeDocument/2006/relationships/hyperlink" Target="consultantplus://offline/ref=1EC6FEDF3AA6779C07E22E12A9919999C6B4BA101B4CAAC1CD1979F53A2448540C690AFB34737161B28235F1348E651B7921535B3B7FA9A8wFG5C" TargetMode="External"/><Relationship Id="rId19" Type="http://schemas.openxmlformats.org/officeDocument/2006/relationships/hyperlink" Target="consultantplus://offline/ref=0A5B8759E5DA58B33114020C3EB39A56622AC94B1E0683592A9844D3FCEB5982BA4809E3C8737F0E1F288742FC9167AC3BE4D804BE463103vEG0C" TargetMode="External"/><Relationship Id="rId14" Type="http://schemas.openxmlformats.org/officeDocument/2006/relationships/hyperlink" Target="consultantplus://offline/ref=3E18868CAAA76BA99BCF6E5CE04378FE7FDEC59B7C037787E2AD46B63B0CD67ED41F102873299F8058CCDFCA24980F1D143CB720F2885558aCE2C" TargetMode="External"/><Relationship Id="rId30" Type="http://schemas.openxmlformats.org/officeDocument/2006/relationships/hyperlink" Target="consultantplus://offline/ref=0A5B8759E5DA58B33114020C3EB39A566229CC441C0983592A9844D3FCEB5982BA4809E3C9737D011F288742FC9167AC3BE4D804BE463103vEG0C" TargetMode="External"/><Relationship Id="rId35" Type="http://schemas.openxmlformats.org/officeDocument/2006/relationships/hyperlink" Target="consultantplus://offline/ref=0A5B8759E5DA58B33114020C3EB39A566229CC441C0983592A9844D3FCEB5982BA4809E3C9737D011F288742FC9167AC3BE4D804BE463103vEG0C" TargetMode="External"/><Relationship Id="rId56" Type="http://schemas.openxmlformats.org/officeDocument/2006/relationships/hyperlink" Target="consultantplus://offline/ref=0A5B8759E5DA58B33114020C3EB39A566229CC441C0983592A9844D3FCEB5982BA4809E3C9737D011F288742FC9167AC3BE4D804BE463103vEG0C" TargetMode="External"/><Relationship Id="rId77" Type="http://schemas.openxmlformats.org/officeDocument/2006/relationships/hyperlink" Target="consultantplus://offline/ref=1EC6FEDF3AA6779C07E22E12A9919999C6B7BF1F1943AAC1CD1979F53A2448540C690AFB3573736FB08235F1348E651B7921535B3B7FA9A8wFG5C" TargetMode="External"/><Relationship Id="rId100" Type="http://schemas.openxmlformats.org/officeDocument/2006/relationships/hyperlink" Target="consultantplus://offline/ref=1EC6FEDF3AA6779C07E22E12A9919999C6B4BA101B4CAAC1CD1979F53A2448540C690AFB34737161B28235F1348E651B7921535B3B7FA9A8wFG5C" TargetMode="External"/><Relationship Id="rId105" Type="http://schemas.openxmlformats.org/officeDocument/2006/relationships/hyperlink" Target="consultantplus://offline/ref=1EC6FEDF3AA6779C07E22E12A9919999C6B7BF1F1943AAC1CD1979F53A2448540C690AFB357B7560B88235F1348E651B7921535B3B7FA9A8wFG5C" TargetMode="External"/><Relationship Id="rId126" Type="http://schemas.openxmlformats.org/officeDocument/2006/relationships/hyperlink" Target="consultantplus://offline/ref=1EC6FEDF3AA6779C07E22E12A9919999C6B4BA101B4CAAC1CD1979F53A2448540C690AFB34737161B28235F1348E651B7921535B3B7FA9A8wFG5C" TargetMode="External"/><Relationship Id="rId147" Type="http://schemas.openxmlformats.org/officeDocument/2006/relationships/hyperlink" Target="consultantplus://offline/ref=1EC6FEDF3AA6779C07E22E12A9919999C6B7BF1F1943AAC1CD1979F53A2448540C690AFB36767267B08235F1348E651B7921535B3B7FA9A8wFG5C" TargetMode="External"/><Relationship Id="rId168" Type="http://schemas.openxmlformats.org/officeDocument/2006/relationships/hyperlink" Target="consultantplus://offline/ref=1EC6FEDF3AA6779C07E22E12A9919999C6B4BA101B4CAAC1CD1979F53A2448540C690AFB34737161B28235F1348E651B7921535B3B7FA9A8wFG5C" TargetMode="External"/><Relationship Id="rId8" Type="http://schemas.openxmlformats.org/officeDocument/2006/relationships/hyperlink" Target="consultantplus://offline/ref=3E18868CAAA76BA99BCF6E5CE04378FE7FDEC59B7C037787E2AD46B63B0CD67ED41F102873299F8058CCDFCA24980F1D143CB720F2885558aCE2C" TargetMode="External"/><Relationship Id="rId51" Type="http://schemas.openxmlformats.org/officeDocument/2006/relationships/hyperlink" Target="consultantplus://offline/ref=0A5B8759E5DA58B33114020C3EB39A56622AC94B1E0683592A9844D3FCEB5982BA4809E3C87B7B021F288742FC9167AC3BE4D804BE463103vEG0C" TargetMode="External"/><Relationship Id="rId72" Type="http://schemas.openxmlformats.org/officeDocument/2006/relationships/hyperlink" Target="consultantplus://offline/ref=1EC6FEDF3AA6779C07E22E12A9919999C6B4BA101B4CAAC1CD1979F53A2448540C690AFB34737161B28235F1348E651B7921535B3B7FA9A8wFG5C" TargetMode="External"/><Relationship Id="rId93" Type="http://schemas.openxmlformats.org/officeDocument/2006/relationships/hyperlink" Target="consultantplus://offline/ref=1EC6FEDF3AA6779C07E22E12A9919999C6B7BF1F1943AAC1CD1979F53A2448540C690AFB35777160B68235F1348E651B7921535B3B7FA9A8wFG5C" TargetMode="External"/><Relationship Id="rId98" Type="http://schemas.openxmlformats.org/officeDocument/2006/relationships/hyperlink" Target="consultantplus://offline/ref=1EC6FEDF3AA6779C07E22E12A9919999C6B4BA101B4CAAC1CD1979F53A2448540C690AFB34737161B28235F1348E651B7921535B3B7FA9A8wFG5C" TargetMode="External"/><Relationship Id="rId121" Type="http://schemas.openxmlformats.org/officeDocument/2006/relationships/hyperlink" Target="consultantplus://offline/ref=1EC6FEDF3AA6779C07E22E12A9919999C6B7BF1F1943AAC1CD1979F53A2448540C690AFB357B7061B08235F1348E651B7921535B3B7FA9A8wFG5C" TargetMode="External"/><Relationship Id="rId142" Type="http://schemas.openxmlformats.org/officeDocument/2006/relationships/hyperlink" Target="consultantplus://offline/ref=1EC6FEDF3AA6779C07E22E12A9919999C6B4BA101B4CAAC1CD1979F53A2448540C690AFB34737161B28235F1348E651B7921535B3B7FA9A8wFG5C" TargetMode="External"/><Relationship Id="rId163" Type="http://schemas.openxmlformats.org/officeDocument/2006/relationships/hyperlink" Target="consultantplus://offline/ref=1EC6FEDF3AA6779C07E22E12A9919999C6B7BF1F1943AAC1CD1979F53A2448540C690AFB357B716FB68235F1348E651B7921535B3B7FA9A8wFG5C" TargetMode="External"/><Relationship Id="rId184" Type="http://schemas.openxmlformats.org/officeDocument/2006/relationships/hyperlink" Target="consultantplus://offline/ref=1EC6FEDF3AA6779C07E22E12A9919999C6B4BA101B4CAAC1CD1979F53A2448540C690AFB34737161B28235F1348E651B7921535B3B7FA9A8wFG5C" TargetMode="External"/><Relationship Id="rId189" Type="http://schemas.openxmlformats.org/officeDocument/2006/relationships/hyperlink" Target="consultantplus://offline/ref=1EC6FEDF3AA6779C07E22E12A9919999C6B7BF1F1943AAC1CD1979F53A2448540C690AFB35737D65B48235F1348E651B7921535B3B7FA9A8wFG5C"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1EC6FEDF3AA6779C07E22E12A9919999C6B4BA101B4CAAC1CD1979F53A2448540C690AFB34737161B28235F1348E651B7921535B3B7FA9A8wFG5C" TargetMode="External"/><Relationship Id="rId25" Type="http://schemas.openxmlformats.org/officeDocument/2006/relationships/hyperlink" Target="consultantplus://offline/ref=0A5B8759E5DA58B33114020C3EB39A56622AC94B1E0683592A9844D3FCEB5982BA4809E3C8737A0719288742FC9167AC3BE4D804BE463103vEG0C" TargetMode="External"/><Relationship Id="rId46" Type="http://schemas.openxmlformats.org/officeDocument/2006/relationships/hyperlink" Target="consultantplus://offline/ref=0A5B8759E5DA58B33114020C3EB39A566229CC441C0983592A9844D3FCEB5982BA4809E3C9737D011F288742FC9167AC3BE4D804BE463103vEG0C" TargetMode="External"/><Relationship Id="rId67" Type="http://schemas.openxmlformats.org/officeDocument/2006/relationships/hyperlink" Target="consultantplus://offline/ref=1EC6FEDF3AA6779C07E22E12A9919999C6B7BF1F1943AAC1CD1979F53A2448540C690AFB36777C6FB48235F1348E651B7921535B3B7FA9A8wFG5C" TargetMode="External"/><Relationship Id="rId116" Type="http://schemas.openxmlformats.org/officeDocument/2006/relationships/hyperlink" Target="consultantplus://offline/ref=1EC6FEDF3AA6779C07E22E12A9919999C6B4BA101B4CAAC1CD1979F53A2448540C690AFB34737161B28235F1348E651B7921535B3B7FA9A8wFG5C" TargetMode="External"/><Relationship Id="rId137" Type="http://schemas.openxmlformats.org/officeDocument/2006/relationships/hyperlink" Target="consultantplus://offline/ref=1EC6FEDF3AA6779C07E22E12A9919999C6B7BF1F1943AAC1CD1979F53A2448540C690AFB3676736EB88235F1348E651B7921535B3B7FA9A8wFG5C" TargetMode="External"/><Relationship Id="rId158" Type="http://schemas.openxmlformats.org/officeDocument/2006/relationships/hyperlink" Target="consultantplus://offline/ref=1EC6FEDF3AA6779C07E22E12A9919999C6B4BA101B4CAAC1CD1979F53A2448540C690AFB34737161B28235F1348E651B7921535B3B7FA9A8wFG5C" TargetMode="External"/><Relationship Id="rId20" Type="http://schemas.openxmlformats.org/officeDocument/2006/relationships/hyperlink" Target="consultantplus://offline/ref=0A5B8759E5DA58B33114020C3EB39A566229CC441C0983592A9844D3FCEB5982BA4809E3C9737D011F288742FC9167AC3BE4D804BE463103vEG0C" TargetMode="External"/><Relationship Id="rId41" Type="http://schemas.openxmlformats.org/officeDocument/2006/relationships/hyperlink" Target="consultantplus://offline/ref=0A5B8759E5DA58B33114020C3EB39A56622AC94B1E0683592A9844D3FCEB5982BA4809E3CB717D0015288742FC9167AC3BE4D804BE463103vEG0C" TargetMode="External"/><Relationship Id="rId62" Type="http://schemas.openxmlformats.org/officeDocument/2006/relationships/hyperlink" Target="consultantplus://offline/ref=1EC6FEDF3AA6779C07E22E12A9919999C6B7BF1F1943AAC1CD1979F53A2448540C690AFB357B7761B88235F1348E651B7921535B3B7FA9A8wFG5C" TargetMode="External"/><Relationship Id="rId83" Type="http://schemas.openxmlformats.org/officeDocument/2006/relationships/hyperlink" Target="consultantplus://offline/ref=1EC6FEDF3AA6779C07E22E12A9919999C6B7BF1F1943AAC1CD1979F53A2448540C690AFB36747564B48235F1348E651B7921535B3B7FA9A8wFG5C" TargetMode="External"/><Relationship Id="rId88" Type="http://schemas.openxmlformats.org/officeDocument/2006/relationships/hyperlink" Target="consultantplus://offline/ref=1EC6FEDF3AA6779C07E22E12A9919999C6B4BA101B4CAAC1CD1979F53A2448540C690AFB34737161B28235F1348E651B7921535B3B7FA9A8wFG5C" TargetMode="External"/><Relationship Id="rId111" Type="http://schemas.openxmlformats.org/officeDocument/2006/relationships/hyperlink" Target="consultantplus://offline/ref=1EC6FEDF3AA6779C07E22E12A9919999C6B7BF1F1943AAC1CD1979F53A2448540C690AFB3573736FB08235F1348E651B7921535B3B7FA9A8wFG5C" TargetMode="External"/><Relationship Id="rId132" Type="http://schemas.openxmlformats.org/officeDocument/2006/relationships/hyperlink" Target="consultantplus://offline/ref=1EC6FEDF3AA6779C07E22E12A9919999C6B4BA101B4CAAC1CD1979F53A2448540C690AFB34737161B28235F1348E651B7921535B3B7FA9A8wFG5C" TargetMode="External"/><Relationship Id="rId153" Type="http://schemas.openxmlformats.org/officeDocument/2006/relationships/hyperlink" Target="consultantplus://offline/ref=1EC6FEDF3AA6779C07E22E12A9919999C6B7BF1F1943AAC1CD1979F53A2448540C690AFB357B7164B48235F1348E651B7921535B3B7FA9A8wFG5C" TargetMode="External"/><Relationship Id="rId174" Type="http://schemas.openxmlformats.org/officeDocument/2006/relationships/hyperlink" Target="consultantplus://offline/ref=1EC6FEDF3AA6779C07E22E12A9919999C6B4BA101B4CAAC1CD1979F53A2448540C690AFB34737161B28235F1348E651B7921535B3B7FA9A8wFG5C" TargetMode="External"/><Relationship Id="rId179" Type="http://schemas.openxmlformats.org/officeDocument/2006/relationships/hyperlink" Target="consultantplus://offline/ref=1EC6FEDF3AA6779C07E22E12A9919999C6B7BF1F1943AAC1CD1979F53A2448540C690AFB37747466B78235F1348E651B7921535B3B7FA9A8wFG5C" TargetMode="External"/><Relationship Id="rId195" Type="http://schemas.openxmlformats.org/officeDocument/2006/relationships/hyperlink" Target="consultantplus://offline/ref=1EC6FEDF3AA6779C07E22E12A9919999C6B7BF1F1943AAC1CD1979F53A2448540C690AFB35737D67B48235F1348E651B7921535B3B7FA9A8wFG5C" TargetMode="External"/><Relationship Id="rId209" Type="http://schemas.openxmlformats.org/officeDocument/2006/relationships/hyperlink" Target="consultantplus://offline/ref=1EC6FEDF3AA6779C07E22E12A9919999C6B7BF1F1943AAC1CD1979F53A2448540C690AFB35777164B28235F1348E651B7921535B3B7FA9A8wFG5C" TargetMode="External"/><Relationship Id="rId190" Type="http://schemas.openxmlformats.org/officeDocument/2006/relationships/hyperlink" Target="consultantplus://offline/ref=1EC6FEDF3AA6779C07E22E12A9919999C6B4BA101B4CAAC1CD1979F53A2448540C690AFB34737161B28235F1348E651B7921535B3B7FA9A8wFG5C" TargetMode="External"/><Relationship Id="rId204" Type="http://schemas.openxmlformats.org/officeDocument/2006/relationships/hyperlink" Target="consultantplus://offline/ref=1EC6FEDF3AA6779C07E22E12A9919999C6B4BA101B4CAAC1CD1979F53A2448540C690AFB34737161B28235F1348E651B7921535B3B7FA9A8wFG5C" TargetMode="External"/><Relationship Id="rId220" Type="http://schemas.openxmlformats.org/officeDocument/2006/relationships/theme" Target="theme/theme1.xml"/><Relationship Id="rId15" Type="http://schemas.openxmlformats.org/officeDocument/2006/relationships/hyperlink" Target="consultantplus://offline/ref=3E18868CAAA76BA99BCF6E5CE04378FE7FDEC59B7C037787E2AD46B63B0CD67ED41F102873299E845ECCDFCA24980F1D143CB720F2885558aCE2C" TargetMode="External"/><Relationship Id="rId36" Type="http://schemas.openxmlformats.org/officeDocument/2006/relationships/hyperlink" Target="consultantplus://offline/ref=0A5B8759E5DA58B33114020C3EB39A56622AC94B1E0683592A9844D3FCEB5982BA4809E3CB717D0015288742FC9167AC3BE4D804BE463103vEG0C" TargetMode="External"/><Relationship Id="rId57" Type="http://schemas.openxmlformats.org/officeDocument/2006/relationships/hyperlink" Target="consultantplus://offline/ref=0A5B8759E5DA58B33114020C3EB39A56622AC94B1E0683592A9844D3FCEB5982BA4809E3CB727F0319288742FC9167AC3BE4D804BE463103vEG0C" TargetMode="External"/><Relationship Id="rId106" Type="http://schemas.openxmlformats.org/officeDocument/2006/relationships/hyperlink" Target="consultantplus://offline/ref=1EC6FEDF3AA6779C07E22E12A9919999C6B4BA101B4CAAC1CD1979F53A2448540C690AFB34737161B28235F1348E651B7921535B3B7FA9A8wFG5C" TargetMode="External"/><Relationship Id="rId127" Type="http://schemas.openxmlformats.org/officeDocument/2006/relationships/hyperlink" Target="consultantplus://offline/ref=1EC6FEDF3AA6779C07E22E12A9919999C6B7BF1F1943AAC1CD1979F53A2448540C690AFB357A7663B88235F1348E651B7921535B3B7FA9A8wFG5C" TargetMode="External"/><Relationship Id="rId10" Type="http://schemas.openxmlformats.org/officeDocument/2006/relationships/hyperlink" Target="consultantplus://offline/ref=3E18868CAAA76BA99BCF6E5CE04378FE7FDEC59B7C037787E2AD46B63B0CD67ED41F102873299F8058CCDFCA24980F1D143CB720F2885558aCE2C" TargetMode="External"/><Relationship Id="rId31" Type="http://schemas.openxmlformats.org/officeDocument/2006/relationships/hyperlink" Target="consultantplus://offline/ref=0A5B8759E5DA58B33114020C3EB39A566229CC441C0983592A9844D3FCEB5982BA4809E3C9737D011F288742FC9167AC3BE4D804BE463103vEG0C" TargetMode="External"/><Relationship Id="rId52" Type="http://schemas.openxmlformats.org/officeDocument/2006/relationships/hyperlink" Target="consultantplus://offline/ref=0A5B8759E5DA58B33114020C3EB39A566229CC441C0983592A9844D3FCEB5982BA4809E3C9737D011F288742FC9167AC3BE4D804BE463103vEG0C" TargetMode="External"/><Relationship Id="rId73" Type="http://schemas.openxmlformats.org/officeDocument/2006/relationships/hyperlink" Target="consultantplus://offline/ref=1EC6FEDF3AA6779C07E22E12A9919999C6B7BF1F1943AAC1CD1979F53A2448540C690AFB3577716EB28235F1348E651B7921535B3B7FA9A8wFG5C" TargetMode="External"/><Relationship Id="rId78" Type="http://schemas.openxmlformats.org/officeDocument/2006/relationships/hyperlink" Target="consultantplus://offline/ref=1EC6FEDF3AA6779C07E22E12A9919999C6B4BA101B4CAAC1CD1979F53A2448540C690AFB34737161B28235F1348E651B7921535B3B7FA9A8wFG5C" TargetMode="External"/><Relationship Id="rId94" Type="http://schemas.openxmlformats.org/officeDocument/2006/relationships/hyperlink" Target="consultantplus://offline/ref=1EC6FEDF3AA6779C07E22E12A9919999C6B4BA101B4CAAC1CD1979F53A2448540C690AFB34737163B48235F1348E651B7921535B3B7FA9A8wFG5C" TargetMode="External"/><Relationship Id="rId99" Type="http://schemas.openxmlformats.org/officeDocument/2006/relationships/hyperlink" Target="consultantplus://offline/ref=1EC6FEDF3AA6779C07E22E12A9919999C6B7BF1F1943AAC1CD1979F53A2448540C690AFB3577716EB28235F1348E651B7921535B3B7FA9A8wFG5C" TargetMode="External"/><Relationship Id="rId101" Type="http://schemas.openxmlformats.org/officeDocument/2006/relationships/hyperlink" Target="consultantplus://offline/ref=1EC6FEDF3AA6779C07E22E12A9919999C6B7BF1F1943AAC1CD1979F53A2448540C690AFB3573736FB08235F1348E651B7921535B3B7FA9A8wFG5C" TargetMode="External"/><Relationship Id="rId122" Type="http://schemas.openxmlformats.org/officeDocument/2006/relationships/hyperlink" Target="consultantplus://offline/ref=1EC6FEDF3AA6779C07E22E12A9919999C6B4BA101B4CAAC1CD1979F53A2448540C690AFB34737161B28235F1348E651B7921535B3B7FA9A8wFG5C" TargetMode="External"/><Relationship Id="rId143" Type="http://schemas.openxmlformats.org/officeDocument/2006/relationships/hyperlink" Target="consultantplus://offline/ref=1EC6FEDF3AA6779C07E22E12A9919999C6B7BF1F1943AAC1CD1979F53A2448540C690AFB36767267B08235F1348E651B7921535B3B7FA9A8wFG5C" TargetMode="External"/><Relationship Id="rId148" Type="http://schemas.openxmlformats.org/officeDocument/2006/relationships/hyperlink" Target="consultantplus://offline/ref=1EC6FEDF3AA6779C07E22E12A9919999C6B4BA101B4CAAC1CD1979F53A2448540C690AFB34737161B28235F1348E651B7921535B3B7FA9A8wFG5C" TargetMode="External"/><Relationship Id="rId164" Type="http://schemas.openxmlformats.org/officeDocument/2006/relationships/hyperlink" Target="consultantplus://offline/ref=1EC6FEDF3AA6779C07E22E12A9919999C6B4BA101B4CAAC1CD1979F53A2448540C690AFB34737161B28235F1348E651B7921535B3B7FA9A8wFG5C" TargetMode="External"/><Relationship Id="rId169" Type="http://schemas.openxmlformats.org/officeDocument/2006/relationships/hyperlink" Target="consultantplus://offline/ref=1EC6FEDF3AA6779C07E22E12A9919999C6B7BF1F1943AAC1CD1979F53A2448540C690AFB357B7161B08235F1348E651B7921535B3B7FA9A8wFG5C" TargetMode="External"/><Relationship Id="rId185" Type="http://schemas.openxmlformats.org/officeDocument/2006/relationships/hyperlink" Target="consultantplus://offline/ref=1EC6FEDF3AA6779C07E22E12A9919999C6B7BF1F1943AAC1CD1979F53A2448540C690AFB367B7367B58235F1348E651B7921535B3B7FA9A8wFG5C" TargetMode="External"/><Relationship Id="rId4" Type="http://schemas.openxmlformats.org/officeDocument/2006/relationships/webSettings" Target="webSettings.xml"/><Relationship Id="rId9" Type="http://schemas.openxmlformats.org/officeDocument/2006/relationships/hyperlink" Target="consultantplus://offline/ref=3E18868CAAA76BA99BCF6E5CE04378FE7FDEC59B7C037787E2AD46B63B0CD67ED41F102873299E845ECCDFCA24980F1D143CB720F2885558aCE2C" TargetMode="External"/><Relationship Id="rId180" Type="http://schemas.openxmlformats.org/officeDocument/2006/relationships/hyperlink" Target="consultantplus://offline/ref=1EC6FEDF3AA6779C07E22E12A9919999C6B4BA101B4CAAC1CD1979F53A2448540C690AFB34737161B28235F1348E651B7921535B3B7FA9A8wFG5C" TargetMode="External"/><Relationship Id="rId210" Type="http://schemas.openxmlformats.org/officeDocument/2006/relationships/hyperlink" Target="consultantplus://offline/ref=1EC6FEDF3AA6779C07E22E12A9919999C6B4BA101B4CAAC1CD1979F53A2448540C690AFB34737161B28235F1348E651B7921535B3B7FA9A8wFG5C" TargetMode="External"/><Relationship Id="rId215" Type="http://schemas.openxmlformats.org/officeDocument/2006/relationships/hyperlink" Target="consultantplus://offline/ref=1EC6FEDF3AA6779C07E22E12A9919999C6B7BF1F1943AAC1CD1979F53A2448540C690AFB35737261B48235F1348E651B7921535B3B7FA9A8wFG5C" TargetMode="External"/><Relationship Id="rId26" Type="http://schemas.openxmlformats.org/officeDocument/2006/relationships/hyperlink" Target="consultantplus://offline/ref=0A5B8759E5DA58B33114020C3EB39A566229CC441C0983592A9844D3FCEB5982BA4809E3C9737D011F288742FC9167AC3BE4D804BE463103vEG0C" TargetMode="External"/><Relationship Id="rId47" Type="http://schemas.openxmlformats.org/officeDocument/2006/relationships/hyperlink" Target="consultantplus://offline/ref=0A5B8759E5DA58B33114020C3EB39A56622AC94B1E0683592A9844D3FCEB5982BA4809E3C87B7B011F288742FC9167AC3BE4D804BE463103vEG0C" TargetMode="External"/><Relationship Id="rId68" Type="http://schemas.openxmlformats.org/officeDocument/2006/relationships/hyperlink" Target="consultantplus://offline/ref=1EC6FEDF3AA6779C07E22E12A9919999C6B4BA101B4CAAC1CD1979F53A2448540C690AFB34737161B28235F1348E651B7921535B3B7FA9A8wFG5C" TargetMode="External"/><Relationship Id="rId89" Type="http://schemas.openxmlformats.org/officeDocument/2006/relationships/hyperlink" Target="consultantplus://offline/ref=1EC6FEDF3AA6779C07E22E12A9919999C6B7BF1F1943AAC1CD1979F53A2448540C690AFB3577716EB28235F1348E651B7921535B3B7FA9A8wFG5C" TargetMode="External"/><Relationship Id="rId112" Type="http://schemas.openxmlformats.org/officeDocument/2006/relationships/hyperlink" Target="consultantplus://offline/ref=1EC6FEDF3AA6779C07E22E12A9919999C6B4BA101B4CAAC1CD1979F53A2448540C690AFB34737161B28235F1348E651B7921535B3B7FA9A8wFG5C" TargetMode="External"/><Relationship Id="rId133" Type="http://schemas.openxmlformats.org/officeDocument/2006/relationships/hyperlink" Target="consultantplus://offline/ref=1EC6FEDF3AA6779C07E22E12A9919999C6B7BF1F1943AAC1CD1979F53A2448540C690AFB3577716EB28235F1348E651B7921535B3B7FA9A8wFG5C" TargetMode="External"/><Relationship Id="rId154" Type="http://schemas.openxmlformats.org/officeDocument/2006/relationships/hyperlink" Target="consultantplus://offline/ref=1EC6FEDF3AA6779C07E22E12A9919999C6B4BA101B4CAAC1CD1979F53A2448540C690AFB34737161B28235F1348E651B7921535B3B7FA9A8wFG5C" TargetMode="External"/><Relationship Id="rId175" Type="http://schemas.openxmlformats.org/officeDocument/2006/relationships/hyperlink" Target="consultantplus://offline/ref=1EC6FEDF3AA6779C07E22E12A9919999C6B7BF1F1943AAC1CD1979F53A2448540C690AFB37747466B78235F1348E651B7921535B3B7FA9A8wFG5C" TargetMode="External"/><Relationship Id="rId196" Type="http://schemas.openxmlformats.org/officeDocument/2006/relationships/hyperlink" Target="consultantplus://offline/ref=1EC6FEDF3AA6779C07E22E12A9919999C6B4BA101B4CAAC1CD1979F53A2448540C690AFB34737161B28235F1348E651B7921535B3B7FA9A8wFG5C" TargetMode="External"/><Relationship Id="rId200" Type="http://schemas.openxmlformats.org/officeDocument/2006/relationships/hyperlink" Target="consultantplus://offline/ref=1EC6FEDF3AA6779C07E22E12A9919999C6B4BA101B4CAAC1CD1979F53A2448540C690AFB34737161B28235F1348E651B7921535B3B7FA9A8wFG5C" TargetMode="External"/><Relationship Id="rId16" Type="http://schemas.openxmlformats.org/officeDocument/2006/relationships/hyperlink" Target="consultantplus://offline/ref=3E18868CAAA76BA99BCF6E5CE04378FE7ED6C7947C037787E2AD46B63B0CD67EC61F4824722B89855AD9899B62aCEDC" TargetMode="External"/><Relationship Id="rId221" Type="http://schemas.microsoft.com/office/2007/relationships/stylesWithEffects" Target="stylesWithEffects.xml"/><Relationship Id="rId37" Type="http://schemas.openxmlformats.org/officeDocument/2006/relationships/hyperlink" Target="consultantplus://offline/ref=0A5B8759E5DA58B33114020C3EB39A566229CC441C0983592A9844D3FCEB5982BA4809E3C9737D011F288742FC9167AC3BE4D804BE463103vEG0C" TargetMode="External"/><Relationship Id="rId58" Type="http://schemas.openxmlformats.org/officeDocument/2006/relationships/hyperlink" Target="consultantplus://offline/ref=0A5B8759E5DA58B33114020C3EB39A566229CC441C0983592A9844D3FCEB5982BA4809E3C9737D011F288742FC9167AC3BE4D804BE463103vEG0C" TargetMode="External"/><Relationship Id="rId79" Type="http://schemas.openxmlformats.org/officeDocument/2006/relationships/hyperlink" Target="consultantplus://offline/ref=1EC6FEDF3AA6779C07E22E12A9919999C6B7BF1F1943AAC1CD1979F53A2448540C690AFB35777160B68235F1348E651B7921535B3B7FA9A8wFG5C" TargetMode="External"/><Relationship Id="rId102" Type="http://schemas.openxmlformats.org/officeDocument/2006/relationships/hyperlink" Target="consultantplus://offline/ref=1EC6FEDF3AA6779C07E22E12A9919999C6B4BA101B4CAAC1CD1979F53A2448540C690AFB34737161B28235F1348E651B7921535B3B7FA9A8wFG5C" TargetMode="External"/><Relationship Id="rId123" Type="http://schemas.openxmlformats.org/officeDocument/2006/relationships/hyperlink" Target="consultantplus://offline/ref=1EC6FEDF3AA6779C07E22E12A9919999C6B7BF1F1943AAC1CD1979F53A2448540C690AFB3577716EB28235F1348E651B7921535B3B7FA9A8wFG5C" TargetMode="External"/><Relationship Id="rId144" Type="http://schemas.openxmlformats.org/officeDocument/2006/relationships/hyperlink" Target="consultantplus://offline/ref=1EC6FEDF3AA6779C07E22E12A9919999C6B4BA101B4CAAC1CD1979F53A2448540C690AFB34737161B28235F1348E651B7921535B3B7FA9A8wFG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6A29C-7160-48BE-BD12-9A0FDD37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15177</Words>
  <Characters>86510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cp:lastModifiedBy>
  <cp:revision>3</cp:revision>
  <cp:lastPrinted>2023-01-27T03:13:00Z</cp:lastPrinted>
  <dcterms:created xsi:type="dcterms:W3CDTF">2023-02-01T03:50:00Z</dcterms:created>
  <dcterms:modified xsi:type="dcterms:W3CDTF">2023-02-21T23:45:00Z</dcterms:modified>
</cp:coreProperties>
</file>