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r w:rsidRPr="008043CE">
        <w:rPr>
          <w:b/>
          <w:color w:val="000000" w:themeColor="text1"/>
          <w:sz w:val="52"/>
          <w:szCs w:val="52"/>
        </w:rPr>
        <w:t>Р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A062CF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proofErr w:type="gramStart"/>
      <w:r>
        <w:rPr>
          <w:color w:val="000000" w:themeColor="text1"/>
          <w:sz w:val="28"/>
          <w:szCs w:val="28"/>
        </w:rPr>
        <w:t>«</w:t>
      </w:r>
      <w:r w:rsidR="00C344D7">
        <w:rPr>
          <w:color w:val="000000" w:themeColor="text1"/>
          <w:sz w:val="28"/>
          <w:szCs w:val="28"/>
        </w:rPr>
        <w:t xml:space="preserve"> </w:t>
      </w:r>
      <w:r w:rsidR="00A94D9E">
        <w:rPr>
          <w:color w:val="000000" w:themeColor="text1"/>
          <w:sz w:val="28"/>
          <w:szCs w:val="28"/>
        </w:rPr>
        <w:softHyphen/>
      </w:r>
      <w:proofErr w:type="gramEnd"/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C344D7" w:rsidRPr="00C344D7">
        <w:rPr>
          <w:color w:val="000000" w:themeColor="text1"/>
          <w:sz w:val="28"/>
          <w:szCs w:val="28"/>
          <w:u w:val="single"/>
        </w:rPr>
        <w:t>05</w:t>
      </w:r>
      <w:r w:rsidR="00C344D7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 xml:space="preserve">» </w:t>
      </w:r>
      <w:r w:rsidR="00C344D7" w:rsidRPr="00C344D7">
        <w:rPr>
          <w:color w:val="000000" w:themeColor="text1"/>
          <w:sz w:val="28"/>
          <w:szCs w:val="28"/>
          <w:u w:val="single"/>
        </w:rPr>
        <w:t>декабря</w:t>
      </w:r>
      <w:r w:rsidR="00C344D7">
        <w:rPr>
          <w:color w:val="000000" w:themeColor="text1"/>
          <w:sz w:val="28"/>
          <w:szCs w:val="28"/>
        </w:rPr>
        <w:t xml:space="preserve"> </w:t>
      </w:r>
      <w:r w:rsidRPr="00DC2841">
        <w:rPr>
          <w:color w:val="000000" w:themeColor="text1"/>
          <w:sz w:val="28"/>
          <w:szCs w:val="28"/>
        </w:rPr>
        <w:t>2022</w:t>
      </w:r>
      <w:r w:rsidR="003760B0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</w:t>
      </w:r>
      <w:proofErr w:type="spellStart"/>
      <w:r w:rsidR="009415E8">
        <w:rPr>
          <w:color w:val="000000" w:themeColor="text1"/>
          <w:sz w:val="28"/>
          <w:szCs w:val="28"/>
        </w:rPr>
        <w:t>пгт</w:t>
      </w:r>
      <w:proofErr w:type="spellEnd"/>
      <w:r w:rsidR="009415E8">
        <w:rPr>
          <w:color w:val="000000" w:themeColor="text1"/>
          <w:sz w:val="28"/>
          <w:szCs w:val="28"/>
        </w:rPr>
        <w:t xml:space="preserve">. </w:t>
      </w:r>
      <w:proofErr w:type="spellStart"/>
      <w:r w:rsidR="009415E8">
        <w:rPr>
          <w:color w:val="000000" w:themeColor="text1"/>
          <w:sz w:val="28"/>
          <w:szCs w:val="28"/>
        </w:rPr>
        <w:t>Карымское</w:t>
      </w:r>
      <w:proofErr w:type="spellEnd"/>
      <w:r w:rsidR="009415E8">
        <w:rPr>
          <w:color w:val="000000" w:themeColor="text1"/>
          <w:sz w:val="28"/>
          <w:szCs w:val="28"/>
        </w:rPr>
        <w:t xml:space="preserve">                                 </w:t>
      </w:r>
      <w:r w:rsidR="00B94F53" w:rsidRPr="00DC2841">
        <w:rPr>
          <w:color w:val="000000" w:themeColor="text1"/>
          <w:sz w:val="28"/>
          <w:szCs w:val="28"/>
        </w:rPr>
        <w:t>№</w:t>
      </w:r>
      <w:r w:rsidR="00C344D7">
        <w:rPr>
          <w:color w:val="000000" w:themeColor="text1"/>
          <w:sz w:val="28"/>
          <w:szCs w:val="28"/>
        </w:rPr>
        <w:t xml:space="preserve"> </w:t>
      </w:r>
      <w:r w:rsidR="00C344D7" w:rsidRPr="00C344D7">
        <w:rPr>
          <w:color w:val="000000" w:themeColor="text1"/>
          <w:sz w:val="28"/>
          <w:szCs w:val="28"/>
          <w:u w:val="single"/>
        </w:rPr>
        <w:t>332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Default="00332CF5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>О</w:t>
      </w:r>
      <w:r w:rsidR="009D7CD2" w:rsidRPr="00CB16E1">
        <w:rPr>
          <w:color w:val="000000" w:themeColor="text1"/>
          <w:sz w:val="28"/>
          <w:szCs w:val="28"/>
        </w:rPr>
        <w:t>б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9D7CD2" w:rsidRPr="00CB16E1">
        <w:rPr>
          <w:color w:val="000000" w:themeColor="text1"/>
          <w:sz w:val="28"/>
          <w:szCs w:val="28"/>
        </w:rPr>
        <w:t xml:space="preserve"> утверждении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0F3EEA">
        <w:rPr>
          <w:color w:val="000000" w:themeColor="text1"/>
          <w:sz w:val="28"/>
          <w:szCs w:val="28"/>
        </w:rPr>
        <w:t>плана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0F3EEA">
        <w:rPr>
          <w:color w:val="000000" w:themeColor="text1"/>
          <w:sz w:val="28"/>
          <w:szCs w:val="28"/>
        </w:rPr>
        <w:t>проведения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мониторинга  качества предоставления </w:t>
      </w:r>
      <w:r w:rsidR="00A94D9E" w:rsidRPr="00CB16E1">
        <w:rPr>
          <w:color w:val="000000" w:themeColor="text1"/>
          <w:sz w:val="28"/>
          <w:szCs w:val="28"/>
        </w:rPr>
        <w:br/>
        <w:t xml:space="preserve">государственных       (муниципальных) услуг     </w:t>
      </w:r>
      <w:r w:rsidRPr="00CB16E1">
        <w:rPr>
          <w:color w:val="000000" w:themeColor="text1"/>
          <w:sz w:val="28"/>
          <w:szCs w:val="28"/>
        </w:rPr>
        <w:t xml:space="preserve"> в </w:t>
      </w:r>
      <w:r w:rsidR="00A94D9E" w:rsidRPr="00CB16E1">
        <w:rPr>
          <w:color w:val="000000" w:themeColor="text1"/>
          <w:sz w:val="28"/>
          <w:szCs w:val="28"/>
        </w:rPr>
        <w:t xml:space="preserve">     </w:t>
      </w:r>
      <w:r w:rsidR="00B94F53" w:rsidRPr="00CB16E1">
        <w:rPr>
          <w:color w:val="000000" w:themeColor="text1"/>
          <w:sz w:val="28"/>
          <w:szCs w:val="28"/>
        </w:rPr>
        <w:t>муниципальном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B94F53" w:rsidRPr="00CB16E1">
        <w:rPr>
          <w:color w:val="000000" w:themeColor="text1"/>
          <w:sz w:val="28"/>
          <w:szCs w:val="28"/>
        </w:rPr>
        <w:t xml:space="preserve"> районе «Карымский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8043CE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 xml:space="preserve"> район»</w:t>
      </w:r>
      <w:r w:rsidR="00A94D9E" w:rsidRPr="00CB16E1">
        <w:rPr>
          <w:color w:val="000000" w:themeColor="text1"/>
          <w:sz w:val="28"/>
          <w:szCs w:val="28"/>
        </w:rPr>
        <w:t xml:space="preserve"> 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B94F53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на    </w:t>
      </w:r>
      <w:r w:rsidR="000F3EEA">
        <w:rPr>
          <w:color w:val="000000" w:themeColor="text1"/>
          <w:sz w:val="28"/>
          <w:szCs w:val="28"/>
        </w:rPr>
        <w:t>2023</w:t>
      </w:r>
      <w:r w:rsidR="00A94D9E" w:rsidRPr="00CB16E1">
        <w:rPr>
          <w:color w:val="000000" w:themeColor="text1"/>
          <w:sz w:val="28"/>
          <w:szCs w:val="28"/>
        </w:rPr>
        <w:t xml:space="preserve">    год</w:t>
      </w:r>
    </w:p>
    <w:p w:rsidR="000F00A0" w:rsidRPr="00CB16E1" w:rsidRDefault="000F00A0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</w:p>
    <w:p w:rsidR="00332CF5" w:rsidRPr="00CB16E1" w:rsidRDefault="00332CF5" w:rsidP="00CB16E1">
      <w:pPr>
        <w:ind w:right="4855"/>
        <w:rPr>
          <w:color w:val="000000" w:themeColor="text1"/>
          <w:sz w:val="28"/>
          <w:szCs w:val="28"/>
        </w:rPr>
      </w:pPr>
    </w:p>
    <w:p w:rsidR="00B94F53" w:rsidRPr="00CB16E1" w:rsidRDefault="00B94F53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7200B5" w:rsidRPr="00CB16E1" w:rsidRDefault="00006421" w:rsidP="007200B5">
      <w:pPr>
        <w:ind w:right="-5" w:firstLine="9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44BD3">
        <w:rPr>
          <w:sz w:val="28"/>
          <w:szCs w:val="28"/>
        </w:rPr>
        <w:t xml:space="preserve"> с Постановлением Правительства Росси</w:t>
      </w:r>
      <w:r w:rsidR="00995F31">
        <w:rPr>
          <w:sz w:val="28"/>
          <w:szCs w:val="28"/>
        </w:rPr>
        <w:t>йской Федерации от 25 мая 2022 года</w:t>
      </w:r>
      <w:r w:rsidR="00C44BD3">
        <w:rPr>
          <w:sz w:val="28"/>
          <w:szCs w:val="28"/>
        </w:rPr>
        <w:t xml:space="preserve"> № 951 «О мониторинге качества </w:t>
      </w:r>
      <w:r w:rsidR="007F3328">
        <w:rPr>
          <w:sz w:val="28"/>
          <w:szCs w:val="28"/>
        </w:rPr>
        <w:t xml:space="preserve"> </w:t>
      </w:r>
      <w:r w:rsidR="00C44BD3">
        <w:rPr>
          <w:sz w:val="28"/>
          <w:szCs w:val="28"/>
        </w:rPr>
        <w:t>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(функций)»,</w:t>
      </w:r>
      <w:r w:rsidR="005122E2">
        <w:rPr>
          <w:sz w:val="28"/>
          <w:szCs w:val="28"/>
        </w:rPr>
        <w:t xml:space="preserve"> </w:t>
      </w:r>
      <w:r w:rsidR="007200B5" w:rsidRPr="00CB16E1">
        <w:rPr>
          <w:sz w:val="28"/>
          <w:szCs w:val="28"/>
        </w:rPr>
        <w:t xml:space="preserve">Методическими рекомендациями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</w:t>
      </w:r>
      <w:r w:rsidR="007200B5">
        <w:rPr>
          <w:sz w:val="28"/>
          <w:szCs w:val="28"/>
        </w:rPr>
        <w:t>13</w:t>
      </w:r>
      <w:r w:rsidR="007200B5" w:rsidRPr="00CB16E1">
        <w:rPr>
          <w:sz w:val="28"/>
          <w:szCs w:val="28"/>
        </w:rPr>
        <w:t xml:space="preserve"> октября 2013 года № 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№23), руководствуясь статьей 25 Устава муниципального района  «Карымский район»</w:t>
      </w:r>
      <w:r w:rsidR="007200B5" w:rsidRPr="00CB16E1">
        <w:rPr>
          <w:b/>
          <w:sz w:val="28"/>
          <w:szCs w:val="28"/>
        </w:rPr>
        <w:t>:</w:t>
      </w:r>
    </w:p>
    <w:p w:rsidR="00450977" w:rsidRPr="00CB16E1" w:rsidRDefault="00332CF5" w:rsidP="007200B5">
      <w:pPr>
        <w:tabs>
          <w:tab w:val="left" w:pos="993"/>
        </w:tabs>
        <w:ind w:right="-5" w:firstLine="980"/>
        <w:jc w:val="both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 xml:space="preserve">1. Утвердить </w:t>
      </w:r>
      <w:r w:rsidR="00A94D9E" w:rsidRPr="00CB16E1">
        <w:rPr>
          <w:color w:val="000000" w:themeColor="text1"/>
          <w:sz w:val="28"/>
          <w:szCs w:val="28"/>
        </w:rPr>
        <w:t>прилагаемый п</w:t>
      </w:r>
      <w:r w:rsidRPr="00CB16E1">
        <w:rPr>
          <w:color w:val="000000" w:themeColor="text1"/>
          <w:sz w:val="28"/>
          <w:szCs w:val="28"/>
        </w:rPr>
        <w:t xml:space="preserve">лан </w:t>
      </w:r>
      <w:r w:rsidR="00AB18CD" w:rsidRPr="00CB16E1">
        <w:rPr>
          <w:color w:val="000000" w:themeColor="text1"/>
          <w:sz w:val="28"/>
          <w:szCs w:val="28"/>
        </w:rPr>
        <w:t>проведения мониторинга качества предоставления государственных (муниципальных) услуг в муниципальном районе</w:t>
      </w:r>
      <w:r w:rsidR="00B45C9A" w:rsidRPr="00CB16E1">
        <w:rPr>
          <w:color w:val="000000" w:themeColor="text1"/>
          <w:sz w:val="28"/>
          <w:szCs w:val="28"/>
        </w:rPr>
        <w:t xml:space="preserve"> «Карымский район» </w:t>
      </w:r>
      <w:r w:rsidR="00AB18CD" w:rsidRPr="00CB16E1">
        <w:rPr>
          <w:color w:val="000000" w:themeColor="text1"/>
          <w:sz w:val="28"/>
          <w:szCs w:val="28"/>
        </w:rPr>
        <w:t>на 20</w:t>
      </w:r>
      <w:r w:rsidR="00450977" w:rsidRPr="00CB16E1">
        <w:rPr>
          <w:color w:val="000000" w:themeColor="text1"/>
          <w:sz w:val="28"/>
          <w:szCs w:val="28"/>
        </w:rPr>
        <w:t>2</w:t>
      </w:r>
      <w:r w:rsidR="00B07516">
        <w:rPr>
          <w:color w:val="000000" w:themeColor="text1"/>
          <w:sz w:val="28"/>
          <w:szCs w:val="28"/>
        </w:rPr>
        <w:t>3</w:t>
      </w:r>
      <w:r w:rsidR="00AB18CD" w:rsidRPr="00CB16E1">
        <w:rPr>
          <w:color w:val="000000" w:themeColor="text1"/>
          <w:sz w:val="28"/>
          <w:szCs w:val="28"/>
        </w:rPr>
        <w:t xml:space="preserve"> год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>(П</w:t>
      </w:r>
      <w:r w:rsidRPr="00CB16E1">
        <w:rPr>
          <w:color w:val="000000" w:themeColor="text1"/>
          <w:sz w:val="28"/>
          <w:szCs w:val="28"/>
        </w:rPr>
        <w:t>рил</w:t>
      </w:r>
      <w:r w:rsidR="00B94F53" w:rsidRPr="00CB16E1">
        <w:rPr>
          <w:color w:val="000000" w:themeColor="text1"/>
          <w:sz w:val="28"/>
          <w:szCs w:val="28"/>
        </w:rPr>
        <w:t>агается)</w:t>
      </w:r>
      <w:r w:rsidRPr="00CB16E1">
        <w:rPr>
          <w:color w:val="000000" w:themeColor="text1"/>
          <w:sz w:val="28"/>
          <w:szCs w:val="28"/>
        </w:rPr>
        <w:t>.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  <w:shd w:val="clear" w:color="auto" w:fill="FFFFFF"/>
          <w:lang w:eastAsia="en-US"/>
        </w:rPr>
      </w:pPr>
      <w:r w:rsidRPr="00CB16E1">
        <w:rPr>
          <w:color w:val="000000" w:themeColor="text1"/>
          <w:sz w:val="28"/>
          <w:szCs w:val="28"/>
        </w:rPr>
        <w:t xml:space="preserve">2. </w:t>
      </w:r>
      <w:r w:rsidR="00513E98">
        <w:rPr>
          <w:color w:val="000000" w:themeColor="text1"/>
          <w:sz w:val="28"/>
          <w:szCs w:val="28"/>
        </w:rPr>
        <w:t>Руководителям структурных подразделений администрации муниципального района «Карымский район», предоставляющ</w:t>
      </w:r>
      <w:r w:rsidR="00F3433D">
        <w:rPr>
          <w:color w:val="000000" w:themeColor="text1"/>
          <w:sz w:val="28"/>
          <w:szCs w:val="28"/>
        </w:rPr>
        <w:t>их</w:t>
      </w:r>
      <w:r w:rsidR="00513E98">
        <w:rPr>
          <w:color w:val="000000" w:themeColor="text1"/>
          <w:sz w:val="28"/>
          <w:szCs w:val="28"/>
        </w:rPr>
        <w:t xml:space="preserve"> государственные (муниципальные) услуги на территории муниципального района «Карымский район»</w:t>
      </w:r>
      <w:r w:rsidRPr="00CB16E1">
        <w:rPr>
          <w:sz w:val="28"/>
          <w:szCs w:val="28"/>
          <w:shd w:val="clear" w:color="auto" w:fill="FFFFFF"/>
          <w:lang w:eastAsia="en-US"/>
        </w:rPr>
        <w:t>:</w:t>
      </w:r>
    </w:p>
    <w:p w:rsidR="00450977" w:rsidRPr="00CB16E1" w:rsidRDefault="00450977" w:rsidP="000F3EEA">
      <w:pPr>
        <w:tabs>
          <w:tab w:val="left" w:pos="993"/>
          <w:tab w:val="left" w:pos="1276"/>
        </w:tabs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обеспечить проведение мониторинга качества предоставления муниципальных услуг в соответствии с Методическими рекомендациями по организации проведения мониторинга качества предоставления государственных (муниципальных услуг) в Забайкальском крае, утвержденных протоколом заседания Комиссии по повышению качества от </w:t>
      </w:r>
      <w:r w:rsidR="00BF430B">
        <w:rPr>
          <w:sz w:val="28"/>
          <w:szCs w:val="28"/>
        </w:rPr>
        <w:br/>
      </w:r>
      <w:r w:rsidRPr="00CB16E1">
        <w:rPr>
          <w:sz w:val="28"/>
          <w:szCs w:val="28"/>
        </w:rPr>
        <w:lastRenderedPageBreak/>
        <w:t>1</w:t>
      </w:r>
      <w:r w:rsidR="00B65768">
        <w:rPr>
          <w:sz w:val="28"/>
          <w:szCs w:val="28"/>
        </w:rPr>
        <w:t>3</w:t>
      </w:r>
      <w:r w:rsidRPr="00CB16E1">
        <w:rPr>
          <w:sz w:val="28"/>
          <w:szCs w:val="28"/>
        </w:rPr>
        <w:t xml:space="preserve"> октября 2013 года №</w:t>
      </w:r>
      <w:r w:rsidR="00BF430B">
        <w:rPr>
          <w:sz w:val="28"/>
          <w:szCs w:val="28"/>
        </w:rPr>
        <w:t xml:space="preserve"> </w:t>
      </w:r>
      <w:r w:rsidRPr="00CB16E1">
        <w:rPr>
          <w:sz w:val="28"/>
          <w:szCs w:val="28"/>
        </w:rPr>
        <w:t xml:space="preserve">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№23); </w:t>
      </w:r>
    </w:p>
    <w:p w:rsidR="00B612AC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</w:t>
      </w:r>
      <w:r w:rsidR="008F5DE9">
        <w:rPr>
          <w:sz w:val="28"/>
          <w:szCs w:val="28"/>
        </w:rPr>
        <w:t xml:space="preserve"> </w:t>
      </w:r>
      <w:r w:rsidRPr="00CB16E1">
        <w:rPr>
          <w:sz w:val="28"/>
          <w:szCs w:val="28"/>
        </w:rPr>
        <w:t>в срок не позднее 01 июня 202</w:t>
      </w:r>
      <w:r w:rsidR="00B07516">
        <w:rPr>
          <w:sz w:val="28"/>
          <w:szCs w:val="28"/>
        </w:rPr>
        <w:t>3</w:t>
      </w:r>
      <w:r w:rsidRPr="00CB16E1">
        <w:rPr>
          <w:sz w:val="28"/>
          <w:szCs w:val="28"/>
        </w:rPr>
        <w:t xml:space="preserve"> года подвести итоги мониторинга в  информационной системе «Система сбора и обработки информации, полученной в ходе опросов заявителей государственных (муниципальных) услуг, должностных лиц органов местного самоуправления Забайкальского края в рамках проведения мониторинга качества предоставления государственных (муниципальных) услуг»</w:t>
      </w:r>
      <w:r w:rsidR="00513E98">
        <w:rPr>
          <w:sz w:val="28"/>
          <w:szCs w:val="28"/>
        </w:rPr>
        <w:t xml:space="preserve"> (</w:t>
      </w:r>
      <w:hyperlink r:id="rId8" w:history="1">
        <w:r w:rsidR="00513E98" w:rsidRPr="005B06EF">
          <w:rPr>
            <w:rStyle w:val="a7"/>
            <w:sz w:val="28"/>
            <w:szCs w:val="28"/>
          </w:rPr>
          <w:t>http://sok.mfc-chita.ru</w:t>
        </w:r>
      </w:hyperlink>
      <w:r w:rsidR="00513E98">
        <w:rPr>
          <w:sz w:val="28"/>
          <w:szCs w:val="28"/>
        </w:rPr>
        <w:t xml:space="preserve">). </w:t>
      </w:r>
    </w:p>
    <w:p w:rsidR="00B612AC" w:rsidRPr="00CB16E1" w:rsidRDefault="00C90BD9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3. </w:t>
      </w:r>
      <w:r w:rsidR="006A271E" w:rsidRPr="00CB16E1">
        <w:rPr>
          <w:sz w:val="28"/>
          <w:szCs w:val="28"/>
        </w:rPr>
        <w:t>Специалисту</w:t>
      </w:r>
      <w:r w:rsidR="008F5DE9">
        <w:rPr>
          <w:sz w:val="28"/>
          <w:szCs w:val="28"/>
        </w:rPr>
        <w:t xml:space="preserve"> </w:t>
      </w:r>
      <w:r w:rsidR="006A271E" w:rsidRPr="00CB16E1">
        <w:rPr>
          <w:sz w:val="28"/>
          <w:szCs w:val="28"/>
        </w:rPr>
        <w:t>в области охраны труда отдела экономики и инвестиционной политики</w:t>
      </w:r>
      <w:r w:rsidRPr="00CB16E1">
        <w:rPr>
          <w:sz w:val="28"/>
          <w:szCs w:val="28"/>
        </w:rPr>
        <w:t xml:space="preserve"> администрации муниципального района «</w:t>
      </w:r>
      <w:r w:rsidR="006A271E" w:rsidRPr="00CB16E1">
        <w:rPr>
          <w:sz w:val="28"/>
          <w:szCs w:val="28"/>
        </w:rPr>
        <w:t>Карымский</w:t>
      </w:r>
      <w:r w:rsidRPr="00CB16E1">
        <w:rPr>
          <w:sz w:val="28"/>
          <w:szCs w:val="28"/>
        </w:rPr>
        <w:t xml:space="preserve"> район», в срок до 01 </w:t>
      </w:r>
      <w:r w:rsidR="00B612AC" w:rsidRPr="00CB16E1">
        <w:rPr>
          <w:sz w:val="28"/>
          <w:szCs w:val="28"/>
        </w:rPr>
        <w:t>сентября</w:t>
      </w:r>
      <w:r w:rsidRPr="00CB16E1">
        <w:rPr>
          <w:sz w:val="28"/>
          <w:szCs w:val="28"/>
        </w:rPr>
        <w:t xml:space="preserve"> </w:t>
      </w:r>
      <w:r w:rsidR="000468FD" w:rsidRPr="00CB16E1">
        <w:rPr>
          <w:sz w:val="28"/>
          <w:szCs w:val="28"/>
        </w:rPr>
        <w:t>202</w:t>
      </w:r>
      <w:r w:rsidR="000468FD">
        <w:rPr>
          <w:sz w:val="28"/>
          <w:szCs w:val="28"/>
        </w:rPr>
        <w:t xml:space="preserve">3 </w:t>
      </w:r>
      <w:r w:rsidR="000468FD" w:rsidRPr="00CB16E1">
        <w:rPr>
          <w:sz w:val="28"/>
          <w:szCs w:val="28"/>
        </w:rPr>
        <w:t>года</w:t>
      </w:r>
      <w:r w:rsidRPr="00CB16E1">
        <w:rPr>
          <w:sz w:val="28"/>
          <w:szCs w:val="28"/>
        </w:rPr>
        <w:t xml:space="preserve"> представить в Министерство экономического развития Забайкальского края</w:t>
      </w:r>
      <w:r w:rsidR="00B612AC" w:rsidRPr="00CB16E1">
        <w:rPr>
          <w:sz w:val="28"/>
          <w:szCs w:val="28"/>
        </w:rPr>
        <w:t>:</w:t>
      </w:r>
      <w:r w:rsidRPr="00CB16E1">
        <w:rPr>
          <w:sz w:val="28"/>
          <w:szCs w:val="28"/>
        </w:rPr>
        <w:t xml:space="preserve">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сводную таблицу результатов обработки информации в части соблюдения количественных параметров стандарта предоставления услуг и информации, полученной в ходе опроса заявителей услуг;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сводную таблицу результатов обработки информации, полученной в ходе опроса должностного лица;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отчет о проведении мониторинга качества предоставления соответствующей услуги;</w:t>
      </w:r>
    </w:p>
    <w:p w:rsidR="00CB16E1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доклад о результатах мониторинга качества предоставления государственных (муниципальных) услуг.</w:t>
      </w:r>
    </w:p>
    <w:p w:rsidR="00CB16E1" w:rsidRPr="00CB16E1" w:rsidRDefault="00CB16E1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4</w:t>
      </w:r>
      <w:r w:rsidR="00416CEF" w:rsidRPr="00CB16E1">
        <w:rPr>
          <w:color w:val="000000" w:themeColor="text1"/>
          <w:sz w:val="28"/>
          <w:szCs w:val="28"/>
        </w:rPr>
        <w:t xml:space="preserve">. </w:t>
      </w:r>
      <w:r w:rsidRPr="00CB16E1">
        <w:rPr>
          <w:sz w:val="28"/>
          <w:szCs w:val="28"/>
        </w:rPr>
        <w:t xml:space="preserve">Опубликовать </w:t>
      </w:r>
      <w:r w:rsidR="000F3EEA">
        <w:rPr>
          <w:sz w:val="28"/>
          <w:szCs w:val="28"/>
        </w:rPr>
        <w:t>настоящее</w:t>
      </w:r>
      <w:r w:rsidRPr="00CB16E1">
        <w:rPr>
          <w:sz w:val="28"/>
          <w:szCs w:val="28"/>
        </w:rPr>
        <w:t xml:space="preserve"> распоряжение в районной </w:t>
      </w:r>
      <w:r w:rsidR="000F3EEA">
        <w:rPr>
          <w:sz w:val="28"/>
          <w:szCs w:val="28"/>
        </w:rPr>
        <w:t xml:space="preserve">газете </w:t>
      </w:r>
      <w:r w:rsidRPr="00CB16E1">
        <w:rPr>
          <w:sz w:val="28"/>
          <w:szCs w:val="28"/>
        </w:rPr>
        <w:t xml:space="preserve">«Красное знамя» и </w:t>
      </w:r>
      <w:r w:rsidR="000F3EEA">
        <w:rPr>
          <w:sz w:val="28"/>
          <w:szCs w:val="28"/>
        </w:rPr>
        <w:t>разместить</w:t>
      </w:r>
      <w:r w:rsidRPr="00CB16E1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 </w:t>
      </w:r>
      <w:r w:rsidR="000F3EEA">
        <w:rPr>
          <w:sz w:val="28"/>
          <w:szCs w:val="28"/>
        </w:rPr>
        <w:t>-</w:t>
      </w:r>
      <w:r w:rsidRPr="00CB16E1">
        <w:rPr>
          <w:sz w:val="28"/>
          <w:szCs w:val="28"/>
        </w:rPr>
        <w:t xml:space="preserve"> телекоммуникационной </w:t>
      </w:r>
      <w:r w:rsidR="00B80BBB" w:rsidRPr="00CB16E1">
        <w:rPr>
          <w:sz w:val="28"/>
          <w:szCs w:val="28"/>
        </w:rPr>
        <w:t xml:space="preserve">сети </w:t>
      </w:r>
      <w:r w:rsidR="00B80BBB">
        <w:rPr>
          <w:sz w:val="28"/>
          <w:szCs w:val="28"/>
        </w:rPr>
        <w:t>Интернет</w:t>
      </w:r>
      <w:r w:rsidRPr="00CB16E1">
        <w:rPr>
          <w:sz w:val="28"/>
          <w:szCs w:val="28"/>
        </w:rPr>
        <w:t xml:space="preserve">. </w:t>
      </w:r>
    </w:p>
    <w:p w:rsidR="00416CEF" w:rsidRPr="00CB16E1" w:rsidRDefault="00416CEF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</w:p>
    <w:p w:rsidR="00D651A3" w:rsidRPr="00CB16E1" w:rsidRDefault="00D651A3" w:rsidP="00CB16E1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Pr="00CB16E1" w:rsidRDefault="00DC2841" w:rsidP="00CB16E1">
      <w:pPr>
        <w:jc w:val="both"/>
        <w:rPr>
          <w:color w:val="000000" w:themeColor="text1"/>
          <w:sz w:val="28"/>
          <w:szCs w:val="28"/>
        </w:rPr>
      </w:pPr>
    </w:p>
    <w:p w:rsidR="00B45C9A" w:rsidRPr="00CB16E1" w:rsidRDefault="00B45C9A" w:rsidP="00CB16E1">
      <w:pPr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Глава муниципального </w:t>
      </w:r>
      <w:r w:rsidRPr="00CB16E1">
        <w:rPr>
          <w:sz w:val="28"/>
          <w:szCs w:val="28"/>
        </w:rPr>
        <w:tab/>
      </w:r>
      <w:r w:rsidRPr="00CB16E1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CB16E1">
        <w:rPr>
          <w:sz w:val="28"/>
          <w:szCs w:val="28"/>
        </w:rPr>
        <w:t>Сидельников</w:t>
      </w:r>
      <w:proofErr w:type="spellEnd"/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946D2C" w:rsidRDefault="00946D2C" w:rsidP="00CB16E1">
      <w:pPr>
        <w:jc w:val="both"/>
      </w:pPr>
    </w:p>
    <w:p w:rsidR="00695BC4" w:rsidRDefault="00695BC4" w:rsidP="00CB16E1">
      <w:pPr>
        <w:jc w:val="both"/>
      </w:pPr>
    </w:p>
    <w:p w:rsidR="00695BC4" w:rsidRDefault="00695BC4" w:rsidP="00CB16E1">
      <w:pPr>
        <w:jc w:val="both"/>
      </w:pPr>
    </w:p>
    <w:p w:rsidR="00695BC4" w:rsidRDefault="00695BC4" w:rsidP="00CB16E1">
      <w:pPr>
        <w:jc w:val="both"/>
      </w:pPr>
    </w:p>
    <w:p w:rsidR="00695BC4" w:rsidRDefault="00695BC4" w:rsidP="00CB16E1">
      <w:pPr>
        <w:jc w:val="both"/>
      </w:pPr>
    </w:p>
    <w:p w:rsidR="00946D2C" w:rsidRPr="00D432FC" w:rsidRDefault="00946D2C" w:rsidP="00CB16E1">
      <w:pPr>
        <w:jc w:val="both"/>
      </w:pPr>
    </w:p>
    <w:p w:rsidR="00FC1760" w:rsidRDefault="00B07516" w:rsidP="00513E98">
      <w:pPr>
        <w:jc w:val="both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</w:t>
      </w:r>
      <w:r w:rsidR="00CB16E1" w:rsidRPr="00A62C3F">
        <w:rPr>
          <w:sz w:val="16"/>
          <w:szCs w:val="16"/>
        </w:rPr>
        <w:br/>
        <w:t xml:space="preserve">        </w:t>
      </w:r>
      <w:r w:rsidR="00513E98">
        <w:rPr>
          <w:sz w:val="16"/>
          <w:szCs w:val="16"/>
        </w:rPr>
        <w:t xml:space="preserve">                          </w:t>
      </w:r>
      <w:r w:rsidR="00FC1760">
        <w:rPr>
          <w:sz w:val="22"/>
          <w:szCs w:val="22"/>
        </w:rPr>
        <w:t xml:space="preserve">                                                                                                </w:t>
      </w:r>
      <w:r w:rsidR="00A6366A">
        <w:rPr>
          <w:sz w:val="22"/>
          <w:szCs w:val="22"/>
        </w:rPr>
        <w:t xml:space="preserve"> </w:t>
      </w:r>
      <w:r w:rsidR="00FC1760">
        <w:rPr>
          <w:sz w:val="22"/>
          <w:szCs w:val="22"/>
        </w:rPr>
        <w:t>Приложение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распоряжению администрации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«Карымский район»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CB16E1">
        <w:rPr>
          <w:sz w:val="22"/>
          <w:szCs w:val="22"/>
        </w:rPr>
        <w:t xml:space="preserve">от </w:t>
      </w:r>
      <w:proofErr w:type="gramStart"/>
      <w:r w:rsidR="00C344D7">
        <w:rPr>
          <w:sz w:val="22"/>
          <w:szCs w:val="22"/>
        </w:rPr>
        <w:t xml:space="preserve">« </w:t>
      </w:r>
      <w:r w:rsidR="00C344D7" w:rsidRPr="00C344D7">
        <w:rPr>
          <w:sz w:val="22"/>
          <w:szCs w:val="22"/>
          <w:u w:val="single"/>
        </w:rPr>
        <w:t>05</w:t>
      </w:r>
      <w:proofErr w:type="gramEnd"/>
      <w:r w:rsidR="00C344D7">
        <w:rPr>
          <w:sz w:val="22"/>
          <w:szCs w:val="22"/>
        </w:rPr>
        <w:t xml:space="preserve"> </w:t>
      </w:r>
      <w:r w:rsidR="0064312C" w:rsidRPr="00C344D7">
        <w:rPr>
          <w:sz w:val="22"/>
          <w:szCs w:val="22"/>
        </w:rPr>
        <w:t>»</w:t>
      </w:r>
      <w:r w:rsidR="0064312C">
        <w:rPr>
          <w:sz w:val="22"/>
          <w:szCs w:val="22"/>
        </w:rPr>
        <w:t xml:space="preserve"> </w:t>
      </w:r>
      <w:r w:rsidR="00C344D7" w:rsidRPr="00C344D7">
        <w:rPr>
          <w:sz w:val="22"/>
          <w:szCs w:val="22"/>
          <w:u w:val="single"/>
        </w:rPr>
        <w:t xml:space="preserve">декабря </w:t>
      </w:r>
      <w:r>
        <w:rPr>
          <w:sz w:val="22"/>
          <w:szCs w:val="22"/>
        </w:rPr>
        <w:t>20</w:t>
      </w:r>
      <w:r w:rsidR="008B4F33">
        <w:rPr>
          <w:sz w:val="22"/>
          <w:szCs w:val="22"/>
        </w:rPr>
        <w:t>2</w:t>
      </w:r>
      <w:r w:rsidR="0064312C">
        <w:rPr>
          <w:sz w:val="22"/>
          <w:szCs w:val="22"/>
        </w:rPr>
        <w:t>2</w:t>
      </w:r>
      <w:r>
        <w:rPr>
          <w:sz w:val="22"/>
          <w:szCs w:val="22"/>
        </w:rPr>
        <w:t xml:space="preserve"> г. №</w:t>
      </w:r>
      <w:r w:rsidR="00C344D7">
        <w:rPr>
          <w:sz w:val="22"/>
          <w:szCs w:val="22"/>
        </w:rPr>
        <w:t xml:space="preserve"> </w:t>
      </w:r>
      <w:r w:rsidR="00C344D7" w:rsidRPr="00C344D7">
        <w:rPr>
          <w:sz w:val="22"/>
          <w:szCs w:val="22"/>
          <w:u w:val="single"/>
        </w:rPr>
        <w:t>332</w:t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</w:pP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ПЛАН</w:t>
      </w:r>
      <w:bookmarkStart w:id="0" w:name="_GoBack"/>
      <w:bookmarkEnd w:id="0"/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 ПРОВЕДЕНИЯ МОНИТОРИНГА КАЧЕСТВА ПРЕДОСТАВЛЕНИЯ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ГОСУДАРСТВЕННЫХ (МУНИЦИПАЛЬНЫХ) УСЛУГ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  <w:u w:val="single"/>
        </w:rPr>
        <w:t>Администрация муниципального района «Карымский район»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(наименование исполнительного органа государственной власти </w:t>
      </w:r>
      <w:r w:rsidR="0064312C">
        <w:rPr>
          <w:sz w:val="28"/>
          <w:szCs w:val="28"/>
        </w:rPr>
        <w:br/>
      </w:r>
      <w:r w:rsidRPr="00FC1760">
        <w:rPr>
          <w:sz w:val="28"/>
          <w:szCs w:val="28"/>
        </w:rPr>
        <w:t>(органа местного самоуправления)</w:t>
      </w:r>
    </w:p>
    <w:p w:rsidR="00FC1760" w:rsidRPr="00FC1760" w:rsidRDefault="00CB16E1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______</w:t>
      </w:r>
      <w:r w:rsidR="00F11966">
        <w:rPr>
          <w:sz w:val="28"/>
          <w:szCs w:val="28"/>
        </w:rPr>
        <w:t>2023</w:t>
      </w:r>
      <w:r w:rsidR="00FC1760" w:rsidRPr="00FC1760">
        <w:rPr>
          <w:sz w:val="28"/>
          <w:szCs w:val="28"/>
        </w:rPr>
        <w:t>______ ГОД</w:t>
      </w:r>
    </w:p>
    <w:p w:rsidR="00FC1760" w:rsidRDefault="00FC1760" w:rsidP="00FC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175"/>
        <w:gridCol w:w="2079"/>
        <w:gridCol w:w="3425"/>
      </w:tblGrid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</w:pPr>
            <w:r>
              <w:t>№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BE4E1C">
            <w:pPr>
              <w:jc w:val="center"/>
              <w:rPr>
                <w:lang w:eastAsia="en-US"/>
              </w:rPr>
            </w:pPr>
            <w:r>
              <w:t>Н</w:t>
            </w:r>
            <w:r w:rsidR="00BE4E1C">
              <w:t>аименование</w:t>
            </w:r>
            <w:r>
              <w:t xml:space="preserve">     государственной (муниципальной)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Срок проведения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AD0FA2">
            <w:pPr>
              <w:jc w:val="center"/>
              <w:rPr>
                <w:lang w:eastAsia="en-US"/>
              </w:rPr>
            </w:pPr>
            <w:r>
              <w:t>январь - май 20</w:t>
            </w:r>
            <w:r w:rsidR="00CB16E1">
              <w:t>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установку</w:t>
            </w:r>
            <w:r w:rsidR="00707046"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эксплуатацию</w:t>
            </w: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рекламных конструкций на соответствующей территории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>
              <w:rPr>
                <w:color w:val="000000"/>
                <w:shd w:val="clear" w:color="auto" w:fill="FFFFFF"/>
              </w:rPr>
              <w:lastRenderedPageBreak/>
              <w:t>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6F1E" w:rsidP="007B00B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9" w:history="1"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субсиди</w:t>
              </w:r>
              <w:r w:rsidR="007B00B6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и</w:t>
              </w:r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молодым специалистам и молодым семьям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11966">
            <w:pPr>
              <w:ind w:firstLine="33"/>
              <w:jc w:val="center"/>
              <w:rPr>
                <w:lang w:eastAsia="en-US"/>
              </w:rPr>
            </w:pPr>
            <w:r>
              <w:t xml:space="preserve">январь - </w:t>
            </w:r>
            <w:r w:rsidR="00F11966">
              <w:t>май</w:t>
            </w:r>
            <w:r>
              <w:t xml:space="preserve">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1760" w:rsidP="007B00B6">
            <w:pPr>
              <w:jc w:val="center"/>
              <w:rPr>
                <w:color w:val="FF0000"/>
                <w:lang w:eastAsia="en-US"/>
              </w:rPr>
            </w:pPr>
            <w:r w:rsidRPr="007B00B6">
              <w:t>Заключение, изменение или расторжение договор</w:t>
            </w:r>
            <w:r w:rsidR="007B00B6" w:rsidRPr="007B00B6">
              <w:t>а</w:t>
            </w:r>
            <w:r w:rsidRPr="007B00B6">
              <w:t xml:space="preserve"> на установку и эксплуатацию рекламн</w:t>
            </w:r>
            <w:r w:rsidR="007B00B6" w:rsidRPr="007B00B6">
              <w:t>ой</w:t>
            </w:r>
            <w:r w:rsidRPr="007B00B6">
              <w:t xml:space="preserve"> конструкци</w:t>
            </w:r>
            <w:r w:rsidR="007B00B6" w:rsidRPr="007B00B6">
              <w:t>и</w:t>
            </w:r>
            <w:r w:rsidRPr="007B00B6">
              <w:t xml:space="preserve"> на земельн</w:t>
            </w:r>
            <w:r w:rsidR="007B00B6" w:rsidRPr="007B00B6">
              <w:t>ом</w:t>
            </w:r>
            <w:r w:rsidRPr="007B00B6">
              <w:t xml:space="preserve"> участк</w:t>
            </w:r>
            <w:r w:rsidR="007B00B6" w:rsidRPr="007B00B6">
              <w:t>е</w:t>
            </w:r>
            <w:r w:rsidRPr="007B00B6">
              <w:t>, здани</w:t>
            </w:r>
            <w:r w:rsidR="007B00B6" w:rsidRPr="007B00B6">
              <w:t>и</w:t>
            </w:r>
            <w:r w:rsidRPr="007B00B6">
              <w:t xml:space="preserve"> или ином недвижимом имуществе, находящи</w:t>
            </w:r>
            <w:r w:rsidR="007B00B6" w:rsidRPr="007B00B6">
              <w:t>мс</w:t>
            </w:r>
            <w:r w:rsidRPr="007B00B6">
              <w:t>я в муниципальной собственности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B00B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6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0" w:history="1">
              <w:r w:rsidR="00FC1760" w:rsidRPr="00A619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F5707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</w:t>
            </w:r>
            <w:r w:rsidR="00FF5707">
              <w:t>-</w:t>
            </w:r>
            <w:r>
              <w:t xml:space="preserve"> </w:t>
            </w:r>
            <w:r w:rsidR="00FF5707">
              <w:t xml:space="preserve">май </w:t>
            </w:r>
            <w:r>
              <w:t>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7748D2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6F1E" w:rsidP="00A63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1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</w:t>
              </w:r>
              <w:r w:rsidR="00A636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собственность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земельных участков,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 на которые не разграничена,</w:t>
              </w:r>
              <w:r w:rsidR="00A636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собственникам расположенных на данных земельных участках зданий, сооружений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0468FD" w:rsidP="00FF5707">
            <w:pPr>
              <w:ind w:firstLine="175"/>
              <w:jc w:val="center"/>
              <w:rPr>
                <w:lang w:eastAsia="en-US"/>
              </w:rPr>
            </w:pPr>
            <w:r>
              <w:t>январь</w:t>
            </w:r>
            <w:r w:rsidR="00CB16E1">
              <w:t xml:space="preserve"> - </w:t>
            </w:r>
            <w:r w:rsidR="00FF5707">
              <w:t>май</w:t>
            </w:r>
            <w:r w:rsidR="00CB16E1">
              <w:t xml:space="preserve"> 202</w:t>
            </w:r>
            <w:r w:rsidR="0064312C">
              <w:t>3</w:t>
            </w:r>
            <w:r w:rsidR="00CB16E1"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7748D2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6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2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постоянное (бессрочное) пользование земельных участков, 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находящихся в муниципальной собственности, и земельных участков, 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собственность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F5707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- май </w:t>
            </w:r>
            <w:r w:rsidR="00FF5707">
              <w:t>2023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7748D2" w:rsidP="005310C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6F1E" w:rsidP="00856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3" w:history="1"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безвозмездное пользование земельных участков,</w:t>
              </w:r>
              <w:r w:rsidR="0085601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</w:t>
              </w:r>
              <w:r w:rsidR="00FC1760" w:rsidRPr="0085601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F5707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- май </w:t>
            </w:r>
            <w:r w:rsidR="00FF5707">
              <w:t>2023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7748D2"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2E5E9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E0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редоставление 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об объектах недвижимого имущества, находящ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ихся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муниципальной собственности и предназначенн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сдачи в аренду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AD0FA2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64312C">
              <w:t>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7748D2">
            <w:pPr>
              <w:jc w:val="center"/>
              <w:rPr>
                <w:lang w:eastAsia="en-US"/>
              </w:rPr>
            </w:pPr>
            <w:r>
              <w:t>1</w:t>
            </w:r>
            <w:r w:rsidR="007748D2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2F5B84" w:rsidP="00FE08CD">
            <w:pPr>
              <w:jc w:val="center"/>
              <w:rPr>
                <w:color w:val="FF0000"/>
                <w:lang w:eastAsia="en-US"/>
              </w:rPr>
            </w:pPr>
            <w:r w:rsidRPr="002F5B84">
              <w:rPr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="00FE08CD">
              <w:rPr>
                <w:lang w:eastAsia="en-US"/>
              </w:rPr>
              <w:t>территории</w:t>
            </w:r>
            <w:r w:rsidRPr="002F5B84">
              <w:rPr>
                <w:lang w:eastAsia="en-US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FE08CD">
            <w:pPr>
              <w:ind w:firstLine="175"/>
              <w:jc w:val="center"/>
              <w:rPr>
                <w:lang w:eastAsia="en-US"/>
              </w:rPr>
            </w:pPr>
            <w:r>
              <w:t xml:space="preserve">январь - </w:t>
            </w:r>
            <w:r w:rsidR="00FE08CD">
              <w:t>май</w:t>
            </w:r>
            <w:r>
              <w:t xml:space="preserve"> </w:t>
            </w:r>
            <w:r w:rsidR="00FE08CD">
              <w:t>2023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CB6EC6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6" w:rsidRDefault="007748D2" w:rsidP="005310CD">
            <w:pPr>
              <w:jc w:val="center"/>
            </w:pPr>
            <w: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6" w:rsidRPr="0056443C" w:rsidRDefault="0056443C" w:rsidP="0056443C">
            <w:pPr>
              <w:jc w:val="center"/>
              <w:rPr>
                <w:lang w:eastAsia="en-US"/>
              </w:rPr>
            </w:pPr>
            <w:r w:rsidRPr="0056443C">
              <w:rPr>
                <w:rFonts w:eastAsia="Calibri"/>
                <w:bCs/>
              </w:rPr>
              <w:t>Бесплатное предоставление в собственность гражданам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  <w:r w:rsidRPr="0056443C">
              <w:t xml:space="preserve"> 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6" w:rsidRDefault="0056443C" w:rsidP="00AD0FA2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C" w:rsidRDefault="0056443C" w:rsidP="00564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56443C" w:rsidRDefault="0056443C" w:rsidP="00564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443C" w:rsidRDefault="0056443C" w:rsidP="0056443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CB6EC6" w:rsidRPr="0056443C" w:rsidRDefault="0056443C" w:rsidP="00564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Павлов</w:t>
            </w:r>
          </w:p>
        </w:tc>
      </w:tr>
      <w:tr w:rsidR="00E229A4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7748D2" w:rsidP="00E229A4">
            <w:pPr>
              <w:jc w:val="center"/>
            </w:pPr>
            <w: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Pr="00E229A4" w:rsidRDefault="00E229A4" w:rsidP="00BB4CCE">
            <w:pPr>
              <w:jc w:val="center"/>
            </w:pPr>
            <w:r w:rsidRPr="00E229A4">
              <w:t xml:space="preserve">Предоставление земельных участков, находящихся в муниципальной </w:t>
            </w:r>
            <w:r w:rsidRPr="00E229A4">
              <w:lastRenderedPageBreak/>
              <w:t xml:space="preserve">собственности, и земельных участков, государственная собственность на которые не разграничена, в аренду без проведения </w:t>
            </w:r>
            <w:r w:rsidR="00BB4CCE">
              <w:t>торгов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AD0FA2">
            <w:pPr>
              <w:ind w:firstLine="175"/>
              <w:jc w:val="center"/>
            </w:pPr>
            <w:r>
              <w:lastRenderedPageBreak/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администрации муниципального района «Карымский район»,</w:t>
            </w:r>
          </w:p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29A4" w:rsidRDefault="00E229A4" w:rsidP="00E229A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E229A4" w:rsidRDefault="00E229A4" w:rsidP="00BB4C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</w:t>
            </w:r>
            <w:r w:rsidR="00BB4CCE">
              <w:rPr>
                <w:rFonts w:ascii="Times New Roman" w:hAnsi="Times New Roman" w:cs="Times New Roman"/>
                <w:sz w:val="24"/>
                <w:szCs w:val="24"/>
              </w:rPr>
              <w:t>авлов</w:t>
            </w:r>
          </w:p>
        </w:tc>
      </w:tr>
      <w:tr w:rsidR="00FE1CC7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7" w:rsidRDefault="007748D2" w:rsidP="00E229A4">
            <w:pPr>
              <w:jc w:val="center"/>
            </w:pPr>
            <w:r>
              <w:lastRenderedPageBreak/>
              <w:t>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7" w:rsidRPr="00E229A4" w:rsidRDefault="00FE1CC7" w:rsidP="00FE1CC7">
            <w:pPr>
              <w:jc w:val="center"/>
            </w:pPr>
            <w:r w:rsidRPr="00FE1CC7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 зданий, сооружений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FE1CC7" w:rsidP="00AD0FA2">
            <w:pPr>
              <w:ind w:firstLine="175"/>
              <w:jc w:val="center"/>
            </w:pPr>
            <w:r>
              <w:t>январь - май 2023г.</w:t>
            </w: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Pr="005F6C62" w:rsidRDefault="005F6C62" w:rsidP="00AD0FA2">
            <w:pPr>
              <w:jc w:val="center"/>
            </w:pPr>
          </w:p>
          <w:p w:rsidR="005F6C62" w:rsidRDefault="005F6C62" w:rsidP="00AD0FA2">
            <w:pPr>
              <w:jc w:val="center"/>
            </w:pPr>
          </w:p>
          <w:p w:rsidR="00FE1CC7" w:rsidRPr="005F6C62" w:rsidRDefault="00FE1CC7" w:rsidP="00AD0FA2">
            <w:pPr>
              <w:ind w:firstLine="708"/>
              <w:jc w:val="center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C7" w:rsidRDefault="00FE1CC7" w:rsidP="00FE1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E1CC7" w:rsidRDefault="00FE1CC7" w:rsidP="00FE1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CC7" w:rsidRDefault="00FE1CC7" w:rsidP="00FE1CC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E1CC7" w:rsidRDefault="00FE1CC7" w:rsidP="00FE1C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Павлов</w:t>
            </w:r>
          </w:p>
        </w:tc>
      </w:tr>
      <w:tr w:rsidR="005F6C62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7748D2" w:rsidP="00E229A4">
            <w:pPr>
              <w:jc w:val="center"/>
            </w:pPr>
            <w: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Pr="00FE1CC7" w:rsidRDefault="005F6C62" w:rsidP="00FE1CC7">
            <w:pPr>
              <w:jc w:val="center"/>
            </w:pPr>
            <w:r w:rsidRPr="005F6C62"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5F6C62" w:rsidP="00AD0FA2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62" w:rsidRDefault="005F6C62" w:rsidP="005F6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5F6C62" w:rsidRDefault="005F6C62" w:rsidP="005F6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6C62" w:rsidRDefault="005F6C62" w:rsidP="005F6C6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5F6C62" w:rsidRDefault="005F6C62" w:rsidP="005F6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3C">
              <w:rPr>
                <w:rFonts w:ascii="Times New Roman" w:hAnsi="Times New Roman" w:cs="Times New Roman"/>
                <w:sz w:val="24"/>
                <w:szCs w:val="24"/>
              </w:rPr>
              <w:t>О.А. Павлов</w:t>
            </w:r>
          </w:p>
        </w:tc>
      </w:tr>
      <w:tr w:rsidR="00E229A4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7748D2">
            <w:pPr>
              <w:jc w:val="center"/>
              <w:rPr>
                <w:lang w:eastAsia="en-US"/>
              </w:rPr>
            </w:pPr>
            <w:r>
              <w:t>1</w:t>
            </w:r>
            <w:r w:rsidR="007748D2"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Pr="00707046" w:rsidRDefault="00D34323" w:rsidP="00E229A4">
            <w:pPr>
              <w:jc w:val="center"/>
              <w:rPr>
                <w:color w:val="FF0000"/>
                <w:lang w:eastAsia="en-US"/>
              </w:rPr>
            </w:pPr>
            <w:r w:rsidRPr="00D34323">
              <w:t xml:space="preserve"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</w:t>
            </w:r>
            <w:r w:rsidRPr="00D34323">
              <w:lastRenderedPageBreak/>
              <w:t>общеобразовательных программ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E229A4" w:rsidRDefault="00E229A4" w:rsidP="00E229A4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t>К.С. Евдокимов</w:t>
            </w:r>
          </w:p>
        </w:tc>
      </w:tr>
      <w:tr w:rsidR="00360BDF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360DC0">
            <w:pPr>
              <w:jc w:val="center"/>
            </w:pPr>
            <w:r>
              <w:lastRenderedPageBreak/>
              <w:t>1</w:t>
            </w:r>
            <w:r w:rsidR="00360DC0"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5310CD" w:rsidRDefault="00360BDF" w:rsidP="00E229A4">
            <w:pPr>
              <w:jc w:val="center"/>
            </w:pPr>
            <w:r w:rsidRPr="00360BDF"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Default="00360BDF" w:rsidP="00E229A4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DF" w:rsidRPr="00360BDF" w:rsidRDefault="00360BDF" w:rsidP="00360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360BDF" w:rsidRDefault="00360BDF" w:rsidP="00360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Комитета </w:t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D34323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Default="00D34323" w:rsidP="00360DC0">
            <w:pPr>
              <w:jc w:val="center"/>
            </w:pPr>
            <w:r>
              <w:t>18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Pr="00D34323" w:rsidRDefault="00D34323" w:rsidP="00E229A4">
            <w:pPr>
              <w:jc w:val="center"/>
            </w:pPr>
            <w:r w:rsidRPr="00D34323"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Default="00D34323" w:rsidP="00E229A4">
            <w:pPr>
              <w:ind w:firstLine="175"/>
              <w:jc w:val="center"/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3" w:rsidRPr="00360BDF" w:rsidRDefault="00D34323" w:rsidP="00D343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D34323" w:rsidRPr="00360BDF" w:rsidRDefault="00D34323" w:rsidP="00D343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Комитета </w:t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района «Карымский район»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B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60BDF">
              <w:rPr>
                <w:rFonts w:ascii="Times New Roman" w:hAnsi="Times New Roman" w:cs="Times New Roman"/>
                <w:sz w:val="24"/>
                <w:szCs w:val="24"/>
              </w:rPr>
              <w:t>К.С. Евдокимов</w:t>
            </w:r>
          </w:p>
        </w:tc>
      </w:tr>
      <w:tr w:rsidR="00E229A4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D34323" w:rsidP="00E229A4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Pr="00707046" w:rsidRDefault="00FC6F1E" w:rsidP="007E7D9A">
            <w:pPr>
              <w:jc w:val="center"/>
              <w:rPr>
                <w:color w:val="FF0000"/>
                <w:lang w:eastAsia="en-US"/>
              </w:rPr>
            </w:pPr>
            <w:hyperlink r:id="rId14" w:history="1">
              <w:r w:rsidR="00E229A4" w:rsidRPr="005310CD">
                <w:rPr>
                  <w:rStyle w:val="a7"/>
                  <w:color w:val="auto"/>
                  <w:u w:val="none"/>
                </w:rPr>
                <w:t>Выдача документов для исследователей в читальный зал муниципального архива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ind w:firstLine="175"/>
              <w:jc w:val="center"/>
              <w:rPr>
                <w:lang w:eastAsia="en-US"/>
              </w:rPr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муниципального района «Карымский район»</w:t>
            </w:r>
          </w:p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</w:p>
          <w:p w:rsidR="00E229A4" w:rsidRDefault="00E229A4" w:rsidP="00E229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Управляющий делами администрации муниципального района «Карымский район»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О.А. Подойницына</w:t>
            </w:r>
          </w:p>
        </w:tc>
      </w:tr>
      <w:tr w:rsidR="00E229A4" w:rsidTr="007748D2">
        <w:trPr>
          <w:trHeight w:val="33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155236" w:rsidP="007748D2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jc w:val="center"/>
              <w:rPr>
                <w:lang w:eastAsia="en-US"/>
              </w:rPr>
            </w:pPr>
            <w:r w:rsidRPr="005310C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A4" w:rsidRDefault="00E229A4" w:rsidP="00E229A4">
            <w:pPr>
              <w:ind w:firstLine="175"/>
              <w:jc w:val="center"/>
              <w:rPr>
                <w:lang w:eastAsia="en-US"/>
              </w:rPr>
            </w:pPr>
            <w:r>
              <w:t>январь - май 2023г.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Отдел культуры, молодежной политики ФК и спорта администрации муниципального района «Карымский район»</w:t>
            </w:r>
          </w:p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</w:p>
          <w:p w:rsidR="00E229A4" w:rsidRDefault="00E229A4" w:rsidP="00E229A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МУК</w:t>
            </w:r>
            <w:r>
              <w:rPr>
                <w:shd w:val="clear" w:color="auto" w:fill="FFFFFF"/>
              </w:rPr>
              <w:br/>
              <w:t>«</w:t>
            </w:r>
            <w:proofErr w:type="spellStart"/>
            <w:r>
              <w:rPr>
                <w:shd w:val="clear" w:color="auto" w:fill="FFFFFF"/>
              </w:rPr>
              <w:t>Межпоселенческий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библиотечно</w:t>
            </w:r>
            <w:proofErr w:type="spellEnd"/>
            <w:r>
              <w:rPr>
                <w:shd w:val="clear" w:color="auto" w:fill="FFFFFF"/>
              </w:rPr>
              <w:t xml:space="preserve"> – культурный центр» муниципального района «Карымский район»</w:t>
            </w:r>
          </w:p>
          <w:p w:rsidR="00E229A4" w:rsidRDefault="00E229A4" w:rsidP="00E229A4">
            <w:pPr>
              <w:jc w:val="center"/>
              <w:rPr>
                <w:lang w:eastAsia="en-US"/>
              </w:rPr>
            </w:pPr>
            <w:r>
              <w:t xml:space="preserve">И.А. </w:t>
            </w:r>
            <w:proofErr w:type="spellStart"/>
            <w:r>
              <w:t>Батеева</w:t>
            </w:r>
            <w:proofErr w:type="spellEnd"/>
          </w:p>
        </w:tc>
      </w:tr>
    </w:tbl>
    <w:p w:rsidR="00FC1760" w:rsidRDefault="00FC1760" w:rsidP="00FC1760">
      <w:pPr>
        <w:rPr>
          <w:sz w:val="28"/>
          <w:szCs w:val="28"/>
          <w:lang w:eastAsia="en-US"/>
        </w:rPr>
      </w:pPr>
    </w:p>
    <w:p w:rsidR="00FC1760" w:rsidRDefault="00FC1760" w:rsidP="00FC1760"/>
    <w:p w:rsidR="00FC1760" w:rsidRDefault="00513E98" w:rsidP="00513E98">
      <w:pPr>
        <w:jc w:val="center"/>
      </w:pPr>
      <w:r>
        <w:t>_________________________</w:t>
      </w:r>
    </w:p>
    <w:p w:rsidR="00513E98" w:rsidRDefault="00513E98" w:rsidP="00513E98">
      <w:pPr>
        <w:jc w:val="center"/>
      </w:pPr>
    </w:p>
    <w:p w:rsidR="00513E98" w:rsidRDefault="00513E98" w:rsidP="00FC1760"/>
    <w:p w:rsidR="007121B8" w:rsidRDefault="007121B8" w:rsidP="00FC1760"/>
    <w:p w:rsidR="00FC1760" w:rsidRPr="00332CF5" w:rsidRDefault="00FC1760" w:rsidP="00B54AFA">
      <w:r w:rsidRPr="00FC1760">
        <w:rPr>
          <w:sz w:val="28"/>
          <w:szCs w:val="28"/>
        </w:rPr>
        <w:t>Г</w:t>
      </w:r>
      <w:r w:rsidR="009C77F6">
        <w:rPr>
          <w:sz w:val="28"/>
          <w:szCs w:val="28"/>
        </w:rPr>
        <w:t>лава</w:t>
      </w:r>
      <w:r w:rsidRPr="00FC1760">
        <w:rPr>
          <w:sz w:val="28"/>
          <w:szCs w:val="28"/>
        </w:rPr>
        <w:t xml:space="preserve"> муниципального </w:t>
      </w:r>
      <w:r w:rsidRPr="00FC1760">
        <w:rPr>
          <w:sz w:val="28"/>
          <w:szCs w:val="28"/>
        </w:rPr>
        <w:tab/>
      </w:r>
      <w:r w:rsidRPr="00FC1760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FC1760">
        <w:rPr>
          <w:sz w:val="28"/>
          <w:szCs w:val="28"/>
        </w:rPr>
        <w:t>Сидельников</w:t>
      </w:r>
      <w:proofErr w:type="spellEnd"/>
    </w:p>
    <w:sectPr w:rsidR="00FC1760" w:rsidRPr="00332CF5" w:rsidSect="0076361A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1E" w:rsidRDefault="00FC6F1E" w:rsidP="00CB16E1">
      <w:r>
        <w:separator/>
      </w:r>
    </w:p>
  </w:endnote>
  <w:endnote w:type="continuationSeparator" w:id="0">
    <w:p w:rsidR="00FC6F1E" w:rsidRDefault="00FC6F1E" w:rsidP="00C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1E" w:rsidRDefault="00FC6F1E" w:rsidP="00CB16E1">
      <w:r>
        <w:separator/>
      </w:r>
    </w:p>
  </w:footnote>
  <w:footnote w:type="continuationSeparator" w:id="0">
    <w:p w:rsidR="00FC6F1E" w:rsidRDefault="00FC6F1E" w:rsidP="00CB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002"/>
      <w:docPartObj>
        <w:docPartGallery w:val="Page Numbers (Top of Page)"/>
        <w:docPartUnique/>
      </w:docPartObj>
    </w:sdtPr>
    <w:sdtEndPr/>
    <w:sdtContent>
      <w:p w:rsidR="0076361A" w:rsidRDefault="002873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361A" w:rsidRDefault="007636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03299"/>
    <w:rsid w:val="00006421"/>
    <w:rsid w:val="000114BC"/>
    <w:rsid w:val="00032991"/>
    <w:rsid w:val="000468FD"/>
    <w:rsid w:val="00090E3F"/>
    <w:rsid w:val="000A2FE6"/>
    <w:rsid w:val="000F00A0"/>
    <w:rsid w:val="000F3EEA"/>
    <w:rsid w:val="00102DD9"/>
    <w:rsid w:val="001064D6"/>
    <w:rsid w:val="001514B3"/>
    <w:rsid w:val="00155236"/>
    <w:rsid w:val="00177337"/>
    <w:rsid w:val="00184793"/>
    <w:rsid w:val="00186C04"/>
    <w:rsid w:val="001E3B1B"/>
    <w:rsid w:val="0020107E"/>
    <w:rsid w:val="002014F1"/>
    <w:rsid w:val="002038A2"/>
    <w:rsid w:val="002215CE"/>
    <w:rsid w:val="00243AFB"/>
    <w:rsid w:val="002462C7"/>
    <w:rsid w:val="0025297B"/>
    <w:rsid w:val="00257DD6"/>
    <w:rsid w:val="00275A0C"/>
    <w:rsid w:val="0028382C"/>
    <w:rsid w:val="0028738B"/>
    <w:rsid w:val="002C0894"/>
    <w:rsid w:val="002E5DD7"/>
    <w:rsid w:val="002E5E90"/>
    <w:rsid w:val="002F57CB"/>
    <w:rsid w:val="002F5B84"/>
    <w:rsid w:val="0031061A"/>
    <w:rsid w:val="00317E4F"/>
    <w:rsid w:val="00332CF5"/>
    <w:rsid w:val="003343BE"/>
    <w:rsid w:val="00360BDF"/>
    <w:rsid w:val="00360DC0"/>
    <w:rsid w:val="00373571"/>
    <w:rsid w:val="003760B0"/>
    <w:rsid w:val="003E6192"/>
    <w:rsid w:val="003F7851"/>
    <w:rsid w:val="00406168"/>
    <w:rsid w:val="00416CEF"/>
    <w:rsid w:val="004228CF"/>
    <w:rsid w:val="00450977"/>
    <w:rsid w:val="004549C8"/>
    <w:rsid w:val="00461563"/>
    <w:rsid w:val="00476FB6"/>
    <w:rsid w:val="004A7CD6"/>
    <w:rsid w:val="004C287B"/>
    <w:rsid w:val="004C6A38"/>
    <w:rsid w:val="004E73C4"/>
    <w:rsid w:val="005122E2"/>
    <w:rsid w:val="00513E98"/>
    <w:rsid w:val="005310CD"/>
    <w:rsid w:val="00556083"/>
    <w:rsid w:val="00556E24"/>
    <w:rsid w:val="0056443C"/>
    <w:rsid w:val="005A262C"/>
    <w:rsid w:val="005E6B51"/>
    <w:rsid w:val="005F6C62"/>
    <w:rsid w:val="00602A72"/>
    <w:rsid w:val="006265E2"/>
    <w:rsid w:val="00641365"/>
    <w:rsid w:val="0064312C"/>
    <w:rsid w:val="00661838"/>
    <w:rsid w:val="0069181D"/>
    <w:rsid w:val="00695BC4"/>
    <w:rsid w:val="006A2275"/>
    <w:rsid w:val="006A271E"/>
    <w:rsid w:val="006A4484"/>
    <w:rsid w:val="006B589B"/>
    <w:rsid w:val="006C2789"/>
    <w:rsid w:val="006D4CBB"/>
    <w:rsid w:val="007024AD"/>
    <w:rsid w:val="007069CD"/>
    <w:rsid w:val="00707046"/>
    <w:rsid w:val="007121B8"/>
    <w:rsid w:val="00713C0D"/>
    <w:rsid w:val="00715F74"/>
    <w:rsid w:val="007200B5"/>
    <w:rsid w:val="00737A5C"/>
    <w:rsid w:val="0074527D"/>
    <w:rsid w:val="0076361A"/>
    <w:rsid w:val="007748D2"/>
    <w:rsid w:val="007778B2"/>
    <w:rsid w:val="00790947"/>
    <w:rsid w:val="00797950"/>
    <w:rsid w:val="007A0332"/>
    <w:rsid w:val="007A3A17"/>
    <w:rsid w:val="007B00B6"/>
    <w:rsid w:val="007E7D9A"/>
    <w:rsid w:val="007F3328"/>
    <w:rsid w:val="008043CE"/>
    <w:rsid w:val="00812A5E"/>
    <w:rsid w:val="008150A2"/>
    <w:rsid w:val="0083649C"/>
    <w:rsid w:val="008408A8"/>
    <w:rsid w:val="0084299F"/>
    <w:rsid w:val="00856010"/>
    <w:rsid w:val="00857B20"/>
    <w:rsid w:val="0086667F"/>
    <w:rsid w:val="008A1F7B"/>
    <w:rsid w:val="008B4F33"/>
    <w:rsid w:val="008C2E42"/>
    <w:rsid w:val="008D3573"/>
    <w:rsid w:val="008D7C10"/>
    <w:rsid w:val="008E56DE"/>
    <w:rsid w:val="008F5DE9"/>
    <w:rsid w:val="00901025"/>
    <w:rsid w:val="00930C4A"/>
    <w:rsid w:val="00936CDA"/>
    <w:rsid w:val="009415E8"/>
    <w:rsid w:val="00946D2C"/>
    <w:rsid w:val="00995F31"/>
    <w:rsid w:val="009A069C"/>
    <w:rsid w:val="009A49FC"/>
    <w:rsid w:val="009B3ED2"/>
    <w:rsid w:val="009C77F6"/>
    <w:rsid w:val="009D7CD2"/>
    <w:rsid w:val="00A062CF"/>
    <w:rsid w:val="00A36990"/>
    <w:rsid w:val="00A6196A"/>
    <w:rsid w:val="00A6366A"/>
    <w:rsid w:val="00A64FAF"/>
    <w:rsid w:val="00A70FEE"/>
    <w:rsid w:val="00A85981"/>
    <w:rsid w:val="00A91577"/>
    <w:rsid w:val="00A94D9E"/>
    <w:rsid w:val="00A9679C"/>
    <w:rsid w:val="00AA3EDD"/>
    <w:rsid w:val="00AB18CD"/>
    <w:rsid w:val="00AB2414"/>
    <w:rsid w:val="00AB3FF5"/>
    <w:rsid w:val="00AC0660"/>
    <w:rsid w:val="00AD0FA2"/>
    <w:rsid w:val="00B03F57"/>
    <w:rsid w:val="00B0525B"/>
    <w:rsid w:val="00B07516"/>
    <w:rsid w:val="00B2268A"/>
    <w:rsid w:val="00B26AC3"/>
    <w:rsid w:val="00B43C8E"/>
    <w:rsid w:val="00B45C9A"/>
    <w:rsid w:val="00B54AFA"/>
    <w:rsid w:val="00B60A84"/>
    <w:rsid w:val="00B612AC"/>
    <w:rsid w:val="00B654C9"/>
    <w:rsid w:val="00B65768"/>
    <w:rsid w:val="00B80BBB"/>
    <w:rsid w:val="00B94F53"/>
    <w:rsid w:val="00BA3CC9"/>
    <w:rsid w:val="00BA58CC"/>
    <w:rsid w:val="00BB4CCE"/>
    <w:rsid w:val="00BE4E1C"/>
    <w:rsid w:val="00BF430B"/>
    <w:rsid w:val="00C044EF"/>
    <w:rsid w:val="00C170E4"/>
    <w:rsid w:val="00C17B50"/>
    <w:rsid w:val="00C344D7"/>
    <w:rsid w:val="00C421BE"/>
    <w:rsid w:val="00C43D00"/>
    <w:rsid w:val="00C44BD3"/>
    <w:rsid w:val="00C45A27"/>
    <w:rsid w:val="00C57960"/>
    <w:rsid w:val="00C6148B"/>
    <w:rsid w:val="00C72381"/>
    <w:rsid w:val="00C75236"/>
    <w:rsid w:val="00C8128B"/>
    <w:rsid w:val="00C85456"/>
    <w:rsid w:val="00C90BD9"/>
    <w:rsid w:val="00CB16E1"/>
    <w:rsid w:val="00CB6EC6"/>
    <w:rsid w:val="00CC01BE"/>
    <w:rsid w:val="00CC13E9"/>
    <w:rsid w:val="00CC1DA0"/>
    <w:rsid w:val="00CC34AF"/>
    <w:rsid w:val="00CF172B"/>
    <w:rsid w:val="00D04945"/>
    <w:rsid w:val="00D06120"/>
    <w:rsid w:val="00D34323"/>
    <w:rsid w:val="00D432FC"/>
    <w:rsid w:val="00D651A3"/>
    <w:rsid w:val="00D7397F"/>
    <w:rsid w:val="00D97963"/>
    <w:rsid w:val="00DA6392"/>
    <w:rsid w:val="00DA71FE"/>
    <w:rsid w:val="00DC0466"/>
    <w:rsid w:val="00DC2841"/>
    <w:rsid w:val="00DF3327"/>
    <w:rsid w:val="00DF721C"/>
    <w:rsid w:val="00E02CE1"/>
    <w:rsid w:val="00E1447D"/>
    <w:rsid w:val="00E22867"/>
    <w:rsid w:val="00E229A4"/>
    <w:rsid w:val="00E267DC"/>
    <w:rsid w:val="00E27D0F"/>
    <w:rsid w:val="00E33339"/>
    <w:rsid w:val="00E365DA"/>
    <w:rsid w:val="00E4189B"/>
    <w:rsid w:val="00E456F9"/>
    <w:rsid w:val="00E5167E"/>
    <w:rsid w:val="00E51D7D"/>
    <w:rsid w:val="00E53F27"/>
    <w:rsid w:val="00E53F46"/>
    <w:rsid w:val="00E70C6A"/>
    <w:rsid w:val="00E72BC9"/>
    <w:rsid w:val="00EB0ED8"/>
    <w:rsid w:val="00EB3063"/>
    <w:rsid w:val="00ED63A8"/>
    <w:rsid w:val="00EE2003"/>
    <w:rsid w:val="00EE7560"/>
    <w:rsid w:val="00EF0629"/>
    <w:rsid w:val="00EF6BE0"/>
    <w:rsid w:val="00EF6FFB"/>
    <w:rsid w:val="00F11966"/>
    <w:rsid w:val="00F20AB8"/>
    <w:rsid w:val="00F319F1"/>
    <w:rsid w:val="00F3433D"/>
    <w:rsid w:val="00F3700E"/>
    <w:rsid w:val="00F64F4A"/>
    <w:rsid w:val="00F77E7E"/>
    <w:rsid w:val="00FB59CE"/>
    <w:rsid w:val="00FC1760"/>
    <w:rsid w:val="00FC19BE"/>
    <w:rsid w:val="00FC6F1E"/>
    <w:rsid w:val="00FE08CD"/>
    <w:rsid w:val="00FE1CC7"/>
    <w:rsid w:val="00FF0C2E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A6B23"/>
  <w15:docId w15:val="{9284F134-D2A4-4557-BC19-BA394BE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  <w:style w:type="paragraph" w:customStyle="1" w:styleId="ConsPlusNormal">
    <w:name w:val="ConsPlusNormal"/>
    <w:rsid w:val="00FC1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50977"/>
    <w:pPr>
      <w:ind w:left="720"/>
      <w:contextualSpacing/>
    </w:pPr>
  </w:style>
  <w:style w:type="paragraph" w:styleId="a9">
    <w:name w:val="caption"/>
    <w:basedOn w:val="a"/>
    <w:next w:val="a"/>
    <w:qFormat/>
    <w:rsid w:val="0045097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CB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6E1"/>
    <w:rPr>
      <w:sz w:val="24"/>
      <w:szCs w:val="24"/>
    </w:rPr>
  </w:style>
  <w:style w:type="paragraph" w:styleId="ac">
    <w:name w:val="footer"/>
    <w:basedOn w:val="a"/>
    <w:link w:val="ad"/>
    <w:rsid w:val="00CB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" TargetMode="External"/><Relationship Id="rId13" Type="http://schemas.openxmlformats.org/officeDocument/2006/relationships/hyperlink" Target="http://sok.mfc-chita.ru/org/103/usl/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k.mfc-chita.ru/org/103/usl/8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k.mfc-chita.ru/org/103/usl/7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ok.mfc-chita.ru/org/103/usl/1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.mfc-chita.ru/org/103/usl/1122" TargetMode="External"/><Relationship Id="rId14" Type="http://schemas.openxmlformats.org/officeDocument/2006/relationships/hyperlink" Target="http://sok.mfc-chita.ru/org/103/usl/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63DE0-6A06-4816-B2AF-100860E8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Ksuxa</cp:lastModifiedBy>
  <cp:revision>54</cp:revision>
  <cp:lastPrinted>2022-11-21T07:09:00Z</cp:lastPrinted>
  <dcterms:created xsi:type="dcterms:W3CDTF">2021-11-17T02:31:00Z</dcterms:created>
  <dcterms:modified xsi:type="dcterms:W3CDTF">2022-12-05T07:39:00Z</dcterms:modified>
</cp:coreProperties>
</file>