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DF" w:rsidRDefault="008D527B" w:rsidP="002D43D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Отчет о ходе </w:t>
      </w:r>
      <w:r w:rsidR="002D43DF" w:rsidRPr="002D43DF">
        <w:rPr>
          <w:rFonts w:ascii="Times New Roman" w:hAnsi="Times New Roman" w:cs="Times New Roman"/>
          <w:b/>
          <w:sz w:val="32"/>
          <w:szCs w:val="32"/>
        </w:rPr>
        <w:t xml:space="preserve">реализации стратегии социально-экономического развития муниципального района «Карымский район» </w:t>
      </w:r>
      <w:r w:rsidR="003B44B1">
        <w:rPr>
          <w:rFonts w:ascii="Times New Roman" w:hAnsi="Times New Roman" w:cs="Times New Roman"/>
          <w:b/>
          <w:sz w:val="32"/>
          <w:szCs w:val="32"/>
        </w:rPr>
        <w:t xml:space="preserve">за 2022 </w:t>
      </w:r>
      <w:r>
        <w:rPr>
          <w:rFonts w:ascii="Times New Roman" w:hAnsi="Times New Roman" w:cs="Times New Roman"/>
          <w:b/>
          <w:sz w:val="32"/>
          <w:szCs w:val="32"/>
        </w:rPr>
        <w:t>год</w:t>
      </w:r>
      <w:r w:rsidR="008F5C73">
        <w:rPr>
          <w:rFonts w:ascii="Times New Roman" w:hAnsi="Times New Roman" w:cs="Times New Roman"/>
          <w:b/>
          <w:sz w:val="32"/>
          <w:szCs w:val="32"/>
        </w:rPr>
        <w:t xml:space="preserve"> </w:t>
      </w:r>
    </w:p>
    <w:p w:rsidR="002D43DF" w:rsidRDefault="002D43DF" w:rsidP="002D43DF">
      <w:pPr>
        <w:spacing w:after="0" w:line="240" w:lineRule="auto"/>
        <w:jc w:val="center"/>
        <w:rPr>
          <w:rFonts w:ascii="Times New Roman" w:hAnsi="Times New Roman" w:cs="Times New Roman"/>
          <w:b/>
          <w:sz w:val="32"/>
          <w:szCs w:val="32"/>
        </w:rPr>
      </w:pPr>
    </w:p>
    <w:tbl>
      <w:tblPr>
        <w:tblStyle w:val="a3"/>
        <w:tblpPr w:leftFromText="180" w:rightFromText="180" w:vertAnchor="text" w:tblpY="1"/>
        <w:tblOverlap w:val="never"/>
        <w:tblW w:w="10173" w:type="dxa"/>
        <w:tblLayout w:type="fixed"/>
        <w:tblLook w:val="04A0"/>
      </w:tblPr>
      <w:tblGrid>
        <w:gridCol w:w="817"/>
        <w:gridCol w:w="2552"/>
        <w:gridCol w:w="2693"/>
        <w:gridCol w:w="4111"/>
      </w:tblGrid>
      <w:tr w:rsidR="00127204" w:rsidTr="008511D6">
        <w:trPr>
          <w:trHeight w:val="699"/>
        </w:trPr>
        <w:tc>
          <w:tcPr>
            <w:tcW w:w="817" w:type="dxa"/>
          </w:tcPr>
          <w:p w:rsidR="00127204" w:rsidRPr="00361DE5" w:rsidRDefault="00127204" w:rsidP="00F51726">
            <w:pPr>
              <w:jc w:val="center"/>
              <w:rPr>
                <w:rFonts w:ascii="Times New Roman" w:hAnsi="Times New Roman" w:cs="Times New Roman"/>
                <w:b/>
                <w:sz w:val="28"/>
                <w:szCs w:val="28"/>
              </w:rPr>
            </w:pPr>
            <w:r w:rsidRPr="00361DE5">
              <w:rPr>
                <w:rFonts w:ascii="Times New Roman" w:hAnsi="Times New Roman" w:cs="Times New Roman"/>
                <w:b/>
                <w:sz w:val="28"/>
                <w:szCs w:val="28"/>
              </w:rPr>
              <w:t>№ п/п</w:t>
            </w:r>
          </w:p>
        </w:tc>
        <w:tc>
          <w:tcPr>
            <w:tcW w:w="2552" w:type="dxa"/>
          </w:tcPr>
          <w:p w:rsidR="00127204" w:rsidRPr="00361DE5" w:rsidRDefault="00127204" w:rsidP="00F51726">
            <w:pPr>
              <w:jc w:val="center"/>
              <w:rPr>
                <w:rFonts w:ascii="Times New Roman" w:hAnsi="Times New Roman" w:cs="Times New Roman"/>
                <w:b/>
                <w:sz w:val="28"/>
                <w:szCs w:val="28"/>
              </w:rPr>
            </w:pPr>
            <w:r w:rsidRPr="00361DE5">
              <w:rPr>
                <w:rFonts w:ascii="Times New Roman" w:hAnsi="Times New Roman" w:cs="Times New Roman"/>
                <w:b/>
                <w:sz w:val="28"/>
                <w:szCs w:val="28"/>
              </w:rPr>
              <w:t xml:space="preserve">Наименование мероприятия </w:t>
            </w:r>
          </w:p>
        </w:tc>
        <w:tc>
          <w:tcPr>
            <w:tcW w:w="2693" w:type="dxa"/>
          </w:tcPr>
          <w:p w:rsidR="00127204" w:rsidRPr="00361DE5" w:rsidRDefault="00640F08" w:rsidP="00F51726">
            <w:pPr>
              <w:jc w:val="center"/>
              <w:rPr>
                <w:rFonts w:ascii="Times New Roman" w:hAnsi="Times New Roman" w:cs="Times New Roman"/>
                <w:b/>
                <w:sz w:val="28"/>
                <w:szCs w:val="28"/>
              </w:rPr>
            </w:pPr>
            <w:r w:rsidRPr="00361DE5">
              <w:rPr>
                <w:rFonts w:ascii="Times New Roman" w:hAnsi="Times New Roman" w:cs="Times New Roman"/>
                <w:b/>
                <w:sz w:val="28"/>
                <w:szCs w:val="28"/>
              </w:rPr>
              <w:t>Ответственный исполнитель</w:t>
            </w:r>
          </w:p>
        </w:tc>
        <w:tc>
          <w:tcPr>
            <w:tcW w:w="4111" w:type="dxa"/>
          </w:tcPr>
          <w:p w:rsidR="00127204" w:rsidRPr="00361DE5" w:rsidRDefault="003B44B1" w:rsidP="00F51726">
            <w:pPr>
              <w:jc w:val="center"/>
              <w:rPr>
                <w:rFonts w:ascii="Times New Roman" w:hAnsi="Times New Roman" w:cs="Times New Roman"/>
                <w:b/>
                <w:sz w:val="28"/>
                <w:szCs w:val="28"/>
              </w:rPr>
            </w:pPr>
            <w:r>
              <w:rPr>
                <w:rFonts w:ascii="Times New Roman" w:hAnsi="Times New Roman" w:cs="Times New Roman"/>
                <w:b/>
                <w:sz w:val="28"/>
                <w:szCs w:val="28"/>
              </w:rPr>
              <w:t>Ход реализации стратегии в 2022</w:t>
            </w:r>
            <w:r w:rsidR="008D527B">
              <w:rPr>
                <w:rFonts w:ascii="Times New Roman" w:hAnsi="Times New Roman" w:cs="Times New Roman"/>
                <w:b/>
                <w:sz w:val="28"/>
                <w:szCs w:val="28"/>
              </w:rPr>
              <w:t xml:space="preserve"> году</w:t>
            </w:r>
          </w:p>
        </w:tc>
      </w:tr>
      <w:tr w:rsidR="00555883" w:rsidTr="00F51726">
        <w:tc>
          <w:tcPr>
            <w:tcW w:w="10173" w:type="dxa"/>
            <w:gridSpan w:val="4"/>
          </w:tcPr>
          <w:p w:rsidR="0090207E" w:rsidRPr="00310C5C" w:rsidRDefault="0090207E" w:rsidP="00F51726">
            <w:pPr>
              <w:jc w:val="center"/>
              <w:rPr>
                <w:rFonts w:ascii="Times New Roman" w:hAnsi="Times New Roman" w:cs="Times New Roman"/>
                <w:b/>
                <w:sz w:val="28"/>
                <w:szCs w:val="28"/>
              </w:rPr>
            </w:pPr>
            <w:r w:rsidRPr="00310C5C">
              <w:rPr>
                <w:rFonts w:ascii="Times New Roman" w:hAnsi="Times New Roman" w:cs="Times New Roman"/>
                <w:b/>
                <w:sz w:val="28"/>
                <w:szCs w:val="28"/>
              </w:rPr>
              <w:t>Стратегическая цель – повышение качества жизни населения</w:t>
            </w:r>
            <w:r w:rsidR="00332172">
              <w:rPr>
                <w:rFonts w:ascii="Times New Roman" w:hAnsi="Times New Roman" w:cs="Times New Roman"/>
                <w:b/>
                <w:sz w:val="28"/>
                <w:szCs w:val="28"/>
              </w:rPr>
              <w:t xml:space="preserve">, за счет наращивания экономического потенциала </w:t>
            </w:r>
            <w:r w:rsidR="004950F9">
              <w:rPr>
                <w:rFonts w:ascii="Times New Roman" w:hAnsi="Times New Roman" w:cs="Times New Roman"/>
                <w:b/>
                <w:sz w:val="28"/>
                <w:szCs w:val="28"/>
              </w:rPr>
              <w:t>территории</w:t>
            </w:r>
          </w:p>
        </w:tc>
      </w:tr>
      <w:tr w:rsidR="00555883" w:rsidTr="00F51726">
        <w:tc>
          <w:tcPr>
            <w:tcW w:w="10173" w:type="dxa"/>
            <w:gridSpan w:val="4"/>
          </w:tcPr>
          <w:p w:rsidR="0090207E" w:rsidRPr="00310C5C" w:rsidRDefault="0090207E" w:rsidP="00F51726">
            <w:pPr>
              <w:jc w:val="center"/>
              <w:rPr>
                <w:rFonts w:ascii="Times New Roman" w:hAnsi="Times New Roman" w:cs="Times New Roman"/>
                <w:b/>
                <w:sz w:val="28"/>
                <w:szCs w:val="28"/>
              </w:rPr>
            </w:pPr>
            <w:r>
              <w:rPr>
                <w:rFonts w:ascii="Times New Roman" w:hAnsi="Times New Roman" w:cs="Times New Roman"/>
                <w:b/>
                <w:sz w:val="28"/>
                <w:szCs w:val="28"/>
              </w:rPr>
              <w:t xml:space="preserve">Цель 1. </w:t>
            </w:r>
            <w:r w:rsidR="00332172" w:rsidRPr="00310C5C">
              <w:rPr>
                <w:rFonts w:ascii="Times New Roman" w:hAnsi="Times New Roman" w:cs="Times New Roman"/>
                <w:b/>
                <w:sz w:val="28"/>
                <w:szCs w:val="28"/>
              </w:rPr>
              <w:t xml:space="preserve">– </w:t>
            </w:r>
            <w:r w:rsidR="004950F9">
              <w:rPr>
                <w:rFonts w:ascii="Times New Roman" w:hAnsi="Times New Roman" w:cs="Times New Roman"/>
                <w:b/>
                <w:sz w:val="28"/>
                <w:szCs w:val="28"/>
              </w:rPr>
              <w:t>П</w:t>
            </w:r>
            <w:r w:rsidR="00332172" w:rsidRPr="00310C5C">
              <w:rPr>
                <w:rFonts w:ascii="Times New Roman" w:hAnsi="Times New Roman" w:cs="Times New Roman"/>
                <w:b/>
                <w:sz w:val="28"/>
                <w:szCs w:val="28"/>
              </w:rPr>
              <w:t>овышение качества жизни населенияи развития человеческого потенциала</w:t>
            </w:r>
          </w:p>
        </w:tc>
      </w:tr>
      <w:tr w:rsidR="00332172" w:rsidTr="00F51726">
        <w:tc>
          <w:tcPr>
            <w:tcW w:w="10173" w:type="dxa"/>
            <w:gridSpan w:val="4"/>
          </w:tcPr>
          <w:p w:rsidR="00332172" w:rsidRPr="00FD1309" w:rsidRDefault="00332172" w:rsidP="00F51726">
            <w:pPr>
              <w:pStyle w:val="a4"/>
              <w:numPr>
                <w:ilvl w:val="1"/>
                <w:numId w:val="1"/>
              </w:numPr>
              <w:jc w:val="center"/>
              <w:rPr>
                <w:b/>
              </w:rPr>
            </w:pPr>
            <w:r w:rsidRPr="00FD1309">
              <w:rPr>
                <w:b/>
              </w:rPr>
              <w:t>Обеспечение нового качества общего образования, соответствующего требованиям развития экономики Забайкальского края и муниципального района «Карымский район»</w:t>
            </w:r>
          </w:p>
        </w:tc>
      </w:tr>
      <w:tr w:rsidR="00CA3539" w:rsidTr="00F51726">
        <w:trPr>
          <w:trHeight w:val="576"/>
        </w:trPr>
        <w:tc>
          <w:tcPr>
            <w:tcW w:w="817" w:type="dxa"/>
            <w:tcBorders>
              <w:top w:val="single" w:sz="4" w:space="0" w:color="auto"/>
              <w:left w:val="single" w:sz="4" w:space="0" w:color="auto"/>
              <w:bottom w:val="single" w:sz="4" w:space="0" w:color="auto"/>
              <w:right w:val="single" w:sz="4" w:space="0" w:color="auto"/>
            </w:tcBorders>
            <w:shd w:val="clear" w:color="auto" w:fill="auto"/>
          </w:tcPr>
          <w:p w:rsidR="00CA3539" w:rsidRPr="003956B1" w:rsidRDefault="00CA3539" w:rsidP="00F51726">
            <w:pPr>
              <w:jc w:val="both"/>
              <w:rPr>
                <w:rFonts w:ascii="Times New Roman" w:hAnsi="Times New Roman" w:cs="Times New Roman"/>
                <w:sz w:val="24"/>
                <w:szCs w:val="24"/>
                <w:lang w:eastAsia="zh-CN"/>
              </w:rPr>
            </w:pPr>
            <w:r>
              <w:rPr>
                <w:rFonts w:ascii="Times New Roman" w:hAnsi="Times New Roman" w:cs="Times New Roman"/>
                <w:sz w:val="24"/>
                <w:szCs w:val="24"/>
                <w:lang w:eastAsia="zh-CN"/>
              </w:rPr>
              <w:t>1.1.1</w:t>
            </w:r>
            <w:r w:rsidR="00DC1D01">
              <w:rPr>
                <w:rFonts w:ascii="Times New Roman" w:hAnsi="Times New Roman" w:cs="Times New Roman"/>
                <w:sz w:val="24"/>
                <w:szCs w:val="24"/>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3539" w:rsidRPr="005978E7" w:rsidRDefault="00F51726" w:rsidP="00F51726">
            <w:pPr>
              <w:jc w:val="both"/>
              <w:rPr>
                <w:rFonts w:ascii="Times New Roman" w:hAnsi="Times New Roman" w:cs="Times New Roman"/>
                <w:sz w:val="24"/>
                <w:szCs w:val="24"/>
              </w:rPr>
            </w:pPr>
            <w:r>
              <w:rPr>
                <w:rFonts w:ascii="Times New Roman" w:hAnsi="Times New Roman" w:cs="Times New Roman"/>
                <w:sz w:val="24"/>
                <w:szCs w:val="24"/>
              </w:rPr>
              <w:t xml:space="preserve">Реализация </w:t>
            </w:r>
            <w:r w:rsidR="00CA3539" w:rsidRPr="005978E7">
              <w:rPr>
                <w:rFonts w:ascii="Times New Roman" w:hAnsi="Times New Roman" w:cs="Times New Roman"/>
                <w:sz w:val="24"/>
                <w:szCs w:val="24"/>
              </w:rPr>
              <w:t>мероприятий муниципальной программы «Развитие системы образования муниципального района «Карымский район»</w:t>
            </w:r>
          </w:p>
        </w:tc>
        <w:tc>
          <w:tcPr>
            <w:tcW w:w="2693" w:type="dxa"/>
            <w:tcBorders>
              <w:top w:val="single" w:sz="4" w:space="0" w:color="000000"/>
              <w:left w:val="single" w:sz="4" w:space="0" w:color="000000"/>
              <w:bottom w:val="single" w:sz="4" w:space="0" w:color="000000"/>
            </w:tcBorders>
            <w:shd w:val="clear" w:color="auto" w:fill="auto"/>
          </w:tcPr>
          <w:p w:rsidR="00CA3539" w:rsidRPr="005978E7" w:rsidRDefault="00CA3539" w:rsidP="00F51726">
            <w:pPr>
              <w:spacing w:line="240" w:lineRule="exact"/>
              <w:jc w:val="center"/>
              <w:rPr>
                <w:rFonts w:ascii="Times New Roman" w:hAnsi="Times New Roman" w:cs="Times New Roman"/>
                <w:sz w:val="24"/>
                <w:szCs w:val="24"/>
              </w:rPr>
            </w:pPr>
            <w:r w:rsidRPr="005978E7">
              <w:rPr>
                <w:rFonts w:ascii="Times New Roman" w:hAnsi="Times New Roman" w:cs="Times New Roman"/>
                <w:sz w:val="24"/>
                <w:szCs w:val="24"/>
              </w:rPr>
              <w:t>Администрация муниципального района «Карымский район», Комитет образования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978E7" w:rsidRPr="00F51726" w:rsidRDefault="00E61EDD" w:rsidP="00F51726">
            <w:pPr>
              <w:contextualSpacing/>
              <w:jc w:val="both"/>
              <w:rPr>
                <w:rFonts w:ascii="Times New Roman" w:hAnsi="Times New Roman"/>
                <w:sz w:val="24"/>
                <w:szCs w:val="24"/>
              </w:rPr>
            </w:pPr>
            <w:r w:rsidRPr="00F51726">
              <w:rPr>
                <w:rFonts w:ascii="Times New Roman" w:eastAsia="Times New Roman" w:hAnsi="Times New Roman" w:cs="Times New Roman"/>
                <w:sz w:val="24"/>
                <w:szCs w:val="24"/>
                <w:lang w:eastAsia="ru-RU"/>
              </w:rPr>
              <w:t xml:space="preserve">На 01.12.22 </w:t>
            </w:r>
            <w:r w:rsidR="00A718FC" w:rsidRPr="00F51726">
              <w:rPr>
                <w:rFonts w:ascii="Times New Roman" w:eastAsia="Times New Roman" w:hAnsi="Times New Roman" w:cs="Times New Roman"/>
                <w:sz w:val="24"/>
                <w:szCs w:val="24"/>
                <w:lang w:eastAsia="ru-RU"/>
              </w:rPr>
              <w:t>система дошкольного образования в Карымском районе представляет собой сеть из 16 учреждений, реализующих основную общеобразовательную программу дошкольного образования, в том числе 10 муниципальных дошкольных образовательных учреждений, 6 муниципальных общеобразовательных учреждений, на базе которых осуществляется реализация образовательных программ дошкольного образования для детей дошкольного возраста. Детей в актуальной очереди на получение дошкольного образования   в возрасте от 3 до 7 лет на сегодняшний день в районе не зарегистрировано, соответственно, задача, поставленная государством по обеспечению местами детей от трех лет и старше, решена. В рамках реализации Национального проекта «Демография» по направлению «Содействие занятости женщин - создание условий дошкольного образования для детей в возрасте до 3- лет» в 2022 году завершено строительство здания детского сада на 60 мест (2 группы) для детей раннего дошкольного возраста при МДОУ «Улыбка» п. Карымское</w:t>
            </w:r>
            <w:r w:rsidR="00A718FC" w:rsidRPr="00F51726">
              <w:rPr>
                <w:rFonts w:ascii="Times New Roman" w:hAnsi="Times New Roman"/>
                <w:sz w:val="24"/>
                <w:szCs w:val="24"/>
              </w:rPr>
              <w:t>.</w:t>
            </w:r>
            <w:r w:rsidR="00844671" w:rsidRPr="00F51726">
              <w:rPr>
                <w:rFonts w:ascii="Times New Roman" w:hAnsi="Times New Roman"/>
                <w:sz w:val="24"/>
                <w:szCs w:val="24"/>
              </w:rPr>
              <w:br/>
            </w:r>
            <w:r w:rsidR="00844671" w:rsidRPr="00F51726">
              <w:rPr>
                <w:rFonts w:ascii="Times New Roman" w:eastAsia="Calibri" w:hAnsi="Times New Roman"/>
                <w:sz w:val="24"/>
                <w:szCs w:val="24"/>
              </w:rPr>
              <w:t xml:space="preserve">В 2022 году за счет средств муниципальной программы «Развитие системы образования» реализованы следующие мероприятия: МДОУ «Детский сад Солнышко» с. </w:t>
            </w:r>
            <w:proofErr w:type="spellStart"/>
            <w:r w:rsidR="00844671" w:rsidRPr="00F51726">
              <w:rPr>
                <w:rFonts w:ascii="Times New Roman" w:eastAsia="Calibri" w:hAnsi="Times New Roman"/>
                <w:sz w:val="24"/>
                <w:szCs w:val="24"/>
              </w:rPr>
              <w:t>Тыргетуй</w:t>
            </w:r>
            <w:proofErr w:type="spellEnd"/>
            <w:r w:rsidR="00844671" w:rsidRPr="00F51726">
              <w:rPr>
                <w:rFonts w:ascii="Times New Roman" w:eastAsia="Calibri" w:hAnsi="Times New Roman"/>
                <w:sz w:val="24"/>
                <w:szCs w:val="24"/>
              </w:rPr>
              <w:t xml:space="preserve"> закуплены и </w:t>
            </w:r>
            <w:r w:rsidR="00844671" w:rsidRPr="00F51726">
              <w:rPr>
                <w:rFonts w:ascii="Times New Roman" w:eastAsia="Calibri" w:hAnsi="Times New Roman"/>
                <w:sz w:val="24"/>
                <w:szCs w:val="24"/>
              </w:rPr>
              <w:lastRenderedPageBreak/>
              <w:t>вставлены на пищеблоке и в спальных комнатах стеклопакеты. В пищеблоке установлены электроплиты, с оборудованием местной системы вытяжной вентиляции, проведена закупка посуды для пищеблока. Складские помещения оборудованы прибором для измерения относительной влажности и температуры воздуха на общую сумму 695 000 рублей.</w:t>
            </w:r>
          </w:p>
          <w:p w:rsidR="00CA3539" w:rsidRPr="00F51726" w:rsidRDefault="00844671" w:rsidP="00F51726">
            <w:pPr>
              <w:contextualSpacing/>
              <w:jc w:val="both"/>
              <w:rPr>
                <w:rFonts w:ascii="Times New Roman" w:hAnsi="Times New Roman" w:cs="Times New Roman"/>
                <w:sz w:val="24"/>
                <w:szCs w:val="24"/>
              </w:rPr>
            </w:pPr>
            <w:r w:rsidRPr="00F51726">
              <w:rPr>
                <w:rFonts w:ascii="Times New Roman" w:eastAsia="Times New Roman" w:hAnsi="Times New Roman" w:cs="Times New Roman"/>
                <w:sz w:val="24"/>
                <w:szCs w:val="24"/>
                <w:lang w:eastAsia="ru-RU"/>
              </w:rPr>
              <w:t>В 2022 г. на территории района продолжилась  реализация  проекта «Успех каждого ребенка» – выстраивание системы дополнительного образования, создание комплексной модели поддержки талантливых детей  - внедрение навигатора по дополнительным общеобразовательным программам, внедрение системы персонифицированного учета в системе дополнительного образования.</w:t>
            </w:r>
          </w:p>
        </w:tc>
      </w:tr>
      <w:tr w:rsidR="00D10BB8"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D10BB8" w:rsidRPr="003956B1" w:rsidRDefault="00EC0668" w:rsidP="00F51726">
            <w:pPr>
              <w:jc w:val="both"/>
              <w:rPr>
                <w:rFonts w:ascii="Times New Roman" w:hAnsi="Times New Roman" w:cs="Times New Roman"/>
                <w:sz w:val="24"/>
                <w:szCs w:val="24"/>
                <w:lang w:eastAsia="zh-CN"/>
              </w:rPr>
            </w:pPr>
            <w:r w:rsidRPr="003956B1">
              <w:rPr>
                <w:rFonts w:ascii="Times New Roman" w:hAnsi="Times New Roman" w:cs="Times New Roman"/>
                <w:sz w:val="24"/>
                <w:szCs w:val="24"/>
                <w:lang w:eastAsia="zh-CN"/>
              </w:rPr>
              <w:lastRenderedPageBreak/>
              <w:t>1.1.</w:t>
            </w:r>
            <w:r w:rsidR="00D10BB8" w:rsidRPr="003956B1">
              <w:rPr>
                <w:rFonts w:ascii="Times New Roman" w:hAnsi="Times New Roman" w:cs="Times New Roman"/>
                <w:sz w:val="24"/>
                <w:szCs w:val="24"/>
                <w:lang w:eastAsia="zh-CN"/>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0BB8" w:rsidRPr="003956B1" w:rsidRDefault="00CA3539" w:rsidP="00F51726">
            <w:pPr>
              <w:jc w:val="both"/>
              <w:rPr>
                <w:rFonts w:ascii="Times New Roman" w:hAnsi="Times New Roman" w:cs="Times New Roman"/>
                <w:sz w:val="24"/>
                <w:szCs w:val="24"/>
                <w:lang w:eastAsia="zh-CN"/>
              </w:rPr>
            </w:pPr>
            <w:r w:rsidRPr="00FD1309">
              <w:rPr>
                <w:rFonts w:ascii="Times New Roman" w:hAnsi="Times New Roman" w:cs="Times New Roman"/>
                <w:sz w:val="24"/>
                <w:szCs w:val="24"/>
              </w:rPr>
              <w:t xml:space="preserve">Капитальный ремонт муниципальных общеобразовательных учреждений </w:t>
            </w:r>
            <w:r>
              <w:rPr>
                <w:rFonts w:ascii="Times New Roman" w:hAnsi="Times New Roman" w:cs="Times New Roman"/>
                <w:sz w:val="24"/>
                <w:szCs w:val="24"/>
              </w:rPr>
              <w:t>и</w:t>
            </w:r>
            <w:r w:rsidR="00D10BB8" w:rsidRPr="003956B1">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00D10BB8" w:rsidRPr="003956B1">
              <w:rPr>
                <w:rFonts w:ascii="Times New Roman" w:hAnsi="Times New Roman" w:cs="Times New Roman"/>
                <w:sz w:val="24"/>
                <w:szCs w:val="24"/>
              </w:rPr>
              <w:t xml:space="preserve"> дошкольн</w:t>
            </w:r>
            <w:r>
              <w:rPr>
                <w:rFonts w:ascii="Times New Roman" w:hAnsi="Times New Roman" w:cs="Times New Roman"/>
                <w:sz w:val="24"/>
                <w:szCs w:val="24"/>
              </w:rPr>
              <w:t>ых</w:t>
            </w:r>
            <w:r w:rsidR="00D10BB8" w:rsidRPr="003956B1">
              <w:rPr>
                <w:rFonts w:ascii="Times New Roman" w:hAnsi="Times New Roman" w:cs="Times New Roman"/>
                <w:sz w:val="24"/>
                <w:szCs w:val="24"/>
              </w:rPr>
              <w:t xml:space="preserve"> общеобразовательн</w:t>
            </w:r>
            <w:r w:rsidR="00FD1309">
              <w:rPr>
                <w:rFonts w:ascii="Times New Roman" w:hAnsi="Times New Roman" w:cs="Times New Roman"/>
                <w:sz w:val="24"/>
                <w:szCs w:val="24"/>
              </w:rPr>
              <w:t>ых</w:t>
            </w:r>
            <w:r w:rsidR="00D10BB8" w:rsidRPr="003956B1">
              <w:rPr>
                <w:rFonts w:ascii="Times New Roman" w:hAnsi="Times New Roman" w:cs="Times New Roman"/>
                <w:sz w:val="24"/>
                <w:szCs w:val="24"/>
              </w:rPr>
              <w:t xml:space="preserve"> учреждени</w:t>
            </w:r>
            <w:r w:rsidR="00FD1309">
              <w:rPr>
                <w:rFonts w:ascii="Times New Roman" w:hAnsi="Times New Roman" w:cs="Times New Roman"/>
                <w:sz w:val="24"/>
                <w:szCs w:val="24"/>
              </w:rPr>
              <w:t>й на территории муниципального района «Карымский район»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0BB8" w:rsidRPr="003956B1" w:rsidRDefault="00EF5D4C" w:rsidP="00F51726">
            <w:pPr>
              <w:jc w:val="center"/>
              <w:rPr>
                <w:rFonts w:ascii="Times New Roman" w:hAnsi="Times New Roman" w:cs="Times New Roman"/>
                <w:sz w:val="24"/>
                <w:szCs w:val="24"/>
                <w:lang w:eastAsia="zh-CN"/>
              </w:rPr>
            </w:pPr>
            <w:r w:rsidRPr="003956B1">
              <w:rPr>
                <w:rFonts w:ascii="Times New Roman" w:hAnsi="Times New Roman" w:cs="Times New Roman"/>
                <w:sz w:val="24"/>
                <w:szCs w:val="24"/>
              </w:rPr>
              <w:t>А</w:t>
            </w:r>
            <w:r w:rsidR="00D10BB8" w:rsidRPr="003956B1">
              <w:rPr>
                <w:rFonts w:ascii="Times New Roman" w:hAnsi="Times New Roman" w:cs="Times New Roman"/>
                <w:sz w:val="24"/>
                <w:szCs w:val="24"/>
              </w:rPr>
              <w:t>дминистраци</w:t>
            </w:r>
            <w:r w:rsidRPr="003956B1">
              <w:rPr>
                <w:rFonts w:ascii="Times New Roman" w:hAnsi="Times New Roman" w:cs="Times New Roman"/>
                <w:sz w:val="24"/>
                <w:szCs w:val="24"/>
              </w:rPr>
              <w:t>я</w:t>
            </w:r>
            <w:r w:rsidR="00D10BB8" w:rsidRPr="003956B1">
              <w:rPr>
                <w:rFonts w:ascii="Times New Roman" w:hAnsi="Times New Roman" w:cs="Times New Roman"/>
                <w:sz w:val="24"/>
                <w:szCs w:val="24"/>
              </w:rPr>
              <w:t xml:space="preserve"> муниципального района «Карымский район»</w:t>
            </w:r>
            <w:r w:rsidR="00B54A80">
              <w:rPr>
                <w:rFonts w:ascii="Times New Roman" w:hAnsi="Times New Roman" w:cs="Times New Roman"/>
                <w:sz w:val="24"/>
                <w:szCs w:val="24"/>
              </w:rPr>
              <w:t>, 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10BB8" w:rsidRPr="00F51726" w:rsidRDefault="00844671" w:rsidP="00F51726">
            <w:pPr>
              <w:contextualSpacing/>
              <w:jc w:val="both"/>
              <w:rPr>
                <w:rFonts w:ascii="Times New Roman" w:hAnsi="Times New Roman" w:cs="Times New Roman"/>
                <w:sz w:val="24"/>
                <w:szCs w:val="24"/>
                <w:lang w:eastAsia="zh-CN"/>
              </w:rPr>
            </w:pPr>
            <w:r w:rsidRPr="00F51726">
              <w:rPr>
                <w:rFonts w:ascii="Times New Roman" w:eastAsia="Calibri" w:hAnsi="Times New Roman"/>
                <w:sz w:val="24"/>
                <w:szCs w:val="24"/>
              </w:rPr>
              <w:t xml:space="preserve">В 2022 году в МДОУ «Детский сад «Малыш» п. Карымское проведена замена напольного покрытия (линолеум) в помещении пищеблока, над производственным оборудованием оборудована локально-вытяжная вентиляция. Для общей искусственной освещенности в игровых помещениях установлены светодиодные светильники. Общая сумма 148 000 рублей. Кроме того, выделены средства из муниципального бюджета на ремонт фасада здания МДОУ «Улыбка» - 609712 рублей; произведен ремонт участка теплотрассы МДОУ «Светлячок» п. Дарасун на сумму 510935 рублей и ремонт системы отопления в МДОУ «Теремок» с. </w:t>
            </w:r>
            <w:proofErr w:type="spellStart"/>
            <w:r w:rsidRPr="00F51726">
              <w:rPr>
                <w:rFonts w:ascii="Times New Roman" w:eastAsia="Calibri" w:hAnsi="Times New Roman"/>
                <w:sz w:val="24"/>
                <w:szCs w:val="24"/>
              </w:rPr>
              <w:t>Урульга</w:t>
            </w:r>
            <w:proofErr w:type="spellEnd"/>
            <w:r w:rsidRPr="00F51726">
              <w:rPr>
                <w:rFonts w:ascii="Times New Roman" w:eastAsia="Calibri" w:hAnsi="Times New Roman"/>
                <w:sz w:val="24"/>
                <w:szCs w:val="24"/>
              </w:rPr>
              <w:t xml:space="preserve"> на сумму 596848 рублей; произведена замена пожарной сигнализации в МДОУ «Теремок» с. </w:t>
            </w:r>
            <w:proofErr w:type="spellStart"/>
            <w:r w:rsidRPr="00F51726">
              <w:rPr>
                <w:rFonts w:ascii="Times New Roman" w:eastAsia="Calibri" w:hAnsi="Times New Roman"/>
                <w:sz w:val="24"/>
                <w:szCs w:val="24"/>
              </w:rPr>
              <w:t>Урульга</w:t>
            </w:r>
            <w:proofErr w:type="spellEnd"/>
            <w:r w:rsidRPr="00F51726">
              <w:rPr>
                <w:rFonts w:ascii="Times New Roman" w:eastAsia="Calibri" w:hAnsi="Times New Roman"/>
                <w:sz w:val="24"/>
                <w:szCs w:val="24"/>
              </w:rPr>
              <w:t xml:space="preserve"> на сумму 1254808 рублей. В дошкольные учреждения закуплена спецодежда на сумму 190000 рублей.</w:t>
            </w:r>
          </w:p>
        </w:tc>
      </w:tr>
      <w:tr w:rsidR="00CA3539" w:rsidTr="00F5172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A3539" w:rsidRPr="003956B1" w:rsidRDefault="00CA3539" w:rsidP="00F51726">
            <w:pPr>
              <w:spacing w:line="18" w:lineRule="atLeast"/>
              <w:jc w:val="both"/>
              <w:rPr>
                <w:rFonts w:ascii="Times New Roman" w:hAnsi="Times New Roman" w:cs="Times New Roman"/>
                <w:bCs/>
                <w:sz w:val="24"/>
                <w:szCs w:val="24"/>
              </w:rPr>
            </w:pPr>
            <w:r>
              <w:rPr>
                <w:rFonts w:ascii="Times New Roman" w:hAnsi="Times New Roman" w:cs="Times New Roman"/>
                <w:bCs/>
                <w:sz w:val="24"/>
                <w:szCs w:val="24"/>
              </w:rPr>
              <w:t>1.1.3.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3539" w:rsidRPr="003956B1" w:rsidRDefault="00CA3539" w:rsidP="00F51726">
            <w:pPr>
              <w:jc w:val="both"/>
              <w:rPr>
                <w:rFonts w:ascii="Times New Roman" w:hAnsi="Times New Roman" w:cs="Times New Roman"/>
                <w:sz w:val="24"/>
                <w:szCs w:val="24"/>
                <w:lang w:eastAsia="zh-CN"/>
              </w:rPr>
            </w:pPr>
            <w:r w:rsidRPr="003956B1">
              <w:rPr>
                <w:rFonts w:ascii="Times New Roman" w:hAnsi="Times New Roman" w:cs="Times New Roman"/>
                <w:sz w:val="24"/>
                <w:szCs w:val="24"/>
              </w:rPr>
              <w:t xml:space="preserve">Подготовка и согласование заявки на строительство </w:t>
            </w:r>
            <w:r w:rsidRPr="003956B1">
              <w:rPr>
                <w:rFonts w:ascii="Times New Roman" w:hAnsi="Times New Roman" w:cs="Times New Roman"/>
                <w:sz w:val="24"/>
                <w:szCs w:val="24"/>
              </w:rPr>
              <w:lastRenderedPageBreak/>
              <w:t xml:space="preserve">школы на 520 мест в </w:t>
            </w:r>
            <w:proofErr w:type="spellStart"/>
            <w:r w:rsidRPr="003956B1">
              <w:rPr>
                <w:rFonts w:ascii="Times New Roman" w:hAnsi="Times New Roman" w:cs="Times New Roman"/>
                <w:sz w:val="24"/>
                <w:szCs w:val="24"/>
              </w:rPr>
              <w:t>пгт</w:t>
            </w:r>
            <w:proofErr w:type="spellEnd"/>
            <w:r w:rsidRPr="003956B1">
              <w:rPr>
                <w:rFonts w:ascii="Times New Roman" w:hAnsi="Times New Roman" w:cs="Times New Roman"/>
                <w:sz w:val="24"/>
                <w:szCs w:val="24"/>
              </w:rPr>
              <w:t>. Дарасун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A3539" w:rsidRPr="003956B1" w:rsidRDefault="00CA3539" w:rsidP="00F51726">
            <w:pPr>
              <w:jc w:val="center"/>
              <w:rPr>
                <w:rFonts w:ascii="Times New Roman" w:hAnsi="Times New Roman" w:cs="Times New Roman"/>
                <w:sz w:val="24"/>
                <w:szCs w:val="24"/>
                <w:lang w:eastAsia="zh-CN"/>
              </w:rPr>
            </w:pPr>
            <w:r w:rsidRPr="003956B1">
              <w:rPr>
                <w:rFonts w:ascii="Times New Roman" w:hAnsi="Times New Roman" w:cs="Times New Roman"/>
                <w:sz w:val="24"/>
                <w:szCs w:val="24"/>
              </w:rPr>
              <w:lastRenderedPageBreak/>
              <w:t xml:space="preserve">Администрация муниципального района «Карымский </w:t>
            </w:r>
            <w:r w:rsidRPr="003956B1">
              <w:rPr>
                <w:rFonts w:ascii="Times New Roman" w:hAnsi="Times New Roman" w:cs="Times New Roman"/>
                <w:sz w:val="24"/>
                <w:szCs w:val="24"/>
              </w:rPr>
              <w:lastRenderedPageBreak/>
              <w:t>район»</w:t>
            </w:r>
            <w:r w:rsidR="00B54A80">
              <w:rPr>
                <w:rFonts w:ascii="Times New Roman" w:hAnsi="Times New Roman" w:cs="Times New Roman"/>
                <w:sz w:val="24"/>
                <w:szCs w:val="24"/>
              </w:rPr>
              <w:t>, 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A3539" w:rsidRPr="00F51726" w:rsidRDefault="00871EDC" w:rsidP="00F51726">
            <w:pPr>
              <w:contextualSpacing/>
              <w:jc w:val="both"/>
              <w:rPr>
                <w:rFonts w:ascii="Times New Roman" w:hAnsi="Times New Roman" w:cs="Times New Roman"/>
                <w:sz w:val="24"/>
                <w:szCs w:val="24"/>
                <w:lang w:eastAsia="zh-CN"/>
              </w:rPr>
            </w:pPr>
            <w:r w:rsidRPr="00F51726">
              <w:rPr>
                <w:rFonts w:ascii="Times New Roman" w:hAnsi="Times New Roman" w:cs="Times New Roman"/>
                <w:sz w:val="24"/>
                <w:szCs w:val="24"/>
              </w:rPr>
              <w:lastRenderedPageBreak/>
              <w:t xml:space="preserve">В соответствии с Распоряжением Правительства Забайкальского края № 446-р от 07.11.2022 г. в настоящее </w:t>
            </w:r>
            <w:r w:rsidRPr="00F51726">
              <w:rPr>
                <w:rFonts w:ascii="Times New Roman" w:hAnsi="Times New Roman" w:cs="Times New Roman"/>
                <w:sz w:val="24"/>
                <w:szCs w:val="24"/>
              </w:rPr>
              <w:lastRenderedPageBreak/>
              <w:t xml:space="preserve">время проводится работа по разработке концессионного Соглашения о создании и эксплуатации объекта образования «Школа в </w:t>
            </w:r>
            <w:proofErr w:type="spellStart"/>
            <w:r w:rsidRPr="00F51726">
              <w:rPr>
                <w:rFonts w:ascii="Times New Roman" w:hAnsi="Times New Roman" w:cs="Times New Roman"/>
                <w:sz w:val="24"/>
                <w:szCs w:val="24"/>
              </w:rPr>
              <w:t>пгт</w:t>
            </w:r>
            <w:proofErr w:type="spellEnd"/>
            <w:r w:rsidRPr="00F51726">
              <w:rPr>
                <w:rFonts w:ascii="Times New Roman" w:hAnsi="Times New Roman" w:cs="Times New Roman"/>
                <w:sz w:val="24"/>
                <w:szCs w:val="24"/>
              </w:rPr>
              <w:t>. Дарасун Карымского района» с последующим размещением информации о проведении торгов.</w:t>
            </w:r>
          </w:p>
        </w:tc>
      </w:tr>
      <w:tr w:rsidR="00A13C0B"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jc w:val="both"/>
              <w:rPr>
                <w:rFonts w:ascii="Times New Roman" w:hAnsi="Times New Roman" w:cs="Times New Roman"/>
                <w:sz w:val="24"/>
                <w:szCs w:val="24"/>
                <w:lang w:eastAsia="zh-CN"/>
              </w:rPr>
            </w:pPr>
            <w:r w:rsidRPr="003956B1">
              <w:rPr>
                <w:rFonts w:ascii="Times New Roman" w:hAnsi="Times New Roman" w:cs="Times New Roman"/>
                <w:sz w:val="24"/>
                <w:szCs w:val="24"/>
                <w:lang w:eastAsia="zh-CN"/>
              </w:rPr>
              <w:lastRenderedPageBreak/>
              <w:t>1.1.</w:t>
            </w:r>
            <w:r>
              <w:rPr>
                <w:rFonts w:ascii="Times New Roman" w:hAnsi="Times New Roman" w:cs="Times New Roman"/>
                <w:sz w:val="24"/>
                <w:szCs w:val="24"/>
                <w:lang w:eastAsia="zh-CN"/>
              </w:rPr>
              <w:t>4</w:t>
            </w:r>
            <w:r w:rsidRPr="003956B1">
              <w:rPr>
                <w:rFonts w:ascii="Times New Roman" w:hAnsi="Times New Roman" w:cs="Times New Roman"/>
                <w:sz w:val="24"/>
                <w:szCs w:val="24"/>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jc w:val="both"/>
              <w:rPr>
                <w:rFonts w:ascii="Times New Roman" w:hAnsi="Times New Roman" w:cs="Times New Roman"/>
                <w:sz w:val="24"/>
                <w:szCs w:val="24"/>
                <w:lang w:eastAsia="zh-CN"/>
              </w:rPr>
            </w:pPr>
            <w:r w:rsidRPr="003956B1">
              <w:rPr>
                <w:rFonts w:ascii="Times New Roman" w:hAnsi="Times New Roman" w:cs="Times New Roman"/>
                <w:sz w:val="24"/>
                <w:szCs w:val="24"/>
              </w:rPr>
              <w:t>Открытие Центра  образования «Точка Роста»</w:t>
            </w:r>
            <w:r w:rsidR="00B54A80">
              <w:rPr>
                <w:rFonts w:ascii="Times New Roman" w:hAnsi="Times New Roman" w:cs="Times New Roman"/>
                <w:sz w:val="24"/>
                <w:szCs w:val="24"/>
              </w:rPr>
              <w:t xml:space="preserve"> в общеобразовательных учреждениях муниципального района «Карымский район»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spacing w:after="200"/>
              <w:jc w:val="center"/>
              <w:rPr>
                <w:rFonts w:ascii="Times New Roman" w:hAnsi="Times New Roman" w:cs="Times New Roman"/>
                <w:sz w:val="24"/>
                <w:szCs w:val="24"/>
                <w:lang w:eastAsia="zh-CN"/>
              </w:rPr>
            </w:pPr>
            <w:r w:rsidRPr="003956B1">
              <w:rPr>
                <w:rFonts w:ascii="Times New Roman" w:hAnsi="Times New Roman" w:cs="Times New Roman"/>
                <w:sz w:val="24"/>
                <w:szCs w:val="24"/>
              </w:rPr>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715AE" w:rsidRPr="00F51726" w:rsidRDefault="001715AE" w:rsidP="00F51726">
            <w:pPr>
              <w:contextualSpacing/>
              <w:jc w:val="both"/>
              <w:rPr>
                <w:rFonts w:ascii="Times New Roman" w:hAnsi="Times New Roman" w:cs="Times New Roman"/>
                <w:sz w:val="24"/>
                <w:szCs w:val="24"/>
                <w:lang w:eastAsia="zh-CN"/>
              </w:rPr>
            </w:pPr>
            <w:r w:rsidRPr="00F51726">
              <w:rPr>
                <w:rFonts w:ascii="Times New Roman" w:eastAsia="Times New Roman" w:hAnsi="Times New Roman" w:cs="Times New Roman"/>
                <w:sz w:val="24"/>
                <w:szCs w:val="24"/>
                <w:lang w:eastAsia="ru-RU"/>
              </w:rPr>
              <w:t>На территории Карымского района продолжает формироваться сеть центров образования цифрового, естественнонаучного, технического гуманитарного профилей «Точка Роста».   На базе четырех учреждений «Точки роста» функ</w:t>
            </w:r>
            <w:r w:rsidR="00E7029D" w:rsidRPr="00F51726">
              <w:rPr>
                <w:rFonts w:ascii="Times New Roman" w:eastAsia="Times New Roman" w:hAnsi="Times New Roman" w:cs="Times New Roman"/>
                <w:sz w:val="24"/>
                <w:szCs w:val="24"/>
                <w:lang w:eastAsia="ru-RU"/>
              </w:rPr>
              <w:t>ционируют с 2019 года.   В 2022</w:t>
            </w:r>
            <w:r w:rsidRPr="00F51726">
              <w:rPr>
                <w:rFonts w:ascii="Times New Roman" w:eastAsia="Times New Roman" w:hAnsi="Times New Roman" w:cs="Times New Roman"/>
                <w:sz w:val="24"/>
                <w:szCs w:val="24"/>
                <w:lang w:eastAsia="ru-RU"/>
              </w:rPr>
              <w:t xml:space="preserve"> году «Точки роста»</w:t>
            </w:r>
            <w:r w:rsidR="00E7029D" w:rsidRPr="00F51726">
              <w:rPr>
                <w:rFonts w:ascii="Times New Roman" w:eastAsia="Times New Roman" w:hAnsi="Times New Roman" w:cs="Times New Roman"/>
                <w:sz w:val="24"/>
                <w:szCs w:val="24"/>
                <w:lang w:eastAsia="ru-RU"/>
              </w:rPr>
              <w:t xml:space="preserve"> открылись </w:t>
            </w:r>
            <w:r w:rsidRPr="00F51726">
              <w:rPr>
                <w:rFonts w:ascii="Times New Roman" w:eastAsia="Times New Roman" w:hAnsi="Times New Roman" w:cs="Times New Roman"/>
                <w:sz w:val="24"/>
                <w:szCs w:val="24"/>
                <w:lang w:eastAsia="ru-RU"/>
              </w:rPr>
              <w:t>в школе с. Большая Тура и школе №3 п. Дарасун.      Оборудование, полученное в рамках данного проекта,  позволило  организовать пространство для развития цифровой грамотности, творческой, проектной деятельности, стимулировать познавательную и социальную активность учеников и их родителей.</w:t>
            </w:r>
          </w:p>
        </w:tc>
      </w:tr>
      <w:tr w:rsidR="00A13C0B"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jc w:val="both"/>
              <w:rPr>
                <w:rFonts w:ascii="Times New Roman" w:hAnsi="Times New Roman" w:cs="Times New Roman"/>
                <w:sz w:val="24"/>
                <w:szCs w:val="24"/>
                <w:lang w:eastAsia="zh-CN"/>
              </w:rPr>
            </w:pPr>
            <w:r w:rsidRPr="003956B1">
              <w:rPr>
                <w:rFonts w:ascii="Times New Roman" w:hAnsi="Times New Roman" w:cs="Times New Roman"/>
                <w:sz w:val="24"/>
                <w:szCs w:val="24"/>
                <w:lang w:eastAsia="zh-CN"/>
              </w:rPr>
              <w:t>1.1.</w:t>
            </w:r>
            <w:r w:rsidR="00434DE9">
              <w:rPr>
                <w:rFonts w:ascii="Times New Roman" w:hAnsi="Times New Roman" w:cs="Times New Roman"/>
                <w:sz w:val="24"/>
                <w:szCs w:val="24"/>
                <w:lang w:eastAsia="zh-CN"/>
              </w:rPr>
              <w:t>5</w:t>
            </w:r>
            <w:r w:rsidRPr="003956B1">
              <w:rPr>
                <w:rFonts w:ascii="Times New Roman" w:hAnsi="Times New Roman" w:cs="Times New Roman"/>
                <w:sz w:val="24"/>
                <w:szCs w:val="24"/>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jc w:val="both"/>
              <w:rPr>
                <w:rFonts w:ascii="Times New Roman" w:hAnsi="Times New Roman" w:cs="Times New Roman"/>
                <w:sz w:val="24"/>
                <w:szCs w:val="24"/>
              </w:rPr>
            </w:pPr>
            <w:r w:rsidRPr="003956B1">
              <w:rPr>
                <w:rFonts w:ascii="Times New Roman" w:hAnsi="Times New Roman" w:cs="Times New Roman"/>
                <w:sz w:val="24"/>
                <w:szCs w:val="24"/>
              </w:rPr>
              <w:t xml:space="preserve">Мероприятия по повышению </w:t>
            </w:r>
            <w:proofErr w:type="spellStart"/>
            <w:r w:rsidRPr="003956B1">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муниципальных образовательных учреждений на территории муниципального района «Карымский район»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spacing w:after="200"/>
              <w:jc w:val="center"/>
              <w:rPr>
                <w:rFonts w:ascii="Times New Roman" w:hAnsi="Times New Roman" w:cs="Times New Roman"/>
                <w:sz w:val="24"/>
                <w:szCs w:val="24"/>
                <w:lang w:eastAsia="zh-CN"/>
              </w:rPr>
            </w:pPr>
            <w:r w:rsidRPr="003956B1">
              <w:rPr>
                <w:rFonts w:ascii="Times New Roman" w:hAnsi="Times New Roman" w:cs="Times New Roman"/>
                <w:sz w:val="24"/>
                <w:szCs w:val="24"/>
              </w:rPr>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506CA" w:rsidRPr="00F51726" w:rsidRDefault="009506CA"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В 2022 году р</w:t>
            </w:r>
            <w:r w:rsidR="00871EDC" w:rsidRPr="00F51726">
              <w:rPr>
                <w:rFonts w:ascii="Times New Roman" w:hAnsi="Times New Roman" w:cs="Times New Roman"/>
                <w:sz w:val="24"/>
                <w:szCs w:val="24"/>
              </w:rPr>
              <w:t>абота по эффективному использованию средств выстраивается</w:t>
            </w:r>
            <w:r w:rsidR="00D15DAA">
              <w:rPr>
                <w:rFonts w:ascii="Times New Roman" w:hAnsi="Times New Roman" w:cs="Times New Roman"/>
                <w:sz w:val="24"/>
                <w:szCs w:val="24"/>
              </w:rPr>
              <w:t xml:space="preserve"> </w:t>
            </w:r>
            <w:r w:rsidR="00871EDC" w:rsidRPr="00F51726">
              <w:rPr>
                <w:rFonts w:ascii="Times New Roman" w:hAnsi="Times New Roman" w:cs="Times New Roman"/>
                <w:sz w:val="24"/>
                <w:szCs w:val="24"/>
              </w:rPr>
              <w:t>по трем н</w:t>
            </w:r>
            <w:r w:rsidRPr="00F51726">
              <w:rPr>
                <w:rFonts w:ascii="Times New Roman" w:hAnsi="Times New Roman" w:cs="Times New Roman"/>
                <w:sz w:val="24"/>
                <w:szCs w:val="24"/>
              </w:rPr>
              <w:t>аправлениям:</w:t>
            </w:r>
          </w:p>
          <w:p w:rsidR="009506CA" w:rsidRPr="00F51726" w:rsidRDefault="009506CA"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1)у</w:t>
            </w:r>
            <w:r w:rsidR="00871EDC" w:rsidRPr="00F51726">
              <w:rPr>
                <w:rFonts w:ascii="Times New Roman" w:hAnsi="Times New Roman" w:cs="Times New Roman"/>
                <w:sz w:val="24"/>
                <w:szCs w:val="24"/>
              </w:rPr>
              <w:t>становка узлов учета тепловой энергии и водоснабжения;</w:t>
            </w:r>
          </w:p>
          <w:p w:rsidR="009506CA" w:rsidRPr="00F51726" w:rsidRDefault="009506CA"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2)</w:t>
            </w:r>
            <w:r w:rsidR="00871EDC" w:rsidRPr="00F51726">
              <w:rPr>
                <w:rFonts w:ascii="Times New Roman" w:hAnsi="Times New Roman" w:cs="Times New Roman"/>
                <w:sz w:val="24"/>
                <w:szCs w:val="24"/>
              </w:rPr>
              <w:t>переход на современные автоматические котлы отопления;</w:t>
            </w:r>
          </w:p>
          <w:p w:rsidR="00A13C0B" w:rsidRPr="00F51726" w:rsidRDefault="009506CA" w:rsidP="00F51726">
            <w:pPr>
              <w:contextualSpacing/>
              <w:jc w:val="both"/>
              <w:rPr>
                <w:rFonts w:ascii="Times New Roman" w:hAnsi="Times New Roman" w:cs="Times New Roman"/>
                <w:sz w:val="24"/>
                <w:szCs w:val="24"/>
                <w:lang w:eastAsia="zh-CN"/>
              </w:rPr>
            </w:pPr>
            <w:r w:rsidRPr="00F51726">
              <w:rPr>
                <w:rFonts w:ascii="Times New Roman" w:hAnsi="Times New Roman" w:cs="Times New Roman"/>
                <w:sz w:val="24"/>
                <w:szCs w:val="24"/>
              </w:rPr>
              <w:t>3)</w:t>
            </w:r>
            <w:r w:rsidR="00871EDC" w:rsidRPr="00F51726">
              <w:rPr>
                <w:rFonts w:ascii="Times New Roman" w:hAnsi="Times New Roman" w:cs="Times New Roman"/>
                <w:sz w:val="24"/>
                <w:szCs w:val="24"/>
              </w:rPr>
              <w:t>установкасовременных энергосберегающих осветительных приборов.  По состоянию на конец  2022 г. на объектах образования функционирует 7 узлов учета тепловой энергии, ежегодный эффект от работы которых составляет более 3,5 млн. руб.</w:t>
            </w:r>
          </w:p>
        </w:tc>
      </w:tr>
      <w:tr w:rsidR="00A13C0B"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434DE9" w:rsidP="00F51726">
            <w:pPr>
              <w:jc w:val="both"/>
              <w:rPr>
                <w:rFonts w:ascii="Times New Roman" w:hAnsi="Times New Roman" w:cs="Times New Roman"/>
                <w:sz w:val="24"/>
                <w:szCs w:val="24"/>
              </w:rPr>
            </w:pPr>
            <w:r>
              <w:rPr>
                <w:rFonts w:ascii="Times New Roman" w:hAnsi="Times New Roman" w:cs="Times New Roman"/>
                <w:sz w:val="24"/>
                <w:szCs w:val="24"/>
              </w:rPr>
              <w:t>1.1.6.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13C0B" w:rsidRPr="009506CA" w:rsidRDefault="00A13C0B" w:rsidP="00F51726">
            <w:pPr>
              <w:suppressAutoHyphens/>
              <w:jc w:val="both"/>
              <w:rPr>
                <w:rFonts w:ascii="Liberation Serif" w:eastAsia="SimSun" w:hAnsi="Liberation Serif" w:cs="Mangal"/>
                <w:kern w:val="1"/>
                <w:sz w:val="24"/>
                <w:szCs w:val="24"/>
                <w:lang w:eastAsia="zh-CN" w:bidi="hi-IN"/>
              </w:rPr>
            </w:pPr>
            <w:r w:rsidRPr="009506CA">
              <w:rPr>
                <w:rFonts w:ascii="Times New Roman" w:eastAsia="SimSun" w:hAnsi="Times New Roman" w:cs="Times New Roman"/>
                <w:bCs/>
                <w:kern w:val="1"/>
                <w:sz w:val="24"/>
                <w:szCs w:val="24"/>
                <w:lang w:eastAsia="zh-CN" w:bidi="hi-IN"/>
              </w:rPr>
              <w:t>Оснащение образовательных учреждений современными комплексами инженерно-технических систем обеспечения безопасности</w:t>
            </w:r>
          </w:p>
          <w:p w:rsidR="00A13C0B" w:rsidRPr="003956B1" w:rsidRDefault="00A13C0B" w:rsidP="00F51726">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jc w:val="center"/>
              <w:rPr>
                <w:rFonts w:ascii="Times New Roman" w:hAnsi="Times New Roman" w:cs="Times New Roman"/>
                <w:sz w:val="24"/>
                <w:szCs w:val="24"/>
                <w:lang w:eastAsia="zh-CN"/>
              </w:rPr>
            </w:pPr>
            <w:r w:rsidRPr="003956B1">
              <w:rPr>
                <w:rFonts w:ascii="Times New Roman" w:hAnsi="Times New Roman" w:cs="Times New Roman"/>
                <w:sz w:val="24"/>
                <w:szCs w:val="24"/>
              </w:rPr>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13C0B" w:rsidRPr="00F51726" w:rsidRDefault="00871EDC" w:rsidP="00F51726">
            <w:pPr>
              <w:contextualSpacing/>
              <w:jc w:val="both"/>
              <w:rPr>
                <w:rFonts w:ascii="Times New Roman" w:hAnsi="Times New Roman" w:cs="Times New Roman"/>
                <w:sz w:val="24"/>
                <w:szCs w:val="24"/>
                <w:lang w:eastAsia="zh-CN"/>
              </w:rPr>
            </w:pPr>
            <w:r w:rsidRPr="00F51726">
              <w:rPr>
                <w:rFonts w:ascii="Times New Roman" w:hAnsi="Times New Roman" w:cs="Times New Roman"/>
                <w:sz w:val="24"/>
                <w:szCs w:val="24"/>
                <w:lang w:eastAsia="zh-CN"/>
              </w:rPr>
              <w:t xml:space="preserve">В 2022 г.  около 3,5 млн. руб. образовательные организации расходуют на обслуживание пожарной сигнализации и устройств, передающих сигнал «Пожарная тревога», около 1 млн. руб. в год - составляют затраты на ремонт оборудования, заправку и приобретение огнетушителей, пожарных рукавов, средств индивидуальной защиты, </w:t>
            </w:r>
            <w:r w:rsidRPr="00F51726">
              <w:rPr>
                <w:rFonts w:ascii="Times New Roman" w:hAnsi="Times New Roman" w:cs="Times New Roman"/>
                <w:sz w:val="24"/>
                <w:szCs w:val="24"/>
                <w:lang w:eastAsia="zh-CN"/>
              </w:rPr>
              <w:lastRenderedPageBreak/>
              <w:t xml:space="preserve">огнезащитную обработку деревянных конструкций чердачных помещений. В отчетном периоде на базу школ района поступили 9 стационарных </w:t>
            </w:r>
            <w:proofErr w:type="spellStart"/>
            <w:r w:rsidRPr="00F51726">
              <w:rPr>
                <w:rFonts w:ascii="Times New Roman" w:hAnsi="Times New Roman" w:cs="Times New Roman"/>
                <w:sz w:val="24"/>
                <w:szCs w:val="24"/>
                <w:lang w:eastAsia="zh-CN"/>
              </w:rPr>
              <w:t>металлорам</w:t>
            </w:r>
            <w:proofErr w:type="spellEnd"/>
            <w:r w:rsidRPr="00F51726">
              <w:rPr>
                <w:rFonts w:ascii="Times New Roman" w:hAnsi="Times New Roman" w:cs="Times New Roman"/>
                <w:sz w:val="24"/>
                <w:szCs w:val="24"/>
                <w:lang w:eastAsia="zh-CN"/>
              </w:rPr>
              <w:t>.</w:t>
            </w:r>
          </w:p>
        </w:tc>
      </w:tr>
      <w:tr w:rsidR="00A13C0B" w:rsidTr="00F51726">
        <w:trPr>
          <w:cantSplit/>
          <w:trHeight w:val="1134"/>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13C0B" w:rsidRPr="003956B1" w:rsidRDefault="00434DE9" w:rsidP="00F51726">
            <w:pPr>
              <w:spacing w:line="18" w:lineRule="atLeast"/>
              <w:rPr>
                <w:rFonts w:ascii="Times New Roman" w:hAnsi="Times New Roman" w:cs="Times New Roman"/>
                <w:sz w:val="24"/>
                <w:szCs w:val="24"/>
              </w:rPr>
            </w:pPr>
            <w:r>
              <w:rPr>
                <w:rFonts w:ascii="Times New Roman" w:hAnsi="Times New Roman" w:cs="Times New Roman"/>
                <w:sz w:val="24"/>
                <w:szCs w:val="24"/>
              </w:rPr>
              <w:lastRenderedPageBreak/>
              <w:t>1.1.7.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13C0B" w:rsidRPr="00F51726" w:rsidRDefault="00A13C0B" w:rsidP="00F51726">
            <w:pPr>
              <w:suppressAutoHyphens/>
              <w:jc w:val="both"/>
              <w:rPr>
                <w:rFonts w:ascii="Liberation Serif" w:eastAsia="SimSun" w:hAnsi="Liberation Serif" w:cs="Mangal"/>
                <w:kern w:val="1"/>
                <w:sz w:val="24"/>
                <w:szCs w:val="24"/>
                <w:lang w:eastAsia="zh-CN" w:bidi="hi-IN"/>
              </w:rPr>
            </w:pPr>
            <w:r w:rsidRPr="00582C03">
              <w:rPr>
                <w:rFonts w:ascii="Times New Roman" w:eastAsia="SimSun" w:hAnsi="Times New Roman" w:cs="Times New Roman"/>
                <w:kern w:val="1"/>
                <w:sz w:val="24"/>
                <w:szCs w:val="24"/>
                <w:lang w:eastAsia="zh-CN" w:bidi="hi-IN"/>
              </w:rPr>
              <w:t>Повышение кадрового потенциала, усиление материально-техничес</w:t>
            </w:r>
            <w:r w:rsidR="00F51726">
              <w:rPr>
                <w:rFonts w:ascii="Times New Roman" w:eastAsia="SimSun" w:hAnsi="Times New Roman" w:cs="Times New Roman"/>
                <w:kern w:val="1"/>
                <w:sz w:val="24"/>
                <w:szCs w:val="24"/>
                <w:lang w:eastAsia="zh-CN" w:bidi="hi-IN"/>
              </w:rPr>
              <w:t xml:space="preserve">кой базы учреждений образования </w:t>
            </w:r>
            <w:r w:rsidRPr="00582C03">
              <w:rPr>
                <w:rFonts w:ascii="Times New Roman" w:eastAsia="SimSun" w:hAnsi="Times New Roman" w:cs="Times New Roman"/>
                <w:kern w:val="1"/>
                <w:sz w:val="24"/>
                <w:szCs w:val="24"/>
                <w:lang w:eastAsia="zh-CN" w:bidi="hi-IN"/>
              </w:rPr>
              <w:t>муниципального района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jc w:val="center"/>
              <w:rPr>
                <w:rFonts w:ascii="Times New Roman" w:hAnsi="Times New Roman" w:cs="Times New Roman"/>
                <w:sz w:val="24"/>
                <w:szCs w:val="24"/>
                <w:lang w:eastAsia="zh-CN"/>
              </w:rPr>
            </w:pPr>
            <w:r w:rsidRPr="003956B1">
              <w:rPr>
                <w:rFonts w:ascii="Times New Roman" w:hAnsi="Times New Roman" w:cs="Times New Roman"/>
                <w:sz w:val="24"/>
                <w:szCs w:val="24"/>
              </w:rPr>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715AE" w:rsidRPr="00F51726" w:rsidRDefault="001715AE" w:rsidP="00F51726">
            <w:pPr>
              <w:contextualSpacing/>
              <w:jc w:val="both"/>
              <w:rPr>
                <w:rFonts w:ascii="Times New Roman" w:hAnsi="Times New Roman" w:cs="Times New Roman"/>
                <w:sz w:val="24"/>
                <w:szCs w:val="24"/>
                <w:lang w:eastAsia="zh-CN"/>
              </w:rPr>
            </w:pPr>
            <w:r w:rsidRPr="00F51726">
              <w:rPr>
                <w:rFonts w:ascii="Times New Roman" w:hAnsi="Times New Roman"/>
                <w:sz w:val="24"/>
                <w:szCs w:val="24"/>
              </w:rPr>
              <w:t>По программе «Земский учитель» (за 2 года в район прибыло 5 специалистов по данной программе) и через целевую подготовку выпускников, на конец 2022 года -  8 человек. В качестве мер муниципальной поддержки обучающимся на педагогических специальностях по договорам целевого обучения ежегодно выплачиваются выплаты от 5 до 10.000 рублей, в соответствии с Постановлением муниципального района «Карымский район», кроме того,  в качестве мер  материальной поддержки молодым специалистам, которые впервые приступают к работе в школе, выплачиваются разовые выплаты за счет средств муниципального бюджета.</w:t>
            </w:r>
          </w:p>
        </w:tc>
      </w:tr>
      <w:tr w:rsidR="00A13C0B"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434DE9" w:rsidP="00F51726">
            <w:pPr>
              <w:spacing w:line="18" w:lineRule="atLeast"/>
              <w:jc w:val="both"/>
              <w:rPr>
                <w:rFonts w:ascii="Times New Roman" w:hAnsi="Times New Roman" w:cs="Times New Roman"/>
                <w:sz w:val="24"/>
                <w:szCs w:val="24"/>
              </w:rPr>
            </w:pPr>
            <w:r>
              <w:rPr>
                <w:rFonts w:ascii="Times New Roman" w:hAnsi="Times New Roman" w:cs="Times New Roman"/>
                <w:sz w:val="24"/>
                <w:szCs w:val="24"/>
              </w:rPr>
              <w:t>1.1.8.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13C0B" w:rsidRPr="00F51726" w:rsidRDefault="00A13C0B" w:rsidP="00F51726">
            <w:pPr>
              <w:suppressAutoHyphens/>
              <w:spacing w:line="240" w:lineRule="exact"/>
              <w:jc w:val="both"/>
              <w:rPr>
                <w:rFonts w:ascii="Liberation Serif" w:eastAsia="SimSun" w:hAnsi="Liberation Serif" w:cs="Mangal"/>
                <w:kern w:val="1"/>
                <w:sz w:val="24"/>
                <w:szCs w:val="24"/>
                <w:lang w:eastAsia="zh-CN" w:bidi="hi-IN"/>
              </w:rPr>
            </w:pPr>
            <w:r w:rsidRPr="00582C03">
              <w:rPr>
                <w:rFonts w:ascii="Times New Roman" w:eastAsia="SimSun" w:hAnsi="Times New Roman" w:cs="Times New Roman"/>
                <w:bCs/>
                <w:kern w:val="1"/>
                <w:sz w:val="24"/>
                <w:szCs w:val="24"/>
                <w:lang w:eastAsia="zh-CN" w:bidi="hi-IN"/>
              </w:rPr>
              <w:t xml:space="preserve">Обеспечение квалифицированными </w:t>
            </w:r>
            <w:r w:rsidR="00B54A80">
              <w:rPr>
                <w:rFonts w:ascii="Times New Roman" w:eastAsia="SimSun" w:hAnsi="Times New Roman" w:cs="Times New Roman"/>
                <w:bCs/>
                <w:kern w:val="1"/>
                <w:sz w:val="24"/>
                <w:szCs w:val="24"/>
                <w:lang w:eastAsia="zh-CN" w:bidi="hi-IN"/>
              </w:rPr>
              <w:t>кадрами</w:t>
            </w:r>
            <w:r w:rsidR="00B54A80">
              <w:rPr>
                <w:rFonts w:ascii="Times New Roman" w:hAnsi="Times New Roman" w:cs="Times New Roman"/>
                <w:sz w:val="24"/>
                <w:szCs w:val="24"/>
              </w:rPr>
              <w:t>,</w:t>
            </w:r>
            <w:r>
              <w:rPr>
                <w:rFonts w:ascii="Times New Roman" w:hAnsi="Times New Roman" w:cs="Times New Roman"/>
                <w:sz w:val="24"/>
                <w:szCs w:val="24"/>
              </w:rPr>
              <w:t xml:space="preserve"> п</w:t>
            </w:r>
            <w:r w:rsidRPr="00A13C0B">
              <w:rPr>
                <w:rFonts w:ascii="Times New Roman" w:hAnsi="Times New Roman" w:cs="Times New Roman"/>
                <w:sz w:val="24"/>
                <w:szCs w:val="24"/>
              </w:rPr>
              <w:t>овышение квалификации работников общеобразовательных организаций</w:t>
            </w:r>
            <w:r>
              <w:rPr>
                <w:rFonts w:ascii="Times New Roman" w:eastAsia="SimSun" w:hAnsi="Times New Roman" w:cs="Times New Roman"/>
                <w:bCs/>
                <w:kern w:val="1"/>
                <w:sz w:val="24"/>
                <w:szCs w:val="24"/>
                <w:lang w:eastAsia="zh-CN" w:bidi="hi-IN"/>
              </w:rPr>
              <w:t xml:space="preserve">и </w:t>
            </w:r>
            <w:r w:rsidRPr="00582C03">
              <w:rPr>
                <w:rFonts w:ascii="Times New Roman" w:eastAsia="SimSun" w:hAnsi="Times New Roman" w:cs="Times New Roman"/>
                <w:bCs/>
                <w:kern w:val="1"/>
                <w:sz w:val="24"/>
                <w:szCs w:val="24"/>
                <w:lang w:eastAsia="zh-CN" w:bidi="hi-IN"/>
              </w:rPr>
              <w:t>дошкольных образовательных организаций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jc w:val="center"/>
              <w:rPr>
                <w:rFonts w:ascii="Times New Roman" w:hAnsi="Times New Roman" w:cs="Times New Roman"/>
                <w:sz w:val="24"/>
                <w:szCs w:val="24"/>
                <w:lang w:eastAsia="zh-CN"/>
              </w:rPr>
            </w:pPr>
            <w:r w:rsidRPr="003956B1">
              <w:rPr>
                <w:rFonts w:ascii="Times New Roman" w:hAnsi="Times New Roman" w:cs="Times New Roman"/>
                <w:sz w:val="24"/>
                <w:szCs w:val="24"/>
              </w:rPr>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13C0B" w:rsidRPr="00F51726" w:rsidRDefault="009506CA" w:rsidP="00F51726">
            <w:pPr>
              <w:contextualSpacing/>
              <w:jc w:val="both"/>
              <w:rPr>
                <w:rFonts w:ascii="Times New Roman" w:hAnsi="Times New Roman" w:cs="Times New Roman"/>
                <w:sz w:val="24"/>
                <w:szCs w:val="24"/>
                <w:lang w:eastAsia="zh-CN"/>
              </w:rPr>
            </w:pPr>
            <w:r w:rsidRPr="00F51726">
              <w:rPr>
                <w:rFonts w:ascii="Times New Roman" w:eastAsia="Times New Roman" w:hAnsi="Times New Roman" w:cs="Times New Roman"/>
                <w:sz w:val="24"/>
                <w:szCs w:val="24"/>
                <w:lang w:eastAsia="ru-RU"/>
              </w:rPr>
              <w:t>В 2022 году п</w:t>
            </w:r>
            <w:r w:rsidR="00AD6ED6" w:rsidRPr="00F51726">
              <w:rPr>
                <w:rFonts w:ascii="Times New Roman" w:eastAsia="Times New Roman" w:hAnsi="Times New Roman" w:cs="Times New Roman"/>
                <w:sz w:val="24"/>
                <w:szCs w:val="24"/>
                <w:lang w:eastAsia="ru-RU"/>
              </w:rPr>
              <w:t>родолж</w:t>
            </w:r>
            <w:r w:rsidRPr="00F51726">
              <w:rPr>
                <w:rFonts w:ascii="Times New Roman" w:eastAsia="Times New Roman" w:hAnsi="Times New Roman" w:cs="Times New Roman"/>
                <w:sz w:val="24"/>
                <w:szCs w:val="24"/>
                <w:lang w:eastAsia="ru-RU"/>
              </w:rPr>
              <w:t>илась</w:t>
            </w:r>
            <w:r w:rsidR="00AD6ED6" w:rsidRPr="00F51726">
              <w:rPr>
                <w:rFonts w:ascii="Times New Roman" w:eastAsia="Times New Roman" w:hAnsi="Times New Roman" w:cs="Times New Roman"/>
                <w:sz w:val="24"/>
                <w:szCs w:val="24"/>
                <w:lang w:eastAsia="ru-RU"/>
              </w:rPr>
              <w:t xml:space="preserve"> работа по развитию кадрового потенциала системы дошкольного образования в Карымском районе. В дошкольном образовании трудятся 153 педагогических работника, их них: 98-воспитателей, 13- музыкальных руководителей, 9-инструкторов по ФИЗО, 6- педагогов–психологов, 3 - социальных педагога, 5 - педагогов дополнительного образования, 10 логопедов, 2 дефектолога, 11 старших воспитателей, методистов. 45 % педагогов имеют высшее педагогическое образование, 55 % - среднее- специальное педагогическое образование.  С целью повышения статуса работников дошкольного образования, активности, инициативы и поощрение их творческих поисков проведена работа по повышению качества работы ДОУ, что способствовало увеличению количества по прохождению аттестации на подтверждение первой квалификационной категории. Всего в районе имеют первую </w:t>
            </w:r>
            <w:r w:rsidR="00AD6ED6" w:rsidRPr="00F51726">
              <w:rPr>
                <w:rFonts w:ascii="Times New Roman" w:eastAsia="Times New Roman" w:hAnsi="Times New Roman" w:cs="Times New Roman"/>
                <w:sz w:val="24"/>
                <w:szCs w:val="24"/>
                <w:lang w:eastAsia="ru-RU"/>
              </w:rPr>
              <w:lastRenderedPageBreak/>
              <w:t>квалификационную категорию 31 педагог дошкольного образования, что составляет 21 %. Снизился процент педагогов, имеющих стаж 20 и более лет, до 21% в 2022 году. Возросло количество педагогических работников  в возрасте до 30 лет.</w:t>
            </w:r>
          </w:p>
        </w:tc>
      </w:tr>
      <w:tr w:rsidR="00A13C0B"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434DE9" w:rsidP="00F51726">
            <w:pPr>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1.1.9.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13C0B" w:rsidRPr="00582C03" w:rsidRDefault="00A13C0B" w:rsidP="00F51726">
            <w:pPr>
              <w:suppressAutoHyphens/>
              <w:spacing w:line="240" w:lineRule="exact"/>
              <w:jc w:val="both"/>
              <w:rPr>
                <w:rFonts w:ascii="Liberation Serif" w:eastAsia="SimSun" w:hAnsi="Liberation Serif" w:cs="Mangal"/>
                <w:kern w:val="1"/>
                <w:sz w:val="24"/>
                <w:szCs w:val="24"/>
                <w:lang w:eastAsia="zh-CN" w:bidi="hi-IN"/>
              </w:rPr>
            </w:pPr>
            <w:r w:rsidRPr="00582C03">
              <w:rPr>
                <w:rFonts w:ascii="Times New Roman" w:eastAsia="SimSun" w:hAnsi="Times New Roman" w:cs="Times New Roman"/>
                <w:bCs/>
                <w:kern w:val="1"/>
                <w:sz w:val="24"/>
                <w:szCs w:val="24"/>
                <w:lang w:eastAsia="zh-CN" w:bidi="hi-IN"/>
              </w:rPr>
              <w:t>Организация, проведение и участие обучающихся, молодежи и педагогов в конкурсах, фестивалях, соревнованиях, олимпиадах, различных мероприятиях районного, областного и федерального уровней</w:t>
            </w:r>
          </w:p>
          <w:p w:rsidR="00A13C0B" w:rsidRPr="003956B1" w:rsidRDefault="00A13C0B" w:rsidP="00F51726">
            <w:pPr>
              <w:jc w:val="center"/>
              <w:rPr>
                <w:rFonts w:ascii="Times New Roman" w:hAnsi="Times New Roman" w:cs="Times New Roman"/>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A13C0B" w:rsidP="00F51726">
            <w:pPr>
              <w:jc w:val="center"/>
              <w:rPr>
                <w:rFonts w:ascii="Times New Roman" w:hAnsi="Times New Roman" w:cs="Times New Roman"/>
                <w:sz w:val="24"/>
                <w:szCs w:val="24"/>
                <w:lang w:eastAsia="zh-CN"/>
              </w:rPr>
            </w:pPr>
            <w:r w:rsidRPr="003956B1">
              <w:rPr>
                <w:rFonts w:ascii="Times New Roman" w:hAnsi="Times New Roman" w:cs="Times New Roman"/>
                <w:sz w:val="24"/>
                <w:szCs w:val="24"/>
              </w:rPr>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13C0B" w:rsidRPr="00F51726" w:rsidRDefault="00E7029D" w:rsidP="00F51726">
            <w:pPr>
              <w:contextualSpacing/>
              <w:jc w:val="both"/>
              <w:rPr>
                <w:rFonts w:ascii="Times New Roman" w:hAnsi="Times New Roman" w:cs="Times New Roman"/>
                <w:sz w:val="24"/>
                <w:szCs w:val="24"/>
                <w:lang w:eastAsia="zh-CN"/>
              </w:rPr>
            </w:pPr>
            <w:r w:rsidRPr="00F51726">
              <w:rPr>
                <w:rFonts w:ascii="Times New Roman" w:eastAsia="Times New Roman" w:hAnsi="Times New Roman" w:cs="Times New Roman"/>
                <w:sz w:val="24"/>
                <w:szCs w:val="24"/>
                <w:lang w:eastAsia="ru-RU"/>
              </w:rPr>
              <w:t>В 2022 году в региональном этапе Всероссийской олимпиады школьников в этом году приняли участие 35 школьников Карымского района. 16 участников по результатам испытаний в рейтинговой таблице - в десятке лучших Высокие результаты показали участники по предмету ОБЖ. Призерам регионального этапа и педагогам, их подготовивших из средств муниципального бюджета были выплачены премии  на сумму более  двухсот  тысяч рублей.</w:t>
            </w:r>
          </w:p>
        </w:tc>
      </w:tr>
      <w:tr w:rsidR="00A13C0B"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A13C0B" w:rsidRPr="003956B1" w:rsidRDefault="00434DE9" w:rsidP="00F51726">
            <w:pPr>
              <w:jc w:val="both"/>
              <w:rPr>
                <w:rFonts w:ascii="Times New Roman" w:hAnsi="Times New Roman" w:cs="Times New Roman"/>
                <w:sz w:val="24"/>
                <w:szCs w:val="24"/>
                <w:lang w:eastAsia="zh-CN"/>
              </w:rPr>
            </w:pPr>
            <w:r>
              <w:rPr>
                <w:rFonts w:ascii="Times New Roman" w:hAnsi="Times New Roman" w:cs="Times New Roman"/>
                <w:sz w:val="24"/>
                <w:szCs w:val="24"/>
                <w:lang w:eastAsia="zh-CN"/>
              </w:rPr>
              <w:t>1.1.1</w:t>
            </w:r>
            <w:r w:rsidR="00D9498B">
              <w:rPr>
                <w:rFonts w:ascii="Times New Roman" w:hAnsi="Times New Roman" w:cs="Times New Roman"/>
                <w:sz w:val="24"/>
                <w:szCs w:val="24"/>
                <w:lang w:eastAsia="zh-CN"/>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13C0B" w:rsidRPr="00434DE9" w:rsidRDefault="00A13C0B" w:rsidP="00F51726">
            <w:pPr>
              <w:jc w:val="both"/>
              <w:rPr>
                <w:rFonts w:ascii="Times New Roman" w:hAnsi="Times New Roman" w:cs="Times New Roman"/>
                <w:sz w:val="24"/>
                <w:szCs w:val="24"/>
              </w:rPr>
            </w:pPr>
            <w:r w:rsidRPr="00434DE9">
              <w:rPr>
                <w:rFonts w:ascii="Times New Roman" w:hAnsi="Times New Roman" w:cs="Times New Roman"/>
                <w:sz w:val="24"/>
                <w:szCs w:val="24"/>
              </w:rPr>
              <w:t>Укрепление здоровья школьников, развитие физической культуры и спорта в образовательных организациях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13C0B" w:rsidRPr="00434DE9" w:rsidRDefault="00A13C0B" w:rsidP="00F51726">
            <w:pPr>
              <w:jc w:val="center"/>
              <w:rPr>
                <w:rFonts w:ascii="Times New Roman" w:hAnsi="Times New Roman" w:cs="Times New Roman"/>
                <w:sz w:val="24"/>
                <w:szCs w:val="24"/>
                <w:lang w:eastAsia="zh-CN"/>
              </w:rPr>
            </w:pPr>
            <w:r w:rsidRPr="00434DE9">
              <w:rPr>
                <w:rFonts w:ascii="Times New Roman" w:hAnsi="Times New Roman" w:cs="Times New Roman"/>
                <w:sz w:val="24"/>
                <w:szCs w:val="24"/>
              </w:rPr>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13C0B" w:rsidRPr="00F51726" w:rsidRDefault="00E7029D" w:rsidP="00F51726">
            <w:pPr>
              <w:contextualSpacing/>
              <w:jc w:val="both"/>
              <w:rPr>
                <w:rFonts w:ascii="Times New Roman" w:hAnsi="Times New Roman" w:cs="Times New Roman"/>
                <w:sz w:val="24"/>
                <w:szCs w:val="24"/>
                <w:lang w:eastAsia="zh-CN"/>
              </w:rPr>
            </w:pPr>
            <w:r w:rsidRPr="00F51726">
              <w:rPr>
                <w:rFonts w:ascii="Times New Roman" w:eastAsia="Times New Roman" w:hAnsi="Times New Roman" w:cs="Times New Roman"/>
                <w:sz w:val="24"/>
                <w:szCs w:val="24"/>
                <w:lang w:eastAsia="ru-RU"/>
              </w:rPr>
              <w:t>На протяжении 2022 года в районе проводится огромное количество спортивных соревнований и мероприятий: К</w:t>
            </w:r>
            <w:r w:rsidRPr="00F51726">
              <w:rPr>
                <w:rFonts w:ascii="Times New Roman" w:eastAsia="Times New Roman" w:hAnsi="Times New Roman" w:cs="Times New Roman"/>
                <w:sz w:val="24"/>
                <w:szCs w:val="24"/>
              </w:rPr>
              <w:t>росс наций, легкая атлетика (старшая группа, младшая группа и разрядники), футбол (старшая группа, средняя), баскетбол (младшая группа, КЭС-БАСКЕТ, волейбол, пионербол, «Президентские состязания», олимпиада по ФК, ГТО в разных возрастных группах, краевые проекты «</w:t>
            </w:r>
            <w:proofErr w:type="spellStart"/>
            <w:r w:rsidRPr="00F51726">
              <w:rPr>
                <w:rFonts w:ascii="Times New Roman" w:eastAsia="Times New Roman" w:hAnsi="Times New Roman" w:cs="Times New Roman"/>
                <w:sz w:val="24"/>
                <w:szCs w:val="24"/>
              </w:rPr>
              <w:t>Футболомания</w:t>
            </w:r>
            <w:proofErr w:type="spellEnd"/>
            <w:r w:rsidRPr="00F51726">
              <w:rPr>
                <w:rFonts w:ascii="Times New Roman" w:eastAsia="Times New Roman" w:hAnsi="Times New Roman" w:cs="Times New Roman"/>
                <w:sz w:val="24"/>
                <w:szCs w:val="24"/>
              </w:rPr>
              <w:t xml:space="preserve">», «Уличный </w:t>
            </w:r>
            <w:proofErr w:type="spellStart"/>
            <w:r w:rsidRPr="00F51726">
              <w:rPr>
                <w:rFonts w:ascii="Times New Roman" w:eastAsia="Times New Roman" w:hAnsi="Times New Roman" w:cs="Times New Roman"/>
                <w:sz w:val="24"/>
                <w:szCs w:val="24"/>
              </w:rPr>
              <w:t>красава</w:t>
            </w:r>
            <w:proofErr w:type="spellEnd"/>
            <w:r w:rsidRPr="00F51726">
              <w:rPr>
                <w:rFonts w:ascii="Times New Roman" w:eastAsia="Times New Roman" w:hAnsi="Times New Roman" w:cs="Times New Roman"/>
                <w:sz w:val="24"/>
                <w:szCs w:val="24"/>
              </w:rPr>
              <w:t>», «От массовости - к мастерству».  Команды нашего района принимают активное участие в краевой спартакиаде школьников по линии Министерства спорта Забайкальского края в теннисе, легкой атлетике, ГТО, (школьный, муниципальный, краевой этапы), Русской лапте. Ежегодно команда нашего района принимает участие в краевом туре Президентских состязаний.</w:t>
            </w:r>
          </w:p>
        </w:tc>
      </w:tr>
      <w:tr w:rsidR="00D10BB8"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D10BB8" w:rsidRPr="003956B1" w:rsidRDefault="00EC0668" w:rsidP="00F51726">
            <w:pPr>
              <w:jc w:val="both"/>
              <w:rPr>
                <w:rFonts w:ascii="Times New Roman" w:hAnsi="Times New Roman" w:cs="Times New Roman"/>
                <w:sz w:val="24"/>
                <w:szCs w:val="24"/>
                <w:lang w:eastAsia="zh-CN"/>
              </w:rPr>
            </w:pPr>
            <w:r w:rsidRPr="003956B1">
              <w:rPr>
                <w:rFonts w:ascii="Times New Roman" w:hAnsi="Times New Roman" w:cs="Times New Roman"/>
                <w:sz w:val="24"/>
                <w:szCs w:val="24"/>
                <w:lang w:eastAsia="zh-CN"/>
              </w:rPr>
              <w:t>1.1.</w:t>
            </w:r>
            <w:r w:rsidR="00434DE9">
              <w:rPr>
                <w:rFonts w:ascii="Times New Roman" w:hAnsi="Times New Roman" w:cs="Times New Roman"/>
                <w:sz w:val="24"/>
                <w:szCs w:val="24"/>
                <w:lang w:eastAsia="zh-CN"/>
              </w:rPr>
              <w:t>1</w:t>
            </w:r>
            <w:r w:rsidR="00D9498B">
              <w:rPr>
                <w:rFonts w:ascii="Times New Roman" w:hAnsi="Times New Roman" w:cs="Times New Roman"/>
                <w:sz w:val="24"/>
                <w:szCs w:val="24"/>
                <w:lang w:eastAsia="zh-CN"/>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0BB8" w:rsidRPr="003956B1" w:rsidRDefault="00D10BB8" w:rsidP="00F51726">
            <w:pPr>
              <w:spacing w:after="200"/>
              <w:jc w:val="both"/>
              <w:rPr>
                <w:rFonts w:ascii="Times New Roman" w:hAnsi="Times New Roman" w:cs="Times New Roman"/>
                <w:sz w:val="24"/>
                <w:szCs w:val="24"/>
                <w:lang w:eastAsia="zh-CN"/>
              </w:rPr>
            </w:pPr>
            <w:r w:rsidRPr="003956B1">
              <w:rPr>
                <w:rFonts w:ascii="Times New Roman" w:hAnsi="Times New Roman" w:cs="Times New Roman"/>
                <w:sz w:val="24"/>
                <w:szCs w:val="24"/>
              </w:rPr>
              <w:t xml:space="preserve">Реализация Федерального проекта «Успех каждого ребенка» Национального проекта «Образование» на </w:t>
            </w:r>
            <w:r w:rsidRPr="003956B1">
              <w:rPr>
                <w:rFonts w:ascii="Times New Roman" w:hAnsi="Times New Roman" w:cs="Times New Roman"/>
                <w:sz w:val="24"/>
                <w:szCs w:val="24"/>
              </w:rPr>
              <w:lastRenderedPageBreak/>
              <w:t>территорий Карымского района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0BB8" w:rsidRPr="003956B1" w:rsidRDefault="00D10BB8" w:rsidP="00F51726">
            <w:pPr>
              <w:spacing w:after="200"/>
              <w:jc w:val="center"/>
              <w:rPr>
                <w:rFonts w:ascii="Times New Roman" w:hAnsi="Times New Roman" w:cs="Times New Roman"/>
                <w:sz w:val="24"/>
                <w:szCs w:val="24"/>
                <w:lang w:eastAsia="zh-CN"/>
              </w:rPr>
            </w:pPr>
            <w:r w:rsidRPr="003956B1">
              <w:rPr>
                <w:rFonts w:ascii="Times New Roman" w:hAnsi="Times New Roman" w:cs="Times New Roman"/>
                <w:sz w:val="24"/>
                <w:szCs w:val="24"/>
              </w:rPr>
              <w:lastRenderedPageBreak/>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10BB8" w:rsidRPr="00F51726" w:rsidRDefault="00871EDC" w:rsidP="00F51726">
            <w:pPr>
              <w:contextualSpacing/>
              <w:jc w:val="both"/>
              <w:rPr>
                <w:rFonts w:ascii="Times New Roman" w:hAnsi="Times New Roman" w:cs="Times New Roman"/>
                <w:sz w:val="24"/>
                <w:szCs w:val="24"/>
                <w:lang w:eastAsia="zh-CN"/>
              </w:rPr>
            </w:pPr>
            <w:r w:rsidRPr="00F51726">
              <w:rPr>
                <w:rFonts w:ascii="Times New Roman" w:hAnsi="Times New Roman" w:cs="Times New Roman"/>
                <w:sz w:val="24"/>
                <w:szCs w:val="24"/>
                <w:lang w:eastAsia="zh-CN"/>
              </w:rPr>
              <w:t xml:space="preserve">Все образовательные организации нашего района являются участниками Федерального проекта «Успех каждого ребенка», главная задача которого формирование системы выявления и  поддержки талантов у детей и молодежи, а цель:  </w:t>
            </w:r>
            <w:r w:rsidRPr="00F51726">
              <w:rPr>
                <w:rFonts w:ascii="Times New Roman" w:hAnsi="Times New Roman" w:cs="Times New Roman"/>
                <w:sz w:val="24"/>
                <w:szCs w:val="24"/>
                <w:lang w:eastAsia="zh-CN"/>
              </w:rPr>
              <w:lastRenderedPageBreak/>
              <w:t>обеспечить к 2024 г. занятость дополнительным образованием 80%  детей в возрасте от 5-18 лет, в 2022 году показатель – 65%.</w:t>
            </w:r>
          </w:p>
        </w:tc>
      </w:tr>
      <w:tr w:rsidR="00C40E68"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C40E68" w:rsidRPr="003956B1" w:rsidRDefault="00EC0668" w:rsidP="00F51726">
            <w:pPr>
              <w:spacing w:after="200"/>
              <w:jc w:val="both"/>
              <w:rPr>
                <w:rFonts w:ascii="Times New Roman" w:hAnsi="Times New Roman" w:cs="Times New Roman"/>
                <w:sz w:val="24"/>
                <w:szCs w:val="24"/>
                <w:lang w:eastAsia="zh-CN"/>
              </w:rPr>
            </w:pPr>
            <w:r w:rsidRPr="003956B1">
              <w:rPr>
                <w:rFonts w:ascii="Times New Roman" w:hAnsi="Times New Roman" w:cs="Times New Roman"/>
                <w:sz w:val="24"/>
                <w:szCs w:val="24"/>
                <w:lang w:eastAsia="zh-CN"/>
              </w:rPr>
              <w:lastRenderedPageBreak/>
              <w:t>1.1.</w:t>
            </w:r>
            <w:r w:rsidR="00434DE9">
              <w:rPr>
                <w:rFonts w:ascii="Times New Roman" w:hAnsi="Times New Roman" w:cs="Times New Roman"/>
                <w:sz w:val="24"/>
                <w:szCs w:val="24"/>
                <w:lang w:eastAsia="zh-CN"/>
              </w:rPr>
              <w:t>1</w:t>
            </w:r>
            <w:r w:rsidR="00D9498B">
              <w:rPr>
                <w:rFonts w:ascii="Times New Roman" w:hAnsi="Times New Roman" w:cs="Times New Roman"/>
                <w:sz w:val="24"/>
                <w:szCs w:val="24"/>
                <w:lang w:eastAsia="zh-CN"/>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40E68" w:rsidRPr="007317AE" w:rsidRDefault="00C40E68" w:rsidP="008511D6">
            <w:pPr>
              <w:jc w:val="both"/>
              <w:rPr>
                <w:rFonts w:ascii="Times New Roman" w:hAnsi="Times New Roman" w:cs="Times New Roman"/>
                <w:sz w:val="24"/>
                <w:szCs w:val="24"/>
                <w:lang w:eastAsia="zh-CN"/>
              </w:rPr>
            </w:pPr>
            <w:r w:rsidRPr="007317AE">
              <w:rPr>
                <w:rFonts w:ascii="Times New Roman" w:hAnsi="Times New Roman" w:cs="Times New Roman"/>
                <w:sz w:val="24"/>
                <w:szCs w:val="24"/>
              </w:rPr>
              <w:t>Открытие детского сада на 60 мест в п.Карымское в рамках реализации мероприятия «Создание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 Государственной программы Забайкальского края «Развитие образования на 2014-2025г»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0E68" w:rsidRPr="007317AE" w:rsidRDefault="00C40E68" w:rsidP="00F51726">
            <w:pPr>
              <w:spacing w:after="200"/>
              <w:jc w:val="center"/>
              <w:rPr>
                <w:rFonts w:ascii="Times New Roman" w:hAnsi="Times New Roman" w:cs="Times New Roman"/>
                <w:sz w:val="24"/>
                <w:szCs w:val="24"/>
                <w:lang w:eastAsia="zh-CN"/>
              </w:rPr>
            </w:pPr>
            <w:r w:rsidRPr="007317AE">
              <w:rPr>
                <w:rFonts w:ascii="Times New Roman" w:hAnsi="Times New Roman" w:cs="Times New Roman"/>
                <w:sz w:val="24"/>
                <w:szCs w:val="24"/>
              </w:rPr>
              <w:t>Комитет образования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317AE" w:rsidRPr="00F51726" w:rsidRDefault="009506CA" w:rsidP="00F51726">
            <w:pPr>
              <w:spacing w:after="200"/>
              <w:contextualSpacing/>
              <w:jc w:val="both"/>
              <w:rPr>
                <w:rFonts w:ascii="Times New Roman" w:hAnsi="Times New Roman" w:cs="Times New Roman"/>
                <w:sz w:val="24"/>
                <w:szCs w:val="24"/>
                <w:lang w:eastAsia="zh-CN"/>
              </w:rPr>
            </w:pPr>
            <w:r w:rsidRPr="00F51726">
              <w:rPr>
                <w:rFonts w:ascii="Times New Roman" w:hAnsi="Times New Roman"/>
                <w:sz w:val="24"/>
                <w:szCs w:val="24"/>
              </w:rPr>
              <w:t>В</w:t>
            </w:r>
            <w:r w:rsidR="00E7029D" w:rsidRPr="00F51726">
              <w:rPr>
                <w:rFonts w:ascii="Times New Roman" w:hAnsi="Times New Roman"/>
                <w:sz w:val="24"/>
                <w:szCs w:val="24"/>
              </w:rPr>
              <w:t xml:space="preserve"> 2022 году завершено  строительство здания детского сада на 60 мест (2 группы) для детей раннего дошкольного возраста при МДОУ «Улыбка» п. Карымское.</w:t>
            </w:r>
          </w:p>
        </w:tc>
      </w:tr>
      <w:tr w:rsidR="00C40E68" w:rsidTr="00F51726">
        <w:tc>
          <w:tcPr>
            <w:tcW w:w="10173" w:type="dxa"/>
            <w:gridSpan w:val="4"/>
          </w:tcPr>
          <w:p w:rsidR="00C40E68" w:rsidRPr="00F51726" w:rsidRDefault="00C40E68" w:rsidP="00F51726">
            <w:pPr>
              <w:contextualSpacing/>
              <w:jc w:val="center"/>
              <w:rPr>
                <w:rFonts w:ascii="Times New Roman" w:hAnsi="Times New Roman" w:cs="Times New Roman"/>
                <w:b/>
                <w:sz w:val="24"/>
                <w:szCs w:val="24"/>
              </w:rPr>
            </w:pPr>
            <w:r w:rsidRPr="00F51726">
              <w:rPr>
                <w:rFonts w:ascii="Times New Roman" w:hAnsi="Times New Roman" w:cs="Times New Roman"/>
                <w:b/>
                <w:sz w:val="24"/>
                <w:szCs w:val="24"/>
              </w:rPr>
              <w:t>1.2. Обеспечение  населения доступной и качественной медицинской помощ</w:t>
            </w:r>
            <w:r w:rsidR="00F91CBE" w:rsidRPr="00F51726">
              <w:rPr>
                <w:rFonts w:ascii="Times New Roman" w:hAnsi="Times New Roman" w:cs="Times New Roman"/>
                <w:b/>
                <w:sz w:val="24"/>
                <w:szCs w:val="24"/>
              </w:rPr>
              <w:t>ью</w:t>
            </w:r>
          </w:p>
        </w:tc>
      </w:tr>
      <w:tr w:rsidR="001D1A23" w:rsidTr="00F51726">
        <w:tc>
          <w:tcPr>
            <w:tcW w:w="817" w:type="dxa"/>
          </w:tcPr>
          <w:p w:rsidR="001D1A23" w:rsidRPr="00A5135F" w:rsidRDefault="001D1A23" w:rsidP="00F51726">
            <w:pPr>
              <w:jc w:val="center"/>
              <w:rPr>
                <w:rFonts w:ascii="Times New Roman" w:eastAsia="SimSun" w:hAnsi="Times New Roman" w:cs="Times New Roman"/>
                <w:sz w:val="24"/>
                <w:szCs w:val="24"/>
                <w:lang w:eastAsia="ru-RU"/>
              </w:rPr>
            </w:pPr>
            <w:r w:rsidRPr="00A5135F">
              <w:rPr>
                <w:rFonts w:ascii="Times New Roman" w:eastAsia="SimSun" w:hAnsi="Times New Roman" w:cs="Times New Roman"/>
                <w:sz w:val="24"/>
                <w:szCs w:val="24"/>
                <w:lang w:eastAsia="ru-RU"/>
              </w:rPr>
              <w:t>1.2.1.</w:t>
            </w:r>
          </w:p>
        </w:tc>
        <w:tc>
          <w:tcPr>
            <w:tcW w:w="2552" w:type="dxa"/>
          </w:tcPr>
          <w:p w:rsidR="001D1A23" w:rsidRPr="00A5135F" w:rsidRDefault="001D1A23" w:rsidP="00F51726">
            <w:pPr>
              <w:jc w:val="both"/>
              <w:rPr>
                <w:rFonts w:ascii="Times New Roman" w:hAnsi="Times New Roman" w:cs="Times New Roman"/>
                <w:sz w:val="24"/>
                <w:szCs w:val="24"/>
              </w:rPr>
            </w:pPr>
            <w:r w:rsidRPr="00A5135F">
              <w:rPr>
                <w:rFonts w:ascii="Times New Roman" w:hAnsi="Times New Roman" w:cs="Times New Roman"/>
                <w:sz w:val="24"/>
                <w:szCs w:val="24"/>
              </w:rPr>
              <w:t>Реализация мероприятий по совершенствованию  оказания  медицинской  помощи  населению</w:t>
            </w:r>
          </w:p>
        </w:tc>
        <w:tc>
          <w:tcPr>
            <w:tcW w:w="2693" w:type="dxa"/>
          </w:tcPr>
          <w:p w:rsidR="001D1A23" w:rsidRDefault="001D1A23" w:rsidP="00F51726">
            <w:pPr>
              <w:jc w:val="center"/>
              <w:rPr>
                <w:rFonts w:ascii="Times New Roman" w:hAnsi="Times New Roman" w:cs="Times New Roman"/>
                <w:sz w:val="24"/>
                <w:szCs w:val="24"/>
              </w:rPr>
            </w:pPr>
            <w:r w:rsidRPr="00A5135F">
              <w:rPr>
                <w:rFonts w:ascii="Times New Roman" w:hAnsi="Times New Roman" w:cs="Times New Roman"/>
                <w:sz w:val="24"/>
                <w:szCs w:val="24"/>
              </w:rPr>
              <w:t>ГУЗ «Карымская ЦРБ»</w:t>
            </w:r>
            <w:r w:rsidRPr="00A5135F">
              <w:rPr>
                <w:rFonts w:ascii="Times New Roman" w:hAnsi="Times New Roman" w:cs="Times New Roman"/>
                <w:sz w:val="24"/>
                <w:szCs w:val="24"/>
              </w:rPr>
              <w:br/>
              <w:t>(по согласованию)</w:t>
            </w:r>
          </w:p>
          <w:p w:rsidR="009D0D95" w:rsidRPr="0049405F" w:rsidRDefault="009D0D95" w:rsidP="00F51726">
            <w:pPr>
              <w:jc w:val="center"/>
              <w:rPr>
                <w:rFonts w:ascii="Times New Roman" w:hAnsi="Times New Roman" w:cs="Times New Roman"/>
                <w:sz w:val="24"/>
                <w:szCs w:val="24"/>
              </w:rPr>
            </w:pPr>
            <w:r w:rsidRPr="0049405F">
              <w:rPr>
                <w:rFonts w:ascii="Times New Roman" w:hAnsi="Times New Roman" w:cs="Times New Roman"/>
                <w:sz w:val="24"/>
                <w:szCs w:val="24"/>
              </w:rPr>
              <w:t xml:space="preserve">ЧУЗ «Поликлиника «РЖД- Медицина» </w:t>
            </w:r>
            <w:proofErr w:type="spellStart"/>
            <w:r w:rsidRPr="0049405F">
              <w:rPr>
                <w:rFonts w:ascii="Times New Roman" w:hAnsi="Times New Roman" w:cs="Times New Roman"/>
                <w:sz w:val="24"/>
                <w:szCs w:val="24"/>
              </w:rPr>
              <w:t>пгт</w:t>
            </w:r>
            <w:proofErr w:type="spellEnd"/>
            <w:r w:rsidRPr="0049405F">
              <w:rPr>
                <w:rFonts w:ascii="Times New Roman" w:hAnsi="Times New Roman" w:cs="Times New Roman"/>
                <w:sz w:val="24"/>
                <w:szCs w:val="24"/>
              </w:rPr>
              <w:t>. Карымское»</w:t>
            </w:r>
          </w:p>
          <w:p w:rsidR="009D0D95" w:rsidRPr="00A5135F" w:rsidRDefault="009D0D95"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tc>
        <w:tc>
          <w:tcPr>
            <w:tcW w:w="4111" w:type="dxa"/>
          </w:tcPr>
          <w:p w:rsidR="009506CA" w:rsidRPr="00F51726" w:rsidRDefault="009506CA" w:rsidP="00F51726">
            <w:pPr>
              <w:jc w:val="both"/>
              <w:rPr>
                <w:rFonts w:ascii="Times New Roman" w:hAnsi="Times New Roman" w:cs="Times New Roman"/>
                <w:sz w:val="24"/>
                <w:szCs w:val="24"/>
              </w:rPr>
            </w:pPr>
            <w:r w:rsidRPr="00F51726">
              <w:rPr>
                <w:rFonts w:ascii="Times New Roman" w:hAnsi="Times New Roman" w:cs="Times New Roman"/>
                <w:bCs/>
                <w:sz w:val="24"/>
                <w:szCs w:val="24"/>
              </w:rPr>
              <w:t xml:space="preserve">В 2022 году </w:t>
            </w:r>
            <w:r w:rsidRPr="00F51726">
              <w:rPr>
                <w:rFonts w:ascii="Times New Roman" w:hAnsi="Times New Roman" w:cs="Times New Roman"/>
                <w:sz w:val="24"/>
                <w:szCs w:val="24"/>
              </w:rPr>
              <w:t xml:space="preserve">ЧУЗ «Поликлиникой «РЖД- Медицина» </w:t>
            </w:r>
            <w:proofErr w:type="spellStart"/>
            <w:r w:rsidRPr="00F51726">
              <w:rPr>
                <w:rFonts w:ascii="Times New Roman" w:hAnsi="Times New Roman" w:cs="Times New Roman"/>
                <w:sz w:val="24"/>
                <w:szCs w:val="24"/>
              </w:rPr>
              <w:t>пгт</w:t>
            </w:r>
            <w:proofErr w:type="spellEnd"/>
            <w:r w:rsidRPr="00F51726">
              <w:rPr>
                <w:rFonts w:ascii="Times New Roman" w:hAnsi="Times New Roman" w:cs="Times New Roman"/>
                <w:sz w:val="24"/>
                <w:szCs w:val="24"/>
              </w:rPr>
              <w:t>. Карымское» реализованы мероприятия:</w:t>
            </w:r>
          </w:p>
          <w:p w:rsidR="00CC481B" w:rsidRPr="00F51726" w:rsidRDefault="006B0CC3" w:rsidP="00F51726">
            <w:pPr>
              <w:contextualSpacing/>
              <w:jc w:val="both"/>
              <w:rPr>
                <w:rFonts w:ascii="Times New Roman" w:hAnsi="Times New Roman" w:cs="Times New Roman"/>
                <w:bCs/>
                <w:sz w:val="24"/>
                <w:szCs w:val="24"/>
              </w:rPr>
            </w:pPr>
            <w:r w:rsidRPr="00F51726">
              <w:rPr>
                <w:rFonts w:ascii="Times New Roman" w:hAnsi="Times New Roman" w:cs="Times New Roman"/>
                <w:bCs/>
                <w:sz w:val="24"/>
                <w:szCs w:val="24"/>
              </w:rPr>
              <w:t>-р</w:t>
            </w:r>
            <w:r w:rsidR="00CC481B" w:rsidRPr="00F51726">
              <w:rPr>
                <w:rFonts w:ascii="Times New Roman" w:hAnsi="Times New Roman" w:cs="Times New Roman"/>
                <w:bCs/>
                <w:sz w:val="24"/>
                <w:szCs w:val="24"/>
              </w:rPr>
              <w:t xml:space="preserve">азделение «потоков» пациентов с профилактической и лечебной целью; </w:t>
            </w:r>
          </w:p>
          <w:p w:rsidR="00CC481B" w:rsidRPr="00F51726" w:rsidRDefault="006B0CC3" w:rsidP="00F51726">
            <w:pPr>
              <w:contextualSpacing/>
              <w:jc w:val="both"/>
              <w:rPr>
                <w:rFonts w:ascii="Times New Roman" w:hAnsi="Times New Roman" w:cs="Times New Roman"/>
                <w:bCs/>
                <w:sz w:val="24"/>
                <w:szCs w:val="24"/>
              </w:rPr>
            </w:pPr>
            <w:r w:rsidRPr="00F51726">
              <w:rPr>
                <w:rFonts w:ascii="Times New Roman" w:hAnsi="Times New Roman" w:cs="Times New Roman"/>
                <w:bCs/>
                <w:sz w:val="24"/>
                <w:szCs w:val="24"/>
              </w:rPr>
              <w:t>-р</w:t>
            </w:r>
            <w:r w:rsidR="00CC481B" w:rsidRPr="00F51726">
              <w:rPr>
                <w:rFonts w:ascii="Times New Roman" w:hAnsi="Times New Roman" w:cs="Times New Roman"/>
                <w:bCs/>
                <w:sz w:val="24"/>
                <w:szCs w:val="24"/>
              </w:rPr>
              <w:t>азделение времени приема пациентов с профилактической и лечебной целью;</w:t>
            </w:r>
          </w:p>
          <w:p w:rsidR="00CC481B" w:rsidRPr="00F51726" w:rsidRDefault="006B0CC3" w:rsidP="00F51726">
            <w:pPr>
              <w:contextualSpacing/>
              <w:jc w:val="both"/>
              <w:rPr>
                <w:rFonts w:ascii="Times New Roman" w:hAnsi="Times New Roman" w:cs="Times New Roman"/>
                <w:bCs/>
                <w:sz w:val="24"/>
                <w:szCs w:val="24"/>
              </w:rPr>
            </w:pPr>
            <w:r w:rsidRPr="00F51726">
              <w:rPr>
                <w:rFonts w:ascii="Times New Roman" w:hAnsi="Times New Roman" w:cs="Times New Roman"/>
                <w:bCs/>
                <w:sz w:val="24"/>
                <w:szCs w:val="24"/>
              </w:rPr>
              <w:t>-в</w:t>
            </w:r>
            <w:r w:rsidR="00CC481B" w:rsidRPr="00F51726">
              <w:rPr>
                <w:rFonts w:ascii="Times New Roman" w:hAnsi="Times New Roman" w:cs="Times New Roman"/>
                <w:bCs/>
                <w:sz w:val="24"/>
                <w:szCs w:val="24"/>
              </w:rPr>
              <w:t>ыделение администраторов, для координирования и сопровождения посетителей;</w:t>
            </w:r>
          </w:p>
          <w:p w:rsidR="00CC481B" w:rsidRPr="00F51726" w:rsidRDefault="006B0CC3" w:rsidP="00F51726">
            <w:pPr>
              <w:contextualSpacing/>
              <w:jc w:val="both"/>
              <w:rPr>
                <w:rFonts w:ascii="Times New Roman" w:hAnsi="Times New Roman" w:cs="Times New Roman"/>
                <w:bCs/>
                <w:sz w:val="24"/>
                <w:szCs w:val="24"/>
              </w:rPr>
            </w:pPr>
            <w:r w:rsidRPr="00F51726">
              <w:rPr>
                <w:rFonts w:ascii="Times New Roman" w:hAnsi="Times New Roman" w:cs="Times New Roman"/>
                <w:bCs/>
                <w:sz w:val="24"/>
                <w:szCs w:val="24"/>
              </w:rPr>
              <w:t>-р</w:t>
            </w:r>
            <w:r w:rsidR="00CC481B" w:rsidRPr="00F51726">
              <w:rPr>
                <w:rFonts w:ascii="Times New Roman" w:hAnsi="Times New Roman" w:cs="Times New Roman"/>
                <w:bCs/>
                <w:sz w:val="24"/>
                <w:szCs w:val="24"/>
              </w:rPr>
              <w:t>абота по принципу «Бережливой поликлиники»;</w:t>
            </w:r>
          </w:p>
          <w:p w:rsidR="00CC481B" w:rsidRPr="00F51726" w:rsidRDefault="006B0CC3" w:rsidP="00F51726">
            <w:pPr>
              <w:contextualSpacing/>
              <w:jc w:val="both"/>
              <w:rPr>
                <w:rFonts w:ascii="Times New Roman" w:hAnsi="Times New Roman" w:cs="Times New Roman"/>
                <w:bCs/>
                <w:sz w:val="24"/>
                <w:szCs w:val="24"/>
              </w:rPr>
            </w:pPr>
            <w:r w:rsidRPr="00F51726">
              <w:rPr>
                <w:rFonts w:ascii="Times New Roman" w:hAnsi="Times New Roman" w:cs="Times New Roman"/>
                <w:bCs/>
                <w:sz w:val="24"/>
                <w:szCs w:val="24"/>
              </w:rPr>
              <w:t>-с</w:t>
            </w:r>
            <w:r w:rsidR="00CC481B" w:rsidRPr="00F51726">
              <w:rPr>
                <w:rFonts w:ascii="Times New Roman" w:hAnsi="Times New Roman" w:cs="Times New Roman"/>
                <w:bCs/>
                <w:sz w:val="24"/>
                <w:szCs w:val="24"/>
              </w:rPr>
              <w:t>оздание удобной и доступной маршрутизации поликлиники;</w:t>
            </w:r>
          </w:p>
          <w:p w:rsidR="00CC481B" w:rsidRPr="00F51726" w:rsidRDefault="006B0CC3" w:rsidP="00F51726">
            <w:pPr>
              <w:contextualSpacing/>
              <w:jc w:val="both"/>
              <w:rPr>
                <w:rFonts w:ascii="Times New Roman" w:hAnsi="Times New Roman" w:cs="Times New Roman"/>
                <w:bCs/>
                <w:sz w:val="24"/>
                <w:szCs w:val="24"/>
              </w:rPr>
            </w:pPr>
            <w:r w:rsidRPr="00F51726">
              <w:rPr>
                <w:rFonts w:ascii="Times New Roman" w:hAnsi="Times New Roman" w:cs="Times New Roman"/>
                <w:bCs/>
                <w:sz w:val="24"/>
                <w:szCs w:val="24"/>
              </w:rPr>
              <w:t>-и</w:t>
            </w:r>
            <w:r w:rsidR="00CC481B" w:rsidRPr="00F51726">
              <w:rPr>
                <w:rFonts w:ascii="Times New Roman" w:hAnsi="Times New Roman" w:cs="Times New Roman"/>
                <w:bCs/>
                <w:sz w:val="24"/>
                <w:szCs w:val="24"/>
              </w:rPr>
              <w:t>зменение времени работы диагностических кабинетов;</w:t>
            </w:r>
          </w:p>
          <w:p w:rsidR="00CC481B" w:rsidRPr="00F51726" w:rsidRDefault="006B0CC3" w:rsidP="00F51726">
            <w:pPr>
              <w:contextualSpacing/>
              <w:jc w:val="both"/>
              <w:rPr>
                <w:rFonts w:ascii="Times New Roman" w:hAnsi="Times New Roman" w:cs="Times New Roman"/>
                <w:bCs/>
                <w:sz w:val="24"/>
                <w:szCs w:val="24"/>
              </w:rPr>
            </w:pPr>
            <w:r w:rsidRPr="00F51726">
              <w:rPr>
                <w:rFonts w:ascii="Times New Roman" w:hAnsi="Times New Roman" w:cs="Times New Roman"/>
                <w:bCs/>
                <w:sz w:val="24"/>
                <w:szCs w:val="24"/>
              </w:rPr>
              <w:t>-и</w:t>
            </w:r>
            <w:r w:rsidR="00CC481B" w:rsidRPr="00F51726">
              <w:rPr>
                <w:rFonts w:ascii="Times New Roman" w:hAnsi="Times New Roman" w:cs="Times New Roman"/>
                <w:bCs/>
                <w:sz w:val="24"/>
                <w:szCs w:val="24"/>
              </w:rPr>
              <w:t>зменение режима выдачи заключений исследований (по средствам эл. почты, врачу, на усмотрение пациента);</w:t>
            </w:r>
          </w:p>
          <w:p w:rsidR="00CC481B" w:rsidRPr="00F51726" w:rsidRDefault="006B0CC3" w:rsidP="00F51726">
            <w:pPr>
              <w:contextualSpacing/>
              <w:jc w:val="both"/>
              <w:rPr>
                <w:rFonts w:ascii="Times New Roman" w:hAnsi="Times New Roman" w:cs="Times New Roman"/>
                <w:bCs/>
                <w:sz w:val="24"/>
                <w:szCs w:val="24"/>
              </w:rPr>
            </w:pPr>
            <w:r w:rsidRPr="00F51726">
              <w:rPr>
                <w:rFonts w:ascii="Times New Roman" w:hAnsi="Times New Roman" w:cs="Times New Roman"/>
                <w:bCs/>
                <w:sz w:val="24"/>
                <w:szCs w:val="24"/>
              </w:rPr>
              <w:t>-о</w:t>
            </w:r>
            <w:r w:rsidR="00CC481B" w:rsidRPr="00F51726">
              <w:rPr>
                <w:rFonts w:ascii="Times New Roman" w:hAnsi="Times New Roman" w:cs="Times New Roman"/>
                <w:bCs/>
                <w:sz w:val="24"/>
                <w:szCs w:val="24"/>
              </w:rPr>
              <w:t>рганизация работы школ пациента на предприятиях;</w:t>
            </w:r>
          </w:p>
          <w:p w:rsidR="00D15DAA" w:rsidRDefault="006B0CC3" w:rsidP="00F51726">
            <w:pPr>
              <w:contextualSpacing/>
              <w:jc w:val="both"/>
              <w:rPr>
                <w:rFonts w:ascii="Times New Roman" w:hAnsi="Times New Roman" w:cs="Times New Roman"/>
                <w:bCs/>
                <w:sz w:val="24"/>
                <w:szCs w:val="24"/>
              </w:rPr>
            </w:pPr>
            <w:r w:rsidRPr="00F51726">
              <w:rPr>
                <w:rFonts w:ascii="Times New Roman" w:hAnsi="Times New Roman" w:cs="Times New Roman"/>
                <w:bCs/>
                <w:sz w:val="24"/>
                <w:szCs w:val="24"/>
              </w:rPr>
              <w:lastRenderedPageBreak/>
              <w:t>-п</w:t>
            </w:r>
            <w:r w:rsidR="00CC481B" w:rsidRPr="00F51726">
              <w:rPr>
                <w:rFonts w:ascii="Times New Roman" w:hAnsi="Times New Roman" w:cs="Times New Roman"/>
                <w:bCs/>
                <w:sz w:val="24"/>
                <w:szCs w:val="24"/>
              </w:rPr>
              <w:t>роведение вакцинации мобильными бригадами.</w:t>
            </w:r>
          </w:p>
          <w:p w:rsidR="006B0CC3" w:rsidRPr="00F51726" w:rsidRDefault="00D15DAA" w:rsidP="00D15DAA">
            <w:pPr>
              <w:contextualSpacing/>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В</w:t>
            </w:r>
            <w:r w:rsidR="006B0CC3" w:rsidRPr="00F51726">
              <w:rPr>
                <w:rFonts w:ascii="Times New Roman" w:eastAsia="SimSun" w:hAnsi="Times New Roman" w:cs="Times New Roman"/>
                <w:sz w:val="24"/>
                <w:szCs w:val="24"/>
                <w:lang w:eastAsia="ru-RU"/>
              </w:rPr>
              <w:t xml:space="preserve"> 202</w:t>
            </w:r>
            <w:r w:rsidR="001F05D0" w:rsidRPr="00F51726">
              <w:rPr>
                <w:rFonts w:ascii="Times New Roman" w:eastAsia="SimSun" w:hAnsi="Times New Roman" w:cs="Times New Roman"/>
                <w:sz w:val="24"/>
                <w:szCs w:val="24"/>
                <w:lang w:eastAsia="ru-RU"/>
              </w:rPr>
              <w:t>2 году</w:t>
            </w:r>
            <w:r>
              <w:rPr>
                <w:rFonts w:ascii="Times New Roman" w:eastAsia="SimSun" w:hAnsi="Times New Roman" w:cs="Times New Roman"/>
                <w:sz w:val="24"/>
                <w:szCs w:val="24"/>
                <w:lang w:eastAsia="ru-RU"/>
              </w:rPr>
              <w:t xml:space="preserve"> </w:t>
            </w:r>
            <w:r w:rsidR="006B0CC3" w:rsidRPr="00F51726">
              <w:rPr>
                <w:rFonts w:ascii="Times New Roman" w:hAnsi="Times New Roman" w:cs="Times New Roman"/>
                <w:sz w:val="24"/>
                <w:szCs w:val="24"/>
              </w:rPr>
              <w:t>ГУЗ «</w:t>
            </w:r>
            <w:proofErr w:type="spellStart"/>
            <w:r w:rsidR="006B0CC3" w:rsidRPr="00F51726">
              <w:rPr>
                <w:rFonts w:ascii="Times New Roman" w:hAnsi="Times New Roman" w:cs="Times New Roman"/>
                <w:sz w:val="24"/>
                <w:szCs w:val="24"/>
              </w:rPr>
              <w:t>Карымской</w:t>
            </w:r>
            <w:proofErr w:type="spellEnd"/>
            <w:r w:rsidR="006B0CC3" w:rsidRPr="00F51726">
              <w:rPr>
                <w:rFonts w:ascii="Times New Roman" w:hAnsi="Times New Roman" w:cs="Times New Roman"/>
                <w:sz w:val="24"/>
                <w:szCs w:val="24"/>
              </w:rPr>
              <w:t xml:space="preserve"> ЦРБ» реализованы мероприятия по улучшению качества медицинской помощи    принципом «бережливой поликлиники», реализация мероприятий, направленных на совершенствование оказания медицинской помощи больным с сосудистыми заболеваниями, с онкологическими заболеваниями. Совершенствование организации медицинской помощи пострадавшим при дорожно-транспортных происшествиях.</w:t>
            </w:r>
          </w:p>
        </w:tc>
      </w:tr>
      <w:tr w:rsidR="001D1A23" w:rsidTr="00F51726">
        <w:tc>
          <w:tcPr>
            <w:tcW w:w="817" w:type="dxa"/>
          </w:tcPr>
          <w:p w:rsidR="001D1A23" w:rsidRPr="00A5135F" w:rsidRDefault="001D1A23" w:rsidP="00F51726">
            <w:pPr>
              <w:jc w:val="center"/>
              <w:rPr>
                <w:rFonts w:ascii="Times New Roman" w:eastAsia="SimSun" w:hAnsi="Times New Roman" w:cs="Times New Roman"/>
                <w:sz w:val="24"/>
                <w:szCs w:val="24"/>
                <w:lang w:eastAsia="ru-RU"/>
              </w:rPr>
            </w:pPr>
            <w:r w:rsidRPr="00A5135F">
              <w:rPr>
                <w:rFonts w:ascii="Times New Roman" w:eastAsia="SimSun" w:hAnsi="Times New Roman" w:cs="Times New Roman"/>
                <w:sz w:val="24"/>
                <w:szCs w:val="24"/>
                <w:lang w:eastAsia="ru-RU"/>
              </w:rPr>
              <w:lastRenderedPageBreak/>
              <w:t>1.2.2.</w:t>
            </w:r>
          </w:p>
        </w:tc>
        <w:tc>
          <w:tcPr>
            <w:tcW w:w="2552" w:type="dxa"/>
          </w:tcPr>
          <w:p w:rsidR="001D1A23" w:rsidRPr="00A5135F" w:rsidRDefault="001D1A23" w:rsidP="00F51726">
            <w:pPr>
              <w:jc w:val="both"/>
              <w:rPr>
                <w:rFonts w:ascii="Times New Roman" w:hAnsi="Times New Roman" w:cs="Times New Roman"/>
                <w:sz w:val="24"/>
                <w:szCs w:val="24"/>
              </w:rPr>
            </w:pPr>
            <w:r w:rsidRPr="00A5135F">
              <w:rPr>
                <w:rFonts w:ascii="Times New Roman" w:hAnsi="Times New Roman" w:cs="Times New Roman"/>
                <w:sz w:val="24"/>
                <w:szCs w:val="24"/>
              </w:rPr>
              <w:t>Создание условий для своевременного и качественного предоставления медицинских услуг населению</w:t>
            </w:r>
          </w:p>
        </w:tc>
        <w:tc>
          <w:tcPr>
            <w:tcW w:w="2693" w:type="dxa"/>
          </w:tcPr>
          <w:p w:rsidR="001D1A23" w:rsidRDefault="001D1A23" w:rsidP="00F51726">
            <w:pPr>
              <w:jc w:val="center"/>
              <w:rPr>
                <w:rFonts w:ascii="Times New Roman" w:hAnsi="Times New Roman" w:cs="Times New Roman"/>
                <w:sz w:val="24"/>
                <w:szCs w:val="24"/>
              </w:rPr>
            </w:pPr>
            <w:r w:rsidRPr="00A5135F">
              <w:rPr>
                <w:rFonts w:ascii="Times New Roman" w:hAnsi="Times New Roman" w:cs="Times New Roman"/>
                <w:sz w:val="24"/>
                <w:szCs w:val="24"/>
              </w:rPr>
              <w:t>ГУЗ «Карымская ЦРБ»</w:t>
            </w:r>
            <w:r w:rsidRPr="00A5135F">
              <w:rPr>
                <w:rFonts w:ascii="Times New Roman" w:hAnsi="Times New Roman" w:cs="Times New Roman"/>
                <w:sz w:val="24"/>
                <w:szCs w:val="24"/>
              </w:rPr>
              <w:br/>
              <w:t>(по согласованию)</w:t>
            </w:r>
          </w:p>
          <w:p w:rsidR="009D0D95" w:rsidRPr="0049405F" w:rsidRDefault="009D0D95" w:rsidP="00F51726">
            <w:pPr>
              <w:jc w:val="center"/>
              <w:rPr>
                <w:rFonts w:ascii="Times New Roman" w:hAnsi="Times New Roman" w:cs="Times New Roman"/>
                <w:sz w:val="24"/>
                <w:szCs w:val="24"/>
              </w:rPr>
            </w:pPr>
            <w:r w:rsidRPr="0049405F">
              <w:rPr>
                <w:rFonts w:ascii="Times New Roman" w:hAnsi="Times New Roman" w:cs="Times New Roman"/>
                <w:sz w:val="24"/>
                <w:szCs w:val="24"/>
              </w:rPr>
              <w:t xml:space="preserve">ЧУЗ «Поликлиника «РЖД- Медицина» </w:t>
            </w:r>
            <w:proofErr w:type="spellStart"/>
            <w:r w:rsidRPr="0049405F">
              <w:rPr>
                <w:rFonts w:ascii="Times New Roman" w:hAnsi="Times New Roman" w:cs="Times New Roman"/>
                <w:sz w:val="24"/>
                <w:szCs w:val="24"/>
              </w:rPr>
              <w:t>пгт</w:t>
            </w:r>
            <w:proofErr w:type="spellEnd"/>
            <w:r w:rsidRPr="0049405F">
              <w:rPr>
                <w:rFonts w:ascii="Times New Roman" w:hAnsi="Times New Roman" w:cs="Times New Roman"/>
                <w:sz w:val="24"/>
                <w:szCs w:val="24"/>
              </w:rPr>
              <w:t>. Карымское»</w:t>
            </w:r>
          </w:p>
          <w:p w:rsidR="009D0D95" w:rsidRPr="00A5135F" w:rsidRDefault="009D0D95"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tc>
        <w:tc>
          <w:tcPr>
            <w:tcW w:w="4111" w:type="dxa"/>
          </w:tcPr>
          <w:p w:rsidR="00CC481B" w:rsidRPr="00F51726" w:rsidRDefault="001F05D0" w:rsidP="00F51726">
            <w:pPr>
              <w:contextualSpacing/>
              <w:jc w:val="both"/>
              <w:rPr>
                <w:rFonts w:ascii="Times New Roman" w:eastAsiaTheme="minorEastAsia" w:hAnsi="Times New Roman" w:cs="Times New Roman"/>
                <w:sz w:val="24"/>
                <w:szCs w:val="24"/>
                <w:lang w:eastAsia="ru-RU"/>
              </w:rPr>
            </w:pPr>
            <w:r w:rsidRPr="00F51726">
              <w:rPr>
                <w:rFonts w:ascii="Times New Roman" w:eastAsiaTheme="minorEastAsia" w:hAnsi="Times New Roman" w:cs="Times New Roman"/>
                <w:sz w:val="24"/>
                <w:szCs w:val="24"/>
                <w:lang w:eastAsia="ru-RU"/>
              </w:rPr>
              <w:t xml:space="preserve"> </w:t>
            </w:r>
            <w:r w:rsidRPr="00F51726">
              <w:rPr>
                <w:rFonts w:ascii="Times New Roman" w:hAnsi="Times New Roman" w:cs="Times New Roman"/>
                <w:sz w:val="24"/>
                <w:szCs w:val="24"/>
              </w:rPr>
              <w:t>ЧУЗ «Поликлиника «РЖ</w:t>
            </w:r>
            <w:proofErr w:type="gramStart"/>
            <w:r w:rsidRPr="00F51726">
              <w:rPr>
                <w:rFonts w:ascii="Times New Roman" w:hAnsi="Times New Roman" w:cs="Times New Roman"/>
                <w:sz w:val="24"/>
                <w:szCs w:val="24"/>
              </w:rPr>
              <w:t>Д-</w:t>
            </w:r>
            <w:proofErr w:type="gramEnd"/>
            <w:r w:rsidRPr="00F51726">
              <w:rPr>
                <w:rFonts w:ascii="Times New Roman" w:hAnsi="Times New Roman" w:cs="Times New Roman"/>
                <w:sz w:val="24"/>
                <w:szCs w:val="24"/>
              </w:rPr>
              <w:t xml:space="preserve"> Медицина» </w:t>
            </w:r>
            <w:proofErr w:type="spellStart"/>
            <w:r w:rsidRPr="00F51726">
              <w:rPr>
                <w:rFonts w:ascii="Times New Roman" w:hAnsi="Times New Roman" w:cs="Times New Roman"/>
                <w:sz w:val="24"/>
                <w:szCs w:val="24"/>
              </w:rPr>
              <w:t>пгт</w:t>
            </w:r>
            <w:proofErr w:type="spellEnd"/>
            <w:r w:rsidRPr="00F51726">
              <w:rPr>
                <w:rFonts w:ascii="Times New Roman" w:hAnsi="Times New Roman" w:cs="Times New Roman"/>
                <w:sz w:val="24"/>
                <w:szCs w:val="24"/>
              </w:rPr>
              <w:t>. Карымское»</w:t>
            </w:r>
            <w:r w:rsidR="00D15DAA">
              <w:rPr>
                <w:rFonts w:ascii="Times New Roman" w:hAnsi="Times New Roman" w:cs="Times New Roman"/>
                <w:sz w:val="24"/>
                <w:szCs w:val="24"/>
              </w:rPr>
              <w:t xml:space="preserve">: </w:t>
            </w:r>
            <w:r w:rsidRPr="00F51726">
              <w:rPr>
                <w:rFonts w:ascii="Times New Roman" w:hAnsi="Times New Roman" w:cs="Times New Roman"/>
                <w:sz w:val="24"/>
                <w:szCs w:val="24"/>
              </w:rPr>
              <w:t xml:space="preserve"> </w:t>
            </w:r>
            <w:r w:rsidRPr="00F51726">
              <w:rPr>
                <w:rFonts w:ascii="Times New Roman" w:eastAsiaTheme="minorEastAsia" w:hAnsi="Times New Roman" w:cs="Times New Roman"/>
                <w:sz w:val="24"/>
                <w:szCs w:val="24"/>
                <w:lang w:eastAsia="ru-RU"/>
              </w:rPr>
              <w:t>ведется з</w:t>
            </w:r>
            <w:r w:rsidR="00CC481B" w:rsidRPr="00F51726">
              <w:rPr>
                <w:rFonts w:ascii="Times New Roman" w:eastAsiaTheme="minorEastAsia" w:hAnsi="Times New Roman" w:cs="Times New Roman"/>
                <w:sz w:val="24"/>
                <w:szCs w:val="24"/>
                <w:lang w:eastAsia="ru-RU"/>
              </w:rPr>
              <w:t>апись через регистратуру на инструментальные и л</w:t>
            </w:r>
            <w:r w:rsidRPr="00F51726">
              <w:rPr>
                <w:rFonts w:ascii="Times New Roman" w:eastAsiaTheme="minorEastAsia" w:hAnsi="Times New Roman" w:cs="Times New Roman"/>
                <w:sz w:val="24"/>
                <w:szCs w:val="24"/>
                <w:lang w:eastAsia="ru-RU"/>
              </w:rPr>
              <w:t>абораторные методы исследования</w:t>
            </w:r>
            <w:proofErr w:type="gramStart"/>
            <w:r w:rsidRPr="00F51726">
              <w:rPr>
                <w:rFonts w:ascii="Times New Roman" w:eastAsiaTheme="minorEastAsia" w:hAnsi="Times New Roman" w:cs="Times New Roman"/>
                <w:sz w:val="24"/>
                <w:szCs w:val="24"/>
                <w:lang w:eastAsia="ru-RU"/>
              </w:rPr>
              <w:t>.П</w:t>
            </w:r>
            <w:proofErr w:type="gramEnd"/>
            <w:r w:rsidRPr="00F51726">
              <w:rPr>
                <w:rFonts w:ascii="Times New Roman" w:eastAsiaTheme="minorEastAsia" w:hAnsi="Times New Roman" w:cs="Times New Roman"/>
                <w:sz w:val="24"/>
                <w:szCs w:val="24"/>
                <w:lang w:eastAsia="ru-RU"/>
              </w:rPr>
              <w:t xml:space="preserve">роводится </w:t>
            </w:r>
            <w:r w:rsidR="00CC481B" w:rsidRPr="00F51726">
              <w:rPr>
                <w:rFonts w:hAnsi="Times New Roman" w:cs="Times New Roman"/>
                <w:sz w:val="24"/>
                <w:szCs w:val="24"/>
              </w:rPr>
              <w:t>консультированиепотелефонусцельювыборапациентоммаршрутаоказаниямедицинскойпомощи</w:t>
            </w:r>
            <w:r w:rsidR="00CC481B" w:rsidRPr="00F51726">
              <w:rPr>
                <w:rFonts w:hAnsi="Times New Roman" w:cs="Times New Roman"/>
                <w:sz w:val="24"/>
                <w:szCs w:val="24"/>
              </w:rPr>
              <w:t>.</w:t>
            </w:r>
            <w:r w:rsidR="00CC481B" w:rsidRPr="00F51726">
              <w:rPr>
                <w:rFonts w:ascii="Times New Roman" w:eastAsiaTheme="minorEastAsia" w:hAnsi="Times New Roman" w:cs="Times New Roman"/>
                <w:sz w:val="24"/>
                <w:szCs w:val="24"/>
                <w:lang w:eastAsia="ru-RU"/>
              </w:rPr>
              <w:t>Совершенствование информационных технологий, направленных на повышение качества медицинских услуг: анкетирование при помощи «</w:t>
            </w:r>
            <w:r w:rsidR="00CC481B" w:rsidRPr="00F51726">
              <w:rPr>
                <w:rFonts w:ascii="Times New Roman" w:eastAsiaTheme="minorEastAsia" w:hAnsi="Times New Roman" w:cs="Times New Roman"/>
                <w:sz w:val="24"/>
                <w:szCs w:val="24"/>
                <w:lang w:val="en-US" w:eastAsia="ru-RU"/>
              </w:rPr>
              <w:t>Q</w:t>
            </w:r>
            <w:r w:rsidR="00CC481B" w:rsidRPr="00F51726">
              <w:rPr>
                <w:rFonts w:ascii="Times New Roman" w:eastAsiaTheme="minorEastAsia" w:hAnsi="Times New Roman" w:cs="Times New Roman"/>
                <w:sz w:val="24"/>
                <w:szCs w:val="24"/>
                <w:lang w:eastAsia="ru-RU"/>
              </w:rPr>
              <w:t xml:space="preserve">–кодов». Ежеквартальное тестирование пациентов по поводу сроков оказания медицинской помощи. </w:t>
            </w:r>
          </w:p>
          <w:p w:rsidR="00CC481B" w:rsidRPr="00F51726" w:rsidRDefault="00CC481B" w:rsidP="00F51726">
            <w:pPr>
              <w:contextualSpacing/>
              <w:jc w:val="both"/>
              <w:rPr>
                <w:rFonts w:ascii="Times New Roman" w:eastAsiaTheme="minorEastAsia" w:hAnsi="Times New Roman" w:cs="Times New Roman"/>
                <w:sz w:val="24"/>
                <w:szCs w:val="24"/>
                <w:lang w:eastAsia="ru-RU"/>
              </w:rPr>
            </w:pPr>
            <w:r w:rsidRPr="00F51726">
              <w:rPr>
                <w:rFonts w:ascii="Times New Roman" w:eastAsiaTheme="minorEastAsia" w:hAnsi="Times New Roman" w:cs="Times New Roman"/>
                <w:sz w:val="24"/>
                <w:szCs w:val="24"/>
                <w:lang w:eastAsia="ru-RU"/>
              </w:rPr>
              <w:t>Осуществление контроля за своевременным обновлением оборудования.</w:t>
            </w:r>
          </w:p>
          <w:p w:rsidR="001F05D0" w:rsidRPr="00F51726" w:rsidRDefault="001F05D0" w:rsidP="00F51726">
            <w:pPr>
              <w:contextualSpacing/>
              <w:jc w:val="both"/>
              <w:rPr>
                <w:rFonts w:ascii="Times New Roman" w:eastAsiaTheme="minorEastAsia" w:hAnsi="Times New Roman" w:cs="Times New Roman"/>
                <w:sz w:val="24"/>
                <w:szCs w:val="24"/>
                <w:lang w:eastAsia="ru-RU"/>
              </w:rPr>
            </w:pPr>
            <w:r w:rsidRPr="00F51726">
              <w:rPr>
                <w:rFonts w:ascii="Times New Roman" w:eastAsiaTheme="minorEastAsia" w:hAnsi="Times New Roman" w:cs="Times New Roman"/>
                <w:sz w:val="24"/>
                <w:szCs w:val="24"/>
                <w:lang w:eastAsia="ru-RU"/>
              </w:rPr>
              <w:t>Ежеквартальное</w:t>
            </w:r>
            <w:r w:rsidR="00CC481B" w:rsidRPr="00F51726">
              <w:rPr>
                <w:rFonts w:ascii="Times New Roman" w:eastAsiaTheme="minorEastAsia" w:hAnsi="Times New Roman" w:cs="Times New Roman"/>
                <w:sz w:val="24"/>
                <w:szCs w:val="24"/>
                <w:lang w:eastAsia="ru-RU"/>
              </w:rPr>
              <w:t xml:space="preserve"> проведение анализа качественных показателей работы.</w:t>
            </w:r>
          </w:p>
          <w:p w:rsidR="001F05D0" w:rsidRPr="00F51726" w:rsidRDefault="001F05D0" w:rsidP="00F51726">
            <w:pPr>
              <w:contextualSpacing/>
              <w:jc w:val="both"/>
              <w:rPr>
                <w:rFonts w:ascii="Times New Roman" w:eastAsiaTheme="minorEastAsia" w:hAnsi="Times New Roman" w:cs="Times New Roman"/>
                <w:sz w:val="24"/>
                <w:szCs w:val="24"/>
                <w:lang w:eastAsia="ru-RU"/>
              </w:rPr>
            </w:pPr>
            <w:r w:rsidRPr="00F51726">
              <w:rPr>
                <w:rFonts w:ascii="Times New Roman" w:eastAsia="SimSun" w:hAnsi="Times New Roman" w:cs="Times New Roman"/>
                <w:sz w:val="24"/>
                <w:szCs w:val="24"/>
                <w:lang w:eastAsia="ru-RU"/>
              </w:rPr>
              <w:t xml:space="preserve"> </w:t>
            </w:r>
            <w:r w:rsidRPr="00F51726">
              <w:rPr>
                <w:rFonts w:ascii="Times New Roman" w:hAnsi="Times New Roman" w:cs="Times New Roman"/>
                <w:sz w:val="24"/>
                <w:szCs w:val="24"/>
              </w:rPr>
              <w:t>ГУЗ «</w:t>
            </w:r>
            <w:proofErr w:type="spellStart"/>
            <w:r w:rsidRPr="00F51726">
              <w:rPr>
                <w:rFonts w:ascii="Times New Roman" w:hAnsi="Times New Roman" w:cs="Times New Roman"/>
                <w:sz w:val="24"/>
                <w:szCs w:val="24"/>
              </w:rPr>
              <w:t>Карымской</w:t>
            </w:r>
            <w:proofErr w:type="spellEnd"/>
            <w:r w:rsidRPr="00F51726">
              <w:rPr>
                <w:rFonts w:ascii="Times New Roman" w:hAnsi="Times New Roman" w:cs="Times New Roman"/>
                <w:sz w:val="24"/>
                <w:szCs w:val="24"/>
              </w:rPr>
              <w:t xml:space="preserve"> ЦРБ» проведено улучшение качества медицинской помощи    принципом «бережливой поликлиники».</w:t>
            </w:r>
          </w:p>
        </w:tc>
      </w:tr>
      <w:tr w:rsidR="001D1A23" w:rsidTr="00F51726">
        <w:tc>
          <w:tcPr>
            <w:tcW w:w="817" w:type="dxa"/>
          </w:tcPr>
          <w:p w:rsidR="001D1A23" w:rsidRPr="00A5135F" w:rsidRDefault="001D1A23" w:rsidP="00F51726">
            <w:pPr>
              <w:jc w:val="center"/>
              <w:rPr>
                <w:rFonts w:ascii="Times New Roman" w:eastAsia="SimSun" w:hAnsi="Times New Roman" w:cs="Times New Roman"/>
                <w:sz w:val="24"/>
                <w:szCs w:val="24"/>
                <w:lang w:eastAsia="ru-RU"/>
              </w:rPr>
            </w:pPr>
            <w:r w:rsidRPr="00A5135F">
              <w:rPr>
                <w:rFonts w:ascii="Times New Roman" w:eastAsia="SimSun" w:hAnsi="Times New Roman" w:cs="Times New Roman"/>
                <w:sz w:val="24"/>
                <w:szCs w:val="24"/>
                <w:lang w:eastAsia="ru-RU"/>
              </w:rPr>
              <w:t>1.2.3.</w:t>
            </w:r>
          </w:p>
        </w:tc>
        <w:tc>
          <w:tcPr>
            <w:tcW w:w="2552" w:type="dxa"/>
          </w:tcPr>
          <w:p w:rsidR="001D1A23" w:rsidRPr="00A5135F" w:rsidRDefault="001D1A23" w:rsidP="00F51726">
            <w:pPr>
              <w:jc w:val="both"/>
              <w:rPr>
                <w:rFonts w:ascii="Times New Roman" w:hAnsi="Times New Roman" w:cs="Times New Roman"/>
                <w:sz w:val="24"/>
                <w:szCs w:val="24"/>
              </w:rPr>
            </w:pPr>
            <w:r w:rsidRPr="00A5135F">
              <w:rPr>
                <w:rFonts w:ascii="Times New Roman" w:hAnsi="Times New Roman" w:cs="Times New Roman"/>
                <w:sz w:val="24"/>
                <w:szCs w:val="24"/>
              </w:rPr>
              <w:t>Проведение диспансеризации детского и взрослого населения</w:t>
            </w:r>
          </w:p>
        </w:tc>
        <w:tc>
          <w:tcPr>
            <w:tcW w:w="2693" w:type="dxa"/>
          </w:tcPr>
          <w:p w:rsidR="001D1A23" w:rsidRPr="00A5135F" w:rsidRDefault="001D1A23" w:rsidP="00F51726">
            <w:pPr>
              <w:jc w:val="center"/>
              <w:rPr>
                <w:rFonts w:ascii="Times New Roman" w:hAnsi="Times New Roman" w:cs="Times New Roman"/>
                <w:sz w:val="24"/>
                <w:szCs w:val="24"/>
              </w:rPr>
            </w:pPr>
            <w:r w:rsidRPr="00A5135F">
              <w:rPr>
                <w:rFonts w:ascii="Times New Roman" w:hAnsi="Times New Roman" w:cs="Times New Roman"/>
                <w:sz w:val="24"/>
                <w:szCs w:val="24"/>
              </w:rPr>
              <w:t>ГУЗ «Карымская ЦРБ»</w:t>
            </w:r>
            <w:r w:rsidRPr="00A5135F">
              <w:rPr>
                <w:rFonts w:ascii="Times New Roman" w:hAnsi="Times New Roman" w:cs="Times New Roman"/>
                <w:sz w:val="24"/>
                <w:szCs w:val="24"/>
              </w:rPr>
              <w:br/>
              <w:t>(по согласованию)</w:t>
            </w:r>
          </w:p>
        </w:tc>
        <w:tc>
          <w:tcPr>
            <w:tcW w:w="4111" w:type="dxa"/>
          </w:tcPr>
          <w:p w:rsidR="001D1A23" w:rsidRPr="00F51726" w:rsidRDefault="001F05D0"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В 2022 году проведена о</w:t>
            </w:r>
            <w:r w:rsidR="00C05001" w:rsidRPr="00F51726">
              <w:rPr>
                <w:rFonts w:ascii="Times New Roman" w:hAnsi="Times New Roman" w:cs="Times New Roman"/>
                <w:sz w:val="24"/>
                <w:szCs w:val="24"/>
              </w:rPr>
              <w:t xml:space="preserve">рганизация диспансеризации на принципах бережливого производства. </w:t>
            </w:r>
            <w:bookmarkStart w:id="0" w:name="__DdeLink__104_3826711660"/>
            <w:r w:rsidR="00C05001" w:rsidRPr="00F51726">
              <w:rPr>
                <w:rFonts w:ascii="Times New Roman" w:hAnsi="Times New Roman" w:cs="Times New Roman"/>
                <w:sz w:val="24"/>
                <w:szCs w:val="24"/>
              </w:rPr>
              <w:t>Обеспеченность организации прохождения гражданами диспансеризации в вечернее время и субботние дни.</w:t>
            </w:r>
            <w:bookmarkEnd w:id="0"/>
            <w:r w:rsidR="00C05001" w:rsidRPr="00F51726">
              <w:rPr>
                <w:rFonts w:ascii="Times New Roman" w:hAnsi="Times New Roman" w:cs="Times New Roman"/>
                <w:sz w:val="24"/>
                <w:szCs w:val="24"/>
              </w:rPr>
              <w:t xml:space="preserve"> Проведение диспансеризации взрослого населения –1338 чел.</w:t>
            </w:r>
          </w:p>
        </w:tc>
      </w:tr>
      <w:tr w:rsidR="001D1A23" w:rsidTr="00F51726">
        <w:tc>
          <w:tcPr>
            <w:tcW w:w="817" w:type="dxa"/>
          </w:tcPr>
          <w:p w:rsidR="001D1A23" w:rsidRPr="00A5135F" w:rsidRDefault="001D1A23" w:rsidP="00F51726">
            <w:pPr>
              <w:jc w:val="center"/>
              <w:rPr>
                <w:rFonts w:ascii="Times New Roman" w:eastAsia="SimSun" w:hAnsi="Times New Roman" w:cs="Times New Roman"/>
                <w:sz w:val="24"/>
                <w:szCs w:val="24"/>
                <w:lang w:eastAsia="ru-RU"/>
              </w:rPr>
            </w:pPr>
            <w:r w:rsidRPr="00A5135F">
              <w:rPr>
                <w:rFonts w:ascii="Times New Roman" w:eastAsia="SimSun" w:hAnsi="Times New Roman" w:cs="Times New Roman"/>
                <w:sz w:val="24"/>
                <w:szCs w:val="24"/>
                <w:lang w:eastAsia="ru-RU"/>
              </w:rPr>
              <w:t>1.2.4.</w:t>
            </w:r>
          </w:p>
        </w:tc>
        <w:tc>
          <w:tcPr>
            <w:tcW w:w="2552" w:type="dxa"/>
          </w:tcPr>
          <w:p w:rsidR="001D1A23" w:rsidRPr="00A5135F" w:rsidRDefault="001D1A23" w:rsidP="00F51726">
            <w:pPr>
              <w:jc w:val="both"/>
              <w:rPr>
                <w:rFonts w:ascii="Times New Roman" w:hAnsi="Times New Roman" w:cs="Times New Roman"/>
                <w:sz w:val="24"/>
                <w:szCs w:val="24"/>
              </w:rPr>
            </w:pPr>
            <w:r w:rsidRPr="00A5135F">
              <w:rPr>
                <w:rFonts w:ascii="Times New Roman" w:hAnsi="Times New Roman" w:cs="Times New Roman"/>
                <w:sz w:val="24"/>
                <w:szCs w:val="24"/>
              </w:rPr>
              <w:t>Реализ</w:t>
            </w:r>
            <w:r w:rsidR="00F91CBE">
              <w:rPr>
                <w:rFonts w:ascii="Times New Roman" w:hAnsi="Times New Roman" w:cs="Times New Roman"/>
                <w:sz w:val="24"/>
                <w:szCs w:val="24"/>
              </w:rPr>
              <w:t>ация мер</w:t>
            </w:r>
            <w:r w:rsidRPr="00A5135F">
              <w:rPr>
                <w:rFonts w:ascii="Times New Roman" w:hAnsi="Times New Roman" w:cs="Times New Roman"/>
                <w:sz w:val="24"/>
                <w:szCs w:val="24"/>
              </w:rPr>
              <w:t xml:space="preserve"> вакцинопрофилактики населения, </w:t>
            </w:r>
            <w:r w:rsidRPr="00A5135F">
              <w:rPr>
                <w:rFonts w:ascii="Times New Roman" w:hAnsi="Times New Roman" w:cs="Times New Roman"/>
                <w:sz w:val="24"/>
                <w:szCs w:val="24"/>
              </w:rPr>
              <w:lastRenderedPageBreak/>
              <w:t>проведение иммунизации населения</w:t>
            </w:r>
          </w:p>
        </w:tc>
        <w:tc>
          <w:tcPr>
            <w:tcW w:w="2693" w:type="dxa"/>
          </w:tcPr>
          <w:p w:rsidR="001D1A23" w:rsidRDefault="001D1A23" w:rsidP="00F51726">
            <w:pPr>
              <w:jc w:val="center"/>
              <w:rPr>
                <w:rFonts w:ascii="Times New Roman" w:hAnsi="Times New Roman" w:cs="Times New Roman"/>
                <w:sz w:val="24"/>
                <w:szCs w:val="24"/>
              </w:rPr>
            </w:pPr>
            <w:r w:rsidRPr="00A5135F">
              <w:rPr>
                <w:rFonts w:ascii="Times New Roman" w:hAnsi="Times New Roman" w:cs="Times New Roman"/>
                <w:sz w:val="24"/>
                <w:szCs w:val="24"/>
              </w:rPr>
              <w:lastRenderedPageBreak/>
              <w:t>ГУЗ «Карымская ЦРБ»</w:t>
            </w:r>
            <w:r w:rsidRPr="00A5135F">
              <w:rPr>
                <w:rFonts w:ascii="Times New Roman" w:hAnsi="Times New Roman" w:cs="Times New Roman"/>
                <w:sz w:val="24"/>
                <w:szCs w:val="24"/>
              </w:rPr>
              <w:br/>
              <w:t>(по согласованию)</w:t>
            </w:r>
          </w:p>
          <w:p w:rsidR="00A5135F" w:rsidRPr="0049405F" w:rsidRDefault="00A5135F" w:rsidP="00F51726">
            <w:pPr>
              <w:jc w:val="center"/>
              <w:rPr>
                <w:rFonts w:ascii="Times New Roman" w:hAnsi="Times New Roman" w:cs="Times New Roman"/>
                <w:sz w:val="24"/>
                <w:szCs w:val="24"/>
              </w:rPr>
            </w:pPr>
            <w:r w:rsidRPr="0049405F">
              <w:rPr>
                <w:rFonts w:ascii="Times New Roman" w:hAnsi="Times New Roman" w:cs="Times New Roman"/>
                <w:sz w:val="24"/>
                <w:szCs w:val="24"/>
              </w:rPr>
              <w:t xml:space="preserve">ЧУЗ «Поликлиника </w:t>
            </w:r>
            <w:r w:rsidRPr="0049405F">
              <w:rPr>
                <w:rFonts w:ascii="Times New Roman" w:hAnsi="Times New Roman" w:cs="Times New Roman"/>
                <w:sz w:val="24"/>
                <w:szCs w:val="24"/>
              </w:rPr>
              <w:lastRenderedPageBreak/>
              <w:t xml:space="preserve">«РЖД- Медицина» </w:t>
            </w:r>
            <w:proofErr w:type="spellStart"/>
            <w:r w:rsidRPr="0049405F">
              <w:rPr>
                <w:rFonts w:ascii="Times New Roman" w:hAnsi="Times New Roman" w:cs="Times New Roman"/>
                <w:sz w:val="24"/>
                <w:szCs w:val="24"/>
              </w:rPr>
              <w:t>пгт</w:t>
            </w:r>
            <w:proofErr w:type="spellEnd"/>
            <w:r w:rsidRPr="0049405F">
              <w:rPr>
                <w:rFonts w:ascii="Times New Roman" w:hAnsi="Times New Roman" w:cs="Times New Roman"/>
                <w:sz w:val="24"/>
                <w:szCs w:val="24"/>
              </w:rPr>
              <w:t>. Карымское»</w:t>
            </w:r>
          </w:p>
          <w:p w:rsidR="00A5135F" w:rsidRPr="00A5135F" w:rsidRDefault="00A513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tc>
        <w:tc>
          <w:tcPr>
            <w:tcW w:w="4111" w:type="dxa"/>
          </w:tcPr>
          <w:p w:rsidR="001D1A23" w:rsidRPr="00F51726" w:rsidRDefault="00B054DA" w:rsidP="00F51726">
            <w:pPr>
              <w:contextualSpacing/>
              <w:jc w:val="both"/>
              <w:rPr>
                <w:rFonts w:ascii="Times New Roman" w:eastAsia="SimSun" w:hAnsi="Times New Roman" w:cs="Times New Roman"/>
                <w:sz w:val="24"/>
                <w:szCs w:val="24"/>
                <w:lang w:eastAsia="ru-RU"/>
              </w:rPr>
            </w:pPr>
            <w:r w:rsidRPr="00F51726">
              <w:rPr>
                <w:rFonts w:ascii="Times New Roman" w:eastAsia="SimSun" w:hAnsi="Times New Roman" w:cs="Times New Roman"/>
                <w:sz w:val="24"/>
                <w:szCs w:val="24"/>
                <w:lang w:eastAsia="ru-RU"/>
              </w:rPr>
              <w:lastRenderedPageBreak/>
              <w:t>В 2022 году вакцинация проводилась</w:t>
            </w:r>
            <w:r w:rsidR="00CC481B" w:rsidRPr="00F51726">
              <w:rPr>
                <w:rFonts w:ascii="Times New Roman" w:eastAsia="SimSun" w:hAnsi="Times New Roman" w:cs="Times New Roman"/>
                <w:sz w:val="24"/>
                <w:szCs w:val="24"/>
                <w:lang w:eastAsia="ru-RU"/>
              </w:rPr>
              <w:t xml:space="preserve"> согласно плана национального календаря прививок и по </w:t>
            </w:r>
            <w:r w:rsidR="00CC481B" w:rsidRPr="00F51726">
              <w:rPr>
                <w:rFonts w:ascii="Times New Roman" w:eastAsia="SimSun" w:hAnsi="Times New Roman" w:cs="Times New Roman"/>
                <w:sz w:val="24"/>
                <w:szCs w:val="24"/>
                <w:lang w:eastAsia="ru-RU"/>
              </w:rPr>
              <w:lastRenderedPageBreak/>
              <w:t>эпидемиологическим показаниям приказа Минздрава России от 27.06.2001 № 229). За 2022 год план по вакцинации выполнен согласно запланированным показателям. Вне Национального календаря прививок проводится сезонная вакцинация против Клещевого энцефалита, согласно методическим рекомендациям утвержденных ОАО «РЖД».</w:t>
            </w:r>
          </w:p>
          <w:p w:rsidR="00C05001" w:rsidRPr="00F51726" w:rsidRDefault="00C05001" w:rsidP="00F51726">
            <w:pPr>
              <w:contextualSpacing/>
              <w:jc w:val="both"/>
              <w:rPr>
                <w:rFonts w:ascii="Times New Roman" w:eastAsia="SimSun" w:hAnsi="Times New Roman" w:cs="Times New Roman"/>
                <w:sz w:val="24"/>
                <w:szCs w:val="24"/>
                <w:lang w:eastAsia="ru-RU"/>
              </w:rPr>
            </w:pPr>
            <w:r w:rsidRPr="00F51726">
              <w:rPr>
                <w:rFonts w:ascii="Times New Roman" w:hAnsi="Times New Roman" w:cs="Times New Roman"/>
                <w:sz w:val="24"/>
                <w:szCs w:val="24"/>
              </w:rPr>
              <w:t>Обеспеченность организации вакцинации в вечернее время и субботние дни. Заключительный этап стратегического управления -контроль за ходом вакцинации.</w:t>
            </w:r>
          </w:p>
        </w:tc>
      </w:tr>
      <w:tr w:rsidR="0049405F" w:rsidTr="00F51726">
        <w:tc>
          <w:tcPr>
            <w:tcW w:w="817" w:type="dxa"/>
            <w:shd w:val="clear" w:color="auto" w:fill="auto"/>
          </w:tcPr>
          <w:p w:rsidR="0049405F" w:rsidRPr="0049405F" w:rsidRDefault="0049405F" w:rsidP="00F51726">
            <w:pPr>
              <w:suppressAutoHyphens/>
              <w:jc w:val="center"/>
              <w:rPr>
                <w:rFonts w:ascii="Times New Roman" w:hAnsi="Times New Roman" w:cs="Times New Roman"/>
                <w:sz w:val="24"/>
                <w:szCs w:val="24"/>
              </w:rPr>
            </w:pPr>
            <w:r w:rsidRPr="0049405F">
              <w:rPr>
                <w:rFonts w:ascii="Times New Roman" w:hAnsi="Times New Roman" w:cs="Times New Roman"/>
                <w:sz w:val="24"/>
                <w:szCs w:val="24"/>
              </w:rPr>
              <w:lastRenderedPageBreak/>
              <w:t>1.2.</w:t>
            </w:r>
            <w:r w:rsidR="00492AD1">
              <w:rPr>
                <w:rFonts w:ascii="Times New Roman" w:hAnsi="Times New Roman" w:cs="Times New Roman"/>
                <w:sz w:val="24"/>
                <w:szCs w:val="24"/>
              </w:rPr>
              <w:t>5</w:t>
            </w:r>
            <w:r w:rsidRPr="0049405F">
              <w:rPr>
                <w:rFonts w:ascii="Times New Roman" w:hAnsi="Times New Roman" w:cs="Times New Roman"/>
                <w:sz w:val="24"/>
                <w:szCs w:val="24"/>
              </w:rPr>
              <w:t>.</w:t>
            </w:r>
          </w:p>
        </w:tc>
        <w:tc>
          <w:tcPr>
            <w:tcW w:w="2552" w:type="dxa"/>
          </w:tcPr>
          <w:p w:rsidR="0049405F" w:rsidRPr="0049405F" w:rsidRDefault="0049405F" w:rsidP="00F51726">
            <w:pPr>
              <w:jc w:val="both"/>
              <w:rPr>
                <w:rFonts w:ascii="Times New Roman" w:hAnsi="Times New Roman" w:cs="Times New Roman"/>
                <w:sz w:val="24"/>
                <w:szCs w:val="24"/>
              </w:rPr>
            </w:pPr>
            <w:r w:rsidRPr="0049405F">
              <w:rPr>
                <w:rFonts w:ascii="Times New Roman" w:hAnsi="Times New Roman" w:cs="Times New Roman"/>
                <w:sz w:val="24"/>
                <w:szCs w:val="24"/>
              </w:rPr>
              <w:t>Изучение состояния здоровья населения трудоспособного возраста. Анализ организации медицинской и профилактической помощи</w:t>
            </w:r>
          </w:p>
        </w:tc>
        <w:tc>
          <w:tcPr>
            <w:tcW w:w="2693" w:type="dxa"/>
          </w:tcPr>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ГУЗ «Карымская ЦРБ»</w:t>
            </w:r>
            <w:r w:rsidRPr="0049405F">
              <w:rPr>
                <w:rFonts w:ascii="Times New Roman" w:hAnsi="Times New Roman" w:cs="Times New Roman"/>
                <w:sz w:val="24"/>
                <w:szCs w:val="24"/>
              </w:rPr>
              <w:br/>
              <w:t>(по согласованию)</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 xml:space="preserve">ЧУЗ «Поликлиника «РЖД- Медицина» </w:t>
            </w:r>
            <w:proofErr w:type="spellStart"/>
            <w:r w:rsidRPr="0049405F">
              <w:rPr>
                <w:rFonts w:ascii="Times New Roman" w:hAnsi="Times New Roman" w:cs="Times New Roman"/>
                <w:sz w:val="24"/>
                <w:szCs w:val="24"/>
              </w:rPr>
              <w:t>пгт</w:t>
            </w:r>
            <w:proofErr w:type="spellEnd"/>
            <w:r w:rsidRPr="0049405F">
              <w:rPr>
                <w:rFonts w:ascii="Times New Roman" w:hAnsi="Times New Roman" w:cs="Times New Roman"/>
                <w:sz w:val="24"/>
                <w:szCs w:val="24"/>
              </w:rPr>
              <w:t>. Карымское»</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tc>
        <w:tc>
          <w:tcPr>
            <w:tcW w:w="4111" w:type="dxa"/>
            <w:vAlign w:val="center"/>
          </w:tcPr>
          <w:p w:rsidR="001F05D0" w:rsidRPr="00F51726" w:rsidRDefault="00B054DA" w:rsidP="00F51726">
            <w:pPr>
              <w:jc w:val="both"/>
              <w:rPr>
                <w:rFonts w:ascii="Times New Roman" w:hAnsi="Times New Roman" w:cs="Times New Roman"/>
                <w:sz w:val="24"/>
                <w:szCs w:val="24"/>
              </w:rPr>
            </w:pPr>
            <w:r w:rsidRPr="00F51726">
              <w:rPr>
                <w:rFonts w:ascii="Times New Roman" w:hAnsi="Times New Roman" w:cs="Times New Roman"/>
                <w:sz w:val="24"/>
                <w:szCs w:val="24"/>
              </w:rPr>
              <w:t xml:space="preserve">В 2022 году </w:t>
            </w:r>
            <w:r w:rsidR="001F05D0" w:rsidRPr="00F51726">
              <w:rPr>
                <w:rFonts w:ascii="Times New Roman" w:hAnsi="Times New Roman" w:cs="Times New Roman"/>
                <w:sz w:val="24"/>
                <w:szCs w:val="24"/>
              </w:rPr>
              <w:t xml:space="preserve">ЧУЗ «Поликлиникой «РЖД- Медицина» </w:t>
            </w:r>
            <w:proofErr w:type="spellStart"/>
            <w:r w:rsidR="001F05D0" w:rsidRPr="00F51726">
              <w:rPr>
                <w:rFonts w:ascii="Times New Roman" w:hAnsi="Times New Roman" w:cs="Times New Roman"/>
                <w:sz w:val="24"/>
                <w:szCs w:val="24"/>
              </w:rPr>
              <w:t>пгт</w:t>
            </w:r>
            <w:proofErr w:type="spellEnd"/>
            <w:r w:rsidR="001F05D0" w:rsidRPr="00F51726">
              <w:rPr>
                <w:rFonts w:ascii="Times New Roman" w:hAnsi="Times New Roman" w:cs="Times New Roman"/>
                <w:sz w:val="24"/>
                <w:szCs w:val="24"/>
              </w:rPr>
              <w:t>. Карымское» п</w:t>
            </w:r>
            <w:r w:rsidR="00CC481B" w:rsidRPr="00F51726">
              <w:rPr>
                <w:rFonts w:ascii="Times New Roman" w:hAnsi="Times New Roman" w:cs="Times New Roman"/>
                <w:sz w:val="24"/>
                <w:szCs w:val="24"/>
              </w:rPr>
              <w:t>роведено 2401 осмотров населения с профилактической целью. Выявлено группы здоровья 1-2 группой 56%, 3 группой 44%</w:t>
            </w:r>
            <w:r w:rsidR="001F05D0" w:rsidRPr="00F51726">
              <w:rPr>
                <w:rFonts w:ascii="Times New Roman" w:hAnsi="Times New Roman" w:cs="Times New Roman"/>
                <w:sz w:val="24"/>
                <w:szCs w:val="24"/>
              </w:rPr>
              <w:t xml:space="preserve">. Направлено на ВМП 17 человек. </w:t>
            </w:r>
            <w:r w:rsidR="00C05001" w:rsidRPr="00F51726">
              <w:rPr>
                <w:rFonts w:ascii="Times New Roman" w:hAnsi="Times New Roman" w:cs="Times New Roman"/>
                <w:sz w:val="24"/>
                <w:szCs w:val="24"/>
              </w:rPr>
              <w:t>Проведено</w:t>
            </w:r>
            <w:r w:rsidR="00CC481B" w:rsidRPr="00F51726">
              <w:rPr>
                <w:rFonts w:ascii="Times New Roman" w:hAnsi="Times New Roman" w:cs="Times New Roman"/>
                <w:sz w:val="24"/>
                <w:szCs w:val="24"/>
              </w:rPr>
              <w:t xml:space="preserve"> предварительных и периодических медицинских осмотров 5403. Признано не годными к работе на</w:t>
            </w:r>
            <w:r w:rsidR="00C05001" w:rsidRPr="00F51726">
              <w:rPr>
                <w:rFonts w:ascii="Times New Roman" w:hAnsi="Times New Roman" w:cs="Times New Roman"/>
                <w:sz w:val="24"/>
                <w:szCs w:val="24"/>
              </w:rPr>
              <w:t xml:space="preserve"> основании выданных направлений</w:t>
            </w:r>
            <w:r w:rsidR="00CC481B" w:rsidRPr="00F51726">
              <w:rPr>
                <w:rFonts w:ascii="Times New Roman" w:hAnsi="Times New Roman" w:cs="Times New Roman"/>
                <w:sz w:val="24"/>
                <w:szCs w:val="24"/>
              </w:rPr>
              <w:t xml:space="preserve"> 35человек.</w:t>
            </w:r>
            <w:r w:rsidRPr="00F51726">
              <w:rPr>
                <w:rFonts w:ascii="Times New Roman" w:hAnsi="Times New Roman" w:cs="Times New Roman"/>
                <w:sz w:val="24"/>
                <w:szCs w:val="24"/>
              </w:rPr>
              <w:t>В ходе проведения профилактических осмотров и диспансеризации взрослого населения ГУЗ «</w:t>
            </w:r>
            <w:proofErr w:type="spellStart"/>
            <w:r w:rsidRPr="00F51726">
              <w:rPr>
                <w:rFonts w:ascii="Times New Roman" w:hAnsi="Times New Roman" w:cs="Times New Roman"/>
                <w:sz w:val="24"/>
                <w:szCs w:val="24"/>
              </w:rPr>
              <w:t>Карымской</w:t>
            </w:r>
            <w:proofErr w:type="spellEnd"/>
            <w:r w:rsidRPr="00F51726">
              <w:rPr>
                <w:rFonts w:ascii="Times New Roman" w:hAnsi="Times New Roman" w:cs="Times New Roman"/>
                <w:sz w:val="24"/>
                <w:szCs w:val="24"/>
              </w:rPr>
              <w:t xml:space="preserve"> ЦРБ» выявлена следующая тенденция: Среди лиц, прошедших диспансеризацию и профилактические осмотры среди трудоспособного возраста, увеличилась заболеваемость по следующим группам: сердечно сосудистые заболевания; органы дыхания; увеличились такие факторы риска, как </w:t>
            </w:r>
            <w:proofErr w:type="spellStart"/>
            <w:r w:rsidRPr="00F51726">
              <w:rPr>
                <w:rFonts w:ascii="Times New Roman" w:hAnsi="Times New Roman" w:cs="Times New Roman"/>
                <w:sz w:val="24"/>
                <w:szCs w:val="24"/>
              </w:rPr>
              <w:t>табакокурение</w:t>
            </w:r>
            <w:proofErr w:type="spellEnd"/>
            <w:r w:rsidRPr="00F51726">
              <w:rPr>
                <w:rFonts w:ascii="Times New Roman" w:hAnsi="Times New Roman" w:cs="Times New Roman"/>
                <w:sz w:val="24"/>
                <w:szCs w:val="24"/>
              </w:rPr>
              <w:t xml:space="preserve"> и ожирение.</w:t>
            </w:r>
          </w:p>
        </w:tc>
      </w:tr>
      <w:tr w:rsidR="0049405F" w:rsidTr="00F51726">
        <w:tc>
          <w:tcPr>
            <w:tcW w:w="817" w:type="dxa"/>
            <w:shd w:val="clear" w:color="auto" w:fill="auto"/>
          </w:tcPr>
          <w:p w:rsidR="0049405F" w:rsidRPr="0049405F" w:rsidRDefault="0049405F" w:rsidP="00F51726">
            <w:pPr>
              <w:suppressAutoHyphens/>
              <w:jc w:val="center"/>
              <w:rPr>
                <w:rFonts w:ascii="Times New Roman" w:hAnsi="Times New Roman" w:cs="Times New Roman"/>
                <w:sz w:val="24"/>
                <w:szCs w:val="24"/>
              </w:rPr>
            </w:pPr>
            <w:r w:rsidRPr="0049405F">
              <w:rPr>
                <w:rFonts w:ascii="Times New Roman" w:hAnsi="Times New Roman" w:cs="Times New Roman"/>
                <w:sz w:val="24"/>
                <w:szCs w:val="24"/>
              </w:rPr>
              <w:t>1.2.</w:t>
            </w:r>
            <w:r w:rsidR="00492AD1">
              <w:rPr>
                <w:rFonts w:ascii="Times New Roman" w:hAnsi="Times New Roman" w:cs="Times New Roman"/>
                <w:sz w:val="24"/>
                <w:szCs w:val="24"/>
              </w:rPr>
              <w:t>6</w:t>
            </w:r>
            <w:r w:rsidRPr="0049405F">
              <w:rPr>
                <w:rFonts w:ascii="Times New Roman" w:hAnsi="Times New Roman" w:cs="Times New Roman"/>
                <w:sz w:val="24"/>
                <w:szCs w:val="24"/>
              </w:rPr>
              <w:t>.</w:t>
            </w:r>
          </w:p>
        </w:tc>
        <w:tc>
          <w:tcPr>
            <w:tcW w:w="2552" w:type="dxa"/>
          </w:tcPr>
          <w:p w:rsidR="0049405F" w:rsidRPr="0049405F" w:rsidRDefault="0049405F" w:rsidP="00F51726">
            <w:pPr>
              <w:jc w:val="both"/>
              <w:rPr>
                <w:rFonts w:ascii="Times New Roman" w:hAnsi="Times New Roman" w:cs="Times New Roman"/>
                <w:sz w:val="24"/>
                <w:szCs w:val="24"/>
              </w:rPr>
            </w:pPr>
            <w:r w:rsidRPr="0049405F">
              <w:rPr>
                <w:rFonts w:ascii="Times New Roman" w:hAnsi="Times New Roman" w:cs="Times New Roman"/>
                <w:sz w:val="24"/>
                <w:szCs w:val="24"/>
              </w:rPr>
              <w:t xml:space="preserve">Размещение информации в районных СМИ (печатные издания, официальные сайты, социальные сети) по вопросам ЗОЖ, способам укрепления здоровья среди различных групп населения  (ответственного </w:t>
            </w:r>
            <w:proofErr w:type="spellStart"/>
            <w:r w:rsidRPr="0049405F">
              <w:rPr>
                <w:rFonts w:ascii="Times New Roman" w:hAnsi="Times New Roman" w:cs="Times New Roman"/>
                <w:sz w:val="24"/>
                <w:szCs w:val="24"/>
              </w:rPr>
              <w:lastRenderedPageBreak/>
              <w:t>родительства</w:t>
            </w:r>
            <w:proofErr w:type="spellEnd"/>
            <w:r w:rsidRPr="0049405F">
              <w:rPr>
                <w:rFonts w:ascii="Times New Roman" w:hAnsi="Times New Roman" w:cs="Times New Roman"/>
                <w:sz w:val="24"/>
                <w:szCs w:val="24"/>
              </w:rPr>
              <w:t xml:space="preserve"> и репродуктивного здоровья, НИЗ, гриппа и др.)</w:t>
            </w:r>
          </w:p>
        </w:tc>
        <w:tc>
          <w:tcPr>
            <w:tcW w:w="2693" w:type="dxa"/>
            <w:vAlign w:val="center"/>
          </w:tcPr>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lastRenderedPageBreak/>
              <w:t>ГУЗ «Карымская ЦРБ»</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p w:rsidR="0049405F" w:rsidRPr="0049405F" w:rsidRDefault="0049405F" w:rsidP="00F51726">
            <w:pPr>
              <w:jc w:val="center"/>
              <w:rPr>
                <w:rFonts w:ascii="Times New Roman" w:hAnsi="Times New Roman" w:cs="Times New Roman"/>
                <w:sz w:val="24"/>
                <w:szCs w:val="24"/>
              </w:rPr>
            </w:pP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ЧУЗ «Поликлиника «РЖД- Медицина» пгт.Карымское»</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p w:rsidR="0049405F" w:rsidRPr="0049405F" w:rsidRDefault="0049405F" w:rsidP="00F51726">
            <w:pPr>
              <w:jc w:val="center"/>
              <w:rPr>
                <w:rFonts w:ascii="Times New Roman" w:hAnsi="Times New Roman" w:cs="Times New Roman"/>
                <w:sz w:val="24"/>
                <w:szCs w:val="24"/>
              </w:rPr>
            </w:pPr>
          </w:p>
        </w:tc>
        <w:tc>
          <w:tcPr>
            <w:tcW w:w="4111" w:type="dxa"/>
          </w:tcPr>
          <w:p w:rsidR="00CC481B" w:rsidRPr="00F51726" w:rsidRDefault="00CC481B"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На сайте и информационных стендах, панелях.</w:t>
            </w:r>
          </w:p>
          <w:p w:rsidR="00BE142A" w:rsidRPr="00F51726" w:rsidRDefault="00B054DA"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Общее количество – 283.</w:t>
            </w:r>
          </w:p>
        </w:tc>
      </w:tr>
      <w:tr w:rsidR="0049405F"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49405F" w:rsidRPr="0049405F" w:rsidRDefault="0049405F" w:rsidP="00F51726">
            <w:pPr>
              <w:jc w:val="center"/>
              <w:rPr>
                <w:rFonts w:ascii="Times New Roman" w:hAnsi="Times New Roman" w:cs="Times New Roman"/>
                <w:sz w:val="24"/>
                <w:szCs w:val="24"/>
                <w:lang w:eastAsia="zh-CN"/>
              </w:rPr>
            </w:pPr>
            <w:r w:rsidRPr="0049405F">
              <w:rPr>
                <w:rFonts w:ascii="Times New Roman" w:hAnsi="Times New Roman" w:cs="Times New Roman"/>
                <w:sz w:val="24"/>
                <w:szCs w:val="24"/>
                <w:lang w:eastAsia="zh-CN"/>
              </w:rPr>
              <w:lastRenderedPageBreak/>
              <w:t>1.2.</w:t>
            </w:r>
            <w:r w:rsidR="00492AD1">
              <w:rPr>
                <w:rFonts w:ascii="Times New Roman" w:hAnsi="Times New Roman" w:cs="Times New Roman"/>
                <w:sz w:val="24"/>
                <w:szCs w:val="24"/>
                <w:lang w:eastAsia="zh-CN"/>
              </w:rPr>
              <w:t>7</w:t>
            </w:r>
            <w:r w:rsidRPr="0049405F">
              <w:rPr>
                <w:rFonts w:ascii="Times New Roman" w:hAnsi="Times New Roman" w:cs="Times New Roman"/>
                <w:sz w:val="24"/>
                <w:szCs w:val="24"/>
                <w:lang w:eastAsia="zh-CN"/>
              </w:rPr>
              <w:t>.</w:t>
            </w:r>
          </w:p>
        </w:tc>
        <w:tc>
          <w:tcPr>
            <w:tcW w:w="2552" w:type="dxa"/>
            <w:vAlign w:val="center"/>
          </w:tcPr>
          <w:p w:rsidR="0049405F" w:rsidRPr="0049405F" w:rsidRDefault="0049405F" w:rsidP="00F51726">
            <w:pPr>
              <w:jc w:val="both"/>
              <w:rPr>
                <w:rFonts w:ascii="Times New Roman" w:hAnsi="Times New Roman" w:cs="Times New Roman"/>
                <w:sz w:val="24"/>
                <w:szCs w:val="24"/>
              </w:rPr>
            </w:pPr>
            <w:r w:rsidRPr="0049405F">
              <w:rPr>
                <w:rFonts w:ascii="Times New Roman" w:hAnsi="Times New Roman" w:cs="Times New Roman"/>
                <w:sz w:val="24"/>
                <w:szCs w:val="24"/>
              </w:rPr>
              <w:t>Установка баннеров по диагностике жизни угрожающих заболеваний,  а также баннеров с допустимыми параметрами здоровья (АД, пульс, сахар и пр.)</w:t>
            </w:r>
          </w:p>
        </w:tc>
        <w:tc>
          <w:tcPr>
            <w:tcW w:w="2693" w:type="dxa"/>
            <w:vAlign w:val="center"/>
          </w:tcPr>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ГУЗ «Карымская ЦРБ»</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p w:rsidR="0049405F" w:rsidRPr="0049405F" w:rsidRDefault="0049405F" w:rsidP="00F51726">
            <w:pPr>
              <w:jc w:val="center"/>
              <w:rPr>
                <w:rFonts w:ascii="Times New Roman" w:hAnsi="Times New Roman" w:cs="Times New Roman"/>
                <w:sz w:val="24"/>
                <w:szCs w:val="24"/>
              </w:rPr>
            </w:pP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 xml:space="preserve">ЧУЗ «Поликлиника «РЖД- Медицина» </w:t>
            </w:r>
            <w:proofErr w:type="spellStart"/>
            <w:r w:rsidR="003B44B1" w:rsidRPr="0049405F">
              <w:rPr>
                <w:rFonts w:ascii="Times New Roman" w:hAnsi="Times New Roman" w:cs="Times New Roman"/>
                <w:sz w:val="24"/>
                <w:szCs w:val="24"/>
              </w:rPr>
              <w:t>пгт</w:t>
            </w:r>
            <w:proofErr w:type="spellEnd"/>
            <w:r w:rsidR="003B44B1" w:rsidRPr="0049405F">
              <w:rPr>
                <w:rFonts w:ascii="Times New Roman" w:hAnsi="Times New Roman" w:cs="Times New Roman"/>
                <w:sz w:val="24"/>
                <w:szCs w:val="24"/>
              </w:rPr>
              <w:t>. Карымское</w:t>
            </w:r>
            <w:r w:rsidRPr="0049405F">
              <w:rPr>
                <w:rFonts w:ascii="Times New Roman" w:hAnsi="Times New Roman" w:cs="Times New Roman"/>
                <w:sz w:val="24"/>
                <w:szCs w:val="24"/>
              </w:rPr>
              <w:t>»</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p w:rsidR="0049405F" w:rsidRPr="0049405F" w:rsidRDefault="0049405F" w:rsidP="00F51726">
            <w:pPr>
              <w:jc w:val="center"/>
              <w:rPr>
                <w:rFonts w:ascii="Times New Roman" w:hAnsi="Times New Roman" w:cs="Times New Roman"/>
                <w:sz w:val="24"/>
                <w:szCs w:val="24"/>
              </w:rPr>
            </w:pPr>
          </w:p>
        </w:tc>
        <w:tc>
          <w:tcPr>
            <w:tcW w:w="4111" w:type="dxa"/>
          </w:tcPr>
          <w:p w:rsidR="0049405F" w:rsidRPr="00F51726" w:rsidRDefault="00B054DA"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 xml:space="preserve">ЧУЗ «Поликлиникой «РЖД- Медицина» </w:t>
            </w:r>
            <w:proofErr w:type="spellStart"/>
            <w:r w:rsidRPr="00F51726">
              <w:rPr>
                <w:rFonts w:ascii="Times New Roman" w:hAnsi="Times New Roman" w:cs="Times New Roman"/>
                <w:sz w:val="24"/>
                <w:szCs w:val="24"/>
              </w:rPr>
              <w:t>пгт</w:t>
            </w:r>
            <w:proofErr w:type="spellEnd"/>
            <w:r w:rsidRPr="00F51726">
              <w:rPr>
                <w:rFonts w:ascii="Times New Roman" w:hAnsi="Times New Roman" w:cs="Times New Roman"/>
                <w:sz w:val="24"/>
                <w:szCs w:val="24"/>
              </w:rPr>
              <w:t>. Карымское» у</w:t>
            </w:r>
            <w:r w:rsidR="00CC481B" w:rsidRPr="00F51726">
              <w:rPr>
                <w:rFonts w:ascii="Times New Roman" w:hAnsi="Times New Roman" w:cs="Times New Roman"/>
                <w:sz w:val="24"/>
                <w:szCs w:val="24"/>
              </w:rPr>
              <w:t>становлено 6 стендов.</w:t>
            </w:r>
          </w:p>
        </w:tc>
      </w:tr>
      <w:tr w:rsidR="0049405F"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49405F" w:rsidRPr="0049405F" w:rsidRDefault="0049405F" w:rsidP="00F51726">
            <w:pPr>
              <w:jc w:val="center"/>
              <w:rPr>
                <w:rFonts w:ascii="Times New Roman" w:hAnsi="Times New Roman" w:cs="Times New Roman"/>
                <w:sz w:val="24"/>
                <w:szCs w:val="24"/>
                <w:lang w:eastAsia="zh-CN"/>
              </w:rPr>
            </w:pPr>
            <w:r w:rsidRPr="0049405F">
              <w:rPr>
                <w:rFonts w:ascii="Times New Roman" w:hAnsi="Times New Roman" w:cs="Times New Roman"/>
                <w:sz w:val="24"/>
                <w:szCs w:val="24"/>
                <w:lang w:eastAsia="zh-CN"/>
              </w:rPr>
              <w:t>1.2.</w:t>
            </w:r>
            <w:r w:rsidR="00492AD1">
              <w:rPr>
                <w:rFonts w:ascii="Times New Roman" w:hAnsi="Times New Roman" w:cs="Times New Roman"/>
                <w:sz w:val="24"/>
                <w:szCs w:val="24"/>
                <w:lang w:eastAsia="zh-CN"/>
              </w:rPr>
              <w:t>8</w:t>
            </w:r>
            <w:r w:rsidRPr="0049405F">
              <w:rPr>
                <w:rFonts w:ascii="Times New Roman" w:hAnsi="Times New Roman" w:cs="Times New Roman"/>
                <w:sz w:val="24"/>
                <w:szCs w:val="24"/>
                <w:lang w:eastAsia="zh-CN"/>
              </w:rPr>
              <w:t>.</w:t>
            </w:r>
          </w:p>
        </w:tc>
        <w:tc>
          <w:tcPr>
            <w:tcW w:w="2552" w:type="dxa"/>
          </w:tcPr>
          <w:p w:rsidR="0049405F" w:rsidRPr="0049405F" w:rsidRDefault="0049405F" w:rsidP="00F51726">
            <w:pPr>
              <w:jc w:val="both"/>
              <w:rPr>
                <w:rFonts w:ascii="Times New Roman" w:hAnsi="Times New Roman" w:cs="Times New Roman"/>
                <w:sz w:val="24"/>
                <w:szCs w:val="24"/>
              </w:rPr>
            </w:pPr>
            <w:r w:rsidRPr="0049405F">
              <w:rPr>
                <w:rFonts w:ascii="Times New Roman" w:hAnsi="Times New Roman" w:cs="Times New Roman"/>
                <w:sz w:val="24"/>
                <w:szCs w:val="24"/>
              </w:rPr>
              <w:t>Выявление факторов риска и суммарного сердечно- сосудистого риска, проведение профилактического индивидуального и группового консультирования</w:t>
            </w:r>
          </w:p>
        </w:tc>
        <w:tc>
          <w:tcPr>
            <w:tcW w:w="2693" w:type="dxa"/>
          </w:tcPr>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ГУЗ «Карымская ЦРБ»</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p w:rsidR="0049405F" w:rsidRPr="0049405F" w:rsidRDefault="0049405F" w:rsidP="00F51726">
            <w:pPr>
              <w:jc w:val="center"/>
              <w:rPr>
                <w:rFonts w:ascii="Times New Roman" w:hAnsi="Times New Roman" w:cs="Times New Roman"/>
                <w:sz w:val="24"/>
                <w:szCs w:val="24"/>
              </w:rPr>
            </w:pP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 xml:space="preserve">ЧУЗ «Поликлиника «РЖД- Медицина» </w:t>
            </w:r>
            <w:proofErr w:type="spellStart"/>
            <w:r w:rsidRPr="0049405F">
              <w:rPr>
                <w:rFonts w:ascii="Times New Roman" w:hAnsi="Times New Roman" w:cs="Times New Roman"/>
                <w:sz w:val="24"/>
                <w:szCs w:val="24"/>
              </w:rPr>
              <w:t>пгт</w:t>
            </w:r>
            <w:proofErr w:type="spellEnd"/>
            <w:r w:rsidRPr="0049405F">
              <w:rPr>
                <w:rFonts w:ascii="Times New Roman" w:hAnsi="Times New Roman" w:cs="Times New Roman"/>
                <w:sz w:val="24"/>
                <w:szCs w:val="24"/>
              </w:rPr>
              <w:t>. Карымское»</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tc>
        <w:tc>
          <w:tcPr>
            <w:tcW w:w="4111" w:type="dxa"/>
          </w:tcPr>
          <w:p w:rsidR="00034EF6" w:rsidRPr="00F51726" w:rsidRDefault="00034EF6" w:rsidP="00F51726">
            <w:pPr>
              <w:jc w:val="both"/>
              <w:rPr>
                <w:rFonts w:ascii="Times New Roman" w:hAnsi="Times New Roman" w:cs="Times New Roman"/>
                <w:sz w:val="24"/>
                <w:szCs w:val="24"/>
              </w:rPr>
            </w:pPr>
            <w:r w:rsidRPr="00F51726">
              <w:rPr>
                <w:rFonts w:ascii="Times New Roman" w:hAnsi="Times New Roman" w:cs="Times New Roman"/>
                <w:sz w:val="24"/>
                <w:szCs w:val="24"/>
              </w:rPr>
              <w:t xml:space="preserve">В течении 2022г. </w:t>
            </w:r>
            <w:r w:rsidR="00B054DA" w:rsidRPr="00F51726">
              <w:rPr>
                <w:rFonts w:ascii="Times New Roman" w:hAnsi="Times New Roman" w:cs="Times New Roman"/>
                <w:sz w:val="24"/>
                <w:szCs w:val="24"/>
              </w:rPr>
              <w:t>ГУЗ «</w:t>
            </w:r>
            <w:proofErr w:type="spellStart"/>
            <w:r w:rsidR="00B054DA" w:rsidRPr="00F51726">
              <w:rPr>
                <w:rFonts w:ascii="Times New Roman" w:hAnsi="Times New Roman" w:cs="Times New Roman"/>
                <w:sz w:val="24"/>
                <w:szCs w:val="24"/>
              </w:rPr>
              <w:t>Карымской</w:t>
            </w:r>
            <w:proofErr w:type="spellEnd"/>
            <w:r w:rsidR="00D15DAA">
              <w:rPr>
                <w:rFonts w:ascii="Times New Roman" w:hAnsi="Times New Roman" w:cs="Times New Roman"/>
                <w:sz w:val="24"/>
                <w:szCs w:val="24"/>
              </w:rPr>
              <w:t xml:space="preserve"> </w:t>
            </w:r>
            <w:r w:rsidR="00B054DA" w:rsidRPr="00F51726">
              <w:rPr>
                <w:rFonts w:ascii="Times New Roman" w:hAnsi="Times New Roman" w:cs="Times New Roman"/>
                <w:sz w:val="24"/>
                <w:szCs w:val="24"/>
              </w:rPr>
              <w:t>ЦРБ»</w:t>
            </w:r>
            <w:r w:rsidR="00D15DAA">
              <w:rPr>
                <w:rFonts w:ascii="Times New Roman" w:hAnsi="Times New Roman" w:cs="Times New Roman"/>
                <w:sz w:val="24"/>
                <w:szCs w:val="24"/>
              </w:rPr>
              <w:t xml:space="preserve"> </w:t>
            </w:r>
            <w:r w:rsidRPr="00F51726">
              <w:rPr>
                <w:rFonts w:ascii="Times New Roman" w:hAnsi="Times New Roman" w:cs="Times New Roman"/>
                <w:sz w:val="24"/>
                <w:szCs w:val="24"/>
              </w:rPr>
              <w:t>выявлено</w:t>
            </w:r>
            <w:r w:rsidR="00D15DAA">
              <w:rPr>
                <w:rFonts w:ascii="Times New Roman" w:hAnsi="Times New Roman" w:cs="Times New Roman"/>
                <w:sz w:val="24"/>
                <w:szCs w:val="24"/>
              </w:rPr>
              <w:t xml:space="preserve"> </w:t>
            </w:r>
            <w:proofErr w:type="spellStart"/>
            <w:r w:rsidRPr="00F51726">
              <w:rPr>
                <w:rFonts w:ascii="Times New Roman" w:hAnsi="Times New Roman" w:cs="Times New Roman"/>
                <w:sz w:val="24"/>
                <w:szCs w:val="24"/>
              </w:rPr>
              <w:t>гиперхолестеринимия</w:t>
            </w:r>
            <w:proofErr w:type="spellEnd"/>
            <w:r w:rsidRPr="00F51726">
              <w:rPr>
                <w:rFonts w:ascii="Times New Roman" w:hAnsi="Times New Roman" w:cs="Times New Roman"/>
                <w:sz w:val="24"/>
                <w:szCs w:val="24"/>
              </w:rPr>
              <w:t xml:space="preserve"> -58. Гипергликемия -58. Табакокурение-641. Нерациональное питание-925. Избыточная масса тела-79. Ожирение-292. Низкая физическая активность-1035. Высокий и очень высокий АССР-1691. Высокий относительный риск ССР -63. Было проведено индивидуальные и групповые, углубленные профилактические консультирования.</w:t>
            </w:r>
          </w:p>
          <w:p w:rsidR="00CC481B" w:rsidRPr="00F51726" w:rsidRDefault="00034EF6" w:rsidP="00F51726">
            <w:pPr>
              <w:contextualSpacing/>
              <w:jc w:val="both"/>
              <w:rPr>
                <w:rFonts w:ascii="Times New Roman" w:eastAsiaTheme="minorEastAsia" w:hAnsi="Times New Roman" w:cs="Times New Roman"/>
                <w:sz w:val="24"/>
                <w:szCs w:val="24"/>
              </w:rPr>
            </w:pPr>
            <w:r w:rsidRPr="00F51726">
              <w:rPr>
                <w:rFonts w:ascii="Times New Roman" w:hAnsi="Times New Roman" w:cs="Times New Roman"/>
                <w:sz w:val="24"/>
                <w:szCs w:val="24"/>
              </w:rPr>
              <w:t xml:space="preserve">ЧУЗ «Поликлиникой «РЖД-Медицина» </w:t>
            </w:r>
            <w:r w:rsidRPr="00F51726">
              <w:rPr>
                <w:rFonts w:ascii="Times New Roman" w:eastAsiaTheme="minorEastAsia" w:hAnsi="Times New Roman" w:cs="Times New Roman"/>
                <w:sz w:val="24"/>
                <w:szCs w:val="24"/>
              </w:rPr>
              <w:t>в</w:t>
            </w:r>
            <w:r w:rsidR="00CC481B" w:rsidRPr="00F51726">
              <w:rPr>
                <w:rFonts w:ascii="Times New Roman" w:eastAsiaTheme="minorEastAsia" w:hAnsi="Times New Roman" w:cs="Times New Roman"/>
                <w:sz w:val="24"/>
                <w:szCs w:val="24"/>
              </w:rPr>
              <w:t>ыявлено с факторами рисков – 867 человек (сердечно сосудистый риск высокий и очень высокий)</w:t>
            </w:r>
          </w:p>
          <w:p w:rsidR="00CC481B" w:rsidRPr="00F51726" w:rsidRDefault="00CC481B" w:rsidP="00F51726">
            <w:pPr>
              <w:contextualSpacing/>
              <w:jc w:val="both"/>
              <w:rPr>
                <w:rFonts w:ascii="Times New Roman" w:eastAsiaTheme="minorEastAsia" w:hAnsi="Times New Roman" w:cs="Times New Roman"/>
                <w:sz w:val="24"/>
                <w:szCs w:val="24"/>
              </w:rPr>
            </w:pPr>
            <w:r w:rsidRPr="00F51726">
              <w:rPr>
                <w:rFonts w:ascii="Times New Roman" w:eastAsiaTheme="minorEastAsia" w:hAnsi="Times New Roman" w:cs="Times New Roman"/>
                <w:sz w:val="24"/>
                <w:szCs w:val="24"/>
              </w:rPr>
              <w:t>Проведено профилактических консультаций -360 человек</w:t>
            </w:r>
          </w:p>
          <w:p w:rsidR="00034EF6" w:rsidRPr="00F51726" w:rsidRDefault="00CC481B" w:rsidP="00F51726">
            <w:pPr>
              <w:contextualSpacing/>
              <w:jc w:val="both"/>
              <w:rPr>
                <w:rFonts w:ascii="Times New Roman" w:eastAsiaTheme="minorEastAsia" w:hAnsi="Times New Roman" w:cs="Times New Roman"/>
                <w:sz w:val="24"/>
                <w:szCs w:val="24"/>
                <w:lang w:eastAsia="ru-RU"/>
              </w:rPr>
            </w:pPr>
            <w:r w:rsidRPr="00F51726">
              <w:rPr>
                <w:rFonts w:ascii="Times New Roman" w:eastAsiaTheme="minorEastAsia" w:hAnsi="Times New Roman" w:cs="Times New Roman"/>
                <w:sz w:val="24"/>
                <w:szCs w:val="24"/>
                <w:lang w:eastAsia="ru-RU"/>
              </w:rPr>
              <w:t>Проведено индивид</w:t>
            </w:r>
            <w:r w:rsidR="00034EF6" w:rsidRPr="00F51726">
              <w:rPr>
                <w:rFonts w:ascii="Times New Roman" w:eastAsiaTheme="minorEastAsia" w:hAnsi="Times New Roman" w:cs="Times New Roman"/>
                <w:sz w:val="24"/>
                <w:szCs w:val="24"/>
                <w:lang w:eastAsia="ru-RU"/>
              </w:rPr>
              <w:t>уальных консультирований - 462 человека.</w:t>
            </w:r>
          </w:p>
        </w:tc>
      </w:tr>
      <w:tr w:rsidR="0049405F" w:rsidTr="00F51726">
        <w:tc>
          <w:tcPr>
            <w:tcW w:w="817" w:type="dxa"/>
            <w:tcBorders>
              <w:top w:val="single" w:sz="4" w:space="0" w:color="auto"/>
              <w:left w:val="single" w:sz="4" w:space="0" w:color="auto"/>
              <w:bottom w:val="single" w:sz="4" w:space="0" w:color="auto"/>
              <w:right w:val="single" w:sz="4" w:space="0" w:color="auto"/>
            </w:tcBorders>
            <w:shd w:val="clear" w:color="auto" w:fill="auto"/>
          </w:tcPr>
          <w:p w:rsidR="0049405F" w:rsidRPr="0049405F" w:rsidRDefault="0049405F" w:rsidP="00F51726">
            <w:pPr>
              <w:jc w:val="center"/>
              <w:rPr>
                <w:rFonts w:ascii="Times New Roman" w:hAnsi="Times New Roman" w:cs="Times New Roman"/>
                <w:sz w:val="24"/>
                <w:szCs w:val="24"/>
                <w:lang w:eastAsia="zh-CN"/>
              </w:rPr>
            </w:pPr>
            <w:r w:rsidRPr="0049405F">
              <w:rPr>
                <w:rFonts w:ascii="Times New Roman" w:hAnsi="Times New Roman" w:cs="Times New Roman"/>
                <w:sz w:val="24"/>
                <w:szCs w:val="24"/>
                <w:lang w:eastAsia="zh-CN"/>
              </w:rPr>
              <w:t>1.2.</w:t>
            </w:r>
            <w:r w:rsidR="00A5135F">
              <w:rPr>
                <w:rFonts w:ascii="Times New Roman" w:hAnsi="Times New Roman" w:cs="Times New Roman"/>
                <w:sz w:val="24"/>
                <w:szCs w:val="24"/>
                <w:lang w:eastAsia="zh-CN"/>
              </w:rPr>
              <w:t>9</w:t>
            </w:r>
            <w:r w:rsidR="00492AD1">
              <w:rPr>
                <w:rFonts w:ascii="Times New Roman" w:hAnsi="Times New Roman" w:cs="Times New Roman"/>
                <w:sz w:val="24"/>
                <w:szCs w:val="24"/>
                <w:lang w:eastAsia="zh-CN"/>
              </w:rPr>
              <w:t>.</w:t>
            </w:r>
          </w:p>
        </w:tc>
        <w:tc>
          <w:tcPr>
            <w:tcW w:w="2552" w:type="dxa"/>
            <w:vAlign w:val="center"/>
          </w:tcPr>
          <w:p w:rsidR="0049405F" w:rsidRPr="0049405F" w:rsidRDefault="0049405F" w:rsidP="00F51726">
            <w:pPr>
              <w:jc w:val="both"/>
              <w:rPr>
                <w:rFonts w:ascii="Times New Roman" w:hAnsi="Times New Roman" w:cs="Times New Roman"/>
                <w:sz w:val="24"/>
                <w:szCs w:val="24"/>
              </w:rPr>
            </w:pPr>
            <w:r w:rsidRPr="0049405F">
              <w:rPr>
                <w:rFonts w:ascii="Times New Roman" w:hAnsi="Times New Roman" w:cs="Times New Roman"/>
                <w:sz w:val="24"/>
                <w:szCs w:val="24"/>
              </w:rPr>
              <w:t>Работа по обеспечению укомплектованности медицинских организаций медицинскими работниками (врачами и средним медицинским персоналом)</w:t>
            </w:r>
          </w:p>
        </w:tc>
        <w:tc>
          <w:tcPr>
            <w:tcW w:w="2693" w:type="dxa"/>
            <w:vAlign w:val="center"/>
          </w:tcPr>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ГУЗ «Карымская ЦРБ»</w:t>
            </w:r>
          </w:p>
          <w:p w:rsidR="0049405F" w:rsidRPr="0049405F" w:rsidRDefault="0049405F" w:rsidP="00F51726">
            <w:pPr>
              <w:jc w:val="center"/>
              <w:rPr>
                <w:rFonts w:ascii="Times New Roman" w:hAnsi="Times New Roman" w:cs="Times New Roman"/>
                <w:sz w:val="24"/>
                <w:szCs w:val="24"/>
              </w:rPr>
            </w:pPr>
            <w:r w:rsidRPr="0049405F">
              <w:rPr>
                <w:rFonts w:ascii="Times New Roman" w:hAnsi="Times New Roman" w:cs="Times New Roman"/>
                <w:sz w:val="24"/>
                <w:szCs w:val="24"/>
              </w:rPr>
              <w:t>(по согласованию)</w:t>
            </w:r>
          </w:p>
          <w:p w:rsidR="0049405F" w:rsidRPr="0049405F" w:rsidRDefault="0049405F" w:rsidP="00F51726">
            <w:pPr>
              <w:jc w:val="center"/>
              <w:rPr>
                <w:rFonts w:ascii="Times New Roman" w:hAnsi="Times New Roman" w:cs="Times New Roman"/>
                <w:sz w:val="24"/>
                <w:szCs w:val="24"/>
              </w:rPr>
            </w:pPr>
          </w:p>
        </w:tc>
        <w:tc>
          <w:tcPr>
            <w:tcW w:w="4111" w:type="dxa"/>
          </w:tcPr>
          <w:p w:rsidR="0049405F" w:rsidRPr="00F51726" w:rsidRDefault="00B054DA"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 xml:space="preserve">В 2022 году специалистыпривлекались </w:t>
            </w:r>
            <w:r w:rsidR="00034EF6" w:rsidRPr="00F51726">
              <w:rPr>
                <w:rFonts w:ascii="Times New Roman" w:hAnsi="Times New Roman" w:cs="Times New Roman"/>
                <w:sz w:val="24"/>
                <w:szCs w:val="24"/>
              </w:rPr>
              <w:t>через сайты «Работа в России», «HH.ru», Забайкальский цент занятости населения. Реализация мер социальной поддержки (детские сады, школы вне очереди). Начисление процентов к заработной плате по программе «Молодой специалист». Участие в программе «Земский врач-фельдшер». Выплата подъемных (единовременная).</w:t>
            </w:r>
          </w:p>
        </w:tc>
      </w:tr>
      <w:tr w:rsidR="00C40E68" w:rsidTr="00F51726">
        <w:tc>
          <w:tcPr>
            <w:tcW w:w="10173" w:type="dxa"/>
            <w:gridSpan w:val="4"/>
          </w:tcPr>
          <w:p w:rsidR="00C40E68" w:rsidRPr="00FD1309" w:rsidRDefault="00C40E68" w:rsidP="00F51726">
            <w:pPr>
              <w:contextualSpacing/>
              <w:jc w:val="center"/>
              <w:rPr>
                <w:rFonts w:ascii="Times New Roman" w:hAnsi="Times New Roman" w:cs="Times New Roman"/>
                <w:b/>
                <w:sz w:val="24"/>
                <w:szCs w:val="24"/>
              </w:rPr>
            </w:pPr>
            <w:r w:rsidRPr="00FD1309">
              <w:rPr>
                <w:rFonts w:ascii="Times New Roman" w:hAnsi="Times New Roman" w:cs="Times New Roman"/>
                <w:b/>
                <w:sz w:val="24"/>
                <w:szCs w:val="24"/>
              </w:rPr>
              <w:t>1.3. Создание условий для развития и реализации культурного и духовного потенциала района</w:t>
            </w:r>
          </w:p>
        </w:tc>
      </w:tr>
      <w:tr w:rsidR="009E2B86" w:rsidTr="00F51726">
        <w:tc>
          <w:tcPr>
            <w:tcW w:w="817" w:type="dxa"/>
          </w:tcPr>
          <w:p w:rsidR="00AD0BAB" w:rsidRPr="00492AD1" w:rsidRDefault="00EF5D4C" w:rsidP="00F51726">
            <w:pPr>
              <w:jc w:val="center"/>
              <w:rPr>
                <w:rFonts w:ascii="Times New Roman" w:hAnsi="Times New Roman" w:cs="Times New Roman"/>
                <w:sz w:val="24"/>
                <w:szCs w:val="24"/>
              </w:rPr>
            </w:pPr>
            <w:r w:rsidRPr="00492AD1">
              <w:rPr>
                <w:rFonts w:ascii="Times New Roman" w:hAnsi="Times New Roman" w:cs="Times New Roman"/>
                <w:sz w:val="24"/>
                <w:szCs w:val="24"/>
              </w:rPr>
              <w:t>1.3.1</w:t>
            </w:r>
            <w:r w:rsidR="0049405F" w:rsidRPr="00492AD1">
              <w:rPr>
                <w:rFonts w:ascii="Times New Roman" w:hAnsi="Times New Roman" w:cs="Times New Roman"/>
                <w:sz w:val="24"/>
                <w:szCs w:val="24"/>
              </w:rPr>
              <w:t>.</w:t>
            </w:r>
          </w:p>
        </w:tc>
        <w:tc>
          <w:tcPr>
            <w:tcW w:w="2552" w:type="dxa"/>
          </w:tcPr>
          <w:p w:rsidR="00AD0BAB" w:rsidRPr="00E84DF9" w:rsidRDefault="00F91CBE" w:rsidP="00F51726">
            <w:pPr>
              <w:jc w:val="both"/>
              <w:rPr>
                <w:rFonts w:ascii="Times New Roman" w:hAnsi="Times New Roman" w:cs="Times New Roman"/>
                <w:sz w:val="24"/>
                <w:szCs w:val="24"/>
              </w:rPr>
            </w:pPr>
            <w:r w:rsidRPr="00E84DF9">
              <w:rPr>
                <w:rFonts w:ascii="Times New Roman" w:hAnsi="Times New Roman" w:cs="Times New Roman"/>
                <w:sz w:val="24"/>
                <w:szCs w:val="24"/>
              </w:rPr>
              <w:t>Реализация мероприятий</w:t>
            </w:r>
            <w:r w:rsidR="00EF5D4C" w:rsidRPr="00E84DF9">
              <w:rPr>
                <w:rFonts w:ascii="Times New Roman" w:hAnsi="Times New Roman" w:cs="Times New Roman"/>
                <w:sz w:val="24"/>
                <w:szCs w:val="24"/>
              </w:rPr>
              <w:t xml:space="preserve"> в рамках</w:t>
            </w:r>
            <w:r w:rsidRPr="00E84DF9">
              <w:rPr>
                <w:rFonts w:ascii="Times New Roman" w:hAnsi="Times New Roman" w:cs="Times New Roman"/>
                <w:sz w:val="24"/>
                <w:szCs w:val="24"/>
              </w:rPr>
              <w:t xml:space="preserve"> муниципальной </w:t>
            </w:r>
            <w:r w:rsidRPr="00E84DF9">
              <w:rPr>
                <w:rFonts w:ascii="Times New Roman" w:hAnsi="Times New Roman" w:cs="Times New Roman"/>
                <w:sz w:val="24"/>
                <w:szCs w:val="24"/>
              </w:rPr>
              <w:lastRenderedPageBreak/>
              <w:t>программы</w:t>
            </w:r>
            <w:r w:rsidR="00EF5D4C" w:rsidRPr="00E84DF9">
              <w:rPr>
                <w:rFonts w:ascii="Times New Roman" w:hAnsi="Times New Roman" w:cs="Times New Roman"/>
                <w:sz w:val="24"/>
                <w:szCs w:val="24"/>
              </w:rPr>
              <w:t xml:space="preserve"> «Развитие культуры, молодежной политики, физической культуры и спорта в муниципальном районе «Карымский район» на 2020-2025 годы</w:t>
            </w:r>
          </w:p>
        </w:tc>
        <w:tc>
          <w:tcPr>
            <w:tcW w:w="2693" w:type="dxa"/>
          </w:tcPr>
          <w:p w:rsidR="00AD0BAB" w:rsidRPr="00E84DF9" w:rsidRDefault="00EF5D4C" w:rsidP="00F51726">
            <w:pPr>
              <w:jc w:val="center"/>
              <w:rPr>
                <w:rFonts w:ascii="Times New Roman" w:hAnsi="Times New Roman" w:cs="Times New Roman"/>
                <w:sz w:val="24"/>
                <w:szCs w:val="24"/>
              </w:rPr>
            </w:pPr>
            <w:r w:rsidRPr="00E84DF9">
              <w:rPr>
                <w:rFonts w:ascii="Times New Roman" w:hAnsi="Times New Roman" w:cs="Times New Roman"/>
                <w:sz w:val="24"/>
                <w:szCs w:val="24"/>
              </w:rPr>
              <w:lastRenderedPageBreak/>
              <w:t xml:space="preserve">Администрация муниципального района «Карымский </w:t>
            </w:r>
            <w:r w:rsidRPr="00E84DF9">
              <w:rPr>
                <w:rFonts w:ascii="Times New Roman" w:hAnsi="Times New Roman" w:cs="Times New Roman"/>
                <w:sz w:val="24"/>
                <w:szCs w:val="24"/>
              </w:rPr>
              <w:lastRenderedPageBreak/>
              <w:t>район»</w:t>
            </w:r>
          </w:p>
        </w:tc>
        <w:tc>
          <w:tcPr>
            <w:tcW w:w="4111" w:type="dxa"/>
          </w:tcPr>
          <w:p w:rsidR="00E84DF9" w:rsidRPr="00F87585" w:rsidRDefault="00E84DF9" w:rsidP="00F51726">
            <w:pPr>
              <w:contextualSpacing/>
              <w:jc w:val="both"/>
              <w:rPr>
                <w:rFonts w:ascii="Times New Roman" w:hAnsi="Times New Roman" w:cs="Times New Roman"/>
                <w:sz w:val="24"/>
                <w:szCs w:val="24"/>
              </w:rPr>
            </w:pPr>
            <w:r w:rsidRPr="00F87585">
              <w:rPr>
                <w:rFonts w:ascii="Times New Roman" w:hAnsi="Times New Roman" w:cs="Times New Roman"/>
                <w:sz w:val="24"/>
                <w:szCs w:val="24"/>
              </w:rPr>
              <w:lastRenderedPageBreak/>
              <w:t xml:space="preserve">В рамках муниципальной программы «Развитие культуры, молодежной политики, физической культуры и </w:t>
            </w:r>
            <w:r w:rsidRPr="00F87585">
              <w:rPr>
                <w:rFonts w:ascii="Times New Roman" w:hAnsi="Times New Roman" w:cs="Times New Roman"/>
                <w:sz w:val="24"/>
                <w:szCs w:val="24"/>
              </w:rPr>
              <w:lastRenderedPageBreak/>
              <w:t xml:space="preserve">спорта» проведены   концерты и акции, </w:t>
            </w:r>
            <w:proofErr w:type="spellStart"/>
            <w:r w:rsidRPr="00F87585">
              <w:rPr>
                <w:rFonts w:ascii="Times New Roman" w:hAnsi="Times New Roman" w:cs="Times New Roman"/>
                <w:sz w:val="24"/>
                <w:szCs w:val="24"/>
              </w:rPr>
              <w:t>флеш</w:t>
            </w:r>
            <w:proofErr w:type="spellEnd"/>
            <w:r w:rsidRPr="00F87585">
              <w:rPr>
                <w:rFonts w:ascii="Times New Roman" w:hAnsi="Times New Roman" w:cs="Times New Roman"/>
                <w:sz w:val="24"/>
                <w:szCs w:val="24"/>
              </w:rPr>
              <w:t xml:space="preserve"> - </w:t>
            </w:r>
            <w:proofErr w:type="spellStart"/>
            <w:r w:rsidRPr="00F87585">
              <w:rPr>
                <w:rFonts w:ascii="Times New Roman" w:hAnsi="Times New Roman" w:cs="Times New Roman"/>
                <w:sz w:val="24"/>
                <w:szCs w:val="24"/>
              </w:rPr>
              <w:t>мобы</w:t>
            </w:r>
            <w:proofErr w:type="spellEnd"/>
            <w:r w:rsidRPr="00F87585">
              <w:rPr>
                <w:rFonts w:ascii="Times New Roman" w:hAnsi="Times New Roman" w:cs="Times New Roman"/>
                <w:sz w:val="24"/>
                <w:szCs w:val="24"/>
              </w:rPr>
              <w:t xml:space="preserve"> и выставки, конкурсы и викторины ко всем ключевым праздникам и памятным датам для района проведены всеми учреждениями культуры. </w:t>
            </w:r>
          </w:p>
          <w:p w:rsidR="00F91CBE" w:rsidRPr="00E84DF9" w:rsidRDefault="00E84DF9" w:rsidP="00F51726">
            <w:pPr>
              <w:contextualSpacing/>
              <w:jc w:val="both"/>
              <w:rPr>
                <w:rFonts w:ascii="Times New Roman" w:hAnsi="Times New Roman" w:cs="Times New Roman"/>
                <w:sz w:val="24"/>
                <w:szCs w:val="24"/>
              </w:rPr>
            </w:pPr>
            <w:r w:rsidRPr="00F87585">
              <w:rPr>
                <w:rFonts w:ascii="Times New Roman" w:hAnsi="Times New Roman" w:cs="Times New Roman"/>
                <w:sz w:val="24"/>
                <w:szCs w:val="24"/>
              </w:rPr>
              <w:t>И использование</w:t>
            </w:r>
            <w:bookmarkStart w:id="1" w:name="_GoBack"/>
            <w:bookmarkEnd w:id="1"/>
            <w:r w:rsidRPr="00F87585">
              <w:rPr>
                <w:rFonts w:ascii="Times New Roman" w:hAnsi="Times New Roman" w:cs="Times New Roman"/>
                <w:sz w:val="24"/>
                <w:szCs w:val="24"/>
              </w:rPr>
              <w:t xml:space="preserve"> автоклуба проведено - выездов в большинство поселений  Карымского района.</w:t>
            </w:r>
          </w:p>
        </w:tc>
      </w:tr>
      <w:tr w:rsidR="00492AD1" w:rsidTr="00F51726">
        <w:tc>
          <w:tcPr>
            <w:tcW w:w="817" w:type="dxa"/>
          </w:tcPr>
          <w:p w:rsidR="00492AD1" w:rsidRPr="00492AD1" w:rsidRDefault="00492AD1" w:rsidP="00F51726">
            <w:pPr>
              <w:jc w:val="center"/>
              <w:rPr>
                <w:rFonts w:ascii="Times New Roman" w:hAnsi="Times New Roman" w:cs="Times New Roman"/>
                <w:sz w:val="24"/>
                <w:szCs w:val="24"/>
              </w:rPr>
            </w:pPr>
            <w:r w:rsidRPr="00492AD1">
              <w:rPr>
                <w:rFonts w:ascii="Times New Roman" w:hAnsi="Times New Roman" w:cs="Times New Roman"/>
                <w:sz w:val="24"/>
                <w:szCs w:val="24"/>
              </w:rPr>
              <w:lastRenderedPageBreak/>
              <w:t>1.3.2.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2AD1" w:rsidRPr="00F41145" w:rsidRDefault="00492AD1" w:rsidP="00F51726">
            <w:pPr>
              <w:jc w:val="both"/>
              <w:rPr>
                <w:rFonts w:ascii="Times New Roman" w:hAnsi="Times New Roman" w:cs="Times New Roman"/>
                <w:sz w:val="24"/>
                <w:szCs w:val="24"/>
              </w:rPr>
            </w:pPr>
            <w:r w:rsidRPr="00F41145">
              <w:rPr>
                <w:rFonts w:ascii="Times New Roman" w:hAnsi="Times New Roman" w:cs="Times New Roman"/>
                <w:sz w:val="24"/>
                <w:szCs w:val="24"/>
              </w:rPr>
              <w:t>Развитие сети учреждений культуры, искусства, образовательных учреждений в сфере культуры и искусства, организация дополнительного образования детей, повышение кадрового потенциала, усиление материально-технической базы учреждений культуры муниципального района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2AD1" w:rsidRPr="00F41145" w:rsidRDefault="00492AD1" w:rsidP="00F51726">
            <w:pPr>
              <w:jc w:val="center"/>
              <w:rPr>
                <w:rFonts w:ascii="Times New Roman" w:hAnsi="Times New Roman" w:cs="Times New Roman"/>
                <w:sz w:val="24"/>
                <w:szCs w:val="24"/>
                <w:lang w:eastAsia="zh-CN"/>
              </w:rPr>
            </w:pPr>
            <w:r w:rsidRPr="00F41145">
              <w:rPr>
                <w:rFonts w:ascii="Times New Roman" w:hAnsi="Times New Roman" w:cs="Times New Roman"/>
                <w:sz w:val="24"/>
                <w:szCs w:val="24"/>
              </w:rPr>
              <w:t>Отдел культуры, молодежной политики, ФК и спорта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131A7" w:rsidRPr="00F51726" w:rsidRDefault="000D05D8" w:rsidP="00F51726">
            <w:pPr>
              <w:spacing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целях у</w:t>
            </w:r>
            <w:r w:rsidR="00E131A7" w:rsidRPr="00F51726">
              <w:rPr>
                <w:rFonts w:ascii="Times New Roman" w:eastAsiaTheme="minorEastAsia" w:hAnsi="Times New Roman" w:cs="Times New Roman"/>
                <w:sz w:val="24"/>
                <w:szCs w:val="24"/>
                <w:lang w:eastAsia="ru-RU"/>
              </w:rPr>
              <w:t>креплени</w:t>
            </w:r>
            <w:r>
              <w:rPr>
                <w:rFonts w:ascii="Times New Roman" w:eastAsiaTheme="minorEastAsia" w:hAnsi="Times New Roman" w:cs="Times New Roman"/>
                <w:sz w:val="24"/>
                <w:szCs w:val="24"/>
                <w:lang w:eastAsia="ru-RU"/>
              </w:rPr>
              <w:t xml:space="preserve">я материально- технической базы приобретены </w:t>
            </w:r>
            <w:r w:rsidR="00E131A7" w:rsidRPr="00F51726">
              <w:rPr>
                <w:rFonts w:ascii="Times New Roman" w:eastAsiaTheme="minorEastAsia" w:hAnsi="Times New Roman" w:cs="Times New Roman"/>
                <w:sz w:val="24"/>
                <w:szCs w:val="24"/>
                <w:lang w:eastAsia="ru-RU"/>
              </w:rPr>
              <w:t>театральные кресла (100 шт.)</w:t>
            </w:r>
            <w:r>
              <w:rPr>
                <w:rFonts w:ascii="Times New Roman" w:eastAsiaTheme="minorEastAsia" w:hAnsi="Times New Roman" w:cs="Times New Roman"/>
                <w:sz w:val="24"/>
                <w:szCs w:val="24"/>
                <w:lang w:eastAsia="ru-RU"/>
              </w:rPr>
              <w:t xml:space="preserve"> в клуб </w:t>
            </w:r>
            <w:proofErr w:type="spellStart"/>
            <w:r>
              <w:rPr>
                <w:rFonts w:ascii="Times New Roman" w:eastAsiaTheme="minorEastAsia" w:hAnsi="Times New Roman" w:cs="Times New Roman"/>
                <w:sz w:val="24"/>
                <w:szCs w:val="24"/>
                <w:lang w:eastAsia="ru-RU"/>
              </w:rPr>
              <w:t>с</w:t>
            </w:r>
            <w:proofErr w:type="gramStart"/>
            <w:r>
              <w:rPr>
                <w:rFonts w:ascii="Times New Roman" w:eastAsiaTheme="minorEastAsia" w:hAnsi="Times New Roman" w:cs="Times New Roman"/>
                <w:sz w:val="24"/>
                <w:szCs w:val="24"/>
                <w:lang w:eastAsia="ru-RU"/>
              </w:rPr>
              <w:t>.А</w:t>
            </w:r>
            <w:proofErr w:type="gramEnd"/>
            <w:r>
              <w:rPr>
                <w:rFonts w:ascii="Times New Roman" w:eastAsiaTheme="minorEastAsia" w:hAnsi="Times New Roman" w:cs="Times New Roman"/>
                <w:sz w:val="24"/>
                <w:szCs w:val="24"/>
                <w:lang w:eastAsia="ru-RU"/>
              </w:rPr>
              <w:t>дриановка</w:t>
            </w:r>
            <w:proofErr w:type="spellEnd"/>
            <w:r>
              <w:rPr>
                <w:rFonts w:ascii="Times New Roman" w:eastAsiaTheme="minorEastAsia" w:hAnsi="Times New Roman" w:cs="Times New Roman"/>
                <w:sz w:val="24"/>
                <w:szCs w:val="24"/>
                <w:lang w:eastAsia="ru-RU"/>
              </w:rPr>
              <w:t xml:space="preserve">. </w:t>
            </w:r>
          </w:p>
          <w:p w:rsidR="00492AD1" w:rsidRPr="00F51726" w:rsidRDefault="00E131A7" w:rsidP="00F51726">
            <w:pPr>
              <w:contextualSpacing/>
              <w:jc w:val="both"/>
              <w:rPr>
                <w:rFonts w:ascii="Times New Roman" w:hAnsi="Times New Roman" w:cs="Times New Roman"/>
                <w:sz w:val="24"/>
                <w:szCs w:val="24"/>
                <w:lang w:eastAsia="zh-CN"/>
              </w:rPr>
            </w:pPr>
            <w:r w:rsidRPr="00F51726">
              <w:rPr>
                <w:rFonts w:ascii="Times New Roman" w:eastAsiaTheme="minorEastAsia" w:hAnsi="Times New Roman" w:cs="Times New Roman"/>
                <w:sz w:val="24"/>
                <w:szCs w:val="24"/>
                <w:lang w:eastAsia="ru-RU"/>
              </w:rPr>
              <w:t>Карымское – звуковое оборудование, светодиодный экран, ростовые куклы, оргтехника, установка видеонаблюдения, разработка ПСД пожарной сигнализации.</w:t>
            </w:r>
          </w:p>
        </w:tc>
      </w:tr>
      <w:tr w:rsidR="00492AD1" w:rsidTr="00F51726">
        <w:tc>
          <w:tcPr>
            <w:tcW w:w="817" w:type="dxa"/>
          </w:tcPr>
          <w:p w:rsidR="00492AD1" w:rsidRPr="00492AD1" w:rsidRDefault="00492AD1" w:rsidP="00F51726">
            <w:pPr>
              <w:jc w:val="center"/>
              <w:rPr>
                <w:rFonts w:ascii="Times New Roman" w:hAnsi="Times New Roman" w:cs="Times New Roman"/>
                <w:sz w:val="24"/>
                <w:szCs w:val="24"/>
              </w:rPr>
            </w:pPr>
            <w:r w:rsidRPr="00492AD1">
              <w:rPr>
                <w:rFonts w:ascii="Times New Roman" w:hAnsi="Times New Roman" w:cs="Times New Roman"/>
                <w:sz w:val="24"/>
                <w:szCs w:val="24"/>
              </w:rPr>
              <w:t>1.3.3.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2AD1" w:rsidRPr="00F41145" w:rsidRDefault="00492AD1" w:rsidP="00F51726">
            <w:pPr>
              <w:jc w:val="both"/>
              <w:rPr>
                <w:rFonts w:ascii="Times New Roman" w:hAnsi="Times New Roman" w:cs="Times New Roman"/>
                <w:sz w:val="24"/>
                <w:szCs w:val="24"/>
              </w:rPr>
            </w:pPr>
            <w:r w:rsidRPr="00F41145">
              <w:rPr>
                <w:rFonts w:ascii="Times New Roman" w:hAnsi="Times New Roman" w:cs="Times New Roman"/>
                <w:sz w:val="24"/>
                <w:szCs w:val="24"/>
              </w:rPr>
              <w:t>Проведение капитального и текущего ремонта объектов культуры</w:t>
            </w:r>
            <w:r w:rsidR="000D05D8">
              <w:rPr>
                <w:rFonts w:ascii="Times New Roman" w:hAnsi="Times New Roman" w:cs="Times New Roman"/>
                <w:sz w:val="24"/>
                <w:szCs w:val="24"/>
              </w:rPr>
              <w:t xml:space="preserve"> </w:t>
            </w:r>
            <w:r w:rsidRPr="00F41145">
              <w:rPr>
                <w:rFonts w:ascii="Times New Roman" w:hAnsi="Times New Roman" w:cs="Times New Roman"/>
                <w:sz w:val="24"/>
                <w:szCs w:val="24"/>
              </w:rPr>
              <w:t>на территории муниципального района «Карымский район»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2AD1" w:rsidRPr="00F41145" w:rsidRDefault="00492AD1" w:rsidP="00F51726">
            <w:pPr>
              <w:jc w:val="center"/>
              <w:rPr>
                <w:rFonts w:ascii="Times New Roman" w:hAnsi="Times New Roman" w:cs="Times New Roman"/>
                <w:sz w:val="24"/>
                <w:szCs w:val="24"/>
                <w:lang w:eastAsia="zh-CN"/>
              </w:rPr>
            </w:pPr>
            <w:r w:rsidRPr="00F41145">
              <w:rPr>
                <w:rFonts w:ascii="Times New Roman" w:hAnsi="Times New Roman" w:cs="Times New Roman"/>
                <w:sz w:val="24"/>
                <w:szCs w:val="24"/>
              </w:rPr>
              <w:t>Отдел культуры, молодежной политики, ФК и спорта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2AD1" w:rsidRPr="00F51726" w:rsidRDefault="00A15FB8" w:rsidP="00F51726">
            <w:pPr>
              <w:contextualSpacing/>
              <w:jc w:val="both"/>
              <w:rPr>
                <w:rFonts w:ascii="Times New Roman" w:hAnsi="Times New Roman" w:cs="Times New Roman"/>
                <w:sz w:val="24"/>
                <w:szCs w:val="24"/>
                <w:lang w:eastAsia="zh-CN"/>
              </w:rPr>
            </w:pPr>
            <w:r w:rsidRPr="00F51726">
              <w:rPr>
                <w:rFonts w:ascii="Times New Roman" w:hAnsi="Times New Roman" w:cs="Times New Roman"/>
                <w:sz w:val="24"/>
                <w:szCs w:val="24"/>
              </w:rPr>
              <w:t>В 2022 году проведение капитального ремонта н</w:t>
            </w:r>
            <w:r w:rsidR="00E131A7" w:rsidRPr="00F51726">
              <w:rPr>
                <w:rFonts w:ascii="Times New Roman" w:hAnsi="Times New Roman" w:cs="Times New Roman"/>
                <w:sz w:val="24"/>
                <w:szCs w:val="24"/>
              </w:rPr>
              <w:t>е планировалось.</w:t>
            </w:r>
          </w:p>
        </w:tc>
      </w:tr>
      <w:tr w:rsidR="00492AD1" w:rsidTr="00F51726">
        <w:tc>
          <w:tcPr>
            <w:tcW w:w="817" w:type="dxa"/>
          </w:tcPr>
          <w:p w:rsidR="00492AD1" w:rsidRPr="00492AD1" w:rsidRDefault="00492AD1" w:rsidP="00F51726">
            <w:pPr>
              <w:jc w:val="center"/>
              <w:rPr>
                <w:rFonts w:ascii="Times New Roman" w:hAnsi="Times New Roman" w:cs="Times New Roman"/>
                <w:sz w:val="24"/>
                <w:szCs w:val="24"/>
              </w:rPr>
            </w:pPr>
            <w:r w:rsidRPr="00492AD1">
              <w:rPr>
                <w:rFonts w:ascii="Times New Roman" w:hAnsi="Times New Roman" w:cs="Times New Roman"/>
                <w:sz w:val="24"/>
                <w:szCs w:val="24"/>
              </w:rPr>
              <w:t>1.3.</w:t>
            </w:r>
            <w:r w:rsidR="00F91CBE">
              <w:rPr>
                <w:rFonts w:ascii="Times New Roman" w:hAnsi="Times New Roman" w:cs="Times New Roman"/>
                <w:sz w:val="24"/>
                <w:szCs w:val="24"/>
              </w:rPr>
              <w:t>4</w:t>
            </w:r>
            <w:r w:rsidRPr="00492AD1">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2AD1" w:rsidRPr="00F41145" w:rsidRDefault="00492AD1" w:rsidP="00F51726">
            <w:pPr>
              <w:jc w:val="both"/>
              <w:rPr>
                <w:rFonts w:ascii="Times New Roman" w:hAnsi="Times New Roman" w:cs="Times New Roman"/>
                <w:sz w:val="24"/>
                <w:szCs w:val="24"/>
              </w:rPr>
            </w:pPr>
            <w:r w:rsidRPr="00F41145">
              <w:rPr>
                <w:rFonts w:ascii="Times New Roman" w:hAnsi="Times New Roman" w:cs="Times New Roman"/>
                <w:sz w:val="24"/>
                <w:szCs w:val="24"/>
              </w:rPr>
              <w:t>Комплектование книжных фондов библиотек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2AD1" w:rsidRPr="00F41145" w:rsidRDefault="00492AD1" w:rsidP="00F51726">
            <w:pPr>
              <w:jc w:val="center"/>
              <w:rPr>
                <w:rFonts w:ascii="Times New Roman" w:hAnsi="Times New Roman" w:cs="Times New Roman"/>
                <w:sz w:val="24"/>
                <w:szCs w:val="24"/>
                <w:lang w:eastAsia="zh-CN"/>
              </w:rPr>
            </w:pPr>
            <w:r w:rsidRPr="00F41145">
              <w:rPr>
                <w:rFonts w:ascii="Times New Roman" w:hAnsi="Times New Roman" w:cs="Times New Roman"/>
                <w:sz w:val="24"/>
                <w:szCs w:val="24"/>
              </w:rPr>
              <w:t>Отдел культуры, молодежной политики, ФК и спорта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2AD1" w:rsidRPr="00F51726" w:rsidRDefault="00A15FB8" w:rsidP="000D05D8">
            <w:pPr>
              <w:contextualSpacing/>
              <w:jc w:val="both"/>
              <w:rPr>
                <w:rFonts w:ascii="Times New Roman" w:hAnsi="Times New Roman" w:cs="Times New Roman"/>
                <w:sz w:val="24"/>
                <w:szCs w:val="24"/>
                <w:lang w:eastAsia="zh-CN"/>
              </w:rPr>
            </w:pPr>
            <w:r w:rsidRPr="00F51726">
              <w:rPr>
                <w:rFonts w:ascii="Times New Roman" w:hAnsi="Times New Roman" w:cs="Times New Roman"/>
                <w:sz w:val="24"/>
                <w:szCs w:val="24"/>
              </w:rPr>
              <w:t>В 2022 году н</w:t>
            </w:r>
            <w:r w:rsidR="00E131A7" w:rsidRPr="00F51726">
              <w:rPr>
                <w:rFonts w:ascii="Times New Roman" w:hAnsi="Times New Roman" w:cs="Times New Roman"/>
                <w:sz w:val="24"/>
                <w:szCs w:val="24"/>
              </w:rPr>
              <w:t>а комплектование</w:t>
            </w:r>
            <w:r w:rsidR="000D05D8">
              <w:rPr>
                <w:rFonts w:ascii="Times New Roman" w:hAnsi="Times New Roman" w:cs="Times New Roman"/>
                <w:sz w:val="24"/>
                <w:szCs w:val="24"/>
              </w:rPr>
              <w:t xml:space="preserve"> книжного фонда </w:t>
            </w:r>
            <w:r w:rsidRPr="00F51726">
              <w:rPr>
                <w:rFonts w:ascii="Times New Roman" w:hAnsi="Times New Roman" w:cs="Times New Roman"/>
                <w:sz w:val="24"/>
                <w:szCs w:val="24"/>
              </w:rPr>
              <w:t xml:space="preserve">было </w:t>
            </w:r>
            <w:r w:rsidR="00E131A7" w:rsidRPr="00F51726">
              <w:rPr>
                <w:rFonts w:ascii="Times New Roman" w:hAnsi="Times New Roman" w:cs="Times New Roman"/>
                <w:sz w:val="24"/>
                <w:szCs w:val="24"/>
              </w:rPr>
              <w:t>выделено 426,7 тыс. руб.</w:t>
            </w:r>
            <w:r w:rsidR="000D05D8">
              <w:rPr>
                <w:rFonts w:ascii="Times New Roman" w:hAnsi="Times New Roman" w:cs="Times New Roman"/>
                <w:sz w:val="24"/>
                <w:szCs w:val="24"/>
              </w:rPr>
              <w:t xml:space="preserve">, </w:t>
            </w:r>
            <w:r w:rsidR="00E131A7" w:rsidRPr="00F51726">
              <w:rPr>
                <w:rFonts w:ascii="Times New Roman" w:hAnsi="Times New Roman" w:cs="Times New Roman"/>
                <w:sz w:val="24"/>
                <w:szCs w:val="24"/>
              </w:rPr>
              <w:t>поступило новых экземпляров</w:t>
            </w:r>
            <w:r w:rsidR="000D05D8">
              <w:rPr>
                <w:rFonts w:ascii="Times New Roman" w:hAnsi="Times New Roman" w:cs="Times New Roman"/>
                <w:sz w:val="24"/>
                <w:szCs w:val="24"/>
              </w:rPr>
              <w:t>-</w:t>
            </w:r>
            <w:r w:rsidR="00E131A7" w:rsidRPr="00F51726">
              <w:rPr>
                <w:rFonts w:ascii="Times New Roman" w:hAnsi="Times New Roman" w:cs="Times New Roman"/>
                <w:sz w:val="24"/>
                <w:szCs w:val="24"/>
              </w:rPr>
              <w:t>984, 60 наименований периодических изданий.</w:t>
            </w:r>
          </w:p>
        </w:tc>
      </w:tr>
      <w:tr w:rsidR="00F41145" w:rsidTr="00F51726">
        <w:tc>
          <w:tcPr>
            <w:tcW w:w="817" w:type="dxa"/>
          </w:tcPr>
          <w:p w:rsidR="00F41145" w:rsidRPr="00492AD1" w:rsidRDefault="00F41145" w:rsidP="00F51726">
            <w:pPr>
              <w:jc w:val="center"/>
              <w:rPr>
                <w:rFonts w:ascii="Times New Roman" w:hAnsi="Times New Roman" w:cs="Times New Roman"/>
                <w:sz w:val="24"/>
                <w:szCs w:val="24"/>
              </w:rPr>
            </w:pPr>
            <w:r w:rsidRPr="00492AD1">
              <w:rPr>
                <w:rFonts w:ascii="Times New Roman" w:hAnsi="Times New Roman" w:cs="Times New Roman"/>
                <w:sz w:val="24"/>
                <w:szCs w:val="24"/>
              </w:rPr>
              <w:t>1.3.</w:t>
            </w:r>
            <w:r>
              <w:rPr>
                <w:rFonts w:ascii="Times New Roman" w:hAnsi="Times New Roman" w:cs="Times New Roman"/>
                <w:sz w:val="24"/>
                <w:szCs w:val="24"/>
              </w:rPr>
              <w:t>5</w:t>
            </w:r>
            <w:r w:rsidRPr="00492AD1">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41145" w:rsidRPr="00F41145" w:rsidRDefault="00F41145" w:rsidP="00F51726">
            <w:pPr>
              <w:jc w:val="both"/>
              <w:rPr>
                <w:rFonts w:ascii="Times New Roman" w:hAnsi="Times New Roman" w:cs="Times New Roman"/>
                <w:sz w:val="24"/>
                <w:szCs w:val="24"/>
              </w:rPr>
            </w:pPr>
            <w:r w:rsidRPr="00F41145">
              <w:rPr>
                <w:rFonts w:ascii="Times New Roman" w:hAnsi="Times New Roman" w:cs="Times New Roman"/>
                <w:sz w:val="24"/>
                <w:szCs w:val="24"/>
              </w:rPr>
              <w:t>Организация отдыха и развитие творческого потенциала жителей района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1145" w:rsidRPr="00F41145" w:rsidRDefault="00F41145" w:rsidP="00F51726">
            <w:pPr>
              <w:jc w:val="center"/>
              <w:rPr>
                <w:rFonts w:ascii="Times New Roman" w:hAnsi="Times New Roman" w:cs="Times New Roman"/>
                <w:sz w:val="24"/>
                <w:szCs w:val="24"/>
                <w:lang w:eastAsia="zh-CN"/>
              </w:rPr>
            </w:pPr>
            <w:r w:rsidRPr="00F41145">
              <w:rPr>
                <w:rFonts w:ascii="Times New Roman" w:hAnsi="Times New Roman" w:cs="Times New Roman"/>
                <w:sz w:val="24"/>
                <w:szCs w:val="24"/>
              </w:rPr>
              <w:t>Отдел культуры, молодежной политики, ФК и спорта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tcPr>
          <w:p w:rsidR="00F41145" w:rsidRPr="00F51726" w:rsidRDefault="00A15FB8" w:rsidP="000D05D8">
            <w:pPr>
              <w:spacing w:after="200" w:line="276" w:lineRule="auto"/>
              <w:rPr>
                <w:rFonts w:ascii="Times New Roman" w:hAnsi="Times New Roman" w:cs="Times New Roman"/>
                <w:sz w:val="24"/>
                <w:szCs w:val="24"/>
              </w:rPr>
            </w:pPr>
            <w:r w:rsidRPr="00F51726">
              <w:rPr>
                <w:rFonts w:ascii="Times New Roman" w:eastAsiaTheme="minorEastAsia" w:hAnsi="Times New Roman" w:cs="Times New Roman"/>
                <w:sz w:val="24"/>
                <w:szCs w:val="24"/>
                <w:lang w:eastAsia="ru-RU"/>
              </w:rPr>
              <w:t>В 2022 году к</w:t>
            </w:r>
            <w:r w:rsidR="00E131A7" w:rsidRPr="00F51726">
              <w:rPr>
                <w:rFonts w:ascii="Times New Roman" w:eastAsiaTheme="minorEastAsia" w:hAnsi="Times New Roman" w:cs="Times New Roman"/>
                <w:sz w:val="24"/>
                <w:szCs w:val="24"/>
                <w:lang w:eastAsia="ru-RU"/>
              </w:rPr>
              <w:t>оличество клубных формирований – 80, участников – 1315 (+4%</w:t>
            </w:r>
            <w:r w:rsidR="000D05D8">
              <w:rPr>
                <w:rFonts w:ascii="Times New Roman" w:eastAsiaTheme="minorEastAsia" w:hAnsi="Times New Roman" w:cs="Times New Roman"/>
                <w:sz w:val="24"/>
                <w:szCs w:val="24"/>
                <w:lang w:eastAsia="ru-RU"/>
              </w:rPr>
              <w:t xml:space="preserve"> к аналогичному периоду прошлого года). </w:t>
            </w:r>
            <w:r w:rsidR="00E131A7" w:rsidRPr="00F51726">
              <w:rPr>
                <w:rFonts w:ascii="Times New Roman" w:eastAsiaTheme="minorEastAsia" w:hAnsi="Times New Roman" w:cs="Times New Roman"/>
                <w:sz w:val="24"/>
                <w:szCs w:val="24"/>
                <w:lang w:eastAsia="ru-RU"/>
              </w:rPr>
              <w:t>Количество мероприятий – 1430 прирост – 6%</w:t>
            </w:r>
            <w:r w:rsidR="000D05D8">
              <w:rPr>
                <w:rFonts w:ascii="Times New Roman" w:eastAsiaTheme="minorEastAsia" w:hAnsi="Times New Roman" w:cs="Times New Roman"/>
                <w:sz w:val="24"/>
                <w:szCs w:val="24"/>
                <w:lang w:eastAsia="ru-RU"/>
              </w:rPr>
              <w:t xml:space="preserve">  к 2021 году. </w:t>
            </w:r>
          </w:p>
        </w:tc>
      </w:tr>
      <w:tr w:rsidR="00F41145" w:rsidTr="00F51726">
        <w:tc>
          <w:tcPr>
            <w:tcW w:w="817" w:type="dxa"/>
          </w:tcPr>
          <w:p w:rsidR="00F41145" w:rsidRPr="00492AD1" w:rsidRDefault="00F41145" w:rsidP="00F51726">
            <w:pPr>
              <w:jc w:val="center"/>
              <w:rPr>
                <w:rFonts w:ascii="Times New Roman" w:hAnsi="Times New Roman" w:cs="Times New Roman"/>
                <w:sz w:val="24"/>
                <w:szCs w:val="24"/>
              </w:rPr>
            </w:pPr>
            <w:r w:rsidRPr="00492AD1">
              <w:rPr>
                <w:rFonts w:ascii="Times New Roman" w:hAnsi="Times New Roman" w:cs="Times New Roman"/>
                <w:sz w:val="24"/>
                <w:szCs w:val="24"/>
              </w:rPr>
              <w:t>1.3.</w:t>
            </w:r>
            <w:r>
              <w:rPr>
                <w:rFonts w:ascii="Times New Roman" w:hAnsi="Times New Roman" w:cs="Times New Roman"/>
                <w:sz w:val="24"/>
                <w:szCs w:val="24"/>
              </w:rPr>
              <w:t>6</w:t>
            </w:r>
            <w:r w:rsidRPr="00492AD1">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41145" w:rsidRPr="00F41145" w:rsidRDefault="00F41145" w:rsidP="00F51726">
            <w:pPr>
              <w:jc w:val="both"/>
              <w:rPr>
                <w:rFonts w:ascii="Times New Roman" w:hAnsi="Times New Roman" w:cs="Times New Roman"/>
                <w:sz w:val="24"/>
                <w:szCs w:val="24"/>
              </w:rPr>
            </w:pPr>
            <w:r w:rsidRPr="00F41145">
              <w:rPr>
                <w:rFonts w:ascii="Times New Roman" w:hAnsi="Times New Roman" w:cs="Times New Roman"/>
                <w:sz w:val="24"/>
                <w:szCs w:val="24"/>
              </w:rPr>
              <w:t>Обеспечение доступа к музейным ценностям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1145" w:rsidRPr="00F41145" w:rsidRDefault="00F41145" w:rsidP="00F51726">
            <w:pPr>
              <w:jc w:val="center"/>
              <w:rPr>
                <w:rFonts w:ascii="Times New Roman" w:hAnsi="Times New Roman" w:cs="Times New Roman"/>
                <w:sz w:val="24"/>
                <w:szCs w:val="24"/>
                <w:lang w:eastAsia="zh-CN"/>
              </w:rPr>
            </w:pPr>
            <w:r w:rsidRPr="00F41145">
              <w:rPr>
                <w:rFonts w:ascii="Times New Roman" w:hAnsi="Times New Roman" w:cs="Times New Roman"/>
                <w:sz w:val="24"/>
                <w:szCs w:val="24"/>
              </w:rPr>
              <w:t xml:space="preserve">Отдел культуры, молодежной политики, ФК и спорта администрации муниципального </w:t>
            </w:r>
            <w:r w:rsidRPr="00F41145">
              <w:rPr>
                <w:rFonts w:ascii="Times New Roman" w:hAnsi="Times New Roman" w:cs="Times New Roman"/>
                <w:sz w:val="24"/>
                <w:szCs w:val="24"/>
              </w:rPr>
              <w:lastRenderedPageBreak/>
              <w:t>района «Карымский район»</w:t>
            </w:r>
          </w:p>
        </w:tc>
        <w:tc>
          <w:tcPr>
            <w:tcW w:w="4111" w:type="dxa"/>
            <w:tcBorders>
              <w:top w:val="single" w:sz="4" w:space="0" w:color="auto"/>
              <w:left w:val="single" w:sz="4" w:space="0" w:color="auto"/>
              <w:bottom w:val="single" w:sz="4" w:space="0" w:color="auto"/>
              <w:right w:val="single" w:sz="4" w:space="0" w:color="auto"/>
            </w:tcBorders>
          </w:tcPr>
          <w:p w:rsidR="00F41145" w:rsidRPr="00F51726" w:rsidRDefault="00F41145"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lastRenderedPageBreak/>
              <w:t>Основной фонд – 1740 экспонатов</w:t>
            </w:r>
            <w:r w:rsidR="003C6CB9" w:rsidRPr="00F51726">
              <w:rPr>
                <w:rFonts w:ascii="Times New Roman" w:hAnsi="Times New Roman" w:cs="Times New Roman"/>
                <w:sz w:val="24"/>
                <w:szCs w:val="24"/>
              </w:rPr>
              <w:t>, научно-вспомогательный – 1733.</w:t>
            </w:r>
          </w:p>
          <w:p w:rsidR="00F41145" w:rsidRPr="00F51726" w:rsidRDefault="003C6CB9"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Посещение 8984 прирост 6%</w:t>
            </w:r>
            <w:r w:rsidR="000D05D8">
              <w:rPr>
                <w:rFonts w:ascii="Times New Roman" w:hAnsi="Times New Roman" w:cs="Times New Roman"/>
                <w:sz w:val="24"/>
                <w:szCs w:val="24"/>
              </w:rPr>
              <w:t xml:space="preserve"> к 2021 году. </w:t>
            </w:r>
          </w:p>
        </w:tc>
      </w:tr>
      <w:tr w:rsidR="00F41145" w:rsidTr="00F51726">
        <w:tc>
          <w:tcPr>
            <w:tcW w:w="817" w:type="dxa"/>
          </w:tcPr>
          <w:p w:rsidR="00F41145" w:rsidRPr="00492AD1" w:rsidRDefault="00F41145" w:rsidP="00F51726">
            <w:pPr>
              <w:jc w:val="center"/>
              <w:rPr>
                <w:rFonts w:ascii="Times New Roman" w:hAnsi="Times New Roman" w:cs="Times New Roman"/>
                <w:sz w:val="24"/>
                <w:szCs w:val="24"/>
              </w:rPr>
            </w:pPr>
            <w:r>
              <w:rPr>
                <w:rFonts w:ascii="Times New Roman" w:hAnsi="Times New Roman" w:cs="Times New Roman"/>
                <w:sz w:val="24"/>
                <w:szCs w:val="24"/>
              </w:rPr>
              <w:lastRenderedPageBreak/>
              <w:t>1.3.7.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41145" w:rsidRPr="00F41145" w:rsidRDefault="00F41145" w:rsidP="00F51726">
            <w:pPr>
              <w:jc w:val="both"/>
              <w:rPr>
                <w:rFonts w:ascii="Times New Roman" w:hAnsi="Times New Roman" w:cs="Times New Roman"/>
                <w:sz w:val="24"/>
                <w:szCs w:val="24"/>
              </w:rPr>
            </w:pPr>
            <w:r w:rsidRPr="00F41145">
              <w:rPr>
                <w:rFonts w:ascii="Times New Roman" w:hAnsi="Times New Roman" w:cs="Times New Roman"/>
                <w:sz w:val="24"/>
                <w:szCs w:val="24"/>
              </w:rPr>
              <w:t>Сохранение и развитие традиционной народной культуры в муниципальном районе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1145" w:rsidRPr="00F41145" w:rsidRDefault="00F41145" w:rsidP="00F51726">
            <w:pPr>
              <w:jc w:val="center"/>
              <w:rPr>
                <w:rFonts w:ascii="Times New Roman" w:hAnsi="Times New Roman" w:cs="Times New Roman"/>
                <w:sz w:val="24"/>
                <w:szCs w:val="24"/>
                <w:lang w:eastAsia="zh-CN"/>
              </w:rPr>
            </w:pPr>
            <w:r w:rsidRPr="00F41145">
              <w:rPr>
                <w:rFonts w:ascii="Times New Roman" w:hAnsi="Times New Roman" w:cs="Times New Roman"/>
                <w:sz w:val="24"/>
                <w:szCs w:val="24"/>
              </w:rPr>
              <w:t>Отдел культуры, молодежной политики, ФК и спорта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tcPr>
          <w:p w:rsidR="00F41145" w:rsidRPr="00F51726" w:rsidRDefault="003C6CB9"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В данном направлении</w:t>
            </w:r>
            <w:r w:rsidR="00A15FB8" w:rsidRPr="00F51726">
              <w:rPr>
                <w:rFonts w:ascii="Times New Roman" w:hAnsi="Times New Roman" w:cs="Times New Roman"/>
                <w:sz w:val="24"/>
                <w:szCs w:val="24"/>
              </w:rPr>
              <w:t xml:space="preserve"> в 2022 году</w:t>
            </w:r>
            <w:r w:rsidRPr="00F51726">
              <w:rPr>
                <w:rFonts w:ascii="Times New Roman" w:hAnsi="Times New Roman" w:cs="Times New Roman"/>
                <w:sz w:val="24"/>
                <w:szCs w:val="24"/>
              </w:rPr>
              <w:t xml:space="preserve"> проведено 65 мероприятий, посещений 6447 человек, 14 клубных формирований декоративно-прикладного творчества, 237 участников, мастеров  ДПТ 86 человек, 25 видов ДПТ.</w:t>
            </w:r>
          </w:p>
        </w:tc>
      </w:tr>
      <w:tr w:rsidR="00C40E68" w:rsidTr="00F51726">
        <w:trPr>
          <w:trHeight w:val="601"/>
        </w:trPr>
        <w:tc>
          <w:tcPr>
            <w:tcW w:w="10173" w:type="dxa"/>
            <w:gridSpan w:val="4"/>
          </w:tcPr>
          <w:p w:rsidR="00C40E68" w:rsidRPr="00F51726" w:rsidRDefault="00C40E68" w:rsidP="00F51726">
            <w:pPr>
              <w:contextualSpacing/>
              <w:jc w:val="center"/>
              <w:rPr>
                <w:rFonts w:ascii="Times New Roman" w:hAnsi="Times New Roman" w:cs="Times New Roman"/>
                <w:b/>
                <w:sz w:val="24"/>
                <w:szCs w:val="24"/>
                <w:highlight w:val="yellow"/>
              </w:rPr>
            </w:pPr>
            <w:r w:rsidRPr="00F51726">
              <w:rPr>
                <w:rFonts w:ascii="Times New Roman" w:hAnsi="Times New Roman" w:cs="Times New Roman"/>
                <w:b/>
                <w:sz w:val="24"/>
                <w:szCs w:val="24"/>
              </w:rPr>
              <w:t>1.4. Создание полноценного инфраструктурного и ценностного пространства здорового образа жизни, физической культуры и спортивных достижений для всех возрастных и социальных групп населения</w:t>
            </w:r>
          </w:p>
        </w:tc>
      </w:tr>
      <w:tr w:rsidR="00B40F52" w:rsidTr="00F51726">
        <w:trPr>
          <w:trHeight w:val="260"/>
        </w:trPr>
        <w:tc>
          <w:tcPr>
            <w:tcW w:w="817" w:type="dxa"/>
          </w:tcPr>
          <w:p w:rsidR="00B40F52" w:rsidRPr="0049405F" w:rsidRDefault="00B40F52" w:rsidP="00F51726">
            <w:pPr>
              <w:jc w:val="center"/>
              <w:rPr>
                <w:rFonts w:ascii="Times New Roman" w:hAnsi="Times New Roman" w:cs="Times New Roman"/>
                <w:sz w:val="24"/>
                <w:szCs w:val="24"/>
              </w:rPr>
            </w:pPr>
            <w:r w:rsidRPr="0049405F">
              <w:rPr>
                <w:rFonts w:ascii="Times New Roman" w:hAnsi="Times New Roman" w:cs="Times New Roman"/>
                <w:sz w:val="24"/>
                <w:szCs w:val="24"/>
              </w:rPr>
              <w:t>1.4.1</w:t>
            </w:r>
            <w:r w:rsidR="0049405F">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40F52" w:rsidRPr="0049405F" w:rsidRDefault="00B40F52" w:rsidP="00F51726">
            <w:pPr>
              <w:jc w:val="both"/>
              <w:rPr>
                <w:rFonts w:ascii="Times New Roman" w:hAnsi="Times New Roman" w:cs="Times New Roman"/>
                <w:sz w:val="24"/>
                <w:szCs w:val="24"/>
                <w:lang w:eastAsia="zh-CN"/>
              </w:rPr>
            </w:pPr>
            <w:r w:rsidRPr="0049405F">
              <w:rPr>
                <w:rFonts w:ascii="Times New Roman" w:hAnsi="Times New Roman" w:cs="Times New Roman"/>
                <w:sz w:val="24"/>
                <w:szCs w:val="24"/>
                <w:lang w:eastAsia="zh-CN"/>
              </w:rPr>
              <w:t>Проведение физкультурно-оздоровительных и спортивно-массовых мероприятий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40F52" w:rsidRPr="0049405F" w:rsidRDefault="00B40F52" w:rsidP="00F51726">
            <w:pPr>
              <w:jc w:val="center"/>
              <w:rPr>
                <w:rFonts w:ascii="Times New Roman" w:hAnsi="Times New Roman" w:cs="Times New Roman"/>
                <w:sz w:val="24"/>
                <w:szCs w:val="24"/>
              </w:rPr>
            </w:pPr>
            <w:r w:rsidRPr="0049405F">
              <w:rPr>
                <w:rFonts w:ascii="Times New Roman" w:hAnsi="Times New Roman" w:cs="Times New Roman"/>
                <w:sz w:val="24"/>
                <w:szCs w:val="24"/>
              </w:rPr>
              <w:t>Комитет образования администрации муниципального района «Карымский район»</w:t>
            </w:r>
          </w:p>
          <w:p w:rsidR="00B40F52" w:rsidRPr="0049405F" w:rsidRDefault="00B40F52" w:rsidP="00F51726">
            <w:pPr>
              <w:jc w:val="center"/>
              <w:rPr>
                <w:rFonts w:ascii="Times New Roman" w:hAnsi="Times New Roman" w:cs="Times New Roman"/>
                <w:sz w:val="24"/>
                <w:szCs w:val="24"/>
                <w:lang w:eastAsia="zh-CN"/>
              </w:rPr>
            </w:pPr>
            <w:r w:rsidRPr="0049405F">
              <w:rPr>
                <w:rFonts w:ascii="Times New Roman" w:hAnsi="Times New Roman" w:cs="Times New Roman"/>
                <w:sz w:val="24"/>
                <w:szCs w:val="24"/>
              </w:rPr>
              <w:t>Отдел культуры, молодежной политики, ФК и спорта администрации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40F52" w:rsidRPr="00F51726" w:rsidRDefault="009F3291" w:rsidP="00F51726">
            <w:pPr>
              <w:contextualSpacing/>
              <w:jc w:val="both"/>
              <w:rPr>
                <w:rFonts w:ascii="Times New Roman" w:hAnsi="Times New Roman" w:cs="Times New Roman"/>
                <w:sz w:val="24"/>
                <w:szCs w:val="24"/>
                <w:lang w:eastAsia="zh-CN"/>
              </w:rPr>
            </w:pPr>
            <w:r w:rsidRPr="00F51726">
              <w:rPr>
                <w:rFonts w:ascii="Times New Roman" w:eastAsia="Times New Roman" w:hAnsi="Times New Roman" w:cs="Times New Roman"/>
                <w:sz w:val="24"/>
                <w:szCs w:val="24"/>
                <w:lang w:eastAsia="ru-RU"/>
              </w:rPr>
              <w:t>На протяжении 2022 в районе проводилось огромное количество спортивных соревнований и мероприятий: К</w:t>
            </w:r>
            <w:r w:rsidRPr="00F51726">
              <w:rPr>
                <w:rFonts w:ascii="Times New Roman" w:eastAsia="Times New Roman" w:hAnsi="Times New Roman" w:cs="Times New Roman"/>
                <w:sz w:val="24"/>
                <w:szCs w:val="24"/>
              </w:rPr>
              <w:t>росс наций, легкая атлетика (старшая группа, младшая группа и разрядники), футбол (старшая группа, средняя), баскетбол (младшая группа, КЭС-БАСКЕТ, волейбол, пионербол, «Президентские состязания», олимпиада по ФК, ГТО в разных возрастных группах, краевые проекты «</w:t>
            </w:r>
            <w:proofErr w:type="spellStart"/>
            <w:r w:rsidRPr="00F51726">
              <w:rPr>
                <w:rFonts w:ascii="Times New Roman" w:eastAsia="Times New Roman" w:hAnsi="Times New Roman" w:cs="Times New Roman"/>
                <w:sz w:val="24"/>
                <w:szCs w:val="24"/>
              </w:rPr>
              <w:t>Футболомания</w:t>
            </w:r>
            <w:proofErr w:type="spellEnd"/>
            <w:r w:rsidRPr="00F51726">
              <w:rPr>
                <w:rFonts w:ascii="Times New Roman" w:eastAsia="Times New Roman" w:hAnsi="Times New Roman" w:cs="Times New Roman"/>
                <w:sz w:val="24"/>
                <w:szCs w:val="24"/>
              </w:rPr>
              <w:t xml:space="preserve">», «Уличный </w:t>
            </w:r>
            <w:proofErr w:type="spellStart"/>
            <w:r w:rsidRPr="00F51726">
              <w:rPr>
                <w:rFonts w:ascii="Times New Roman" w:eastAsia="Times New Roman" w:hAnsi="Times New Roman" w:cs="Times New Roman"/>
                <w:sz w:val="24"/>
                <w:szCs w:val="24"/>
              </w:rPr>
              <w:t>красава</w:t>
            </w:r>
            <w:proofErr w:type="spellEnd"/>
            <w:r w:rsidRPr="00F51726">
              <w:rPr>
                <w:rFonts w:ascii="Times New Roman" w:eastAsia="Times New Roman" w:hAnsi="Times New Roman" w:cs="Times New Roman"/>
                <w:sz w:val="24"/>
                <w:szCs w:val="24"/>
              </w:rPr>
              <w:t>», «От массовости - к мастерству».  Команды нашего района принимают активное участие в краевой спартакиаде школьников по линии Министерства спорта Забайкальского края в теннисе, легкой атлетике, ГТО, (школьный, муниципальный, краевой этапы), Русской лапте. Ежегодно команда нашего района принимает участие в краевом туре Президентских состязаний.</w:t>
            </w:r>
            <w:r w:rsidR="0057298D" w:rsidRPr="00F51726">
              <w:rPr>
                <w:rFonts w:ascii="Times New Roman" w:hAnsi="Times New Roman" w:cs="Times New Roman"/>
                <w:sz w:val="24"/>
                <w:szCs w:val="24"/>
              </w:rPr>
              <w:t>Процент населения систематически занимающихся физической культурой и спортом от общей численности населения – 31%, проведено 54  официальных спортивно-массовых мероприятий.</w:t>
            </w:r>
          </w:p>
        </w:tc>
      </w:tr>
      <w:tr w:rsidR="009E2B86" w:rsidTr="00F51726">
        <w:trPr>
          <w:trHeight w:val="601"/>
        </w:trPr>
        <w:tc>
          <w:tcPr>
            <w:tcW w:w="817" w:type="dxa"/>
          </w:tcPr>
          <w:p w:rsidR="00B40F52" w:rsidRPr="0049405F" w:rsidRDefault="00B40F52" w:rsidP="00F51726">
            <w:pPr>
              <w:jc w:val="center"/>
              <w:rPr>
                <w:rFonts w:ascii="Times New Roman" w:hAnsi="Times New Roman" w:cs="Times New Roman"/>
                <w:sz w:val="24"/>
                <w:szCs w:val="24"/>
              </w:rPr>
            </w:pPr>
            <w:r w:rsidRPr="0049405F">
              <w:rPr>
                <w:rFonts w:ascii="Times New Roman" w:hAnsi="Times New Roman" w:cs="Times New Roman"/>
                <w:sz w:val="24"/>
                <w:szCs w:val="24"/>
              </w:rPr>
              <w:t>1.4.2</w:t>
            </w:r>
            <w:r w:rsidR="0049405F">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40F52" w:rsidRPr="0049405F" w:rsidRDefault="00492AD1" w:rsidP="00F51726">
            <w:pPr>
              <w:jc w:val="both"/>
              <w:rPr>
                <w:rFonts w:ascii="Times New Roman" w:hAnsi="Times New Roman" w:cs="Times New Roman"/>
                <w:sz w:val="24"/>
                <w:szCs w:val="24"/>
                <w:lang w:eastAsia="zh-CN"/>
              </w:rPr>
            </w:pPr>
            <w:r>
              <w:rPr>
                <w:rFonts w:ascii="Times New Roman" w:hAnsi="Times New Roman" w:cs="Times New Roman"/>
                <w:sz w:val="24"/>
                <w:szCs w:val="24"/>
              </w:rPr>
              <w:t xml:space="preserve">Приобретение и установка </w:t>
            </w:r>
            <w:r w:rsidR="00B40F52" w:rsidRPr="0049405F">
              <w:rPr>
                <w:rFonts w:ascii="Times New Roman" w:hAnsi="Times New Roman" w:cs="Times New Roman"/>
                <w:sz w:val="24"/>
                <w:szCs w:val="24"/>
              </w:rPr>
              <w:t xml:space="preserve">универсальных спортивных площадок </w:t>
            </w:r>
            <w:r>
              <w:rPr>
                <w:rFonts w:ascii="Times New Roman" w:hAnsi="Times New Roman" w:cs="Times New Roman"/>
                <w:sz w:val="24"/>
                <w:szCs w:val="24"/>
              </w:rPr>
              <w:t>на территориях сельских поселений в муниципальном районе «Карымский район»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0F52" w:rsidRPr="0049405F" w:rsidRDefault="00492AD1" w:rsidP="00F51726">
            <w:pPr>
              <w:jc w:val="center"/>
              <w:rPr>
                <w:rFonts w:ascii="Times New Roman" w:hAnsi="Times New Roman" w:cs="Times New Roman"/>
                <w:sz w:val="24"/>
                <w:szCs w:val="24"/>
                <w:lang w:eastAsia="zh-CN"/>
              </w:rPr>
            </w:pPr>
            <w:r w:rsidRPr="0049405F">
              <w:rPr>
                <w:rFonts w:ascii="Times New Roman" w:hAnsi="Times New Roman" w:cs="Times New Roman"/>
                <w:sz w:val="24"/>
                <w:szCs w:val="24"/>
              </w:rPr>
              <w:t>Администрация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40F52" w:rsidRPr="00F51726" w:rsidRDefault="00304E37" w:rsidP="00F51726">
            <w:pPr>
              <w:contextualSpacing/>
              <w:jc w:val="both"/>
              <w:rPr>
                <w:rFonts w:ascii="Times New Roman" w:hAnsi="Times New Roman" w:cs="Times New Roman"/>
                <w:sz w:val="24"/>
                <w:szCs w:val="24"/>
                <w:lang w:eastAsia="zh-CN"/>
              </w:rPr>
            </w:pPr>
            <w:r w:rsidRPr="00F51726">
              <w:rPr>
                <w:rFonts w:ascii="Times New Roman" w:hAnsi="Times New Roman" w:cs="Times New Roman"/>
                <w:sz w:val="24"/>
                <w:szCs w:val="24"/>
              </w:rPr>
              <w:t>В 2022 году в рамках реализации программы «Формирование комфортной городской среды» на территории сельского поселения «Адриановское» создана спортивная площадка с установкой уличных тренажеров, хоккейной коробкой, баскетбольным кольцом.</w:t>
            </w:r>
          </w:p>
        </w:tc>
      </w:tr>
      <w:tr w:rsidR="00F91CBE" w:rsidTr="00F51726">
        <w:trPr>
          <w:trHeight w:val="601"/>
        </w:trPr>
        <w:tc>
          <w:tcPr>
            <w:tcW w:w="817" w:type="dxa"/>
          </w:tcPr>
          <w:p w:rsidR="00F91CBE" w:rsidRPr="0049405F" w:rsidRDefault="00F91CBE" w:rsidP="00F51726">
            <w:pPr>
              <w:jc w:val="center"/>
              <w:rPr>
                <w:rFonts w:ascii="Times New Roman" w:hAnsi="Times New Roman" w:cs="Times New Roman"/>
                <w:sz w:val="24"/>
                <w:szCs w:val="24"/>
              </w:rPr>
            </w:pPr>
            <w:r w:rsidRPr="0049405F">
              <w:rPr>
                <w:rFonts w:ascii="Times New Roman" w:hAnsi="Times New Roman" w:cs="Times New Roman"/>
                <w:sz w:val="24"/>
                <w:szCs w:val="24"/>
              </w:rPr>
              <w:lastRenderedPageBreak/>
              <w:t>1.4.3</w:t>
            </w:r>
            <w:r>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91CBE" w:rsidRPr="0049405F" w:rsidRDefault="00F91CBE" w:rsidP="00F51726">
            <w:pPr>
              <w:jc w:val="both"/>
              <w:rPr>
                <w:rFonts w:ascii="Times New Roman" w:hAnsi="Times New Roman" w:cs="Times New Roman"/>
                <w:sz w:val="24"/>
                <w:szCs w:val="24"/>
              </w:rPr>
            </w:pPr>
            <w:r w:rsidRPr="0049405F">
              <w:rPr>
                <w:rFonts w:ascii="Times New Roman" w:hAnsi="Times New Roman" w:cs="Times New Roman"/>
                <w:sz w:val="24"/>
                <w:szCs w:val="24"/>
              </w:rPr>
              <w:t>Приобретение и установка спортивно-технологического инвентаря и оборудования для создания малых спортивных площадок ГТО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1CBE" w:rsidRPr="0049405F" w:rsidRDefault="00F91CBE" w:rsidP="00F51726">
            <w:pPr>
              <w:jc w:val="center"/>
              <w:rPr>
                <w:rFonts w:ascii="Times New Roman" w:hAnsi="Times New Roman" w:cs="Times New Roman"/>
                <w:sz w:val="24"/>
                <w:szCs w:val="24"/>
              </w:rPr>
            </w:pPr>
            <w:r w:rsidRPr="0049405F">
              <w:rPr>
                <w:rFonts w:ascii="Times New Roman" w:hAnsi="Times New Roman" w:cs="Times New Roman"/>
                <w:sz w:val="24"/>
                <w:szCs w:val="24"/>
              </w:rPr>
              <w:t>Администрация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91CBE" w:rsidRPr="00F51726" w:rsidRDefault="00304E37" w:rsidP="00F51726">
            <w:pPr>
              <w:contextualSpacing/>
              <w:jc w:val="both"/>
              <w:rPr>
                <w:rFonts w:ascii="Times New Roman" w:hAnsi="Times New Roman" w:cs="Times New Roman"/>
                <w:sz w:val="24"/>
                <w:szCs w:val="24"/>
                <w:lang w:eastAsia="zh-CN"/>
              </w:rPr>
            </w:pPr>
            <w:r w:rsidRPr="00F51726">
              <w:rPr>
                <w:rFonts w:ascii="Times New Roman" w:hAnsi="Times New Roman" w:cs="Times New Roman"/>
                <w:sz w:val="24"/>
                <w:szCs w:val="24"/>
              </w:rPr>
              <w:t>В 2022 году приобретение и установка спортинвентаря для создания площадок ГТО не производилось.</w:t>
            </w:r>
          </w:p>
        </w:tc>
      </w:tr>
      <w:tr w:rsidR="00F91CBE" w:rsidTr="00F51726">
        <w:trPr>
          <w:trHeight w:val="601"/>
        </w:trPr>
        <w:tc>
          <w:tcPr>
            <w:tcW w:w="817" w:type="dxa"/>
          </w:tcPr>
          <w:p w:rsidR="00F91CBE" w:rsidRPr="0049405F" w:rsidRDefault="00F91CBE" w:rsidP="00F51726">
            <w:pPr>
              <w:jc w:val="center"/>
              <w:rPr>
                <w:rFonts w:ascii="Times New Roman" w:hAnsi="Times New Roman" w:cs="Times New Roman"/>
                <w:sz w:val="24"/>
                <w:szCs w:val="24"/>
              </w:rPr>
            </w:pPr>
            <w:r w:rsidRPr="0049405F">
              <w:rPr>
                <w:rFonts w:ascii="Times New Roman" w:hAnsi="Times New Roman" w:cs="Times New Roman"/>
                <w:sz w:val="24"/>
                <w:szCs w:val="24"/>
              </w:rPr>
              <w:t>1.4.</w:t>
            </w:r>
            <w:r w:rsidR="003E52A8">
              <w:rPr>
                <w:rFonts w:ascii="Times New Roman" w:hAnsi="Times New Roman" w:cs="Times New Roman"/>
                <w:sz w:val="24"/>
                <w:szCs w:val="24"/>
              </w:rPr>
              <w:t>4</w:t>
            </w:r>
            <w:r>
              <w:rPr>
                <w:rFonts w:ascii="Times New Roman" w:hAnsi="Times New Roman" w:cs="Times New Roman"/>
                <w:sz w:val="24"/>
                <w:szCs w:val="24"/>
              </w:rPr>
              <w:t>.</w:t>
            </w:r>
          </w:p>
        </w:tc>
        <w:tc>
          <w:tcPr>
            <w:tcW w:w="2552" w:type="dxa"/>
            <w:tcBorders>
              <w:top w:val="single" w:sz="4" w:space="0" w:color="auto"/>
              <w:left w:val="single" w:sz="4" w:space="0" w:color="auto"/>
              <w:right w:val="single" w:sz="4" w:space="0" w:color="auto"/>
            </w:tcBorders>
            <w:shd w:val="clear" w:color="auto" w:fill="auto"/>
          </w:tcPr>
          <w:p w:rsidR="00F91CBE" w:rsidRPr="0049405F" w:rsidRDefault="00F91CBE" w:rsidP="00F51726">
            <w:pPr>
              <w:jc w:val="both"/>
              <w:rPr>
                <w:rFonts w:ascii="Times New Roman" w:hAnsi="Times New Roman" w:cs="Times New Roman"/>
                <w:sz w:val="24"/>
                <w:szCs w:val="24"/>
                <w:lang w:eastAsia="zh-CN"/>
              </w:rPr>
            </w:pPr>
            <w:r w:rsidRPr="0049405F">
              <w:rPr>
                <w:rFonts w:ascii="Times New Roman" w:hAnsi="Times New Roman" w:cs="Times New Roman"/>
                <w:sz w:val="24"/>
                <w:szCs w:val="24"/>
              </w:rPr>
              <w:t>Строительство физкультурно-оздоровительного комп</w:t>
            </w:r>
            <w:r>
              <w:rPr>
                <w:rFonts w:ascii="Times New Roman" w:hAnsi="Times New Roman" w:cs="Times New Roman"/>
                <w:sz w:val="24"/>
                <w:szCs w:val="24"/>
              </w:rPr>
              <w:t xml:space="preserve">лекса </w:t>
            </w:r>
            <w:r w:rsidR="003E52A8">
              <w:rPr>
                <w:rFonts w:ascii="Times New Roman" w:hAnsi="Times New Roman" w:cs="Times New Roman"/>
                <w:sz w:val="24"/>
                <w:szCs w:val="24"/>
              </w:rPr>
              <w:t>в городском поселении «Карымское»</w:t>
            </w:r>
          </w:p>
        </w:tc>
        <w:tc>
          <w:tcPr>
            <w:tcW w:w="2693" w:type="dxa"/>
            <w:tcBorders>
              <w:top w:val="single" w:sz="4" w:space="0" w:color="auto"/>
              <w:left w:val="single" w:sz="4" w:space="0" w:color="auto"/>
              <w:right w:val="single" w:sz="4" w:space="0" w:color="auto"/>
            </w:tcBorders>
            <w:shd w:val="clear" w:color="auto" w:fill="auto"/>
          </w:tcPr>
          <w:p w:rsidR="00F91CBE" w:rsidRPr="0049405F" w:rsidRDefault="00F91CBE" w:rsidP="00F51726">
            <w:pPr>
              <w:ind w:left="-126" w:right="-135"/>
              <w:jc w:val="center"/>
              <w:rPr>
                <w:rFonts w:ascii="Times New Roman" w:hAnsi="Times New Roman" w:cs="Times New Roman"/>
                <w:sz w:val="24"/>
                <w:szCs w:val="24"/>
                <w:lang w:eastAsia="zh-CN"/>
              </w:rPr>
            </w:pPr>
            <w:r w:rsidRPr="0049405F">
              <w:rPr>
                <w:rFonts w:ascii="Times New Roman" w:hAnsi="Times New Roman" w:cs="Times New Roman"/>
                <w:sz w:val="24"/>
                <w:szCs w:val="24"/>
              </w:rPr>
              <w:t>Администрация муниципального района «Карымский район»</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91CBE" w:rsidRPr="00F51726" w:rsidRDefault="00304E37" w:rsidP="00F51726">
            <w:pPr>
              <w:contextualSpacing/>
              <w:jc w:val="both"/>
              <w:rPr>
                <w:rFonts w:ascii="Times New Roman" w:hAnsi="Times New Roman" w:cs="Times New Roman"/>
                <w:sz w:val="24"/>
                <w:szCs w:val="24"/>
                <w:lang w:eastAsia="zh-CN"/>
              </w:rPr>
            </w:pPr>
            <w:r w:rsidRPr="00F51726">
              <w:rPr>
                <w:rFonts w:ascii="Times New Roman" w:hAnsi="Times New Roman" w:cs="Times New Roman"/>
                <w:sz w:val="24"/>
                <w:szCs w:val="24"/>
              </w:rPr>
              <w:t>В 2022 году строительство здания ФОК не было завершено по вине подрядной организации.</w:t>
            </w:r>
          </w:p>
        </w:tc>
      </w:tr>
      <w:tr w:rsidR="00F91CBE" w:rsidTr="00F51726">
        <w:trPr>
          <w:trHeight w:val="601"/>
        </w:trPr>
        <w:tc>
          <w:tcPr>
            <w:tcW w:w="10173" w:type="dxa"/>
            <w:gridSpan w:val="4"/>
          </w:tcPr>
          <w:p w:rsidR="00F91CBE" w:rsidRPr="00FD1309" w:rsidRDefault="00F91CBE" w:rsidP="00F51726">
            <w:pPr>
              <w:contextualSpacing/>
              <w:jc w:val="center"/>
              <w:rPr>
                <w:rFonts w:ascii="Times New Roman" w:hAnsi="Times New Roman" w:cs="Times New Roman"/>
                <w:b/>
                <w:sz w:val="24"/>
                <w:szCs w:val="24"/>
              </w:rPr>
            </w:pPr>
            <w:r w:rsidRPr="00FD1309">
              <w:rPr>
                <w:rFonts w:ascii="Times New Roman" w:hAnsi="Times New Roman" w:cs="Times New Roman"/>
                <w:b/>
                <w:sz w:val="24"/>
                <w:szCs w:val="24"/>
              </w:rPr>
              <w:t>1.5</w:t>
            </w:r>
            <w:r w:rsidR="00DC1D01">
              <w:rPr>
                <w:rFonts w:ascii="Times New Roman" w:hAnsi="Times New Roman" w:cs="Times New Roman"/>
                <w:b/>
                <w:sz w:val="24"/>
                <w:szCs w:val="24"/>
              </w:rPr>
              <w:t>.</w:t>
            </w:r>
            <w:r w:rsidRPr="00FD1309">
              <w:rPr>
                <w:rFonts w:ascii="Times New Roman" w:hAnsi="Times New Roman" w:cs="Times New Roman"/>
                <w:b/>
                <w:sz w:val="24"/>
                <w:szCs w:val="24"/>
              </w:rPr>
              <w:t xml:space="preserve"> Повышение эффективности, адресности социальной помощи, качества и доступности предоставления социальных услуг</w:t>
            </w:r>
          </w:p>
        </w:tc>
      </w:tr>
      <w:tr w:rsidR="00F91CBE" w:rsidTr="00F51726">
        <w:trPr>
          <w:trHeight w:val="601"/>
        </w:trPr>
        <w:tc>
          <w:tcPr>
            <w:tcW w:w="817" w:type="dxa"/>
          </w:tcPr>
          <w:p w:rsidR="00F91CBE" w:rsidRPr="0049405F" w:rsidRDefault="00F91CBE" w:rsidP="00F51726">
            <w:pPr>
              <w:jc w:val="center"/>
              <w:rPr>
                <w:rFonts w:ascii="Times New Roman" w:hAnsi="Times New Roman" w:cs="Times New Roman"/>
                <w:sz w:val="24"/>
                <w:szCs w:val="24"/>
              </w:rPr>
            </w:pPr>
            <w:r w:rsidRPr="0049405F">
              <w:rPr>
                <w:rFonts w:ascii="Times New Roman" w:hAnsi="Times New Roman" w:cs="Times New Roman"/>
                <w:sz w:val="24"/>
                <w:szCs w:val="24"/>
              </w:rPr>
              <w:t>1.5.1.</w:t>
            </w:r>
          </w:p>
        </w:tc>
        <w:tc>
          <w:tcPr>
            <w:tcW w:w="2552" w:type="dxa"/>
          </w:tcPr>
          <w:p w:rsidR="00F91CBE" w:rsidRPr="00265CDB" w:rsidRDefault="00F91CBE" w:rsidP="00F51726">
            <w:pPr>
              <w:jc w:val="both"/>
              <w:rPr>
                <w:rFonts w:ascii="Times New Roman" w:hAnsi="Times New Roman" w:cs="Times New Roman"/>
                <w:sz w:val="24"/>
                <w:szCs w:val="24"/>
              </w:rPr>
            </w:pPr>
            <w:r w:rsidRPr="00265CDB">
              <w:rPr>
                <w:rFonts w:ascii="Times New Roman" w:hAnsi="Times New Roman" w:cs="Times New Roman"/>
                <w:sz w:val="24"/>
                <w:szCs w:val="24"/>
              </w:rPr>
              <w:t>Реализация мероприятий в рамках программы</w:t>
            </w:r>
          </w:p>
          <w:p w:rsidR="00F91CBE" w:rsidRPr="00265CDB" w:rsidRDefault="00F91CBE" w:rsidP="00F51726">
            <w:pPr>
              <w:jc w:val="both"/>
              <w:rPr>
                <w:rFonts w:ascii="Times New Roman" w:hAnsi="Times New Roman" w:cs="Times New Roman"/>
                <w:sz w:val="24"/>
                <w:szCs w:val="24"/>
              </w:rPr>
            </w:pPr>
            <w:r w:rsidRPr="00265CDB">
              <w:rPr>
                <w:rFonts w:ascii="Times New Roman" w:hAnsi="Times New Roman" w:cs="Times New Roman"/>
                <w:sz w:val="24"/>
                <w:szCs w:val="24"/>
              </w:rPr>
              <w:t>«Социальная поддержка граждан муниципального района «Карымский район» на период 2020-2025 годы»</w:t>
            </w:r>
          </w:p>
        </w:tc>
        <w:tc>
          <w:tcPr>
            <w:tcW w:w="2693" w:type="dxa"/>
          </w:tcPr>
          <w:p w:rsidR="00F91CBE" w:rsidRPr="00265CDB" w:rsidRDefault="00F91CBE" w:rsidP="00F51726">
            <w:pPr>
              <w:jc w:val="center"/>
              <w:rPr>
                <w:rFonts w:ascii="Times New Roman" w:hAnsi="Times New Roman" w:cs="Times New Roman"/>
                <w:sz w:val="24"/>
                <w:szCs w:val="24"/>
              </w:rPr>
            </w:pPr>
            <w:r w:rsidRPr="00265CDB">
              <w:rPr>
                <w:rFonts w:ascii="Times New Roman" w:eastAsia="Calibri" w:hAnsi="Times New Roman" w:cs="Times New Roman"/>
                <w:sz w:val="24"/>
                <w:szCs w:val="24"/>
              </w:rPr>
              <w:t>Отдел опеки и попечительства над несовершеннолетними администрации муниципального района «Карымский район»</w:t>
            </w:r>
          </w:p>
        </w:tc>
        <w:tc>
          <w:tcPr>
            <w:tcW w:w="4111" w:type="dxa"/>
          </w:tcPr>
          <w:p w:rsidR="00F91CBE" w:rsidRPr="005B7024" w:rsidRDefault="005B7024" w:rsidP="005B7024">
            <w:pPr>
              <w:contextualSpacing/>
              <w:jc w:val="both"/>
              <w:rPr>
                <w:rFonts w:ascii="Times New Roman" w:hAnsi="Times New Roman" w:cs="Times New Roman"/>
                <w:color w:val="FF0000"/>
                <w:sz w:val="24"/>
                <w:szCs w:val="24"/>
              </w:rPr>
            </w:pPr>
            <w:r w:rsidRPr="005B7024">
              <w:rPr>
                <w:rFonts w:ascii="Times New Roman" w:hAnsi="Times New Roman" w:cs="Times New Roman"/>
                <w:sz w:val="24"/>
                <w:szCs w:val="24"/>
              </w:rPr>
              <w:t xml:space="preserve">Финансовое обеспечение муниципальной программы «Социальная поддержка граждан муниципального района «Карымский район» на период 2020 – 2025 г.» осуществляется за счет средств бюджета Забайкальского края. Общий объем средств финансирования муниципальной программы «Социальная поддержка граждан муниципального района «Карымский район» на период 2020 – 2025 г.» </w:t>
            </w:r>
            <w:r w:rsidRPr="005B7024">
              <w:rPr>
                <w:rFonts w:ascii="Times New Roman" w:eastAsia="Times New Roman" w:hAnsi="Times New Roman" w:cs="Times New Roman"/>
                <w:sz w:val="24"/>
                <w:szCs w:val="24"/>
                <w:lang w:eastAsia="ru-RU"/>
              </w:rPr>
              <w:t>за период 2022 г., составил</w:t>
            </w:r>
            <w:r>
              <w:rPr>
                <w:rFonts w:ascii="Times New Roman" w:eastAsia="Times New Roman" w:hAnsi="Times New Roman" w:cs="Times New Roman"/>
                <w:sz w:val="24"/>
                <w:szCs w:val="24"/>
                <w:lang w:eastAsia="ru-RU"/>
              </w:rPr>
              <w:t xml:space="preserve"> 16893,1 </w:t>
            </w:r>
            <w:r w:rsidRPr="005B7024">
              <w:rPr>
                <w:rFonts w:ascii="Times New Roman" w:eastAsia="Times New Roman" w:hAnsi="Times New Roman" w:cs="Times New Roman"/>
                <w:sz w:val="24"/>
                <w:szCs w:val="24"/>
                <w:lang w:eastAsia="ru-RU"/>
              </w:rPr>
              <w:t>тыс. руб., целевые показа</w:t>
            </w:r>
            <w:r>
              <w:rPr>
                <w:rFonts w:ascii="Times New Roman" w:eastAsia="Times New Roman" w:hAnsi="Times New Roman" w:cs="Times New Roman"/>
                <w:sz w:val="24"/>
                <w:szCs w:val="24"/>
                <w:lang w:eastAsia="ru-RU"/>
              </w:rPr>
              <w:t>тели достигнуты в полном объеме.</w:t>
            </w:r>
          </w:p>
        </w:tc>
      </w:tr>
      <w:tr w:rsidR="00F91CBE" w:rsidTr="00F51726">
        <w:trPr>
          <w:trHeight w:val="601"/>
        </w:trPr>
        <w:tc>
          <w:tcPr>
            <w:tcW w:w="817" w:type="dxa"/>
          </w:tcPr>
          <w:p w:rsidR="00F91CBE" w:rsidRPr="0049405F" w:rsidRDefault="00F91CBE" w:rsidP="00F51726">
            <w:pPr>
              <w:jc w:val="center"/>
              <w:rPr>
                <w:rFonts w:ascii="Times New Roman" w:hAnsi="Times New Roman" w:cs="Times New Roman"/>
                <w:sz w:val="24"/>
                <w:szCs w:val="24"/>
              </w:rPr>
            </w:pPr>
            <w:r w:rsidRPr="0049405F">
              <w:rPr>
                <w:rFonts w:ascii="Times New Roman" w:hAnsi="Times New Roman" w:cs="Times New Roman"/>
                <w:sz w:val="24"/>
                <w:szCs w:val="24"/>
              </w:rPr>
              <w:t>1.5.2.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91CBE" w:rsidRPr="000B5323" w:rsidRDefault="00F91CBE" w:rsidP="00F51726">
            <w:pPr>
              <w:jc w:val="both"/>
              <w:rPr>
                <w:rFonts w:ascii="Times New Roman" w:hAnsi="Times New Roman" w:cs="Times New Roman"/>
                <w:sz w:val="24"/>
                <w:szCs w:val="24"/>
                <w:lang w:eastAsia="zh-CN"/>
              </w:rPr>
            </w:pPr>
            <w:r w:rsidRPr="000B5323">
              <w:rPr>
                <w:rFonts w:ascii="Times New Roman" w:hAnsi="Times New Roman" w:cs="Times New Roman"/>
                <w:sz w:val="24"/>
                <w:szCs w:val="24"/>
                <w:lang w:eastAsia="zh-CN"/>
              </w:rPr>
              <w:t>Социальная поддержка граждан на территории муниципального района «Карымский район»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1CBE" w:rsidRPr="000B5323" w:rsidRDefault="00F91CBE" w:rsidP="00F51726">
            <w:pPr>
              <w:spacing w:line="18" w:lineRule="atLeast"/>
              <w:jc w:val="center"/>
              <w:rPr>
                <w:rFonts w:ascii="Times New Roman" w:hAnsi="Times New Roman" w:cs="Times New Roman"/>
                <w:sz w:val="24"/>
                <w:szCs w:val="24"/>
              </w:rPr>
            </w:pPr>
            <w:r w:rsidRPr="000B5323">
              <w:rPr>
                <w:rFonts w:ascii="Times New Roman" w:hAnsi="Times New Roman" w:cs="Times New Roman"/>
                <w:sz w:val="24"/>
                <w:szCs w:val="24"/>
              </w:rPr>
              <w:t>ГКУ КЦЗН Забайкальского края</w:t>
            </w:r>
          </w:p>
          <w:p w:rsidR="00F91CBE" w:rsidRPr="000B5323" w:rsidRDefault="00F91CBE" w:rsidP="00F51726">
            <w:pPr>
              <w:spacing w:line="18" w:lineRule="atLeast"/>
              <w:jc w:val="center"/>
              <w:rPr>
                <w:rFonts w:ascii="Times New Roman" w:hAnsi="Times New Roman" w:cs="Times New Roman"/>
                <w:sz w:val="24"/>
                <w:szCs w:val="24"/>
              </w:rPr>
            </w:pPr>
            <w:r w:rsidRPr="000B5323">
              <w:rPr>
                <w:rFonts w:ascii="Times New Roman" w:hAnsi="Times New Roman" w:cs="Times New Roman"/>
                <w:sz w:val="24"/>
                <w:szCs w:val="24"/>
              </w:rPr>
              <w:t>Карымский отдел</w:t>
            </w:r>
          </w:p>
          <w:p w:rsidR="00F91CBE" w:rsidRPr="000B5323" w:rsidRDefault="00F91CBE" w:rsidP="00F51726">
            <w:pPr>
              <w:jc w:val="center"/>
              <w:rPr>
                <w:rFonts w:ascii="Times New Roman" w:hAnsi="Times New Roman" w:cs="Times New Roman"/>
                <w:sz w:val="24"/>
                <w:szCs w:val="24"/>
                <w:lang w:eastAsia="zh-CN"/>
              </w:rPr>
            </w:pPr>
            <w:r w:rsidRPr="000B5323">
              <w:rPr>
                <w:rFonts w:ascii="Times New Roman" w:hAnsi="Times New Roman" w:cs="Times New Roman"/>
                <w:sz w:val="24"/>
                <w:szCs w:val="24"/>
              </w:rPr>
              <w:t>(по согласованию)</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F157C" w:rsidRPr="007F157C" w:rsidRDefault="007F157C" w:rsidP="007F157C">
            <w:pPr>
              <w:tabs>
                <w:tab w:val="left" w:pos="540"/>
                <w:tab w:val="left" w:pos="720"/>
              </w:tabs>
              <w:ind w:firstLine="34"/>
              <w:jc w:val="both"/>
              <w:rPr>
                <w:rFonts w:ascii="Times New Roman" w:hAnsi="Times New Roman" w:cs="Times New Roman"/>
                <w:sz w:val="24"/>
                <w:szCs w:val="24"/>
              </w:rPr>
            </w:pPr>
            <w:r w:rsidRPr="007F157C">
              <w:rPr>
                <w:rFonts w:ascii="Times New Roman" w:hAnsi="Times New Roman" w:cs="Times New Roman"/>
                <w:sz w:val="24"/>
                <w:szCs w:val="24"/>
              </w:rPr>
              <w:t>В сфере социальной защиты населения, в течение отчетного периода, своевременно и в полном объеме исполнялись все  федеральные и региональные полномочия.</w:t>
            </w:r>
          </w:p>
          <w:p w:rsidR="007F157C" w:rsidRPr="007F157C" w:rsidRDefault="007F157C" w:rsidP="007F157C">
            <w:pPr>
              <w:tabs>
                <w:tab w:val="left" w:pos="540"/>
                <w:tab w:val="left" w:pos="720"/>
              </w:tabs>
              <w:ind w:firstLine="34"/>
              <w:jc w:val="both"/>
              <w:rPr>
                <w:rFonts w:ascii="Times New Roman" w:hAnsi="Times New Roman" w:cs="Times New Roman"/>
                <w:sz w:val="24"/>
                <w:szCs w:val="24"/>
              </w:rPr>
            </w:pPr>
            <w:r w:rsidRPr="007F157C">
              <w:rPr>
                <w:rFonts w:ascii="Times New Roman" w:hAnsi="Times New Roman" w:cs="Times New Roman"/>
                <w:sz w:val="24"/>
                <w:szCs w:val="24"/>
              </w:rPr>
              <w:t>Продолжается  оказание поддержки населению различными формами социальных пособий и выплат.</w:t>
            </w:r>
          </w:p>
          <w:p w:rsidR="007F157C" w:rsidRPr="007F157C" w:rsidRDefault="007F157C" w:rsidP="007F157C">
            <w:pPr>
              <w:tabs>
                <w:tab w:val="left" w:pos="540"/>
                <w:tab w:val="left" w:pos="720"/>
              </w:tabs>
              <w:ind w:firstLine="34"/>
              <w:jc w:val="both"/>
              <w:rPr>
                <w:rFonts w:ascii="Times New Roman" w:hAnsi="Times New Roman" w:cs="Times New Roman"/>
                <w:sz w:val="24"/>
                <w:szCs w:val="24"/>
              </w:rPr>
            </w:pPr>
            <w:r w:rsidRPr="007F157C">
              <w:rPr>
                <w:rFonts w:ascii="Times New Roman" w:hAnsi="Times New Roman" w:cs="Times New Roman"/>
                <w:sz w:val="24"/>
                <w:szCs w:val="24"/>
              </w:rPr>
              <w:t xml:space="preserve">В 2022 году на эти цели израсходовано более 400 млн. рублей, в том числе это: </w:t>
            </w:r>
          </w:p>
          <w:p w:rsidR="007F157C" w:rsidRPr="007F157C" w:rsidRDefault="007F157C" w:rsidP="007F157C">
            <w:pPr>
              <w:tabs>
                <w:tab w:val="left" w:pos="540"/>
                <w:tab w:val="left" w:pos="720"/>
              </w:tabs>
              <w:ind w:firstLine="709"/>
              <w:jc w:val="both"/>
              <w:rPr>
                <w:rStyle w:val="af2"/>
                <w:rFonts w:ascii="Times New Roman" w:hAnsi="Times New Roman" w:cs="Times New Roman"/>
                <w:b w:val="0"/>
                <w:sz w:val="24"/>
                <w:szCs w:val="24"/>
              </w:rPr>
            </w:pPr>
            <w:r w:rsidRPr="007F157C">
              <w:rPr>
                <w:rFonts w:ascii="Times New Roman" w:hAnsi="Times New Roman" w:cs="Times New Roman"/>
                <w:sz w:val="24"/>
                <w:szCs w:val="24"/>
              </w:rPr>
              <w:t>- пособия семьям, имеющих детей - 356</w:t>
            </w:r>
            <w:r w:rsidRPr="007F157C">
              <w:rPr>
                <w:rStyle w:val="af2"/>
                <w:rFonts w:ascii="Times New Roman" w:hAnsi="Times New Roman" w:cs="Times New Roman"/>
                <w:b w:val="0"/>
                <w:sz w:val="24"/>
                <w:szCs w:val="24"/>
              </w:rPr>
              <w:t xml:space="preserve"> млн. руб.;</w:t>
            </w:r>
          </w:p>
          <w:p w:rsidR="007F157C" w:rsidRPr="007F157C" w:rsidRDefault="007F157C" w:rsidP="007F157C">
            <w:pPr>
              <w:tabs>
                <w:tab w:val="left" w:pos="540"/>
                <w:tab w:val="left" w:pos="720"/>
              </w:tabs>
              <w:ind w:firstLine="709"/>
              <w:jc w:val="both"/>
              <w:rPr>
                <w:rFonts w:ascii="Times New Roman" w:hAnsi="Times New Roman" w:cs="Times New Roman"/>
                <w:sz w:val="24"/>
                <w:szCs w:val="24"/>
              </w:rPr>
            </w:pPr>
            <w:r w:rsidRPr="007F157C">
              <w:rPr>
                <w:rFonts w:ascii="Times New Roman" w:hAnsi="Times New Roman" w:cs="Times New Roman"/>
                <w:sz w:val="24"/>
                <w:szCs w:val="24"/>
              </w:rPr>
              <w:t>- субсидии — 5,8 млн</w:t>
            </w:r>
            <w:proofErr w:type="gramStart"/>
            <w:r w:rsidRPr="007F157C">
              <w:rPr>
                <w:rFonts w:ascii="Times New Roman" w:hAnsi="Times New Roman" w:cs="Times New Roman"/>
                <w:sz w:val="24"/>
                <w:szCs w:val="24"/>
              </w:rPr>
              <w:t>.р</w:t>
            </w:r>
            <w:proofErr w:type="gramEnd"/>
            <w:r w:rsidRPr="007F157C">
              <w:rPr>
                <w:rFonts w:ascii="Times New Roman" w:hAnsi="Times New Roman" w:cs="Times New Roman"/>
                <w:sz w:val="24"/>
                <w:szCs w:val="24"/>
              </w:rPr>
              <w:t>уб.;</w:t>
            </w:r>
          </w:p>
          <w:p w:rsidR="007F157C" w:rsidRPr="007F157C" w:rsidRDefault="007F157C" w:rsidP="007F157C">
            <w:pPr>
              <w:tabs>
                <w:tab w:val="left" w:pos="540"/>
                <w:tab w:val="left" w:pos="720"/>
              </w:tabs>
              <w:ind w:firstLine="709"/>
              <w:jc w:val="both"/>
              <w:rPr>
                <w:rFonts w:ascii="Times New Roman" w:hAnsi="Times New Roman" w:cs="Times New Roman"/>
                <w:sz w:val="24"/>
                <w:szCs w:val="24"/>
              </w:rPr>
            </w:pPr>
            <w:r w:rsidRPr="007F157C">
              <w:rPr>
                <w:rFonts w:ascii="Times New Roman" w:hAnsi="Times New Roman" w:cs="Times New Roman"/>
                <w:sz w:val="24"/>
                <w:szCs w:val="24"/>
              </w:rPr>
              <w:t xml:space="preserve">- ЕДК по опале жилого помещения и коммунальных услуг — 56 </w:t>
            </w:r>
            <w:proofErr w:type="spellStart"/>
            <w:r w:rsidRPr="007F157C">
              <w:rPr>
                <w:rFonts w:ascii="Times New Roman" w:hAnsi="Times New Roman" w:cs="Times New Roman"/>
                <w:sz w:val="24"/>
                <w:szCs w:val="24"/>
              </w:rPr>
              <w:t>млн</w:t>
            </w:r>
            <w:proofErr w:type="gramStart"/>
            <w:r w:rsidRPr="007F157C">
              <w:rPr>
                <w:rFonts w:ascii="Times New Roman" w:hAnsi="Times New Roman" w:cs="Times New Roman"/>
                <w:sz w:val="24"/>
                <w:szCs w:val="24"/>
              </w:rPr>
              <w:t>.р</w:t>
            </w:r>
            <w:proofErr w:type="gramEnd"/>
            <w:r w:rsidRPr="007F157C">
              <w:rPr>
                <w:rFonts w:ascii="Times New Roman" w:hAnsi="Times New Roman" w:cs="Times New Roman"/>
                <w:sz w:val="24"/>
                <w:szCs w:val="24"/>
              </w:rPr>
              <w:t>уб</w:t>
            </w:r>
            <w:proofErr w:type="spellEnd"/>
            <w:r w:rsidRPr="007F157C">
              <w:rPr>
                <w:rFonts w:ascii="Times New Roman" w:hAnsi="Times New Roman" w:cs="Times New Roman"/>
                <w:sz w:val="24"/>
                <w:szCs w:val="24"/>
              </w:rPr>
              <w:t>;</w:t>
            </w:r>
          </w:p>
          <w:p w:rsidR="007F157C" w:rsidRPr="007F157C" w:rsidRDefault="007F157C" w:rsidP="007F157C">
            <w:pPr>
              <w:tabs>
                <w:tab w:val="left" w:pos="540"/>
                <w:tab w:val="left" w:pos="720"/>
              </w:tabs>
              <w:ind w:firstLine="34"/>
              <w:jc w:val="both"/>
              <w:rPr>
                <w:rStyle w:val="af2"/>
                <w:rFonts w:ascii="Times New Roman" w:hAnsi="Times New Roman" w:cs="Times New Roman"/>
                <w:b w:val="0"/>
                <w:sz w:val="24"/>
                <w:szCs w:val="24"/>
              </w:rPr>
            </w:pPr>
            <w:r w:rsidRPr="007F157C">
              <w:rPr>
                <w:rStyle w:val="af2"/>
                <w:rFonts w:ascii="Times New Roman" w:hAnsi="Times New Roman" w:cs="Times New Roman"/>
                <w:b w:val="0"/>
                <w:sz w:val="24"/>
                <w:szCs w:val="24"/>
              </w:rPr>
              <w:t xml:space="preserve">В 2022 году более 30 видов пособий, компенсаций и выплат получили  </w:t>
            </w:r>
            <w:r w:rsidRPr="007F157C">
              <w:rPr>
                <w:rStyle w:val="af2"/>
                <w:rFonts w:ascii="Times New Roman" w:hAnsi="Times New Roman" w:cs="Times New Roman"/>
                <w:b w:val="0"/>
                <w:sz w:val="24"/>
                <w:szCs w:val="24"/>
              </w:rPr>
              <w:lastRenderedPageBreak/>
              <w:t>более 8 тыс. человек.</w:t>
            </w:r>
          </w:p>
          <w:p w:rsidR="007F157C" w:rsidRPr="007F157C" w:rsidRDefault="007F157C" w:rsidP="007F157C">
            <w:pPr>
              <w:tabs>
                <w:tab w:val="left" w:pos="540"/>
                <w:tab w:val="left" w:pos="720"/>
              </w:tabs>
              <w:ind w:firstLine="34"/>
              <w:jc w:val="both"/>
              <w:rPr>
                <w:rFonts w:ascii="Times New Roman" w:hAnsi="Times New Roman" w:cs="Times New Roman"/>
                <w:sz w:val="24"/>
                <w:szCs w:val="24"/>
              </w:rPr>
            </w:pPr>
            <w:r w:rsidRPr="007F157C">
              <w:rPr>
                <w:rStyle w:val="af2"/>
                <w:rFonts w:ascii="Times New Roman" w:hAnsi="Times New Roman" w:cs="Times New Roman"/>
                <w:b w:val="0"/>
                <w:sz w:val="24"/>
                <w:szCs w:val="24"/>
              </w:rPr>
              <w:t>В 2022 году социальный</w:t>
            </w:r>
            <w:r w:rsidRPr="007F157C">
              <w:rPr>
                <w:rFonts w:ascii="Times New Roman" w:hAnsi="Times New Roman" w:cs="Times New Roman"/>
                <w:sz w:val="24"/>
                <w:szCs w:val="24"/>
              </w:rPr>
              <w:t xml:space="preserve"> контракт заключен </w:t>
            </w:r>
            <w:r w:rsidRPr="007F157C">
              <w:rPr>
                <w:rStyle w:val="af2"/>
                <w:rFonts w:ascii="Times New Roman" w:hAnsi="Times New Roman" w:cs="Times New Roman"/>
                <w:b w:val="0"/>
                <w:sz w:val="24"/>
                <w:szCs w:val="24"/>
              </w:rPr>
              <w:t xml:space="preserve">с 94 малоимущими семьями на сумму более 12,9 млн. руб., </w:t>
            </w:r>
            <w:r w:rsidRPr="007F157C">
              <w:rPr>
                <w:rFonts w:ascii="Times New Roman" w:hAnsi="Times New Roman" w:cs="Times New Roman"/>
                <w:sz w:val="24"/>
                <w:szCs w:val="24"/>
              </w:rPr>
              <w:t xml:space="preserve"> в </w:t>
            </w:r>
            <w:r w:rsidRPr="007F157C">
              <w:rPr>
                <w:rStyle w:val="af2"/>
                <w:rFonts w:ascii="Times New Roman" w:hAnsi="Times New Roman" w:cs="Times New Roman"/>
                <w:b w:val="0"/>
                <w:sz w:val="24"/>
                <w:szCs w:val="24"/>
              </w:rPr>
              <w:t>2021 году эта сумма была около 9 млн. руб.</w:t>
            </w:r>
          </w:p>
          <w:p w:rsidR="007F157C" w:rsidRPr="00F51726" w:rsidRDefault="007F157C" w:rsidP="00F51726">
            <w:pPr>
              <w:contextualSpacing/>
              <w:jc w:val="both"/>
              <w:rPr>
                <w:rFonts w:ascii="Times New Roman" w:hAnsi="Times New Roman" w:cs="Times New Roman"/>
                <w:sz w:val="24"/>
                <w:szCs w:val="24"/>
                <w:shd w:val="clear" w:color="auto" w:fill="FFFFFF"/>
              </w:rPr>
            </w:pPr>
          </w:p>
        </w:tc>
      </w:tr>
      <w:tr w:rsidR="00F91CBE" w:rsidTr="00F51726">
        <w:trPr>
          <w:trHeight w:val="601"/>
        </w:trPr>
        <w:tc>
          <w:tcPr>
            <w:tcW w:w="817" w:type="dxa"/>
          </w:tcPr>
          <w:p w:rsidR="00F91CBE" w:rsidRPr="0049405F" w:rsidRDefault="00F91CBE" w:rsidP="00F51726">
            <w:pPr>
              <w:jc w:val="center"/>
              <w:rPr>
                <w:rFonts w:ascii="Times New Roman" w:hAnsi="Times New Roman" w:cs="Times New Roman"/>
                <w:sz w:val="24"/>
                <w:szCs w:val="24"/>
              </w:rPr>
            </w:pPr>
            <w:r w:rsidRPr="0049405F">
              <w:rPr>
                <w:rFonts w:ascii="Times New Roman" w:hAnsi="Times New Roman" w:cs="Times New Roman"/>
                <w:sz w:val="24"/>
                <w:szCs w:val="24"/>
              </w:rPr>
              <w:lastRenderedPageBreak/>
              <w:t>1.5.3</w:t>
            </w:r>
            <w:r w:rsidR="00DC1D01">
              <w:rPr>
                <w:rFonts w:ascii="Times New Roman" w:hAnsi="Times New Roman" w:cs="Times New Roman"/>
                <w:sz w:val="24"/>
                <w:szCs w:val="24"/>
              </w:rPr>
              <w:t>.</w:t>
            </w:r>
          </w:p>
        </w:tc>
        <w:tc>
          <w:tcPr>
            <w:tcW w:w="2552" w:type="dxa"/>
            <w:vAlign w:val="center"/>
          </w:tcPr>
          <w:p w:rsidR="00F91CBE" w:rsidRPr="007B5894" w:rsidRDefault="00F91CBE" w:rsidP="00F51726">
            <w:pPr>
              <w:autoSpaceDE w:val="0"/>
              <w:autoSpaceDN w:val="0"/>
              <w:adjustRightInd w:val="0"/>
              <w:jc w:val="both"/>
              <w:rPr>
                <w:rFonts w:ascii="Times New Roman" w:hAnsi="Times New Roman" w:cs="Times New Roman"/>
                <w:sz w:val="24"/>
                <w:szCs w:val="24"/>
              </w:rPr>
            </w:pPr>
            <w:r w:rsidRPr="007B5894">
              <w:rPr>
                <w:rFonts w:ascii="Times New Roman" w:hAnsi="Times New Roman" w:cs="Times New Roman"/>
                <w:sz w:val="24"/>
                <w:szCs w:val="24"/>
              </w:rPr>
              <w:t>Вовлечение граждан пенсионного возраста в клубы по интересам, действующих на базе ГУСО «КЦПДОПР «Прометей». Организация и проведение творческих конкурсов, выставок с участием пожилых людей</w:t>
            </w:r>
          </w:p>
        </w:tc>
        <w:tc>
          <w:tcPr>
            <w:tcW w:w="2693" w:type="dxa"/>
            <w:vAlign w:val="center"/>
          </w:tcPr>
          <w:p w:rsidR="00772719" w:rsidRDefault="00772719" w:rsidP="00F51726">
            <w:pPr>
              <w:spacing w:line="18" w:lineRule="atLeast"/>
              <w:jc w:val="center"/>
              <w:rPr>
                <w:rFonts w:ascii="Times New Roman" w:hAnsi="Times New Roman" w:cs="Times New Roman"/>
                <w:sz w:val="24"/>
                <w:szCs w:val="24"/>
              </w:rPr>
            </w:pPr>
            <w:r w:rsidRPr="00772719">
              <w:rPr>
                <w:rFonts w:ascii="Times New Roman" w:eastAsia="Calibri" w:hAnsi="Times New Roman" w:cs="Times New Roman"/>
                <w:sz w:val="24"/>
                <w:szCs w:val="24"/>
                <w:shd w:val="clear" w:color="auto" w:fill="FFFFFF"/>
              </w:rPr>
              <w:t>ГУСО КЦПДОПР «Прометей»</w:t>
            </w:r>
          </w:p>
          <w:p w:rsidR="00F91CBE" w:rsidRPr="00772719" w:rsidRDefault="00F91CBE" w:rsidP="00F51726">
            <w:pPr>
              <w:spacing w:line="18" w:lineRule="atLeast"/>
              <w:jc w:val="center"/>
              <w:rPr>
                <w:rFonts w:ascii="Times New Roman" w:hAnsi="Times New Roman" w:cs="Times New Roman"/>
                <w:sz w:val="24"/>
                <w:szCs w:val="24"/>
              </w:rPr>
            </w:pPr>
            <w:r w:rsidRPr="00772719">
              <w:rPr>
                <w:rFonts w:ascii="Times New Roman" w:hAnsi="Times New Roman" w:cs="Times New Roman"/>
                <w:sz w:val="24"/>
                <w:szCs w:val="24"/>
              </w:rPr>
              <w:t>(по согласованию)</w:t>
            </w:r>
          </w:p>
        </w:tc>
        <w:tc>
          <w:tcPr>
            <w:tcW w:w="4111" w:type="dxa"/>
            <w:vAlign w:val="center"/>
          </w:tcPr>
          <w:p w:rsidR="00772719" w:rsidRPr="00F51726" w:rsidRDefault="00772719" w:rsidP="00F51726">
            <w:pPr>
              <w:spacing w:line="256" w:lineRule="auto"/>
              <w:jc w:val="both"/>
              <w:rPr>
                <w:rFonts w:ascii="Times New Roman" w:eastAsia="Calibri" w:hAnsi="Times New Roman" w:cs="Times New Roman"/>
                <w:sz w:val="24"/>
                <w:szCs w:val="24"/>
                <w:shd w:val="clear" w:color="auto" w:fill="FFFFFF"/>
              </w:rPr>
            </w:pPr>
            <w:r w:rsidRPr="00F51726">
              <w:rPr>
                <w:rFonts w:ascii="Times New Roman" w:eastAsia="Calibri" w:hAnsi="Times New Roman" w:cs="Times New Roman"/>
                <w:sz w:val="24"/>
                <w:szCs w:val="24"/>
                <w:shd w:val="clear" w:color="auto" w:fill="FFFFFF"/>
              </w:rPr>
              <w:t>В рамках реализации этапа Стратегии действий в интересах граждан старшего поколения в 2022 году, проведены мероприятия, основными задачами которых является, создание благоприятных условий для реализации интеллектуальных и культурных потребностей граждан старшего поколения. Эффективная социализация данной категории населения предусматривает активное включение в социокультурную деятельность, обеспечение выбора досуговых мероприятий  самодеятельном творчестве при постоянном учете особенностей культурных запросов пожилых людей.</w:t>
            </w:r>
          </w:p>
          <w:p w:rsidR="00772719" w:rsidRPr="00F51726" w:rsidRDefault="00772719" w:rsidP="00F51726">
            <w:pPr>
              <w:spacing w:line="256" w:lineRule="auto"/>
              <w:jc w:val="both"/>
              <w:rPr>
                <w:rFonts w:ascii="Times New Roman" w:eastAsia="Calibri" w:hAnsi="Times New Roman" w:cs="Times New Roman"/>
                <w:sz w:val="24"/>
                <w:szCs w:val="24"/>
                <w:shd w:val="clear" w:color="auto" w:fill="FFFFFF"/>
              </w:rPr>
            </w:pPr>
            <w:r w:rsidRPr="00F51726">
              <w:rPr>
                <w:rFonts w:ascii="Times New Roman" w:eastAsia="Calibri" w:hAnsi="Times New Roman" w:cs="Times New Roman"/>
                <w:sz w:val="24"/>
                <w:szCs w:val="24"/>
                <w:shd w:val="clear" w:color="auto" w:fill="FFFFFF"/>
              </w:rPr>
              <w:t xml:space="preserve">       На базе ГУСО КЦПДОПР «Прометей» Забайкальского края сформирован и еженедельно ведёт свою работу клуб по интересам граждан старшего поколения: клуб посещают 15 человек. Организация содержательного досуга пожилых людей является одним из направлений работы. С начала 2022 года были организованы и проведены следующие мероприятия:</w:t>
            </w:r>
          </w:p>
          <w:p w:rsidR="00772719" w:rsidRPr="00F51726" w:rsidRDefault="00772719" w:rsidP="00F51726">
            <w:pPr>
              <w:spacing w:line="256" w:lineRule="auto"/>
              <w:jc w:val="both"/>
              <w:rPr>
                <w:rFonts w:ascii="Times New Roman" w:eastAsia="Calibri" w:hAnsi="Times New Roman" w:cs="Times New Roman"/>
                <w:sz w:val="24"/>
                <w:szCs w:val="24"/>
                <w:shd w:val="clear" w:color="auto" w:fill="FFFFFF"/>
              </w:rPr>
            </w:pPr>
            <w:r w:rsidRPr="00F51726">
              <w:rPr>
                <w:rFonts w:ascii="Times New Roman" w:eastAsia="Calibri" w:hAnsi="Times New Roman" w:cs="Times New Roman"/>
                <w:sz w:val="24"/>
                <w:szCs w:val="24"/>
                <w:shd w:val="clear" w:color="auto" w:fill="FFFFFF"/>
              </w:rPr>
              <w:t xml:space="preserve">       Ежемесячно, для людей старшего поколения, центра активного долголетия «Славим возраст золотой», проводятся онлайн-занятия по Финансовой грамотности, лекции по обучению проводят специалисты Центрального банка РФ в рамках проекта «Финансовая грамотность для старшего поколения» (получены сертификаты о участии в мероприятиях Банка России по финансовой грамотности).</w:t>
            </w:r>
          </w:p>
          <w:p w:rsidR="00772719" w:rsidRPr="00F51726" w:rsidRDefault="00772719" w:rsidP="00F51726">
            <w:pPr>
              <w:spacing w:line="256" w:lineRule="auto"/>
              <w:jc w:val="both"/>
              <w:rPr>
                <w:rFonts w:ascii="Times New Roman" w:eastAsia="Calibri" w:hAnsi="Times New Roman" w:cs="Times New Roman"/>
                <w:sz w:val="24"/>
                <w:szCs w:val="24"/>
                <w:shd w:val="clear" w:color="auto" w:fill="FFFFFF"/>
              </w:rPr>
            </w:pPr>
            <w:r w:rsidRPr="00F51726">
              <w:rPr>
                <w:rFonts w:ascii="Times New Roman" w:eastAsia="Calibri" w:hAnsi="Times New Roman" w:cs="Times New Roman"/>
                <w:sz w:val="24"/>
                <w:szCs w:val="24"/>
                <w:shd w:val="clear" w:color="auto" w:fill="FFFFFF"/>
              </w:rPr>
              <w:t xml:space="preserve">       Занятия с психологом - проводит </w:t>
            </w:r>
            <w:r w:rsidRPr="00F51726">
              <w:rPr>
                <w:rFonts w:ascii="Times New Roman" w:eastAsia="Calibri" w:hAnsi="Times New Roman" w:cs="Times New Roman"/>
                <w:sz w:val="24"/>
                <w:szCs w:val="24"/>
                <w:shd w:val="clear" w:color="auto" w:fill="FFFFFF"/>
              </w:rPr>
              <w:lastRenderedPageBreak/>
              <w:t>специалист учреждения ГУСО КЦПДОПР «Прометей», 4 раза в месяц.</w:t>
            </w:r>
          </w:p>
          <w:p w:rsidR="00772719" w:rsidRPr="00F51726" w:rsidRDefault="00772719" w:rsidP="00F51726">
            <w:pPr>
              <w:spacing w:line="256" w:lineRule="auto"/>
              <w:jc w:val="both"/>
              <w:rPr>
                <w:rFonts w:ascii="Times New Roman" w:eastAsia="Calibri" w:hAnsi="Times New Roman" w:cs="Times New Roman"/>
                <w:sz w:val="24"/>
                <w:szCs w:val="24"/>
                <w:shd w:val="clear" w:color="auto" w:fill="FFFFFF"/>
              </w:rPr>
            </w:pPr>
            <w:r w:rsidRPr="00F51726">
              <w:rPr>
                <w:rFonts w:ascii="Times New Roman" w:eastAsia="Calibri" w:hAnsi="Times New Roman" w:cs="Times New Roman"/>
                <w:sz w:val="24"/>
                <w:szCs w:val="24"/>
                <w:shd w:val="clear" w:color="auto" w:fill="FFFFFF"/>
              </w:rPr>
              <w:t xml:space="preserve">       Занятия клуба досуговой деятельности- проводит специалист по социальной работе учреждения ГУСО КЦПДОПР «Прометей», 4 раза в месяц.</w:t>
            </w:r>
          </w:p>
          <w:p w:rsidR="00772719" w:rsidRPr="00F51726" w:rsidRDefault="00772719" w:rsidP="00F51726">
            <w:pPr>
              <w:spacing w:line="256" w:lineRule="auto"/>
              <w:jc w:val="both"/>
              <w:rPr>
                <w:rFonts w:ascii="Times New Roman" w:eastAsia="Calibri" w:hAnsi="Times New Roman" w:cs="Times New Roman"/>
                <w:sz w:val="24"/>
                <w:szCs w:val="24"/>
                <w:shd w:val="clear" w:color="auto" w:fill="FFFFFF"/>
              </w:rPr>
            </w:pPr>
            <w:r w:rsidRPr="00F51726">
              <w:rPr>
                <w:rFonts w:ascii="Times New Roman" w:eastAsia="Calibri" w:hAnsi="Times New Roman" w:cs="Times New Roman"/>
                <w:sz w:val="24"/>
                <w:szCs w:val="24"/>
                <w:shd w:val="clear" w:color="auto" w:fill="FFFFFF"/>
              </w:rPr>
              <w:t xml:space="preserve">       Занятия по «Мобильной грамотности»-проводит специалист по социальной работе учреждения ГУСО КЦПДОПР «Прометей», 2 раза в месяц.</w:t>
            </w:r>
          </w:p>
          <w:p w:rsidR="00F91CBE" w:rsidRPr="00F51726" w:rsidRDefault="00772719" w:rsidP="00F51726">
            <w:pPr>
              <w:contextualSpacing/>
              <w:jc w:val="both"/>
              <w:rPr>
                <w:rFonts w:ascii="Times New Roman" w:hAnsi="Times New Roman" w:cs="Times New Roman"/>
                <w:sz w:val="24"/>
                <w:szCs w:val="24"/>
                <w:shd w:val="clear" w:color="auto" w:fill="FFFFFF"/>
              </w:rPr>
            </w:pPr>
            <w:r w:rsidRPr="00F51726">
              <w:rPr>
                <w:rFonts w:ascii="Times New Roman" w:eastAsia="Calibri" w:hAnsi="Times New Roman" w:cs="Times New Roman"/>
                <w:sz w:val="24"/>
                <w:szCs w:val="24"/>
                <w:shd w:val="clear" w:color="auto" w:fill="FFFFFF"/>
              </w:rPr>
              <w:t xml:space="preserve">       Участвуем в проекте «Российское долголетие». Проводятся онлайн уроки специалистами по следующим направлениям: -</w:t>
            </w:r>
            <w:proofErr w:type="spellStart"/>
            <w:r w:rsidRPr="00F51726">
              <w:rPr>
                <w:rFonts w:ascii="Times New Roman" w:eastAsia="Calibri" w:hAnsi="Times New Roman" w:cs="Times New Roman"/>
                <w:sz w:val="24"/>
                <w:szCs w:val="24"/>
                <w:shd w:val="clear" w:color="auto" w:fill="FFFFFF"/>
              </w:rPr>
              <w:t>Фейсфитнес</w:t>
            </w:r>
            <w:proofErr w:type="spellEnd"/>
            <w:r w:rsidRPr="00F51726">
              <w:rPr>
                <w:rFonts w:ascii="Times New Roman" w:eastAsia="Calibri" w:hAnsi="Times New Roman" w:cs="Times New Roman"/>
                <w:sz w:val="24"/>
                <w:szCs w:val="24"/>
                <w:shd w:val="clear" w:color="auto" w:fill="FFFFFF"/>
              </w:rPr>
              <w:t xml:space="preserve"> (</w:t>
            </w:r>
            <w:proofErr w:type="spellStart"/>
            <w:r w:rsidRPr="00F51726">
              <w:rPr>
                <w:rFonts w:ascii="Times New Roman" w:eastAsia="Calibri" w:hAnsi="Times New Roman" w:cs="Times New Roman"/>
                <w:sz w:val="24"/>
                <w:szCs w:val="24"/>
                <w:shd w:val="clear" w:color="auto" w:fill="FFFFFF"/>
              </w:rPr>
              <w:t>лимфодренажная</w:t>
            </w:r>
            <w:proofErr w:type="spellEnd"/>
            <w:r w:rsidRPr="00F51726">
              <w:rPr>
                <w:rFonts w:ascii="Times New Roman" w:eastAsia="Calibri" w:hAnsi="Times New Roman" w:cs="Times New Roman"/>
                <w:sz w:val="24"/>
                <w:szCs w:val="24"/>
                <w:shd w:val="clear" w:color="auto" w:fill="FFFFFF"/>
              </w:rPr>
              <w:t xml:space="preserve"> гимнастика лица), -Психология, Здоровое питание. Участники взаимодействуют друг с другом и с экспертом только в формате онлайн при помощи специальных программ и мессенджеров. Занятия проходят в онлайн-формате.</w:t>
            </w:r>
          </w:p>
        </w:tc>
      </w:tr>
      <w:tr w:rsidR="00F91CBE" w:rsidTr="00F51726">
        <w:trPr>
          <w:trHeight w:val="601"/>
        </w:trPr>
        <w:tc>
          <w:tcPr>
            <w:tcW w:w="817" w:type="dxa"/>
          </w:tcPr>
          <w:p w:rsidR="00F91CBE" w:rsidRPr="00A5135F" w:rsidRDefault="00F91CBE" w:rsidP="00F51726">
            <w:pPr>
              <w:jc w:val="center"/>
              <w:rPr>
                <w:rFonts w:ascii="Times New Roman" w:hAnsi="Times New Roman" w:cs="Times New Roman"/>
                <w:sz w:val="24"/>
                <w:szCs w:val="24"/>
              </w:rPr>
            </w:pPr>
            <w:r w:rsidRPr="00A5135F">
              <w:rPr>
                <w:rFonts w:ascii="Times New Roman" w:hAnsi="Times New Roman" w:cs="Times New Roman"/>
                <w:sz w:val="24"/>
                <w:szCs w:val="24"/>
              </w:rPr>
              <w:lastRenderedPageBreak/>
              <w:t>1.5.4</w:t>
            </w:r>
            <w:r w:rsidR="00DC1D01">
              <w:rPr>
                <w:rFonts w:ascii="Times New Roman" w:hAnsi="Times New Roman" w:cs="Times New Roman"/>
                <w:sz w:val="24"/>
                <w:szCs w:val="24"/>
              </w:rPr>
              <w:t>.</w:t>
            </w:r>
          </w:p>
        </w:tc>
        <w:tc>
          <w:tcPr>
            <w:tcW w:w="2552" w:type="dxa"/>
          </w:tcPr>
          <w:p w:rsidR="00F91CBE" w:rsidRPr="001B119B" w:rsidRDefault="00F91CBE" w:rsidP="00F51726">
            <w:pPr>
              <w:spacing w:line="240" w:lineRule="exact"/>
              <w:jc w:val="both"/>
              <w:rPr>
                <w:sz w:val="24"/>
                <w:szCs w:val="24"/>
              </w:rPr>
            </w:pPr>
            <w:r w:rsidRPr="001B119B">
              <w:rPr>
                <w:rFonts w:ascii="Times New Roman" w:hAnsi="Times New Roman" w:cs="Times New Roman"/>
                <w:sz w:val="24"/>
                <w:szCs w:val="24"/>
              </w:rPr>
              <w:t>Реализация мероприятий в сфере занятости населения, направленных на снижение социальной напряженности на рынке труда</w:t>
            </w:r>
          </w:p>
        </w:tc>
        <w:tc>
          <w:tcPr>
            <w:tcW w:w="2693" w:type="dxa"/>
          </w:tcPr>
          <w:p w:rsidR="00F91CBE" w:rsidRPr="001B119B" w:rsidRDefault="00F91CBE" w:rsidP="00F51726">
            <w:pPr>
              <w:spacing w:line="18" w:lineRule="atLeast"/>
              <w:jc w:val="center"/>
              <w:rPr>
                <w:rFonts w:ascii="Times New Roman" w:hAnsi="Times New Roman" w:cs="Times New Roman"/>
                <w:sz w:val="24"/>
                <w:szCs w:val="24"/>
              </w:rPr>
            </w:pPr>
            <w:r w:rsidRPr="001B119B">
              <w:rPr>
                <w:rFonts w:ascii="Times New Roman" w:hAnsi="Times New Roman" w:cs="Times New Roman"/>
                <w:sz w:val="24"/>
                <w:szCs w:val="24"/>
              </w:rPr>
              <w:t>ГКУ КЦЗН Забайкальского края</w:t>
            </w:r>
          </w:p>
          <w:p w:rsidR="00F91CBE" w:rsidRPr="001B119B" w:rsidRDefault="00F91CBE" w:rsidP="00F51726">
            <w:pPr>
              <w:spacing w:line="18" w:lineRule="atLeast"/>
              <w:jc w:val="center"/>
              <w:rPr>
                <w:rFonts w:ascii="Times New Roman" w:hAnsi="Times New Roman" w:cs="Times New Roman"/>
                <w:sz w:val="24"/>
                <w:szCs w:val="24"/>
              </w:rPr>
            </w:pPr>
            <w:r w:rsidRPr="001B119B">
              <w:rPr>
                <w:rFonts w:ascii="Times New Roman" w:hAnsi="Times New Roman" w:cs="Times New Roman"/>
                <w:sz w:val="24"/>
                <w:szCs w:val="24"/>
              </w:rPr>
              <w:t>Карымский отдел</w:t>
            </w:r>
          </w:p>
          <w:p w:rsidR="00F91CBE" w:rsidRPr="001B119B" w:rsidRDefault="00F91CBE" w:rsidP="00F51726">
            <w:pPr>
              <w:spacing w:line="18" w:lineRule="atLeast"/>
              <w:jc w:val="center"/>
              <w:rPr>
                <w:rFonts w:ascii="Times New Roman" w:hAnsi="Times New Roman" w:cs="Times New Roman"/>
                <w:sz w:val="24"/>
                <w:szCs w:val="24"/>
              </w:rPr>
            </w:pPr>
            <w:r w:rsidRPr="001B119B">
              <w:rPr>
                <w:rFonts w:ascii="Times New Roman" w:hAnsi="Times New Roman" w:cs="Times New Roman"/>
                <w:sz w:val="24"/>
                <w:szCs w:val="24"/>
              </w:rPr>
              <w:t>(по согласованию)</w:t>
            </w:r>
          </w:p>
        </w:tc>
        <w:tc>
          <w:tcPr>
            <w:tcW w:w="4111" w:type="dxa"/>
          </w:tcPr>
          <w:p w:rsidR="00F91CBE" w:rsidRPr="00F51726" w:rsidRDefault="001B119B"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В 202</w:t>
            </w:r>
            <w:r w:rsidR="00256FDC" w:rsidRPr="00F51726">
              <w:rPr>
                <w:rFonts w:ascii="Times New Roman" w:hAnsi="Times New Roman" w:cs="Times New Roman"/>
                <w:sz w:val="24"/>
                <w:szCs w:val="24"/>
              </w:rPr>
              <w:t>2</w:t>
            </w:r>
            <w:r w:rsidRPr="00F51726">
              <w:rPr>
                <w:rFonts w:ascii="Times New Roman" w:hAnsi="Times New Roman" w:cs="Times New Roman"/>
                <w:sz w:val="24"/>
                <w:szCs w:val="24"/>
              </w:rPr>
              <w:t xml:space="preserve"> году </w:t>
            </w:r>
            <w:r w:rsidR="00256FDC" w:rsidRPr="00F51726">
              <w:rPr>
                <w:rFonts w:ascii="Times New Roman" w:hAnsi="Times New Roman" w:cs="Times New Roman"/>
                <w:sz w:val="24"/>
                <w:szCs w:val="24"/>
              </w:rPr>
              <w:t>не было работодателей готовых принять участие в реализации дополнительных мероприятий, направленных на снижение напряженности на рынке труда.</w:t>
            </w:r>
          </w:p>
        </w:tc>
      </w:tr>
      <w:tr w:rsidR="0073457B" w:rsidTr="00F51726">
        <w:trPr>
          <w:trHeight w:val="601"/>
        </w:trPr>
        <w:tc>
          <w:tcPr>
            <w:tcW w:w="817" w:type="dxa"/>
          </w:tcPr>
          <w:p w:rsidR="0073457B" w:rsidRPr="00A5135F" w:rsidRDefault="0073457B" w:rsidP="00F51726">
            <w:pPr>
              <w:jc w:val="center"/>
              <w:rPr>
                <w:rFonts w:ascii="Times New Roman" w:hAnsi="Times New Roman" w:cs="Times New Roman"/>
                <w:sz w:val="24"/>
                <w:szCs w:val="24"/>
              </w:rPr>
            </w:pPr>
            <w:r w:rsidRPr="00A5135F">
              <w:rPr>
                <w:rFonts w:ascii="Times New Roman" w:hAnsi="Times New Roman" w:cs="Times New Roman"/>
                <w:sz w:val="24"/>
                <w:szCs w:val="24"/>
              </w:rPr>
              <w:t>1.5.5</w:t>
            </w:r>
            <w:r>
              <w:rPr>
                <w:rFonts w:ascii="Times New Roman" w:hAnsi="Times New Roman" w:cs="Times New Roman"/>
                <w:sz w:val="24"/>
                <w:szCs w:val="24"/>
              </w:rPr>
              <w:t>.</w:t>
            </w:r>
          </w:p>
        </w:tc>
        <w:tc>
          <w:tcPr>
            <w:tcW w:w="2552" w:type="dxa"/>
          </w:tcPr>
          <w:p w:rsidR="0073457B" w:rsidRPr="00A5135F" w:rsidRDefault="0073457B" w:rsidP="00F51726">
            <w:pPr>
              <w:spacing w:line="240" w:lineRule="exact"/>
              <w:jc w:val="both"/>
              <w:rPr>
                <w:sz w:val="24"/>
                <w:szCs w:val="24"/>
              </w:rPr>
            </w:pPr>
            <w:r w:rsidRPr="00A5135F">
              <w:rPr>
                <w:rFonts w:ascii="Times New Roman" w:hAnsi="Times New Roman" w:cs="Times New Roman"/>
                <w:sz w:val="24"/>
                <w:szCs w:val="24"/>
              </w:rPr>
              <w:t>Содействие в поиске подходящей работы безработным гражданам</w:t>
            </w:r>
          </w:p>
        </w:tc>
        <w:tc>
          <w:tcPr>
            <w:tcW w:w="2693" w:type="dxa"/>
          </w:tcPr>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ГКУ КЦЗН Забайкальского края</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Карымский отдел</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(по согласованию)</w:t>
            </w:r>
          </w:p>
        </w:tc>
        <w:tc>
          <w:tcPr>
            <w:tcW w:w="4111" w:type="dxa"/>
          </w:tcPr>
          <w:p w:rsidR="0073457B" w:rsidRPr="00F51726" w:rsidRDefault="00256FDC" w:rsidP="00F51726">
            <w:pPr>
              <w:contextualSpacing/>
              <w:jc w:val="both"/>
            </w:pPr>
            <w:r w:rsidRPr="00F51726">
              <w:rPr>
                <w:rFonts w:ascii="Times New Roman" w:eastAsia="Times New Roman" w:hAnsi="Times New Roman" w:cs="Times New Roman"/>
                <w:sz w:val="24"/>
                <w:szCs w:val="24"/>
              </w:rPr>
              <w:t>В 2022 году</w:t>
            </w:r>
            <w:r w:rsidR="0073457B" w:rsidRPr="00F51726">
              <w:rPr>
                <w:rFonts w:ascii="Times New Roman" w:eastAsia="Times New Roman" w:hAnsi="Times New Roman" w:cs="Times New Roman"/>
                <w:sz w:val="24"/>
                <w:szCs w:val="24"/>
              </w:rPr>
              <w:t xml:space="preserve"> в Карымский отдел ГКУ КЦЗН Забайкальского края за содействием в п</w:t>
            </w:r>
            <w:r w:rsidRPr="00F51726">
              <w:rPr>
                <w:rFonts w:ascii="Times New Roman" w:eastAsia="Times New Roman" w:hAnsi="Times New Roman" w:cs="Times New Roman"/>
                <w:sz w:val="24"/>
                <w:szCs w:val="24"/>
              </w:rPr>
              <w:t>оиске подходящей работы обратился591</w:t>
            </w:r>
            <w:r w:rsidR="0073457B" w:rsidRPr="00F51726">
              <w:rPr>
                <w:rFonts w:ascii="Times New Roman" w:eastAsia="Times New Roman" w:hAnsi="Times New Roman" w:cs="Times New Roman"/>
                <w:sz w:val="24"/>
                <w:szCs w:val="24"/>
              </w:rPr>
              <w:t xml:space="preserve"> человек. Трудоустроено с помощь</w:t>
            </w:r>
            <w:r w:rsidRPr="00F51726">
              <w:rPr>
                <w:rFonts w:ascii="Times New Roman" w:eastAsia="Times New Roman" w:hAnsi="Times New Roman" w:cs="Times New Roman"/>
                <w:sz w:val="24"/>
                <w:szCs w:val="24"/>
              </w:rPr>
              <w:t>ю Центра занятости населения 62 гражданина.</w:t>
            </w:r>
          </w:p>
        </w:tc>
      </w:tr>
      <w:tr w:rsidR="0073457B" w:rsidTr="00F51726">
        <w:trPr>
          <w:trHeight w:val="601"/>
        </w:trPr>
        <w:tc>
          <w:tcPr>
            <w:tcW w:w="817" w:type="dxa"/>
          </w:tcPr>
          <w:p w:rsidR="0073457B" w:rsidRPr="00A5135F" w:rsidRDefault="0073457B" w:rsidP="00F51726">
            <w:pPr>
              <w:jc w:val="center"/>
              <w:rPr>
                <w:rFonts w:ascii="Times New Roman" w:hAnsi="Times New Roman" w:cs="Times New Roman"/>
                <w:sz w:val="24"/>
                <w:szCs w:val="24"/>
              </w:rPr>
            </w:pPr>
            <w:r w:rsidRPr="00A5135F">
              <w:rPr>
                <w:rFonts w:ascii="Times New Roman" w:hAnsi="Times New Roman" w:cs="Times New Roman"/>
                <w:sz w:val="24"/>
                <w:szCs w:val="24"/>
              </w:rPr>
              <w:t>1.5.6</w:t>
            </w:r>
            <w:r>
              <w:rPr>
                <w:rFonts w:ascii="Times New Roman" w:hAnsi="Times New Roman" w:cs="Times New Roman"/>
                <w:sz w:val="24"/>
                <w:szCs w:val="24"/>
              </w:rPr>
              <w:t>.</w:t>
            </w:r>
          </w:p>
        </w:tc>
        <w:tc>
          <w:tcPr>
            <w:tcW w:w="2552" w:type="dxa"/>
          </w:tcPr>
          <w:p w:rsidR="0073457B" w:rsidRPr="00A5135F" w:rsidRDefault="0073457B" w:rsidP="00F51726">
            <w:pPr>
              <w:spacing w:line="240" w:lineRule="exact"/>
              <w:jc w:val="both"/>
              <w:rPr>
                <w:sz w:val="24"/>
                <w:szCs w:val="24"/>
              </w:rPr>
            </w:pPr>
            <w:r w:rsidRPr="00A5135F">
              <w:rPr>
                <w:rFonts w:ascii="Times New Roman" w:hAnsi="Times New Roman" w:cs="Times New Roman"/>
                <w:sz w:val="24"/>
                <w:szCs w:val="24"/>
              </w:rPr>
              <w:t>Организация подготовки и переподготовки незанятого населения с последующим его трудоустройством</w:t>
            </w:r>
          </w:p>
        </w:tc>
        <w:tc>
          <w:tcPr>
            <w:tcW w:w="2693" w:type="dxa"/>
          </w:tcPr>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ГКУ КЦЗН Забайкальского края</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Карымский отдел</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(по согласованию)</w:t>
            </w:r>
          </w:p>
        </w:tc>
        <w:tc>
          <w:tcPr>
            <w:tcW w:w="4111" w:type="dxa"/>
          </w:tcPr>
          <w:p w:rsidR="0073457B" w:rsidRPr="00F51726" w:rsidRDefault="00256FDC" w:rsidP="00F51726">
            <w:pPr>
              <w:overflowPunct w:val="0"/>
              <w:autoSpaceDE w:val="0"/>
              <w:autoSpaceDN w:val="0"/>
              <w:adjustRightInd w:val="0"/>
              <w:contextualSpacing/>
              <w:jc w:val="both"/>
              <w:textAlignment w:val="baseline"/>
              <w:rPr>
                <w:rFonts w:ascii="Times New Roman" w:eastAsia="Times New Roman" w:hAnsi="Times New Roman" w:cs="Times New Roman"/>
                <w:sz w:val="24"/>
                <w:szCs w:val="24"/>
              </w:rPr>
            </w:pPr>
            <w:r w:rsidRPr="00F51726">
              <w:rPr>
                <w:rFonts w:ascii="Times New Roman" w:eastAsia="Times New Roman" w:hAnsi="Times New Roman" w:cs="Times New Roman"/>
                <w:sz w:val="24"/>
                <w:szCs w:val="24"/>
              </w:rPr>
              <w:t xml:space="preserve">За </w:t>
            </w:r>
            <w:r w:rsidR="00304E37" w:rsidRPr="00F51726">
              <w:rPr>
                <w:rFonts w:ascii="Times New Roman" w:eastAsia="Times New Roman" w:hAnsi="Times New Roman" w:cs="Times New Roman"/>
                <w:sz w:val="24"/>
                <w:szCs w:val="24"/>
              </w:rPr>
              <w:t xml:space="preserve">2022 год </w:t>
            </w:r>
            <w:r w:rsidRPr="00F51726">
              <w:rPr>
                <w:rFonts w:ascii="Times New Roman" w:eastAsia="Times New Roman" w:hAnsi="Times New Roman" w:cs="Times New Roman"/>
                <w:sz w:val="24"/>
                <w:szCs w:val="24"/>
              </w:rPr>
              <w:t>14</w:t>
            </w:r>
            <w:r w:rsidR="0073457B" w:rsidRPr="00F51726">
              <w:rPr>
                <w:rFonts w:ascii="Times New Roman" w:eastAsia="Times New Roman" w:hAnsi="Times New Roman" w:cs="Times New Roman"/>
                <w:sz w:val="24"/>
                <w:szCs w:val="24"/>
              </w:rPr>
              <w:t xml:space="preserve"> без</w:t>
            </w:r>
            <w:r w:rsidRPr="00F51726">
              <w:rPr>
                <w:rFonts w:ascii="Times New Roman" w:eastAsia="Times New Roman" w:hAnsi="Times New Roman" w:cs="Times New Roman"/>
                <w:sz w:val="24"/>
                <w:szCs w:val="24"/>
              </w:rPr>
              <w:t xml:space="preserve">работных граждан направлены </w:t>
            </w:r>
            <w:r w:rsidR="0073457B" w:rsidRPr="00F51726">
              <w:rPr>
                <w:rFonts w:ascii="Times New Roman" w:eastAsia="Times New Roman" w:hAnsi="Times New Roman" w:cs="Times New Roman"/>
                <w:sz w:val="24"/>
                <w:szCs w:val="24"/>
              </w:rPr>
              <w:t xml:space="preserve">на профессиональное обучение и дополнительное профессиональное </w:t>
            </w:r>
            <w:r w:rsidRPr="00F51726">
              <w:rPr>
                <w:rFonts w:ascii="Times New Roman" w:eastAsia="Times New Roman" w:hAnsi="Times New Roman" w:cs="Times New Roman"/>
                <w:sz w:val="24"/>
                <w:szCs w:val="24"/>
              </w:rPr>
              <w:t>образование.</w:t>
            </w:r>
          </w:p>
        </w:tc>
      </w:tr>
      <w:tr w:rsidR="0073457B" w:rsidTr="00F51726">
        <w:trPr>
          <w:trHeight w:val="601"/>
        </w:trPr>
        <w:tc>
          <w:tcPr>
            <w:tcW w:w="817" w:type="dxa"/>
          </w:tcPr>
          <w:p w:rsidR="0073457B" w:rsidRPr="00A5135F" w:rsidRDefault="0073457B" w:rsidP="00F51726">
            <w:pPr>
              <w:jc w:val="center"/>
              <w:rPr>
                <w:rFonts w:ascii="Times New Roman" w:hAnsi="Times New Roman" w:cs="Times New Roman"/>
                <w:sz w:val="24"/>
                <w:szCs w:val="24"/>
              </w:rPr>
            </w:pPr>
            <w:r w:rsidRPr="00A5135F">
              <w:rPr>
                <w:rFonts w:ascii="Times New Roman" w:hAnsi="Times New Roman" w:cs="Times New Roman"/>
                <w:sz w:val="24"/>
                <w:szCs w:val="24"/>
              </w:rPr>
              <w:t>1.5.7</w:t>
            </w:r>
            <w:r>
              <w:rPr>
                <w:rFonts w:ascii="Times New Roman" w:hAnsi="Times New Roman" w:cs="Times New Roman"/>
                <w:sz w:val="24"/>
                <w:szCs w:val="24"/>
              </w:rPr>
              <w:t>.</w:t>
            </w:r>
          </w:p>
        </w:tc>
        <w:tc>
          <w:tcPr>
            <w:tcW w:w="2552" w:type="dxa"/>
          </w:tcPr>
          <w:p w:rsidR="0073457B" w:rsidRPr="00A5135F" w:rsidRDefault="0073457B" w:rsidP="00F51726">
            <w:pPr>
              <w:spacing w:line="240" w:lineRule="exact"/>
              <w:jc w:val="both"/>
              <w:rPr>
                <w:sz w:val="24"/>
                <w:szCs w:val="24"/>
              </w:rPr>
            </w:pPr>
            <w:r w:rsidRPr="00A5135F">
              <w:rPr>
                <w:rFonts w:ascii="Times New Roman" w:hAnsi="Times New Roman" w:cs="Times New Roman"/>
                <w:sz w:val="24"/>
                <w:szCs w:val="24"/>
              </w:rPr>
              <w:t>Организация и проведение  оплачиваемых общественных работ</w:t>
            </w:r>
          </w:p>
        </w:tc>
        <w:tc>
          <w:tcPr>
            <w:tcW w:w="2693" w:type="dxa"/>
          </w:tcPr>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ГКУ КЦЗН Забайкальского края</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Карымский отдел</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(по согласованию)</w:t>
            </w:r>
          </w:p>
        </w:tc>
        <w:tc>
          <w:tcPr>
            <w:tcW w:w="4111" w:type="dxa"/>
          </w:tcPr>
          <w:p w:rsidR="0073457B" w:rsidRPr="00F51726" w:rsidRDefault="00304E37"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В 2022 году о</w:t>
            </w:r>
            <w:r w:rsidR="0073457B" w:rsidRPr="00F51726">
              <w:rPr>
                <w:rFonts w:ascii="Times New Roman" w:hAnsi="Times New Roman" w:cs="Times New Roman"/>
                <w:sz w:val="24"/>
                <w:szCs w:val="24"/>
              </w:rPr>
              <w:t xml:space="preserve">бщественные работы организуются в целях материальной поддержки безработных, сохранения мотивации к труду у лиц, имеющих длительный перерыв в работе или не имеющих опыта работы. Однако, кроме того, работодатели получают возможность решать другие, также </w:t>
            </w:r>
            <w:r w:rsidR="0073457B" w:rsidRPr="00F51726">
              <w:rPr>
                <w:rFonts w:ascii="Times New Roman" w:hAnsi="Times New Roman" w:cs="Times New Roman"/>
                <w:sz w:val="24"/>
                <w:szCs w:val="24"/>
              </w:rPr>
              <w:lastRenderedPageBreak/>
              <w:t>важные для них проблемы – обеспечить кадрами те сферы общественно-полезной деятельности, в которых испытывается недостаток трудовых ресурсов.</w:t>
            </w:r>
          </w:p>
          <w:p w:rsidR="0073457B" w:rsidRPr="00F51726" w:rsidRDefault="00261884"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За 2022</w:t>
            </w:r>
            <w:r w:rsidR="0073457B" w:rsidRPr="00F51726">
              <w:rPr>
                <w:rFonts w:ascii="Times New Roman" w:hAnsi="Times New Roman" w:cs="Times New Roman"/>
                <w:sz w:val="24"/>
                <w:szCs w:val="24"/>
              </w:rPr>
              <w:t xml:space="preserve"> год </w:t>
            </w:r>
            <w:proofErr w:type="spellStart"/>
            <w:r w:rsidR="0073457B" w:rsidRPr="00F51726">
              <w:rPr>
                <w:rFonts w:ascii="Times New Roman" w:hAnsi="Times New Roman" w:cs="Times New Roman"/>
                <w:sz w:val="24"/>
                <w:szCs w:val="24"/>
              </w:rPr>
              <w:t>Карымским</w:t>
            </w:r>
            <w:proofErr w:type="spellEnd"/>
            <w:r w:rsidR="0073457B" w:rsidRPr="00F51726">
              <w:rPr>
                <w:rFonts w:ascii="Times New Roman" w:hAnsi="Times New Roman" w:cs="Times New Roman"/>
                <w:sz w:val="24"/>
                <w:szCs w:val="24"/>
              </w:rPr>
              <w:t xml:space="preserve"> отдел</w:t>
            </w:r>
            <w:r w:rsidRPr="00F51726">
              <w:rPr>
                <w:rFonts w:ascii="Times New Roman" w:hAnsi="Times New Roman" w:cs="Times New Roman"/>
                <w:sz w:val="24"/>
                <w:szCs w:val="24"/>
              </w:rPr>
              <w:t>ом ГКУ КЦЗН Забайкальского края трудоустроено 17 человек.</w:t>
            </w:r>
          </w:p>
        </w:tc>
      </w:tr>
      <w:tr w:rsidR="0073457B" w:rsidTr="00F51726">
        <w:trPr>
          <w:trHeight w:val="601"/>
        </w:trPr>
        <w:tc>
          <w:tcPr>
            <w:tcW w:w="817" w:type="dxa"/>
          </w:tcPr>
          <w:p w:rsidR="0073457B" w:rsidRPr="00A5135F" w:rsidRDefault="0073457B" w:rsidP="00F51726">
            <w:pPr>
              <w:jc w:val="center"/>
              <w:rPr>
                <w:rFonts w:ascii="Times New Roman" w:hAnsi="Times New Roman" w:cs="Times New Roman"/>
                <w:sz w:val="24"/>
                <w:szCs w:val="24"/>
              </w:rPr>
            </w:pPr>
            <w:r w:rsidRPr="00A5135F">
              <w:rPr>
                <w:rFonts w:ascii="Times New Roman" w:hAnsi="Times New Roman" w:cs="Times New Roman"/>
                <w:sz w:val="24"/>
                <w:szCs w:val="24"/>
              </w:rPr>
              <w:lastRenderedPageBreak/>
              <w:t>1.5.8</w:t>
            </w:r>
            <w:r>
              <w:rPr>
                <w:rFonts w:ascii="Times New Roman" w:hAnsi="Times New Roman" w:cs="Times New Roman"/>
                <w:sz w:val="24"/>
                <w:szCs w:val="24"/>
              </w:rPr>
              <w:t>.</w:t>
            </w:r>
          </w:p>
        </w:tc>
        <w:tc>
          <w:tcPr>
            <w:tcW w:w="2552" w:type="dxa"/>
          </w:tcPr>
          <w:p w:rsidR="0073457B" w:rsidRPr="00A5135F" w:rsidRDefault="0073457B" w:rsidP="00F51726">
            <w:pPr>
              <w:spacing w:line="240" w:lineRule="exact"/>
              <w:jc w:val="both"/>
              <w:rPr>
                <w:sz w:val="24"/>
                <w:szCs w:val="24"/>
              </w:rPr>
            </w:pPr>
            <w:r w:rsidRPr="00A5135F">
              <w:rPr>
                <w:rFonts w:ascii="Times New Roman" w:hAnsi="Times New Roman" w:cs="Times New Roman"/>
                <w:sz w:val="24"/>
                <w:szCs w:val="24"/>
              </w:rPr>
              <w:t>Реализация комплекса мероприятий, направленных на выявление  юридических и физических лиц, использующих неформальные формы занятости</w:t>
            </w:r>
          </w:p>
        </w:tc>
        <w:tc>
          <w:tcPr>
            <w:tcW w:w="2693" w:type="dxa"/>
          </w:tcPr>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ГКУ КЦЗН Забайкальского края</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Карымский отдел</w:t>
            </w:r>
          </w:p>
          <w:p w:rsidR="0073457B"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(по согласованию)</w:t>
            </w:r>
          </w:p>
          <w:p w:rsidR="0073457B" w:rsidRPr="00A5135F" w:rsidRDefault="0073457B" w:rsidP="00F51726">
            <w:pPr>
              <w:spacing w:line="18" w:lineRule="atLeast"/>
              <w:jc w:val="center"/>
              <w:rPr>
                <w:rFonts w:ascii="Times New Roman" w:hAnsi="Times New Roman" w:cs="Times New Roman"/>
                <w:sz w:val="24"/>
                <w:szCs w:val="24"/>
              </w:rPr>
            </w:pPr>
            <w:r w:rsidRPr="0049405F">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w:t>
            </w:r>
          </w:p>
        </w:tc>
        <w:tc>
          <w:tcPr>
            <w:tcW w:w="4111" w:type="dxa"/>
          </w:tcPr>
          <w:p w:rsidR="0073457B" w:rsidRPr="00F51726" w:rsidRDefault="002F4463"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Количество выявленных работников, с которыми не заключены трудовые договоры на территории муниципального района «Карымский район» – всего</w:t>
            </w:r>
            <w:r w:rsidR="002E0FC8" w:rsidRPr="00F51726">
              <w:rPr>
                <w:rFonts w:ascii="Times New Roman" w:hAnsi="Times New Roman" w:cs="Times New Roman"/>
                <w:sz w:val="24"/>
                <w:szCs w:val="24"/>
              </w:rPr>
              <w:t xml:space="preserve"> 6</w:t>
            </w:r>
            <w:r w:rsidRPr="00F51726">
              <w:rPr>
                <w:rFonts w:ascii="Times New Roman" w:hAnsi="Times New Roman" w:cs="Times New Roman"/>
                <w:sz w:val="24"/>
                <w:szCs w:val="24"/>
              </w:rPr>
              <w:t>.Количество работников с которыми заключены трудовые договоры – всего</w:t>
            </w:r>
            <w:r w:rsidR="002E0FC8" w:rsidRPr="00F51726">
              <w:rPr>
                <w:rFonts w:ascii="Times New Roman" w:hAnsi="Times New Roman" w:cs="Times New Roman"/>
                <w:sz w:val="24"/>
                <w:szCs w:val="24"/>
              </w:rPr>
              <w:t xml:space="preserve"> 38</w:t>
            </w:r>
            <w:r w:rsidR="00261884" w:rsidRPr="00F51726">
              <w:rPr>
                <w:rFonts w:ascii="Times New Roman" w:hAnsi="Times New Roman" w:cs="Times New Roman"/>
                <w:sz w:val="24"/>
                <w:szCs w:val="24"/>
              </w:rPr>
              <w:t>.</w:t>
            </w:r>
          </w:p>
        </w:tc>
      </w:tr>
      <w:tr w:rsidR="0073457B" w:rsidTr="00F51726">
        <w:trPr>
          <w:trHeight w:val="601"/>
        </w:trPr>
        <w:tc>
          <w:tcPr>
            <w:tcW w:w="817" w:type="dxa"/>
          </w:tcPr>
          <w:p w:rsidR="0073457B" w:rsidRPr="00A5135F" w:rsidRDefault="0073457B" w:rsidP="00F51726">
            <w:pPr>
              <w:jc w:val="center"/>
              <w:rPr>
                <w:rFonts w:ascii="Times New Roman" w:hAnsi="Times New Roman" w:cs="Times New Roman"/>
                <w:sz w:val="24"/>
                <w:szCs w:val="24"/>
              </w:rPr>
            </w:pPr>
            <w:r w:rsidRPr="00A5135F">
              <w:rPr>
                <w:rFonts w:ascii="Times New Roman" w:hAnsi="Times New Roman" w:cs="Times New Roman"/>
                <w:sz w:val="24"/>
                <w:szCs w:val="24"/>
              </w:rPr>
              <w:t>1.5.9</w:t>
            </w:r>
            <w:r>
              <w:rPr>
                <w:rFonts w:ascii="Times New Roman" w:hAnsi="Times New Roman" w:cs="Times New Roman"/>
                <w:sz w:val="24"/>
                <w:szCs w:val="24"/>
              </w:rPr>
              <w:t>.</w:t>
            </w:r>
          </w:p>
        </w:tc>
        <w:tc>
          <w:tcPr>
            <w:tcW w:w="2552" w:type="dxa"/>
          </w:tcPr>
          <w:p w:rsidR="0073457B" w:rsidRPr="00A5135F" w:rsidRDefault="0073457B" w:rsidP="00F51726">
            <w:pPr>
              <w:spacing w:line="240" w:lineRule="exact"/>
              <w:jc w:val="both"/>
              <w:rPr>
                <w:sz w:val="24"/>
                <w:szCs w:val="24"/>
              </w:rPr>
            </w:pPr>
            <w:r w:rsidRPr="00A5135F">
              <w:rPr>
                <w:rFonts w:ascii="Times New Roman" w:hAnsi="Times New Roman" w:cs="Times New Roman"/>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2693" w:type="dxa"/>
          </w:tcPr>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ГКУ КЦЗН Забайкальского края</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Карымский отдел</w:t>
            </w:r>
          </w:p>
          <w:p w:rsidR="0073457B" w:rsidRPr="00A5135F" w:rsidRDefault="0073457B" w:rsidP="00F51726">
            <w:pPr>
              <w:spacing w:line="18" w:lineRule="atLeast"/>
              <w:jc w:val="center"/>
              <w:rPr>
                <w:rFonts w:ascii="Times New Roman" w:hAnsi="Times New Roman" w:cs="Times New Roman"/>
                <w:sz w:val="24"/>
                <w:szCs w:val="24"/>
              </w:rPr>
            </w:pPr>
            <w:r w:rsidRPr="00A5135F">
              <w:rPr>
                <w:rFonts w:ascii="Times New Roman" w:hAnsi="Times New Roman" w:cs="Times New Roman"/>
                <w:sz w:val="24"/>
                <w:szCs w:val="24"/>
              </w:rPr>
              <w:t>(по согласованию)</w:t>
            </w:r>
          </w:p>
        </w:tc>
        <w:tc>
          <w:tcPr>
            <w:tcW w:w="4111" w:type="dxa"/>
          </w:tcPr>
          <w:p w:rsidR="0073457B" w:rsidRPr="00F51726" w:rsidRDefault="00261884" w:rsidP="00F51726">
            <w:pPr>
              <w:contextualSpacing/>
              <w:jc w:val="both"/>
              <w:rPr>
                <w:rFonts w:ascii="Times New Roman" w:hAnsi="Times New Roman" w:cs="Times New Roman"/>
                <w:sz w:val="24"/>
                <w:szCs w:val="24"/>
              </w:rPr>
            </w:pPr>
            <w:r w:rsidRPr="00F51726">
              <w:rPr>
                <w:rFonts w:ascii="Times New Roman" w:eastAsia="Times New Roman" w:hAnsi="Times New Roman" w:cs="Times New Roman"/>
                <w:iCs/>
                <w:sz w:val="24"/>
                <w:szCs w:val="24"/>
              </w:rPr>
              <w:t>За 2022</w:t>
            </w:r>
            <w:r w:rsidR="0073457B" w:rsidRPr="00F51726">
              <w:rPr>
                <w:rFonts w:ascii="Times New Roman" w:eastAsia="Times New Roman" w:hAnsi="Times New Roman" w:cs="Times New Roman"/>
                <w:iCs/>
                <w:sz w:val="24"/>
                <w:szCs w:val="24"/>
              </w:rPr>
              <w:t xml:space="preserve"> год трудоустройство несовершеннолетних граждан в возрасте от 14 до 18 лет в свободное от учебы время не производилось</w:t>
            </w:r>
            <w:r w:rsidRPr="00F51726">
              <w:rPr>
                <w:rFonts w:ascii="Times New Roman" w:eastAsia="Times New Roman" w:hAnsi="Times New Roman" w:cs="Times New Roman"/>
                <w:iCs/>
                <w:sz w:val="24"/>
                <w:szCs w:val="24"/>
              </w:rPr>
              <w:t>.</w:t>
            </w:r>
          </w:p>
        </w:tc>
      </w:tr>
      <w:tr w:rsidR="0073457B" w:rsidTr="00F51726">
        <w:trPr>
          <w:trHeight w:val="601"/>
        </w:trPr>
        <w:tc>
          <w:tcPr>
            <w:tcW w:w="10173" w:type="dxa"/>
            <w:gridSpan w:val="4"/>
            <w:vAlign w:val="center"/>
          </w:tcPr>
          <w:p w:rsidR="0073457B" w:rsidRPr="00603239" w:rsidRDefault="0073457B" w:rsidP="00F51726">
            <w:pPr>
              <w:contextualSpacing/>
              <w:jc w:val="center"/>
              <w:rPr>
                <w:rFonts w:ascii="Times New Roman" w:hAnsi="Times New Roman" w:cs="Times New Roman"/>
                <w:b/>
                <w:sz w:val="28"/>
                <w:szCs w:val="28"/>
              </w:rPr>
            </w:pPr>
            <w:r w:rsidRPr="00603239">
              <w:rPr>
                <w:rFonts w:ascii="Times New Roman" w:hAnsi="Times New Roman" w:cs="Times New Roman"/>
                <w:b/>
                <w:sz w:val="28"/>
                <w:szCs w:val="28"/>
              </w:rPr>
              <w:t>Цель 2. Развитие экономического потенциала территории</w:t>
            </w:r>
          </w:p>
        </w:tc>
      </w:tr>
      <w:tr w:rsidR="0073457B" w:rsidTr="00F51726">
        <w:trPr>
          <w:trHeight w:val="601"/>
        </w:trPr>
        <w:tc>
          <w:tcPr>
            <w:tcW w:w="10173" w:type="dxa"/>
            <w:gridSpan w:val="4"/>
            <w:vAlign w:val="center"/>
          </w:tcPr>
          <w:p w:rsidR="0073457B" w:rsidRPr="00FD1309" w:rsidRDefault="0073457B" w:rsidP="00F51726">
            <w:pPr>
              <w:contextualSpacing/>
              <w:jc w:val="center"/>
              <w:rPr>
                <w:rFonts w:ascii="Times New Roman" w:hAnsi="Times New Roman" w:cs="Times New Roman"/>
                <w:b/>
                <w:sz w:val="24"/>
                <w:szCs w:val="24"/>
              </w:rPr>
            </w:pPr>
            <w:r w:rsidRPr="00FD1309">
              <w:rPr>
                <w:rFonts w:ascii="Times New Roman" w:hAnsi="Times New Roman" w:cs="Times New Roman"/>
                <w:b/>
                <w:sz w:val="24"/>
                <w:szCs w:val="24"/>
              </w:rPr>
              <w:t>2.1. Обеспечение благоприятной среды для развития предпринимательства и повышение инвестиционной привлекательности территории</w:t>
            </w:r>
          </w:p>
        </w:tc>
      </w:tr>
      <w:tr w:rsidR="0073457B"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73457B" w:rsidRDefault="0073457B"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2.1.1.</w:t>
            </w:r>
          </w:p>
          <w:p w:rsidR="0073457B" w:rsidRPr="0049405F" w:rsidRDefault="0073457B" w:rsidP="00F51726">
            <w:pPr>
              <w:spacing w:line="240" w:lineRule="exact"/>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rsidR="0073457B" w:rsidRPr="00142670" w:rsidRDefault="0073457B" w:rsidP="00F51726">
            <w:pPr>
              <w:jc w:val="both"/>
              <w:rPr>
                <w:rFonts w:ascii="Times New Roman" w:hAnsi="Times New Roman" w:cs="Times New Roman"/>
                <w:sz w:val="24"/>
                <w:szCs w:val="24"/>
              </w:rPr>
            </w:pPr>
            <w:r w:rsidRPr="00142670">
              <w:rPr>
                <w:rFonts w:ascii="Times New Roman" w:hAnsi="Times New Roman" w:cs="Times New Roman"/>
                <w:sz w:val="24"/>
                <w:szCs w:val="24"/>
              </w:rPr>
              <w:t>Размещение  и актуализация на официальном сайте администрации муниципального района «Карымский район» информации об инвестиционном потенциале района, изменений в законодательстве, касающихся малого бизнеса</w:t>
            </w:r>
          </w:p>
        </w:tc>
        <w:tc>
          <w:tcPr>
            <w:tcW w:w="2693" w:type="dxa"/>
            <w:tcBorders>
              <w:top w:val="single" w:sz="4" w:space="0" w:color="000000"/>
              <w:left w:val="single" w:sz="4" w:space="0" w:color="000000"/>
              <w:bottom w:val="single" w:sz="4" w:space="0" w:color="000000"/>
            </w:tcBorders>
            <w:shd w:val="clear" w:color="auto" w:fill="auto"/>
          </w:tcPr>
          <w:p w:rsidR="0073457B" w:rsidRPr="00142670" w:rsidRDefault="0073457B" w:rsidP="00F51726">
            <w:pPr>
              <w:jc w:val="center"/>
              <w:rPr>
                <w:rFonts w:ascii="Times New Roman" w:hAnsi="Times New Roman" w:cs="Times New Roman"/>
                <w:sz w:val="24"/>
                <w:szCs w:val="24"/>
              </w:rPr>
            </w:pPr>
            <w:r w:rsidRPr="00142670">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3457B" w:rsidRPr="007F157C" w:rsidRDefault="00142670" w:rsidP="00F51726">
            <w:pPr>
              <w:contextualSpacing/>
              <w:jc w:val="both"/>
              <w:rPr>
                <w:rFonts w:ascii="Times New Roman" w:hAnsi="Times New Roman" w:cs="Times New Roman"/>
                <w:sz w:val="24"/>
                <w:szCs w:val="24"/>
              </w:rPr>
            </w:pPr>
            <w:r w:rsidRPr="007F157C">
              <w:rPr>
                <w:rFonts w:ascii="Times New Roman" w:hAnsi="Times New Roman" w:cs="Times New Roman"/>
                <w:sz w:val="24"/>
                <w:szCs w:val="24"/>
              </w:rPr>
              <w:t>В течени</w:t>
            </w:r>
            <w:proofErr w:type="gramStart"/>
            <w:r w:rsidRPr="007F157C">
              <w:rPr>
                <w:rFonts w:ascii="Times New Roman" w:hAnsi="Times New Roman" w:cs="Times New Roman"/>
                <w:sz w:val="24"/>
                <w:szCs w:val="24"/>
              </w:rPr>
              <w:t>и</w:t>
            </w:r>
            <w:proofErr w:type="gramEnd"/>
            <w:r w:rsidRPr="007F157C">
              <w:rPr>
                <w:rFonts w:ascii="Times New Roman" w:hAnsi="Times New Roman" w:cs="Times New Roman"/>
                <w:sz w:val="24"/>
                <w:szCs w:val="24"/>
              </w:rPr>
              <w:t xml:space="preserve"> отчетного периода проводилось консультирование субъектов малого и среднего предпринимательства через СМИ, на официальном сайте администрации муниципального района «Карымский район» и через группу предпринимателей по средствам </w:t>
            </w:r>
            <w:proofErr w:type="spellStart"/>
            <w:r w:rsidRPr="007F157C">
              <w:rPr>
                <w:rFonts w:ascii="Times New Roman" w:hAnsi="Times New Roman" w:cs="Times New Roman"/>
                <w:sz w:val="24"/>
                <w:szCs w:val="24"/>
              </w:rPr>
              <w:t>мессенджера</w:t>
            </w:r>
            <w:proofErr w:type="spellEnd"/>
            <w:r w:rsidR="00EA0150" w:rsidRPr="007F157C">
              <w:rPr>
                <w:rFonts w:ascii="Times New Roman" w:hAnsi="Times New Roman" w:cs="Times New Roman"/>
                <w:sz w:val="24"/>
                <w:szCs w:val="24"/>
              </w:rPr>
              <w:t>.</w:t>
            </w:r>
          </w:p>
          <w:p w:rsidR="007F157C" w:rsidRPr="00F87585" w:rsidRDefault="007F157C" w:rsidP="00F51726">
            <w:pPr>
              <w:contextualSpacing/>
              <w:jc w:val="both"/>
              <w:rPr>
                <w:rFonts w:ascii="Times New Roman" w:hAnsi="Times New Roman" w:cs="Times New Roman"/>
                <w:color w:val="FF0000"/>
                <w:sz w:val="24"/>
                <w:szCs w:val="24"/>
              </w:rPr>
            </w:pPr>
            <w:r w:rsidRPr="007F157C">
              <w:rPr>
                <w:rFonts w:ascii="Times New Roman" w:hAnsi="Times New Roman" w:cs="Times New Roman"/>
                <w:sz w:val="24"/>
                <w:szCs w:val="24"/>
              </w:rPr>
              <w:t>Ежегодно проводится актуализация инвестиционного паспорта района с его последующим размещением на официальном сайте района.</w:t>
            </w:r>
          </w:p>
        </w:tc>
      </w:tr>
      <w:tr w:rsidR="0073457B"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73457B" w:rsidRPr="0049405F" w:rsidRDefault="0073457B"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2.1.2.</w:t>
            </w:r>
          </w:p>
        </w:tc>
        <w:tc>
          <w:tcPr>
            <w:tcW w:w="2552" w:type="dxa"/>
            <w:tcBorders>
              <w:top w:val="single" w:sz="4" w:space="0" w:color="000000"/>
              <w:left w:val="single" w:sz="4" w:space="0" w:color="000000"/>
              <w:bottom w:val="single" w:sz="4" w:space="0" w:color="000000"/>
            </w:tcBorders>
            <w:shd w:val="clear" w:color="auto" w:fill="auto"/>
          </w:tcPr>
          <w:p w:rsidR="0073457B" w:rsidRPr="0079265E" w:rsidRDefault="0073457B" w:rsidP="00F51726">
            <w:pPr>
              <w:spacing w:line="240" w:lineRule="exact"/>
              <w:jc w:val="both"/>
              <w:rPr>
                <w:rFonts w:ascii="Times New Roman" w:hAnsi="Times New Roman" w:cs="Times New Roman"/>
                <w:sz w:val="24"/>
                <w:szCs w:val="24"/>
              </w:rPr>
            </w:pPr>
            <w:r w:rsidRPr="0079265E">
              <w:rPr>
                <w:rFonts w:ascii="Times New Roman" w:hAnsi="Times New Roman" w:cs="Times New Roman"/>
                <w:sz w:val="24"/>
                <w:szCs w:val="24"/>
              </w:rPr>
              <w:t>Мониторинг реализации инвестиционных проектов, реализуемых на территории муниципального района</w:t>
            </w:r>
          </w:p>
          <w:p w:rsidR="0073457B" w:rsidRPr="0079265E" w:rsidRDefault="0073457B" w:rsidP="00F51726">
            <w:pPr>
              <w:spacing w:line="240" w:lineRule="exact"/>
              <w:jc w:val="both"/>
              <w:rPr>
                <w:rFonts w:ascii="Times New Roman" w:hAnsi="Times New Roman" w:cs="Times New Roman"/>
                <w:sz w:val="24"/>
                <w:szCs w:val="24"/>
              </w:rPr>
            </w:pPr>
            <w:r w:rsidRPr="0079265E">
              <w:rPr>
                <w:rFonts w:ascii="Times New Roman" w:hAnsi="Times New Roman" w:cs="Times New Roman"/>
                <w:sz w:val="24"/>
                <w:szCs w:val="24"/>
              </w:rPr>
              <w:t xml:space="preserve">Ведение реестра инвестиционных проектов, </w:t>
            </w:r>
            <w:r w:rsidRPr="0079265E">
              <w:rPr>
                <w:rFonts w:ascii="Times New Roman" w:hAnsi="Times New Roman" w:cs="Times New Roman"/>
                <w:sz w:val="24"/>
                <w:szCs w:val="24"/>
              </w:rPr>
              <w:lastRenderedPageBreak/>
              <w:t>реализуемых и (или) планируемых к реализации на территории муниципального района</w:t>
            </w:r>
          </w:p>
        </w:tc>
        <w:tc>
          <w:tcPr>
            <w:tcW w:w="2693" w:type="dxa"/>
            <w:tcBorders>
              <w:top w:val="single" w:sz="4" w:space="0" w:color="000000"/>
              <w:left w:val="single" w:sz="4" w:space="0" w:color="000000"/>
              <w:bottom w:val="single" w:sz="4" w:space="0" w:color="000000"/>
            </w:tcBorders>
            <w:shd w:val="clear" w:color="auto" w:fill="auto"/>
          </w:tcPr>
          <w:p w:rsidR="0073457B" w:rsidRPr="0079265E" w:rsidRDefault="0073457B" w:rsidP="00F51726">
            <w:pPr>
              <w:jc w:val="center"/>
              <w:rPr>
                <w:rFonts w:ascii="Times New Roman" w:hAnsi="Times New Roman" w:cs="Times New Roman"/>
                <w:sz w:val="24"/>
                <w:szCs w:val="24"/>
              </w:rPr>
            </w:pPr>
            <w:r w:rsidRPr="0079265E">
              <w:rPr>
                <w:rFonts w:ascii="Times New Roman" w:hAnsi="Times New Roman" w:cs="Times New Roman"/>
                <w:sz w:val="24"/>
                <w:szCs w:val="24"/>
              </w:rPr>
              <w:lastRenderedPageBreak/>
              <w:t>Отдел экономики и инвестиционной политики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3457B" w:rsidRDefault="0079265E" w:rsidP="00F51726">
            <w:pPr>
              <w:contextualSpacing/>
              <w:jc w:val="both"/>
              <w:rPr>
                <w:rFonts w:ascii="Times New Roman" w:hAnsi="Times New Roman" w:cs="Times New Roman"/>
                <w:sz w:val="24"/>
              </w:rPr>
            </w:pPr>
            <w:r w:rsidRPr="007F157C">
              <w:rPr>
                <w:rFonts w:ascii="Times New Roman" w:hAnsi="Times New Roman" w:cs="Times New Roman"/>
                <w:sz w:val="24"/>
              </w:rPr>
              <w:t xml:space="preserve">В Министерство экономического развития Забайкальского края администрацией муниципального района «Карымский район» актуализирован и направлен перечень инвестиционных проектов для включения в план реализации </w:t>
            </w:r>
            <w:r w:rsidR="00933BC0" w:rsidRPr="007F157C">
              <w:rPr>
                <w:rFonts w:ascii="Times New Roman" w:hAnsi="Times New Roman" w:cs="Times New Roman"/>
                <w:sz w:val="24"/>
              </w:rPr>
              <w:t xml:space="preserve"> в </w:t>
            </w:r>
            <w:r w:rsidRPr="007F157C">
              <w:rPr>
                <w:rFonts w:ascii="Times New Roman" w:hAnsi="Times New Roman" w:cs="Times New Roman"/>
                <w:sz w:val="24"/>
              </w:rPr>
              <w:t>рамках социально-экономического развития.</w:t>
            </w:r>
          </w:p>
          <w:p w:rsidR="007F157C" w:rsidRPr="007F157C" w:rsidRDefault="007F157C" w:rsidP="007F157C">
            <w:pPr>
              <w:jc w:val="both"/>
              <w:rPr>
                <w:sz w:val="24"/>
                <w:szCs w:val="24"/>
              </w:rPr>
            </w:pPr>
            <w:r w:rsidRPr="007F157C">
              <w:rPr>
                <w:rFonts w:ascii="Times New Roman" w:hAnsi="Times New Roman" w:cs="Times New Roman"/>
                <w:sz w:val="24"/>
                <w:szCs w:val="24"/>
              </w:rPr>
              <w:lastRenderedPageBreak/>
              <w:t>Администрацией муниципального района «Карымский район» сформирован План комплексного развития муниципального района Карымский район» на 2022 – 2027 годы, который утвержден распоряжением Правительства Забайкальского края от 19 декабря 2022 года № 513-р</w:t>
            </w:r>
            <w:r>
              <w:rPr>
                <w:rFonts w:ascii="Times New Roman" w:hAnsi="Times New Roman" w:cs="Times New Roman"/>
                <w:sz w:val="24"/>
                <w:szCs w:val="24"/>
              </w:rPr>
              <w:t xml:space="preserve">, в котором отражены основные инвестиционные проекты, планируемые к реализации на территории района до 2027 года. </w:t>
            </w:r>
          </w:p>
          <w:p w:rsidR="007F157C" w:rsidRDefault="007F157C" w:rsidP="007F157C">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p>
          <w:p w:rsidR="007F157C" w:rsidRPr="007F157C" w:rsidRDefault="007F157C" w:rsidP="00F51726">
            <w:pPr>
              <w:contextualSpacing/>
              <w:jc w:val="both"/>
              <w:rPr>
                <w:rFonts w:ascii="Times New Roman" w:hAnsi="Times New Roman" w:cs="Times New Roman"/>
                <w:sz w:val="24"/>
                <w:szCs w:val="24"/>
              </w:rPr>
            </w:pPr>
          </w:p>
        </w:tc>
      </w:tr>
      <w:tr w:rsidR="0073457B"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73457B" w:rsidRPr="0049405F" w:rsidRDefault="0073457B"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lastRenderedPageBreak/>
              <w:t>2.1.3.</w:t>
            </w:r>
          </w:p>
        </w:tc>
        <w:tc>
          <w:tcPr>
            <w:tcW w:w="2552" w:type="dxa"/>
            <w:tcBorders>
              <w:top w:val="single" w:sz="4" w:space="0" w:color="000000"/>
              <w:left w:val="single" w:sz="4" w:space="0" w:color="000000"/>
              <w:bottom w:val="single" w:sz="4" w:space="0" w:color="000000"/>
            </w:tcBorders>
            <w:shd w:val="clear" w:color="auto" w:fill="auto"/>
          </w:tcPr>
          <w:p w:rsidR="0073457B" w:rsidRPr="00142670" w:rsidRDefault="0073457B" w:rsidP="00F51726">
            <w:pPr>
              <w:spacing w:line="18" w:lineRule="atLeast"/>
              <w:jc w:val="both"/>
              <w:rPr>
                <w:rFonts w:ascii="Times New Roman" w:hAnsi="Times New Roman" w:cs="Times New Roman"/>
                <w:sz w:val="24"/>
                <w:szCs w:val="24"/>
              </w:rPr>
            </w:pPr>
            <w:r w:rsidRPr="00142670">
              <w:rPr>
                <w:rFonts w:ascii="Times New Roman" w:hAnsi="Times New Roman" w:cs="Times New Roman"/>
                <w:sz w:val="24"/>
                <w:szCs w:val="24"/>
              </w:rPr>
              <w:t>Организация и проведение семинаров для предпринимателей по проблемным вопросам  организации и развития предпринимательства</w:t>
            </w:r>
          </w:p>
        </w:tc>
        <w:tc>
          <w:tcPr>
            <w:tcW w:w="2693" w:type="dxa"/>
            <w:tcBorders>
              <w:top w:val="single" w:sz="4" w:space="0" w:color="000000"/>
              <w:left w:val="single" w:sz="4" w:space="0" w:color="000000"/>
              <w:bottom w:val="single" w:sz="4" w:space="0" w:color="000000"/>
            </w:tcBorders>
            <w:shd w:val="clear" w:color="auto" w:fill="auto"/>
          </w:tcPr>
          <w:p w:rsidR="0073457B" w:rsidRPr="00142670" w:rsidRDefault="0073457B" w:rsidP="00F51726">
            <w:pPr>
              <w:spacing w:line="18" w:lineRule="atLeast"/>
              <w:jc w:val="center"/>
              <w:rPr>
                <w:rFonts w:ascii="Times New Roman" w:hAnsi="Times New Roman" w:cs="Times New Roman"/>
                <w:sz w:val="24"/>
                <w:szCs w:val="24"/>
              </w:rPr>
            </w:pPr>
            <w:r w:rsidRPr="00142670">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 совместно с органами власти Забайкальского края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3457B" w:rsidRPr="00CA296C" w:rsidRDefault="00CA296C" w:rsidP="00CA296C">
            <w:pPr>
              <w:contextualSpacing/>
              <w:jc w:val="both"/>
              <w:rPr>
                <w:rFonts w:ascii="Times New Roman" w:hAnsi="Times New Roman" w:cs="Times New Roman"/>
                <w:sz w:val="24"/>
                <w:szCs w:val="24"/>
              </w:rPr>
            </w:pPr>
            <w:r w:rsidRPr="00CA296C">
              <w:rPr>
                <w:rFonts w:ascii="Times New Roman" w:hAnsi="Times New Roman" w:cs="Times New Roman"/>
                <w:sz w:val="24"/>
                <w:szCs w:val="24"/>
              </w:rPr>
              <w:t xml:space="preserve">В отчетном периоде семинары для предпринимателей по проблемным вопросам организации и развития предпринимательства,  не проводились. </w:t>
            </w:r>
          </w:p>
        </w:tc>
      </w:tr>
      <w:tr w:rsidR="0073457B"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73457B" w:rsidRPr="0049405F" w:rsidRDefault="0073457B"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2.1.4.</w:t>
            </w:r>
          </w:p>
        </w:tc>
        <w:tc>
          <w:tcPr>
            <w:tcW w:w="2552" w:type="dxa"/>
            <w:tcBorders>
              <w:top w:val="single" w:sz="4" w:space="0" w:color="000000"/>
              <w:left w:val="single" w:sz="4" w:space="0" w:color="000000"/>
              <w:bottom w:val="single" w:sz="4" w:space="0" w:color="000000"/>
            </w:tcBorders>
            <w:shd w:val="clear" w:color="auto" w:fill="auto"/>
          </w:tcPr>
          <w:p w:rsidR="0073457B" w:rsidRPr="0079265E" w:rsidRDefault="0073457B" w:rsidP="00F51726">
            <w:pPr>
              <w:spacing w:line="18" w:lineRule="atLeast"/>
              <w:jc w:val="both"/>
              <w:rPr>
                <w:rFonts w:ascii="Times New Roman" w:hAnsi="Times New Roman" w:cs="Times New Roman"/>
                <w:sz w:val="24"/>
                <w:szCs w:val="24"/>
              </w:rPr>
            </w:pPr>
            <w:r w:rsidRPr="0079265E">
              <w:rPr>
                <w:rFonts w:ascii="Times New Roman" w:hAnsi="Times New Roman" w:cs="Times New Roman"/>
                <w:sz w:val="24"/>
                <w:szCs w:val="24"/>
              </w:rPr>
              <w:t>Популяризация и проведение оценки регулирующего воздействия и оценки фактического воздействия муниципальных нормативных правовых актов.</w:t>
            </w:r>
          </w:p>
        </w:tc>
        <w:tc>
          <w:tcPr>
            <w:tcW w:w="2693" w:type="dxa"/>
            <w:tcBorders>
              <w:top w:val="single" w:sz="4" w:space="0" w:color="000000"/>
              <w:left w:val="single" w:sz="4" w:space="0" w:color="000000"/>
              <w:bottom w:val="single" w:sz="4" w:space="0" w:color="000000"/>
            </w:tcBorders>
            <w:shd w:val="clear" w:color="auto" w:fill="auto"/>
          </w:tcPr>
          <w:p w:rsidR="0073457B" w:rsidRPr="0079265E" w:rsidRDefault="0073457B" w:rsidP="00F51726">
            <w:pPr>
              <w:spacing w:line="18" w:lineRule="atLeast"/>
              <w:jc w:val="center"/>
              <w:rPr>
                <w:rFonts w:ascii="Times New Roman" w:hAnsi="Times New Roman" w:cs="Times New Roman"/>
                <w:sz w:val="24"/>
                <w:szCs w:val="24"/>
              </w:rPr>
            </w:pPr>
            <w:r w:rsidRPr="0079265E">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  совместно с Советом предпринимателей, уполномоченным по защите прав предпринимателей в Забайкальском крае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D0D27" w:rsidRPr="007D0D27" w:rsidRDefault="007D0D27" w:rsidP="007D0D27">
            <w:pPr>
              <w:jc w:val="both"/>
              <w:rPr>
                <w:rFonts w:ascii="Times New Roman" w:hAnsi="Times New Roman" w:cs="Times New Roman"/>
                <w:sz w:val="24"/>
                <w:szCs w:val="24"/>
                <w:lang w:eastAsia="ru-RU"/>
              </w:rPr>
            </w:pPr>
            <w:r w:rsidRPr="007D0D27">
              <w:rPr>
                <w:rFonts w:ascii="Times New Roman" w:hAnsi="Times New Roman" w:cs="Times New Roman"/>
                <w:sz w:val="24"/>
                <w:szCs w:val="24"/>
                <w:lang w:eastAsia="ru-RU"/>
              </w:rPr>
              <w:t>Решением Совета Муниципального района «Карымский район» № 374  от 23 марта 2017 года администрация муниципального района «Карымский район» наделена полномочиями  по проведению ОРВ</w:t>
            </w:r>
            <w:r>
              <w:rPr>
                <w:rFonts w:ascii="Times New Roman" w:hAnsi="Times New Roman" w:cs="Times New Roman"/>
                <w:sz w:val="24"/>
                <w:szCs w:val="24"/>
                <w:lang w:eastAsia="ru-RU"/>
              </w:rPr>
              <w:t>.</w:t>
            </w:r>
          </w:p>
          <w:p w:rsidR="007D0D27" w:rsidRDefault="007D0D27" w:rsidP="00F51726">
            <w:pPr>
              <w:contextualSpacing/>
              <w:jc w:val="both"/>
              <w:rPr>
                <w:rFonts w:ascii="Times New Roman" w:hAnsi="Times New Roman" w:cs="Times New Roman"/>
                <w:sz w:val="24"/>
                <w:szCs w:val="24"/>
                <w:lang w:eastAsia="ru-RU"/>
              </w:rPr>
            </w:pPr>
          </w:p>
          <w:p w:rsidR="00B04F8C" w:rsidRPr="00CA296C" w:rsidRDefault="00B04F8C" w:rsidP="00F51726">
            <w:pPr>
              <w:contextualSpacing/>
              <w:jc w:val="both"/>
              <w:rPr>
                <w:rFonts w:ascii="Times New Roman" w:hAnsi="Times New Roman" w:cs="Times New Roman"/>
                <w:sz w:val="24"/>
                <w:szCs w:val="24"/>
                <w:lang w:eastAsia="ru-RU"/>
              </w:rPr>
            </w:pPr>
            <w:r w:rsidRPr="00CA296C">
              <w:rPr>
                <w:rFonts w:ascii="Times New Roman" w:hAnsi="Times New Roman" w:cs="Times New Roman"/>
                <w:sz w:val="24"/>
                <w:szCs w:val="24"/>
                <w:lang w:eastAsia="ru-RU"/>
              </w:rPr>
              <w:t xml:space="preserve">Принято Постановление администрации муниципального района «Карымский район» от 18.04.2017 года №132 «Об оценке регулирующего воздействия проектов муниципальных нормативных правовых актов и экспертизе муниципальных правовых актов муниципального района «Карымский район». </w:t>
            </w:r>
          </w:p>
          <w:p w:rsidR="0073457B" w:rsidRPr="007D0D27" w:rsidRDefault="0079265E" w:rsidP="007D0D27">
            <w:pPr>
              <w:contextualSpacing/>
              <w:jc w:val="both"/>
              <w:rPr>
                <w:rFonts w:ascii="Times New Roman" w:hAnsi="Times New Roman" w:cs="Times New Roman"/>
                <w:sz w:val="24"/>
                <w:szCs w:val="24"/>
              </w:rPr>
            </w:pPr>
            <w:r w:rsidRPr="007D0D27">
              <w:rPr>
                <w:rFonts w:ascii="Times New Roman" w:hAnsi="Times New Roman" w:cs="Times New Roman"/>
                <w:sz w:val="24"/>
                <w:szCs w:val="24"/>
                <w:lang w:eastAsia="ru-RU"/>
              </w:rPr>
              <w:t>Общее количество подготовленных заключений об оценке регулирующего воздействия</w:t>
            </w:r>
            <w:r w:rsidR="007D0D27" w:rsidRPr="007D0D27">
              <w:rPr>
                <w:rFonts w:ascii="Times New Roman" w:hAnsi="Times New Roman" w:cs="Times New Roman"/>
                <w:sz w:val="24"/>
                <w:szCs w:val="24"/>
                <w:lang w:eastAsia="ru-RU"/>
              </w:rPr>
              <w:t xml:space="preserve"> на проекты МНПА</w:t>
            </w:r>
            <w:r w:rsidRPr="007D0D27">
              <w:rPr>
                <w:rFonts w:ascii="Times New Roman" w:hAnsi="Times New Roman" w:cs="Times New Roman"/>
                <w:sz w:val="24"/>
                <w:szCs w:val="24"/>
                <w:lang w:eastAsia="ru-RU"/>
              </w:rPr>
              <w:t xml:space="preserve"> в 202</w:t>
            </w:r>
            <w:r w:rsidR="007D0D27" w:rsidRPr="007D0D27">
              <w:rPr>
                <w:rFonts w:ascii="Times New Roman" w:hAnsi="Times New Roman" w:cs="Times New Roman"/>
                <w:sz w:val="24"/>
                <w:szCs w:val="24"/>
                <w:lang w:eastAsia="ru-RU"/>
              </w:rPr>
              <w:t>2</w:t>
            </w:r>
            <w:r w:rsidRPr="007D0D27">
              <w:rPr>
                <w:rFonts w:ascii="Times New Roman" w:hAnsi="Times New Roman" w:cs="Times New Roman"/>
                <w:sz w:val="24"/>
                <w:szCs w:val="24"/>
                <w:lang w:eastAsia="ru-RU"/>
              </w:rPr>
              <w:t xml:space="preserve"> году </w:t>
            </w:r>
            <w:r w:rsidR="00B04F8C" w:rsidRPr="007D0D27">
              <w:rPr>
                <w:rFonts w:ascii="Times New Roman" w:hAnsi="Times New Roman" w:cs="Times New Roman"/>
                <w:sz w:val="24"/>
                <w:szCs w:val="24"/>
                <w:lang w:eastAsia="ru-RU"/>
              </w:rPr>
              <w:t>составило</w:t>
            </w:r>
            <w:r w:rsidRPr="007D0D27">
              <w:rPr>
                <w:rFonts w:ascii="Times New Roman" w:hAnsi="Times New Roman" w:cs="Times New Roman"/>
                <w:sz w:val="24"/>
                <w:szCs w:val="24"/>
                <w:lang w:eastAsia="ru-RU"/>
              </w:rPr>
              <w:t xml:space="preserve"> </w:t>
            </w:r>
            <w:r w:rsidR="007D0D27" w:rsidRPr="007D0D27">
              <w:rPr>
                <w:rFonts w:ascii="Times New Roman" w:hAnsi="Times New Roman" w:cs="Times New Roman"/>
                <w:sz w:val="24"/>
                <w:szCs w:val="24"/>
                <w:lang w:eastAsia="ru-RU"/>
              </w:rPr>
              <w:t>2, из которых 1- положительное.</w:t>
            </w:r>
          </w:p>
        </w:tc>
      </w:tr>
      <w:tr w:rsidR="0073457B"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73457B" w:rsidRPr="0049405F" w:rsidRDefault="0073457B"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2.1.5.</w:t>
            </w:r>
          </w:p>
        </w:tc>
        <w:tc>
          <w:tcPr>
            <w:tcW w:w="2552" w:type="dxa"/>
            <w:tcBorders>
              <w:top w:val="single" w:sz="4" w:space="0" w:color="000000"/>
              <w:left w:val="single" w:sz="4" w:space="0" w:color="000000"/>
              <w:bottom w:val="single" w:sz="4" w:space="0" w:color="000000"/>
            </w:tcBorders>
            <w:shd w:val="clear" w:color="auto" w:fill="auto"/>
          </w:tcPr>
          <w:p w:rsidR="0073457B" w:rsidRPr="00142670" w:rsidRDefault="0073457B" w:rsidP="00F51726">
            <w:pPr>
              <w:spacing w:line="18" w:lineRule="atLeast"/>
              <w:jc w:val="both"/>
              <w:rPr>
                <w:rFonts w:ascii="Times New Roman" w:hAnsi="Times New Roman" w:cs="Times New Roman"/>
                <w:sz w:val="24"/>
                <w:szCs w:val="24"/>
              </w:rPr>
            </w:pPr>
            <w:r w:rsidRPr="00142670">
              <w:rPr>
                <w:rFonts w:ascii="Times New Roman" w:hAnsi="Times New Roman" w:cs="Times New Roman"/>
                <w:sz w:val="24"/>
                <w:szCs w:val="24"/>
              </w:rPr>
              <w:t xml:space="preserve">Проведение Совета предпринимателей по актуальной повестке  для бизнеса, определения перспективных </w:t>
            </w:r>
            <w:r w:rsidRPr="00142670">
              <w:rPr>
                <w:rFonts w:ascii="Times New Roman" w:hAnsi="Times New Roman" w:cs="Times New Roman"/>
                <w:sz w:val="24"/>
                <w:szCs w:val="24"/>
              </w:rPr>
              <w:lastRenderedPageBreak/>
              <w:t>направлений развития экономики муниципального района, реализации инвестиционных проектов, требующих государственной поддержки.</w:t>
            </w:r>
          </w:p>
        </w:tc>
        <w:tc>
          <w:tcPr>
            <w:tcW w:w="2693" w:type="dxa"/>
            <w:tcBorders>
              <w:top w:val="single" w:sz="4" w:space="0" w:color="000000"/>
              <w:left w:val="single" w:sz="4" w:space="0" w:color="000000"/>
              <w:bottom w:val="single" w:sz="4" w:space="0" w:color="000000"/>
            </w:tcBorders>
            <w:shd w:val="clear" w:color="auto" w:fill="auto"/>
          </w:tcPr>
          <w:p w:rsidR="0073457B" w:rsidRPr="00142670" w:rsidRDefault="0073457B" w:rsidP="00F51726">
            <w:pPr>
              <w:spacing w:line="18" w:lineRule="atLeast"/>
              <w:jc w:val="center"/>
              <w:rPr>
                <w:rFonts w:ascii="Times New Roman" w:hAnsi="Times New Roman" w:cs="Times New Roman"/>
                <w:sz w:val="24"/>
                <w:szCs w:val="24"/>
              </w:rPr>
            </w:pPr>
            <w:r w:rsidRPr="00142670">
              <w:rPr>
                <w:rFonts w:ascii="Times New Roman" w:hAnsi="Times New Roman" w:cs="Times New Roman"/>
                <w:sz w:val="24"/>
                <w:szCs w:val="24"/>
              </w:rPr>
              <w:lastRenderedPageBreak/>
              <w:t xml:space="preserve">Отдел экономики и инвестиционной политики администрации муниципального района «Карымский </w:t>
            </w:r>
            <w:r w:rsidRPr="00142670">
              <w:rPr>
                <w:rFonts w:ascii="Times New Roman" w:hAnsi="Times New Roman" w:cs="Times New Roman"/>
                <w:sz w:val="24"/>
                <w:szCs w:val="24"/>
              </w:rPr>
              <w:lastRenderedPageBreak/>
              <w:t>район», совместно с Советом предпринимателей района и уполномоченного по защите прав предпринимателей в Забайкальском крае (на основании Соглашения о сотрудничестве)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3457B" w:rsidRPr="003A6D4D" w:rsidRDefault="00DD2FB7" w:rsidP="00CA296C">
            <w:pPr>
              <w:contextualSpacing/>
              <w:jc w:val="both"/>
              <w:rPr>
                <w:rFonts w:ascii="Times New Roman" w:hAnsi="Times New Roman" w:cs="Times New Roman"/>
                <w:sz w:val="24"/>
                <w:szCs w:val="24"/>
              </w:rPr>
            </w:pPr>
            <w:r w:rsidRPr="003A6D4D">
              <w:rPr>
                <w:rFonts w:ascii="Times New Roman" w:hAnsi="Times New Roman" w:cs="Times New Roman"/>
                <w:sz w:val="24"/>
                <w:szCs w:val="24"/>
              </w:rPr>
              <w:lastRenderedPageBreak/>
              <w:t>В 202</w:t>
            </w:r>
            <w:r w:rsidR="00CA296C" w:rsidRPr="003A6D4D">
              <w:rPr>
                <w:rFonts w:ascii="Times New Roman" w:hAnsi="Times New Roman" w:cs="Times New Roman"/>
                <w:sz w:val="24"/>
                <w:szCs w:val="24"/>
              </w:rPr>
              <w:t>2</w:t>
            </w:r>
            <w:r w:rsidRPr="003A6D4D">
              <w:rPr>
                <w:rFonts w:ascii="Times New Roman" w:hAnsi="Times New Roman" w:cs="Times New Roman"/>
                <w:sz w:val="24"/>
                <w:szCs w:val="24"/>
              </w:rPr>
              <w:t xml:space="preserve"> году</w:t>
            </w:r>
            <w:r w:rsidR="00CA296C" w:rsidRPr="003A6D4D">
              <w:rPr>
                <w:rFonts w:ascii="Times New Roman" w:hAnsi="Times New Roman" w:cs="Times New Roman"/>
                <w:sz w:val="24"/>
                <w:szCs w:val="24"/>
              </w:rPr>
              <w:t xml:space="preserve"> заседание </w:t>
            </w:r>
            <w:r w:rsidRPr="003A6D4D">
              <w:rPr>
                <w:rFonts w:ascii="Times New Roman" w:hAnsi="Times New Roman" w:cs="Times New Roman"/>
                <w:sz w:val="24"/>
                <w:szCs w:val="24"/>
              </w:rPr>
              <w:t xml:space="preserve"> Совет</w:t>
            </w:r>
            <w:r w:rsidR="00CA296C" w:rsidRPr="003A6D4D">
              <w:rPr>
                <w:rFonts w:ascii="Times New Roman" w:hAnsi="Times New Roman" w:cs="Times New Roman"/>
                <w:sz w:val="24"/>
                <w:szCs w:val="24"/>
              </w:rPr>
              <w:t>а</w:t>
            </w:r>
            <w:r w:rsidRPr="003A6D4D">
              <w:rPr>
                <w:rFonts w:ascii="Times New Roman" w:hAnsi="Times New Roman" w:cs="Times New Roman"/>
                <w:sz w:val="24"/>
                <w:szCs w:val="24"/>
              </w:rPr>
              <w:t xml:space="preserve"> предпринимателей не проводил</w:t>
            </w:r>
            <w:r w:rsidR="00CA296C" w:rsidRPr="003A6D4D">
              <w:rPr>
                <w:rFonts w:ascii="Times New Roman" w:hAnsi="Times New Roman" w:cs="Times New Roman"/>
                <w:sz w:val="24"/>
                <w:szCs w:val="24"/>
              </w:rPr>
              <w:t xml:space="preserve">ось, в связи с отсутствием проблемных вопросов от субъектов МСП. </w:t>
            </w:r>
          </w:p>
        </w:tc>
      </w:tr>
      <w:tr w:rsidR="0073457B"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73457B" w:rsidRPr="0049405F" w:rsidRDefault="0073457B"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lastRenderedPageBreak/>
              <w:t>2.1.6.</w:t>
            </w:r>
          </w:p>
        </w:tc>
        <w:tc>
          <w:tcPr>
            <w:tcW w:w="2552" w:type="dxa"/>
            <w:tcBorders>
              <w:top w:val="single" w:sz="4" w:space="0" w:color="000000"/>
              <w:left w:val="single" w:sz="4" w:space="0" w:color="000000"/>
              <w:bottom w:val="single" w:sz="4" w:space="0" w:color="000000"/>
            </w:tcBorders>
            <w:shd w:val="clear" w:color="auto" w:fill="auto"/>
          </w:tcPr>
          <w:p w:rsidR="0073457B" w:rsidRPr="00271D88" w:rsidRDefault="0073457B" w:rsidP="00F51726">
            <w:pPr>
              <w:jc w:val="both"/>
              <w:rPr>
                <w:rFonts w:ascii="Times New Roman" w:hAnsi="Times New Roman" w:cs="Times New Roman"/>
                <w:sz w:val="24"/>
                <w:szCs w:val="24"/>
              </w:rPr>
            </w:pPr>
            <w:r w:rsidRPr="00271D88">
              <w:rPr>
                <w:rFonts w:ascii="Times New Roman" w:hAnsi="Times New Roman" w:cs="Times New Roman"/>
                <w:sz w:val="24"/>
                <w:szCs w:val="24"/>
              </w:rPr>
              <w:t>Организация системного взаимодействия с Центром поддержки предпринимательства «Мой бизнес» по вопросам организации и поддержки малого и среднего бизнеса</w:t>
            </w:r>
          </w:p>
        </w:tc>
        <w:tc>
          <w:tcPr>
            <w:tcW w:w="2693" w:type="dxa"/>
            <w:tcBorders>
              <w:top w:val="single" w:sz="4" w:space="0" w:color="000000"/>
              <w:left w:val="single" w:sz="4" w:space="0" w:color="000000"/>
              <w:bottom w:val="single" w:sz="4" w:space="0" w:color="000000"/>
            </w:tcBorders>
            <w:shd w:val="clear" w:color="auto" w:fill="auto"/>
          </w:tcPr>
          <w:p w:rsidR="0073457B" w:rsidRPr="00271D88" w:rsidRDefault="0073457B" w:rsidP="00F51726">
            <w:pPr>
              <w:jc w:val="center"/>
              <w:rPr>
                <w:rFonts w:ascii="Times New Roman" w:hAnsi="Times New Roman" w:cs="Times New Roman"/>
                <w:sz w:val="24"/>
                <w:szCs w:val="24"/>
              </w:rPr>
            </w:pPr>
            <w:r w:rsidRPr="00271D88">
              <w:rPr>
                <w:rFonts w:ascii="Times New Roman" w:hAnsi="Times New Roman" w:cs="Times New Roman"/>
                <w:sz w:val="24"/>
                <w:szCs w:val="24"/>
              </w:rPr>
              <w:t>Отдел экономики и инвестиционной политики администрации муниципаль</w:t>
            </w:r>
            <w:r w:rsidR="00C05001">
              <w:rPr>
                <w:rFonts w:ascii="Times New Roman" w:hAnsi="Times New Roman" w:cs="Times New Roman"/>
                <w:sz w:val="24"/>
                <w:szCs w:val="24"/>
              </w:rPr>
              <w:t xml:space="preserve">ного района «Карымский район», </w:t>
            </w:r>
            <w:r w:rsidRPr="00271D88">
              <w:rPr>
                <w:rFonts w:ascii="Times New Roman" w:hAnsi="Times New Roman" w:cs="Times New Roman"/>
                <w:sz w:val="24"/>
                <w:szCs w:val="24"/>
              </w:rPr>
              <w:t>совместно с ЦПП</w:t>
            </w:r>
          </w:p>
          <w:p w:rsidR="0073457B" w:rsidRPr="00271D88" w:rsidRDefault="0073457B" w:rsidP="00F51726">
            <w:pPr>
              <w:jc w:val="center"/>
              <w:rPr>
                <w:rFonts w:ascii="Times New Roman" w:hAnsi="Times New Roman" w:cs="Times New Roman"/>
                <w:sz w:val="24"/>
                <w:szCs w:val="24"/>
              </w:rPr>
            </w:pPr>
            <w:r w:rsidRPr="00271D88">
              <w:rPr>
                <w:rFonts w:ascii="Times New Roman" w:hAnsi="Times New Roman" w:cs="Times New Roman"/>
                <w:sz w:val="24"/>
                <w:szCs w:val="24"/>
              </w:rPr>
              <w:t>(по согласованию)</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3457B" w:rsidRPr="003A6D4D" w:rsidRDefault="00DD2FB7" w:rsidP="00F51726">
            <w:pPr>
              <w:contextualSpacing/>
              <w:jc w:val="both"/>
              <w:rPr>
                <w:rFonts w:ascii="Times New Roman" w:hAnsi="Times New Roman" w:cs="Times New Roman"/>
                <w:sz w:val="24"/>
                <w:szCs w:val="24"/>
              </w:rPr>
            </w:pPr>
            <w:r w:rsidRPr="003A6D4D">
              <w:rPr>
                <w:rFonts w:ascii="Times New Roman" w:hAnsi="Times New Roman" w:cs="Times New Roman"/>
                <w:sz w:val="24"/>
                <w:szCs w:val="24"/>
              </w:rPr>
              <w:t>Совместно с ЦПП «Мой бизнес»</w:t>
            </w:r>
            <w:r w:rsidR="00271D88" w:rsidRPr="003A6D4D">
              <w:rPr>
                <w:rFonts w:ascii="Times New Roman" w:hAnsi="Times New Roman" w:cs="Times New Roman"/>
                <w:sz w:val="24"/>
                <w:szCs w:val="24"/>
              </w:rPr>
              <w:t xml:space="preserve"> в течени</w:t>
            </w:r>
            <w:proofErr w:type="gramStart"/>
            <w:r w:rsidR="00271D88" w:rsidRPr="003A6D4D">
              <w:rPr>
                <w:rFonts w:ascii="Times New Roman" w:hAnsi="Times New Roman" w:cs="Times New Roman"/>
                <w:sz w:val="24"/>
                <w:szCs w:val="24"/>
              </w:rPr>
              <w:t>и</w:t>
            </w:r>
            <w:proofErr w:type="gramEnd"/>
            <w:r w:rsidR="00271D88" w:rsidRPr="003A6D4D">
              <w:rPr>
                <w:rFonts w:ascii="Times New Roman" w:hAnsi="Times New Roman" w:cs="Times New Roman"/>
                <w:sz w:val="24"/>
                <w:szCs w:val="24"/>
              </w:rPr>
              <w:t xml:space="preserve"> отчетного периода информирование субъектов малого и среднего предпринимательства проводилось через СМИ, на официальном сайте администрации муниципального района «Карымский район» и через группу предпринимателей по средствам мессенджера</w:t>
            </w:r>
            <w:r w:rsidR="00EA0150" w:rsidRPr="003A6D4D">
              <w:rPr>
                <w:rFonts w:ascii="Times New Roman" w:hAnsi="Times New Roman" w:cs="Times New Roman"/>
                <w:sz w:val="24"/>
                <w:szCs w:val="24"/>
              </w:rPr>
              <w:t>.</w:t>
            </w:r>
          </w:p>
        </w:tc>
      </w:tr>
      <w:tr w:rsidR="0073457B"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73457B" w:rsidRPr="0049405F" w:rsidRDefault="0073457B"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2.1.7.</w:t>
            </w:r>
          </w:p>
        </w:tc>
        <w:tc>
          <w:tcPr>
            <w:tcW w:w="2552" w:type="dxa"/>
            <w:tcBorders>
              <w:top w:val="single" w:sz="4" w:space="0" w:color="000000"/>
              <w:left w:val="single" w:sz="4" w:space="0" w:color="000000"/>
              <w:bottom w:val="single" w:sz="4" w:space="0" w:color="000000"/>
            </w:tcBorders>
            <w:shd w:val="clear" w:color="auto" w:fill="auto"/>
          </w:tcPr>
          <w:p w:rsidR="0073457B" w:rsidRPr="00443A35" w:rsidRDefault="0073457B" w:rsidP="00F51726">
            <w:pPr>
              <w:spacing w:line="240" w:lineRule="exact"/>
              <w:jc w:val="both"/>
              <w:rPr>
                <w:rFonts w:ascii="Times New Roman" w:hAnsi="Times New Roman" w:cs="Times New Roman"/>
                <w:sz w:val="24"/>
                <w:szCs w:val="24"/>
              </w:rPr>
            </w:pPr>
            <w:r w:rsidRPr="00443A35">
              <w:rPr>
                <w:rFonts w:ascii="Times New Roman" w:hAnsi="Times New Roman" w:cs="Times New Roman"/>
                <w:sz w:val="24"/>
                <w:szCs w:val="24"/>
              </w:rPr>
              <w:t>Реализация муниципальной программы «Развитие малого и среднего предпринимательства на территории муниципального района «Карымский район»</w:t>
            </w:r>
          </w:p>
        </w:tc>
        <w:tc>
          <w:tcPr>
            <w:tcW w:w="2693" w:type="dxa"/>
            <w:tcBorders>
              <w:top w:val="single" w:sz="4" w:space="0" w:color="000000"/>
              <w:left w:val="single" w:sz="4" w:space="0" w:color="000000"/>
              <w:bottom w:val="single" w:sz="4" w:space="0" w:color="000000"/>
            </w:tcBorders>
            <w:shd w:val="clear" w:color="auto" w:fill="auto"/>
          </w:tcPr>
          <w:p w:rsidR="0073457B" w:rsidRPr="00443A35" w:rsidRDefault="0073457B" w:rsidP="00F51726">
            <w:pPr>
              <w:spacing w:line="240" w:lineRule="exact"/>
              <w:jc w:val="center"/>
              <w:rPr>
                <w:rFonts w:ascii="Times New Roman" w:hAnsi="Times New Roman" w:cs="Times New Roman"/>
                <w:sz w:val="24"/>
                <w:szCs w:val="24"/>
              </w:rPr>
            </w:pPr>
            <w:r w:rsidRPr="00443A35">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3457B" w:rsidRPr="003A6D4D" w:rsidRDefault="00443A35" w:rsidP="003A6D4D">
            <w:pPr>
              <w:contextualSpacing/>
              <w:jc w:val="both"/>
              <w:rPr>
                <w:rFonts w:ascii="Times New Roman" w:hAnsi="Times New Roman" w:cs="Times New Roman"/>
                <w:sz w:val="24"/>
                <w:szCs w:val="24"/>
              </w:rPr>
            </w:pPr>
            <w:r w:rsidRPr="003A6D4D">
              <w:rPr>
                <w:rFonts w:ascii="Times New Roman" w:hAnsi="Times New Roman" w:cs="Times New Roman"/>
                <w:sz w:val="24"/>
                <w:szCs w:val="24"/>
              </w:rPr>
              <w:t>Принято постановление администрации муниципального района "Карымский район» от 25.08.2020 №560 «Об утверждении муниципальной программы «Развитие малого и среднего предпринимательства на территории муниципального района «Карымский район». Финансирование в 202</w:t>
            </w:r>
            <w:r w:rsidR="003A6D4D" w:rsidRPr="003A6D4D">
              <w:rPr>
                <w:rFonts w:ascii="Times New Roman" w:hAnsi="Times New Roman" w:cs="Times New Roman"/>
                <w:sz w:val="24"/>
                <w:szCs w:val="24"/>
              </w:rPr>
              <w:t>2</w:t>
            </w:r>
            <w:r w:rsidRPr="003A6D4D">
              <w:rPr>
                <w:rFonts w:ascii="Times New Roman" w:hAnsi="Times New Roman" w:cs="Times New Roman"/>
                <w:sz w:val="24"/>
                <w:szCs w:val="24"/>
              </w:rPr>
              <w:t xml:space="preserve"> году не осуществлялось. В течени</w:t>
            </w:r>
            <w:proofErr w:type="gramStart"/>
            <w:r w:rsidRPr="003A6D4D">
              <w:rPr>
                <w:rFonts w:ascii="Times New Roman" w:hAnsi="Times New Roman" w:cs="Times New Roman"/>
                <w:sz w:val="24"/>
                <w:szCs w:val="24"/>
              </w:rPr>
              <w:t>и</w:t>
            </w:r>
            <w:proofErr w:type="gramEnd"/>
            <w:r w:rsidRPr="003A6D4D">
              <w:rPr>
                <w:rFonts w:ascii="Times New Roman" w:hAnsi="Times New Roman" w:cs="Times New Roman"/>
                <w:sz w:val="24"/>
                <w:szCs w:val="24"/>
              </w:rPr>
              <w:t xml:space="preserve"> отчетного периода проводилось консультирование субъектов малого и среднего предпринимательства через СМИ, на официальном сайте администрации муниципального района «Карымский район» и через группу предпринимателей по средствам мессенджера</w:t>
            </w:r>
            <w:r w:rsidR="00EA0150" w:rsidRPr="003A6D4D">
              <w:rPr>
                <w:rFonts w:ascii="Times New Roman" w:hAnsi="Times New Roman" w:cs="Times New Roman"/>
                <w:sz w:val="24"/>
                <w:szCs w:val="24"/>
              </w:rPr>
              <w:t>.</w:t>
            </w:r>
          </w:p>
        </w:tc>
      </w:tr>
      <w:tr w:rsidR="0073457B"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73457B" w:rsidRPr="0049405F" w:rsidRDefault="0073457B" w:rsidP="00F51726">
            <w:pPr>
              <w:spacing w:line="240" w:lineRule="exact"/>
              <w:jc w:val="center"/>
              <w:rPr>
                <w:rFonts w:ascii="Times New Roman" w:hAnsi="Times New Roman" w:cs="Times New Roman"/>
                <w:sz w:val="24"/>
                <w:szCs w:val="24"/>
              </w:rPr>
            </w:pPr>
            <w:r>
              <w:rPr>
                <w:rFonts w:ascii="Times New Roman" w:hAnsi="Times New Roman" w:cs="Times New Roman"/>
                <w:sz w:val="24"/>
                <w:szCs w:val="24"/>
              </w:rPr>
              <w:t>2.1.8.</w:t>
            </w:r>
          </w:p>
        </w:tc>
        <w:tc>
          <w:tcPr>
            <w:tcW w:w="2552" w:type="dxa"/>
            <w:tcBorders>
              <w:top w:val="single" w:sz="4" w:space="0" w:color="000000"/>
              <w:left w:val="single" w:sz="4" w:space="0" w:color="000000"/>
              <w:bottom w:val="single" w:sz="4" w:space="0" w:color="000000"/>
            </w:tcBorders>
            <w:shd w:val="clear" w:color="auto" w:fill="auto"/>
          </w:tcPr>
          <w:p w:rsidR="0073457B" w:rsidRPr="00F51726" w:rsidRDefault="0073457B" w:rsidP="00F51726">
            <w:pPr>
              <w:spacing w:line="240" w:lineRule="exact"/>
              <w:jc w:val="both"/>
              <w:rPr>
                <w:rFonts w:ascii="Calibri" w:eastAsia="Calibri" w:hAnsi="Calibri" w:cs="Times New Roman"/>
                <w:sz w:val="24"/>
                <w:szCs w:val="24"/>
              </w:rPr>
            </w:pPr>
            <w:r w:rsidRPr="00F51726">
              <w:rPr>
                <w:rFonts w:ascii="Times New Roman" w:eastAsia="Calibri" w:hAnsi="Times New Roman" w:cs="Times New Roman"/>
                <w:sz w:val="24"/>
                <w:szCs w:val="24"/>
              </w:rPr>
              <w:t>Реализация мероприятий по развитию многоформатной торговли в муниципальном районе</w:t>
            </w:r>
          </w:p>
          <w:p w:rsidR="0073457B" w:rsidRPr="00271D88" w:rsidRDefault="0073457B" w:rsidP="00F51726">
            <w:pPr>
              <w:spacing w:line="240" w:lineRule="exact"/>
              <w:jc w:val="both"/>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73457B" w:rsidRPr="00271D88" w:rsidRDefault="0073457B" w:rsidP="00F51726">
            <w:pPr>
              <w:spacing w:line="240" w:lineRule="exact"/>
              <w:jc w:val="center"/>
              <w:rPr>
                <w:rFonts w:ascii="Times New Roman" w:hAnsi="Times New Roman" w:cs="Times New Roman"/>
                <w:sz w:val="24"/>
                <w:szCs w:val="24"/>
              </w:rPr>
            </w:pPr>
            <w:r w:rsidRPr="00271D88">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3457B" w:rsidRPr="003A6D4D" w:rsidRDefault="001130C6" w:rsidP="001130C6">
            <w:pPr>
              <w:spacing w:after="200"/>
              <w:contextualSpacing/>
              <w:jc w:val="both"/>
              <w:rPr>
                <w:rFonts w:ascii="Times New Roman" w:hAnsi="Times New Roman" w:cs="Times New Roman"/>
                <w:sz w:val="24"/>
                <w:szCs w:val="24"/>
              </w:rPr>
            </w:pPr>
            <w:r>
              <w:rPr>
                <w:rFonts w:ascii="Times New Roman" w:hAnsi="Times New Roman" w:cs="Times New Roman"/>
                <w:sz w:val="24"/>
                <w:szCs w:val="24"/>
              </w:rPr>
              <w:t>В рамках реализации мероприятий по развитию многоформатной торговли, на территории городского поселения «Карымское» принято распоряжение об утверждении перечня нестационарных торговых объектов.</w:t>
            </w:r>
          </w:p>
        </w:tc>
      </w:tr>
      <w:tr w:rsidR="0073457B" w:rsidTr="00F51726">
        <w:trPr>
          <w:trHeight w:val="329"/>
        </w:trPr>
        <w:tc>
          <w:tcPr>
            <w:tcW w:w="10173" w:type="dxa"/>
            <w:gridSpan w:val="4"/>
          </w:tcPr>
          <w:p w:rsidR="0073457B" w:rsidRPr="00FD1309" w:rsidRDefault="0073457B" w:rsidP="00F51726">
            <w:pPr>
              <w:contextualSpacing/>
              <w:jc w:val="center"/>
              <w:rPr>
                <w:rFonts w:ascii="Times New Roman" w:hAnsi="Times New Roman" w:cs="Times New Roman"/>
                <w:b/>
                <w:sz w:val="24"/>
                <w:szCs w:val="24"/>
              </w:rPr>
            </w:pPr>
            <w:r w:rsidRPr="00FD1309">
              <w:rPr>
                <w:rFonts w:ascii="Times New Roman" w:hAnsi="Times New Roman" w:cs="Times New Roman"/>
                <w:b/>
                <w:sz w:val="24"/>
                <w:szCs w:val="24"/>
              </w:rPr>
              <w:t>2.2. Содействие развитию сельского хозяйства за счет поддержки малых форм хозяйствования</w:t>
            </w:r>
          </w:p>
        </w:tc>
      </w:tr>
      <w:tr w:rsidR="00DD2FB7"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DD2FB7" w:rsidRPr="0049405F" w:rsidRDefault="00DD2FB7"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2.2.1</w:t>
            </w:r>
          </w:p>
        </w:tc>
        <w:tc>
          <w:tcPr>
            <w:tcW w:w="2552" w:type="dxa"/>
            <w:tcBorders>
              <w:top w:val="single" w:sz="4" w:space="0" w:color="000000"/>
              <w:left w:val="single" w:sz="4" w:space="0" w:color="000000"/>
              <w:bottom w:val="single" w:sz="4" w:space="0" w:color="000000"/>
            </w:tcBorders>
            <w:shd w:val="clear" w:color="auto" w:fill="auto"/>
          </w:tcPr>
          <w:p w:rsidR="00DD2FB7" w:rsidRPr="00DD2FB7" w:rsidRDefault="00DD2FB7" w:rsidP="00F51726">
            <w:pPr>
              <w:pStyle w:val="ConsPlusNormal"/>
              <w:spacing w:after="160"/>
              <w:ind w:firstLine="6"/>
              <w:jc w:val="both"/>
              <w:rPr>
                <w:rFonts w:ascii="Times New Roman" w:hAnsi="Times New Roman" w:cs="Times New Roman"/>
                <w:sz w:val="24"/>
                <w:szCs w:val="24"/>
                <w:lang w:eastAsia="zh-CN"/>
              </w:rPr>
            </w:pPr>
            <w:r w:rsidRPr="00DD2FB7">
              <w:rPr>
                <w:rFonts w:ascii="Times New Roman" w:hAnsi="Times New Roman" w:cs="Times New Roman"/>
                <w:sz w:val="24"/>
                <w:szCs w:val="24"/>
                <w:lang w:eastAsia="zh-CN"/>
              </w:rPr>
              <w:t xml:space="preserve">Обеспечение участия личных подсобных хозяйств, крестьянских (фермерских) хозяйств в </w:t>
            </w:r>
            <w:r w:rsidRPr="00DD2FB7">
              <w:rPr>
                <w:rFonts w:ascii="Times New Roman" w:hAnsi="Times New Roman" w:cs="Times New Roman"/>
                <w:sz w:val="24"/>
                <w:szCs w:val="24"/>
                <w:lang w:eastAsia="zh-CN"/>
              </w:rPr>
              <w:lastRenderedPageBreak/>
              <w:t>конкурсных отборах на предоставление грантов на создание и (или) развитие крестьянского (фермерского) хозяйства</w:t>
            </w:r>
          </w:p>
        </w:tc>
        <w:tc>
          <w:tcPr>
            <w:tcW w:w="2693" w:type="dxa"/>
            <w:tcBorders>
              <w:top w:val="single" w:sz="4" w:space="0" w:color="000000"/>
              <w:left w:val="single" w:sz="4" w:space="0" w:color="000000"/>
              <w:bottom w:val="single" w:sz="4" w:space="0" w:color="000000"/>
            </w:tcBorders>
            <w:shd w:val="clear" w:color="auto" w:fill="auto"/>
          </w:tcPr>
          <w:p w:rsidR="00DD2FB7" w:rsidRPr="00DD2FB7" w:rsidRDefault="00DD2FB7" w:rsidP="00F51726">
            <w:pPr>
              <w:jc w:val="center"/>
            </w:pPr>
            <w:r w:rsidRPr="00DD2FB7">
              <w:rPr>
                <w:rFonts w:ascii="Times New Roman" w:hAnsi="Times New Roman" w:cs="Times New Roman"/>
                <w:sz w:val="24"/>
                <w:szCs w:val="24"/>
              </w:rPr>
              <w:lastRenderedPageBreak/>
              <w:t xml:space="preserve">Отдел </w:t>
            </w:r>
            <w:r w:rsidR="00B65EC0">
              <w:rPr>
                <w:rFonts w:ascii="Times New Roman" w:hAnsi="Times New Roman" w:cs="Times New Roman"/>
                <w:sz w:val="24"/>
                <w:szCs w:val="24"/>
              </w:rPr>
              <w:t xml:space="preserve">сельского хозяйства </w:t>
            </w:r>
            <w:r w:rsidRPr="00DD2FB7">
              <w:rPr>
                <w:rFonts w:ascii="Times New Roman" w:hAnsi="Times New Roman" w:cs="Times New Roman"/>
                <w:sz w:val="24"/>
                <w:szCs w:val="24"/>
              </w:rPr>
              <w:t>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D2FB7" w:rsidRPr="00F51726" w:rsidRDefault="00DB77F1" w:rsidP="00CF4AF4">
            <w:pPr>
              <w:pStyle w:val="ConsPlusNormal"/>
              <w:spacing w:beforeLines="60"/>
              <w:ind w:firstLine="0"/>
              <w:contextualSpacing/>
              <w:jc w:val="both"/>
              <w:rPr>
                <w:rFonts w:ascii="Times New Roman" w:hAnsi="Times New Roman" w:cs="Times New Roman"/>
                <w:sz w:val="24"/>
                <w:szCs w:val="24"/>
                <w:lang w:eastAsia="zh-CN"/>
              </w:rPr>
            </w:pPr>
            <w:r w:rsidRPr="00F51726">
              <w:rPr>
                <w:rFonts w:ascii="Times New Roman" w:hAnsi="Times New Roman"/>
                <w:sz w:val="24"/>
                <w:szCs w:val="24"/>
                <w:lang w:eastAsia="zh-CN"/>
              </w:rPr>
              <w:t>В 2022 году ИП ГКФХ Муравьев</w:t>
            </w:r>
            <w:r w:rsidR="001130C6">
              <w:rPr>
                <w:rFonts w:ascii="Times New Roman" w:hAnsi="Times New Roman"/>
                <w:sz w:val="24"/>
                <w:szCs w:val="24"/>
                <w:lang w:eastAsia="zh-CN"/>
              </w:rPr>
              <w:t>ой</w:t>
            </w:r>
            <w:r w:rsidRPr="00F51726">
              <w:rPr>
                <w:rFonts w:ascii="Times New Roman" w:hAnsi="Times New Roman"/>
                <w:sz w:val="24"/>
                <w:szCs w:val="24"/>
                <w:lang w:eastAsia="zh-CN"/>
              </w:rPr>
              <w:t xml:space="preserve"> Е.А. получ</w:t>
            </w:r>
            <w:r w:rsidR="001130C6">
              <w:rPr>
                <w:rFonts w:ascii="Times New Roman" w:hAnsi="Times New Roman"/>
                <w:sz w:val="24"/>
                <w:szCs w:val="24"/>
                <w:lang w:eastAsia="zh-CN"/>
              </w:rPr>
              <w:t>ены</w:t>
            </w:r>
            <w:r w:rsidRPr="00F51726">
              <w:rPr>
                <w:rFonts w:ascii="Times New Roman" w:hAnsi="Times New Roman"/>
                <w:sz w:val="24"/>
                <w:szCs w:val="24"/>
                <w:lang w:eastAsia="zh-CN"/>
              </w:rPr>
              <w:t xml:space="preserve"> средства </w:t>
            </w:r>
            <w:proofErr w:type="spellStart"/>
            <w:r w:rsidRPr="00F51726">
              <w:rPr>
                <w:rFonts w:ascii="Times New Roman" w:hAnsi="Times New Roman"/>
                <w:sz w:val="24"/>
                <w:szCs w:val="24"/>
                <w:lang w:eastAsia="zh-CN"/>
              </w:rPr>
              <w:t>грантовой</w:t>
            </w:r>
            <w:proofErr w:type="spellEnd"/>
            <w:r w:rsidRPr="00F51726">
              <w:rPr>
                <w:rFonts w:ascii="Times New Roman" w:hAnsi="Times New Roman"/>
                <w:sz w:val="24"/>
                <w:szCs w:val="24"/>
                <w:lang w:eastAsia="zh-CN"/>
              </w:rPr>
              <w:t xml:space="preserve"> поддержки на модернизацию сельскохозяйственного комплекса по органическому выращиванию </w:t>
            </w:r>
            <w:r w:rsidRPr="00F51726">
              <w:rPr>
                <w:rFonts w:ascii="Times New Roman" w:hAnsi="Times New Roman"/>
                <w:sz w:val="24"/>
                <w:szCs w:val="24"/>
                <w:lang w:eastAsia="zh-CN"/>
              </w:rPr>
              <w:lastRenderedPageBreak/>
              <w:t xml:space="preserve">картофеля на территории Карымского района, с. </w:t>
            </w:r>
            <w:proofErr w:type="spellStart"/>
            <w:r w:rsidRPr="00F51726">
              <w:rPr>
                <w:rFonts w:ascii="Times New Roman" w:hAnsi="Times New Roman"/>
                <w:sz w:val="24"/>
                <w:szCs w:val="24"/>
                <w:lang w:eastAsia="zh-CN"/>
              </w:rPr>
              <w:t>Урульга</w:t>
            </w:r>
            <w:proofErr w:type="spellEnd"/>
            <w:r w:rsidRPr="00F51726">
              <w:rPr>
                <w:rFonts w:ascii="Times New Roman" w:hAnsi="Times New Roman"/>
                <w:sz w:val="24"/>
                <w:szCs w:val="24"/>
                <w:lang w:eastAsia="zh-CN"/>
              </w:rPr>
              <w:t xml:space="preserve"> в сумме 19,154 млн</w:t>
            </w:r>
            <w:proofErr w:type="gramStart"/>
            <w:r w:rsidRPr="00F51726">
              <w:rPr>
                <w:rFonts w:ascii="Times New Roman" w:hAnsi="Times New Roman"/>
                <w:sz w:val="24"/>
                <w:szCs w:val="24"/>
                <w:lang w:eastAsia="zh-CN"/>
              </w:rPr>
              <w:t>.р</w:t>
            </w:r>
            <w:proofErr w:type="gramEnd"/>
            <w:r w:rsidRPr="00F51726">
              <w:rPr>
                <w:rFonts w:ascii="Times New Roman" w:hAnsi="Times New Roman"/>
                <w:sz w:val="24"/>
                <w:szCs w:val="24"/>
                <w:lang w:eastAsia="zh-CN"/>
              </w:rPr>
              <w:t>уб.</w:t>
            </w:r>
          </w:p>
        </w:tc>
      </w:tr>
      <w:tr w:rsidR="00DD2FB7"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DD2FB7" w:rsidRPr="0049405F" w:rsidRDefault="00DD2FB7"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lastRenderedPageBreak/>
              <w:t>2.2.2.</w:t>
            </w:r>
          </w:p>
        </w:tc>
        <w:tc>
          <w:tcPr>
            <w:tcW w:w="2552" w:type="dxa"/>
            <w:tcBorders>
              <w:top w:val="single" w:sz="4" w:space="0" w:color="000000"/>
              <w:left w:val="single" w:sz="4" w:space="0" w:color="000000"/>
              <w:bottom w:val="single" w:sz="4" w:space="0" w:color="000000"/>
            </w:tcBorders>
            <w:shd w:val="clear" w:color="auto" w:fill="auto"/>
          </w:tcPr>
          <w:p w:rsidR="00DD2FB7" w:rsidRPr="00DD2FB7" w:rsidRDefault="00DD2FB7" w:rsidP="008511D6">
            <w:pPr>
              <w:spacing w:line="240" w:lineRule="exact"/>
              <w:jc w:val="both"/>
              <w:rPr>
                <w:rFonts w:ascii="Times New Roman" w:hAnsi="Times New Roman" w:cs="Times New Roman"/>
                <w:sz w:val="24"/>
                <w:szCs w:val="24"/>
              </w:rPr>
            </w:pPr>
            <w:r w:rsidRPr="00DD2FB7">
              <w:rPr>
                <w:rFonts w:ascii="Times New Roman" w:hAnsi="Times New Roman" w:cs="Times New Roman"/>
                <w:sz w:val="24"/>
                <w:szCs w:val="24"/>
              </w:rPr>
              <w:t xml:space="preserve">Реализация мероприятий по развитию </w:t>
            </w:r>
            <w:r w:rsidRPr="00DD2FB7">
              <w:rPr>
                <w:rFonts w:ascii="Times New Roman" w:hAnsi="Times New Roman" w:cs="Times New Roman"/>
                <w:bCs/>
                <w:sz w:val="24"/>
                <w:szCs w:val="24"/>
              </w:rPr>
              <w:t>агропромышленного комплекса в муниципальном районе</w:t>
            </w:r>
          </w:p>
        </w:tc>
        <w:tc>
          <w:tcPr>
            <w:tcW w:w="2693" w:type="dxa"/>
            <w:tcBorders>
              <w:top w:val="single" w:sz="4" w:space="0" w:color="000000"/>
              <w:left w:val="single" w:sz="4" w:space="0" w:color="000000"/>
              <w:bottom w:val="single" w:sz="4" w:space="0" w:color="000000"/>
            </w:tcBorders>
            <w:shd w:val="clear" w:color="auto" w:fill="auto"/>
          </w:tcPr>
          <w:p w:rsidR="00DD2FB7" w:rsidRPr="00DD2FB7" w:rsidRDefault="00DD2FB7" w:rsidP="00F51726">
            <w:pPr>
              <w:jc w:val="center"/>
            </w:pPr>
            <w:r w:rsidRPr="00DD2FB7">
              <w:rPr>
                <w:rFonts w:ascii="Times New Roman" w:hAnsi="Times New Roman" w:cs="Times New Roman"/>
                <w:sz w:val="24"/>
                <w:szCs w:val="24"/>
              </w:rPr>
              <w:t xml:space="preserve">Отдел </w:t>
            </w:r>
            <w:r w:rsidR="00B65EC0">
              <w:rPr>
                <w:rFonts w:ascii="Times New Roman" w:hAnsi="Times New Roman" w:cs="Times New Roman"/>
                <w:sz w:val="24"/>
                <w:szCs w:val="24"/>
              </w:rPr>
              <w:t xml:space="preserve">сельского хозяйства </w:t>
            </w:r>
            <w:r w:rsidRPr="00DD2FB7">
              <w:rPr>
                <w:rFonts w:ascii="Times New Roman" w:hAnsi="Times New Roman" w:cs="Times New Roman"/>
                <w:sz w:val="24"/>
                <w:szCs w:val="24"/>
              </w:rPr>
              <w:t>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D2FB7" w:rsidRPr="00F51726" w:rsidRDefault="00DB77F1" w:rsidP="00F51726">
            <w:pPr>
              <w:contextualSpacing/>
              <w:jc w:val="both"/>
              <w:rPr>
                <w:rFonts w:ascii="Times New Roman" w:hAnsi="Times New Roman" w:cs="Times New Roman"/>
                <w:sz w:val="24"/>
                <w:szCs w:val="24"/>
              </w:rPr>
            </w:pPr>
            <w:r w:rsidRPr="00F51726">
              <w:rPr>
                <w:rFonts w:ascii="Times New Roman" w:hAnsi="Times New Roman"/>
                <w:sz w:val="24"/>
                <w:szCs w:val="24"/>
              </w:rPr>
              <w:t>Посевная площадь в 2022 году составила 4822 га, в т.ч. 1786 зерновые культуры. Валовый сбор зерновых культур 3379 т. Производство скота и птицы на убой в живом весе во всех категориях хозяйств 1821 т. Производство молока 6173,4 т во всех категориях хозяйств. Поголовье сельскохозяйственных животных во всех категориях хозяйств: КРС 6819 гол., в т.ч. 3041 гол. коров, свиней 861 гол., овец и коз 4129 голов, лошадей 1950, птица 5949.</w:t>
            </w:r>
          </w:p>
        </w:tc>
      </w:tr>
      <w:tr w:rsidR="00DD2FB7"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DD2FB7" w:rsidRPr="0049405F" w:rsidRDefault="00DD2FB7"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2.2.3.</w:t>
            </w:r>
          </w:p>
        </w:tc>
        <w:tc>
          <w:tcPr>
            <w:tcW w:w="2552" w:type="dxa"/>
            <w:tcBorders>
              <w:top w:val="single" w:sz="4" w:space="0" w:color="000000"/>
              <w:left w:val="single" w:sz="4" w:space="0" w:color="000000"/>
              <w:bottom w:val="single" w:sz="4" w:space="0" w:color="000000"/>
            </w:tcBorders>
            <w:shd w:val="clear" w:color="auto" w:fill="auto"/>
          </w:tcPr>
          <w:p w:rsidR="00DD2FB7" w:rsidRPr="00DD2FB7" w:rsidRDefault="00DD2FB7" w:rsidP="008511D6">
            <w:pPr>
              <w:spacing w:line="240" w:lineRule="exact"/>
              <w:jc w:val="both"/>
              <w:rPr>
                <w:rFonts w:ascii="Times New Roman" w:hAnsi="Times New Roman" w:cs="Times New Roman"/>
                <w:sz w:val="24"/>
                <w:szCs w:val="24"/>
              </w:rPr>
            </w:pPr>
            <w:r w:rsidRPr="00DD2FB7">
              <w:rPr>
                <w:rFonts w:ascii="Times New Roman" w:hAnsi="Times New Roman" w:cs="Times New Roman"/>
                <w:bCs/>
                <w:sz w:val="24"/>
                <w:szCs w:val="24"/>
              </w:rPr>
              <w:t>Оказание консультационных услуг юридическим и физическим лицам по вопросам ведения сельскохозяйственного производства</w:t>
            </w:r>
          </w:p>
        </w:tc>
        <w:tc>
          <w:tcPr>
            <w:tcW w:w="2693" w:type="dxa"/>
            <w:tcBorders>
              <w:top w:val="single" w:sz="4" w:space="0" w:color="000000"/>
              <w:left w:val="single" w:sz="4" w:space="0" w:color="000000"/>
              <w:bottom w:val="single" w:sz="4" w:space="0" w:color="000000"/>
            </w:tcBorders>
            <w:shd w:val="clear" w:color="auto" w:fill="auto"/>
          </w:tcPr>
          <w:p w:rsidR="00DD2FB7" w:rsidRPr="00DD2FB7" w:rsidRDefault="00DD2FB7" w:rsidP="00F51726">
            <w:pPr>
              <w:jc w:val="center"/>
            </w:pPr>
            <w:r w:rsidRPr="00DD2FB7">
              <w:rPr>
                <w:rFonts w:ascii="Times New Roman" w:hAnsi="Times New Roman" w:cs="Times New Roman"/>
                <w:sz w:val="24"/>
                <w:szCs w:val="24"/>
              </w:rPr>
              <w:t xml:space="preserve">Отдел </w:t>
            </w:r>
            <w:r w:rsidR="00B65EC0">
              <w:rPr>
                <w:rFonts w:ascii="Times New Roman" w:hAnsi="Times New Roman" w:cs="Times New Roman"/>
                <w:sz w:val="24"/>
                <w:szCs w:val="24"/>
              </w:rPr>
              <w:t xml:space="preserve">сельского хозяйства </w:t>
            </w:r>
            <w:r w:rsidRPr="00DD2FB7">
              <w:rPr>
                <w:rFonts w:ascii="Times New Roman" w:hAnsi="Times New Roman" w:cs="Times New Roman"/>
                <w:sz w:val="24"/>
                <w:szCs w:val="24"/>
              </w:rPr>
              <w:t>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D2FB7" w:rsidRPr="00F51726" w:rsidRDefault="00DB77F1" w:rsidP="00F51726">
            <w:pPr>
              <w:contextualSpacing/>
              <w:jc w:val="both"/>
              <w:rPr>
                <w:rFonts w:ascii="Times New Roman" w:hAnsi="Times New Roman" w:cs="Times New Roman"/>
                <w:sz w:val="24"/>
                <w:szCs w:val="24"/>
              </w:rPr>
            </w:pPr>
            <w:r w:rsidRPr="00F51726">
              <w:rPr>
                <w:rFonts w:ascii="Times New Roman" w:hAnsi="Times New Roman"/>
                <w:sz w:val="24"/>
                <w:szCs w:val="24"/>
              </w:rPr>
              <w:t>По вопросам ведения сельскохозяйственного производства в области растениеводства и животноводства в 2022 году обратились: 2 юридических лица (ООО «Виктория», ООО «Урульгинское»), 11 крестьянских (фермерских) хозяйств и 10 граждан ведущих личное подсобное хозяйство.</w:t>
            </w:r>
          </w:p>
        </w:tc>
      </w:tr>
      <w:tr w:rsidR="00DB77F1"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DB77F1" w:rsidRPr="0049405F" w:rsidRDefault="00DB77F1"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2.3.4.</w:t>
            </w:r>
          </w:p>
        </w:tc>
        <w:tc>
          <w:tcPr>
            <w:tcW w:w="2552" w:type="dxa"/>
            <w:tcBorders>
              <w:top w:val="single" w:sz="4" w:space="0" w:color="000000"/>
              <w:left w:val="single" w:sz="4" w:space="0" w:color="000000"/>
              <w:bottom w:val="single" w:sz="4" w:space="0" w:color="000000"/>
            </w:tcBorders>
            <w:shd w:val="clear" w:color="auto" w:fill="auto"/>
          </w:tcPr>
          <w:p w:rsidR="00DB77F1" w:rsidRPr="00DD2FB7" w:rsidRDefault="00DB77F1" w:rsidP="008511D6">
            <w:pPr>
              <w:spacing w:line="240" w:lineRule="exact"/>
              <w:jc w:val="both"/>
              <w:rPr>
                <w:rFonts w:ascii="Times New Roman" w:hAnsi="Times New Roman" w:cs="Times New Roman"/>
                <w:sz w:val="24"/>
                <w:szCs w:val="24"/>
              </w:rPr>
            </w:pPr>
            <w:r w:rsidRPr="00DD2FB7">
              <w:rPr>
                <w:rFonts w:ascii="Times New Roman" w:hAnsi="Times New Roman" w:cs="Times New Roman"/>
                <w:bCs/>
                <w:sz w:val="24"/>
                <w:szCs w:val="24"/>
              </w:rPr>
              <w:t>Содействие в развитии кадрового потенциала сельскохозяйственных предприятий</w:t>
            </w:r>
          </w:p>
        </w:tc>
        <w:tc>
          <w:tcPr>
            <w:tcW w:w="2693" w:type="dxa"/>
            <w:tcBorders>
              <w:top w:val="single" w:sz="4" w:space="0" w:color="000000"/>
              <w:left w:val="single" w:sz="4" w:space="0" w:color="000000"/>
              <w:bottom w:val="single" w:sz="4" w:space="0" w:color="000000"/>
            </w:tcBorders>
            <w:shd w:val="clear" w:color="auto" w:fill="auto"/>
          </w:tcPr>
          <w:p w:rsidR="00DB77F1" w:rsidRPr="00DD2FB7" w:rsidRDefault="00DB77F1" w:rsidP="00F51726">
            <w:pPr>
              <w:jc w:val="center"/>
            </w:pPr>
            <w:r w:rsidRPr="00DD2FB7">
              <w:rPr>
                <w:rFonts w:ascii="Times New Roman" w:hAnsi="Times New Roman" w:cs="Times New Roman"/>
                <w:sz w:val="24"/>
                <w:szCs w:val="24"/>
              </w:rPr>
              <w:t xml:space="preserve">Отдел </w:t>
            </w:r>
            <w:r>
              <w:rPr>
                <w:rFonts w:ascii="Times New Roman" w:hAnsi="Times New Roman" w:cs="Times New Roman"/>
                <w:sz w:val="24"/>
                <w:szCs w:val="24"/>
              </w:rPr>
              <w:t xml:space="preserve">сельского хозяйства </w:t>
            </w:r>
            <w:r w:rsidRPr="00DD2FB7">
              <w:rPr>
                <w:rFonts w:ascii="Times New Roman" w:hAnsi="Times New Roman" w:cs="Times New Roman"/>
                <w:sz w:val="24"/>
                <w:szCs w:val="24"/>
              </w:rPr>
              <w:t>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tcPr>
          <w:p w:rsidR="00DB77F1" w:rsidRPr="00F51726" w:rsidRDefault="00DB77F1"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В 2022 году предоставление информации сельскохозяйственным товаропроизводителям района о проведении курсов повышения квалификации и переподготовки кадров востребованных сельскохозяйственных профессий для формирования заявок на повышение квалификации, предоставление информации для выпускников школ в комитет образования района для поступления в аграрный институт, колледж, взаимодействие по вопросам трудоустройства с Центром занятости населения и сельскохозяйственными предприятиями.</w:t>
            </w:r>
          </w:p>
        </w:tc>
      </w:tr>
      <w:tr w:rsidR="00DB77F1"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DB77F1" w:rsidRPr="0049405F" w:rsidRDefault="00DB77F1"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2.3.5.</w:t>
            </w:r>
          </w:p>
        </w:tc>
        <w:tc>
          <w:tcPr>
            <w:tcW w:w="2552" w:type="dxa"/>
            <w:tcBorders>
              <w:top w:val="single" w:sz="4" w:space="0" w:color="000000"/>
              <w:left w:val="single" w:sz="4" w:space="0" w:color="000000"/>
              <w:bottom w:val="single" w:sz="4" w:space="0" w:color="000000"/>
            </w:tcBorders>
            <w:shd w:val="clear" w:color="auto" w:fill="auto"/>
          </w:tcPr>
          <w:p w:rsidR="00DB77F1" w:rsidRPr="00DD2FB7" w:rsidRDefault="00DB77F1" w:rsidP="008511D6">
            <w:pPr>
              <w:spacing w:line="240" w:lineRule="exact"/>
              <w:jc w:val="both"/>
              <w:rPr>
                <w:rFonts w:ascii="Times New Roman" w:hAnsi="Times New Roman" w:cs="Times New Roman"/>
                <w:sz w:val="24"/>
                <w:szCs w:val="24"/>
              </w:rPr>
            </w:pPr>
            <w:r w:rsidRPr="00DD2FB7">
              <w:rPr>
                <w:rFonts w:ascii="Times New Roman" w:hAnsi="Times New Roman" w:cs="Times New Roman"/>
                <w:bCs/>
                <w:sz w:val="24"/>
                <w:szCs w:val="24"/>
              </w:rPr>
              <w:t xml:space="preserve">Оказание содействия предприятиям АПК в получении мер государственной </w:t>
            </w:r>
            <w:r w:rsidRPr="00DD2FB7">
              <w:rPr>
                <w:rFonts w:ascii="Times New Roman" w:hAnsi="Times New Roman" w:cs="Times New Roman"/>
                <w:bCs/>
                <w:sz w:val="24"/>
                <w:szCs w:val="24"/>
              </w:rPr>
              <w:lastRenderedPageBreak/>
              <w:t>поддержки</w:t>
            </w:r>
          </w:p>
        </w:tc>
        <w:tc>
          <w:tcPr>
            <w:tcW w:w="2693" w:type="dxa"/>
            <w:tcBorders>
              <w:top w:val="single" w:sz="4" w:space="0" w:color="000000"/>
              <w:left w:val="single" w:sz="4" w:space="0" w:color="000000"/>
              <w:bottom w:val="single" w:sz="4" w:space="0" w:color="000000"/>
            </w:tcBorders>
            <w:shd w:val="clear" w:color="auto" w:fill="auto"/>
          </w:tcPr>
          <w:p w:rsidR="00DB77F1" w:rsidRDefault="00DB77F1" w:rsidP="00F51726">
            <w:pPr>
              <w:jc w:val="center"/>
              <w:rPr>
                <w:rFonts w:ascii="Times New Roman" w:hAnsi="Times New Roman" w:cs="Times New Roman"/>
                <w:sz w:val="24"/>
                <w:szCs w:val="24"/>
              </w:rPr>
            </w:pPr>
            <w:r w:rsidRPr="00DD2FB7">
              <w:rPr>
                <w:rFonts w:ascii="Times New Roman" w:hAnsi="Times New Roman" w:cs="Times New Roman"/>
                <w:sz w:val="24"/>
                <w:szCs w:val="24"/>
              </w:rPr>
              <w:lastRenderedPageBreak/>
              <w:t xml:space="preserve">Отдел </w:t>
            </w:r>
            <w:r>
              <w:rPr>
                <w:rFonts w:ascii="Times New Roman" w:hAnsi="Times New Roman" w:cs="Times New Roman"/>
                <w:sz w:val="24"/>
                <w:szCs w:val="24"/>
              </w:rPr>
              <w:t>сельского хозяйства</w:t>
            </w:r>
          </w:p>
          <w:p w:rsidR="00DB77F1" w:rsidRPr="00DD2FB7" w:rsidRDefault="00DB77F1" w:rsidP="00F51726">
            <w:pPr>
              <w:jc w:val="center"/>
            </w:pPr>
            <w:r w:rsidRPr="00DD2FB7">
              <w:rPr>
                <w:rFonts w:ascii="Times New Roman" w:hAnsi="Times New Roman" w:cs="Times New Roman"/>
                <w:sz w:val="24"/>
                <w:szCs w:val="24"/>
              </w:rPr>
              <w:t xml:space="preserve">администрации </w:t>
            </w:r>
            <w:r w:rsidRPr="00DD2FB7">
              <w:rPr>
                <w:rFonts w:ascii="Times New Roman" w:hAnsi="Times New Roman" w:cs="Times New Roman"/>
                <w:sz w:val="24"/>
                <w:szCs w:val="24"/>
              </w:rPr>
              <w:lastRenderedPageBreak/>
              <w:t>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DB77F1" w:rsidP="00F51726">
            <w:pPr>
              <w:contextualSpacing/>
              <w:jc w:val="both"/>
              <w:rPr>
                <w:rFonts w:ascii="Times New Roman" w:hAnsi="Times New Roman" w:cs="Times New Roman"/>
                <w:sz w:val="24"/>
                <w:szCs w:val="24"/>
              </w:rPr>
            </w:pPr>
            <w:r w:rsidRPr="00F51726">
              <w:rPr>
                <w:rFonts w:ascii="Times New Roman" w:hAnsi="Times New Roman"/>
                <w:sz w:val="24"/>
                <w:szCs w:val="24"/>
              </w:rPr>
              <w:lastRenderedPageBreak/>
              <w:t xml:space="preserve">В 2022 году сельскохозяйственные товаропроизводители района получили 33,058 млн. руб. </w:t>
            </w:r>
            <w:r w:rsidRPr="00F51726">
              <w:rPr>
                <w:rFonts w:ascii="Times New Roman" w:hAnsi="Times New Roman"/>
                <w:sz w:val="24"/>
                <w:szCs w:val="24"/>
              </w:rPr>
              <w:lastRenderedPageBreak/>
              <w:t>государственной поддержки из федерльного и краевого бюджетов (в т.ч. субсидии поддержку отрасли растениеводства и животноводства).</w:t>
            </w:r>
          </w:p>
        </w:tc>
      </w:tr>
      <w:tr w:rsidR="00DB77F1" w:rsidTr="00F51726">
        <w:trPr>
          <w:trHeight w:val="316"/>
        </w:trPr>
        <w:tc>
          <w:tcPr>
            <w:tcW w:w="10173" w:type="dxa"/>
            <w:gridSpan w:val="4"/>
          </w:tcPr>
          <w:p w:rsidR="00DB77F1" w:rsidRPr="00DD2FB7" w:rsidRDefault="00DB77F1" w:rsidP="00F51726">
            <w:pPr>
              <w:contextualSpacing/>
              <w:jc w:val="center"/>
              <w:rPr>
                <w:rFonts w:ascii="Times New Roman" w:hAnsi="Times New Roman" w:cs="Times New Roman"/>
                <w:b/>
                <w:sz w:val="24"/>
                <w:szCs w:val="24"/>
              </w:rPr>
            </w:pPr>
            <w:r w:rsidRPr="00DD2FB7">
              <w:rPr>
                <w:rFonts w:ascii="Times New Roman" w:hAnsi="Times New Roman" w:cs="Times New Roman"/>
                <w:b/>
                <w:sz w:val="24"/>
                <w:szCs w:val="24"/>
              </w:rPr>
              <w:lastRenderedPageBreak/>
              <w:t>2.3. Содействие развитию промышленности в районе</w:t>
            </w:r>
          </w:p>
        </w:tc>
      </w:tr>
      <w:tr w:rsidR="00DB77F1"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DB77F1" w:rsidRPr="0049405F" w:rsidRDefault="00DB77F1"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2.3.1.</w:t>
            </w:r>
          </w:p>
        </w:tc>
        <w:tc>
          <w:tcPr>
            <w:tcW w:w="2552" w:type="dxa"/>
            <w:tcBorders>
              <w:top w:val="single" w:sz="4" w:space="0" w:color="000000"/>
              <w:left w:val="single" w:sz="4" w:space="0" w:color="000000"/>
              <w:bottom w:val="single" w:sz="4" w:space="0" w:color="000000"/>
            </w:tcBorders>
            <w:shd w:val="clear" w:color="auto" w:fill="auto"/>
          </w:tcPr>
          <w:p w:rsidR="00DB77F1" w:rsidRPr="00781DCB" w:rsidRDefault="00DB77F1" w:rsidP="00F51726">
            <w:pPr>
              <w:spacing w:line="240" w:lineRule="exact"/>
              <w:jc w:val="both"/>
              <w:rPr>
                <w:rFonts w:ascii="Times New Roman" w:hAnsi="Times New Roman" w:cs="Times New Roman"/>
                <w:sz w:val="24"/>
                <w:szCs w:val="24"/>
              </w:rPr>
            </w:pPr>
            <w:r w:rsidRPr="00781DCB">
              <w:rPr>
                <w:rFonts w:ascii="Times New Roman" w:hAnsi="Times New Roman" w:cs="Times New Roman"/>
                <w:sz w:val="24"/>
                <w:szCs w:val="24"/>
              </w:rPr>
              <w:t>Реализация инвестиционных проектов субъектами малого и среднего предпринимательства, направленных на развитие промышленного производства, за счет средств  гранта при поддержке Министерства экономического развития Забайкальского края, Фонда развития промышленности Забайкальского края</w:t>
            </w:r>
          </w:p>
        </w:tc>
        <w:tc>
          <w:tcPr>
            <w:tcW w:w="2693" w:type="dxa"/>
            <w:tcBorders>
              <w:top w:val="single" w:sz="4" w:space="0" w:color="000000"/>
              <w:left w:val="single" w:sz="4" w:space="0" w:color="000000"/>
              <w:bottom w:val="single" w:sz="4" w:space="0" w:color="000000"/>
            </w:tcBorders>
            <w:shd w:val="clear" w:color="auto" w:fill="auto"/>
          </w:tcPr>
          <w:p w:rsidR="00DB77F1" w:rsidRPr="00781DCB" w:rsidRDefault="00DB77F1" w:rsidP="00F51726">
            <w:pPr>
              <w:jc w:val="center"/>
              <w:rPr>
                <w:sz w:val="24"/>
                <w:szCs w:val="24"/>
              </w:rPr>
            </w:pPr>
            <w:r w:rsidRPr="00781DCB">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C432C6" w:rsidRDefault="00DB77F1" w:rsidP="00C432C6">
            <w:pPr>
              <w:contextualSpacing/>
              <w:jc w:val="both"/>
              <w:rPr>
                <w:rFonts w:ascii="Times New Roman" w:hAnsi="Times New Roman" w:cs="Times New Roman"/>
                <w:sz w:val="24"/>
                <w:szCs w:val="24"/>
              </w:rPr>
            </w:pPr>
            <w:r w:rsidRPr="00C432C6">
              <w:rPr>
                <w:rFonts w:ascii="Times New Roman" w:hAnsi="Times New Roman" w:cs="Times New Roman"/>
                <w:sz w:val="24"/>
                <w:szCs w:val="24"/>
              </w:rPr>
              <w:t>В 202</w:t>
            </w:r>
            <w:r w:rsidR="00C432C6" w:rsidRPr="00C432C6">
              <w:rPr>
                <w:rFonts w:ascii="Times New Roman" w:hAnsi="Times New Roman" w:cs="Times New Roman"/>
                <w:sz w:val="24"/>
                <w:szCs w:val="24"/>
              </w:rPr>
              <w:t>2</w:t>
            </w:r>
            <w:r w:rsidRPr="00C432C6">
              <w:rPr>
                <w:rFonts w:ascii="Times New Roman" w:hAnsi="Times New Roman" w:cs="Times New Roman"/>
                <w:sz w:val="24"/>
                <w:szCs w:val="24"/>
              </w:rPr>
              <w:t xml:space="preserve"> году  реализован инвестиционный проект  ИП </w:t>
            </w:r>
            <w:proofErr w:type="spellStart"/>
            <w:r w:rsidR="00C432C6" w:rsidRPr="00C432C6">
              <w:rPr>
                <w:rFonts w:ascii="Times New Roman" w:hAnsi="Times New Roman" w:cs="Times New Roman"/>
                <w:sz w:val="24"/>
                <w:szCs w:val="24"/>
              </w:rPr>
              <w:t>Лиханов</w:t>
            </w:r>
            <w:proofErr w:type="spellEnd"/>
            <w:r w:rsidR="00C432C6" w:rsidRPr="00C432C6">
              <w:rPr>
                <w:rFonts w:ascii="Times New Roman" w:hAnsi="Times New Roman" w:cs="Times New Roman"/>
                <w:sz w:val="24"/>
                <w:szCs w:val="24"/>
              </w:rPr>
              <w:t xml:space="preserve"> Н.С. по строительству  благоустроенной комнаты в районе придорожного кафе по трассе «Чита-Хабаровск». Средства гранта предоставлены Министерством экономического развития Забайкальского края и освоены индивидуальным предпринимателем в полном объеме.</w:t>
            </w:r>
          </w:p>
        </w:tc>
      </w:tr>
      <w:tr w:rsidR="00DB77F1"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DB77F1" w:rsidRPr="0049405F" w:rsidRDefault="00DB77F1"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2.3.2.</w:t>
            </w:r>
          </w:p>
        </w:tc>
        <w:tc>
          <w:tcPr>
            <w:tcW w:w="2552" w:type="dxa"/>
            <w:tcBorders>
              <w:top w:val="single" w:sz="4" w:space="0" w:color="000000"/>
              <w:left w:val="single" w:sz="4" w:space="0" w:color="000000"/>
              <w:bottom w:val="single" w:sz="4" w:space="0" w:color="000000"/>
            </w:tcBorders>
            <w:shd w:val="clear" w:color="auto" w:fill="auto"/>
          </w:tcPr>
          <w:p w:rsidR="00DB77F1" w:rsidRPr="006D6CA2" w:rsidRDefault="00DB77F1" w:rsidP="008511D6">
            <w:pPr>
              <w:spacing w:line="240" w:lineRule="exact"/>
              <w:jc w:val="both"/>
              <w:rPr>
                <w:rFonts w:ascii="Times New Roman" w:hAnsi="Times New Roman" w:cs="Times New Roman"/>
                <w:sz w:val="24"/>
                <w:szCs w:val="24"/>
              </w:rPr>
            </w:pPr>
            <w:r w:rsidRPr="006D6CA2">
              <w:rPr>
                <w:rFonts w:ascii="Times New Roman" w:hAnsi="Times New Roman" w:cs="Times New Roman"/>
                <w:sz w:val="24"/>
                <w:szCs w:val="24"/>
              </w:rPr>
              <w:t>Разработка и реализация комплекса мер, направленных на развитие нестационарной и ярмарочной торговли продукцией промышленного производства</w:t>
            </w:r>
          </w:p>
        </w:tc>
        <w:tc>
          <w:tcPr>
            <w:tcW w:w="2693" w:type="dxa"/>
            <w:tcBorders>
              <w:top w:val="single" w:sz="4" w:space="0" w:color="000000"/>
              <w:left w:val="single" w:sz="4" w:space="0" w:color="000000"/>
              <w:bottom w:val="single" w:sz="4" w:space="0" w:color="000000"/>
            </w:tcBorders>
            <w:shd w:val="clear" w:color="auto" w:fill="auto"/>
          </w:tcPr>
          <w:p w:rsidR="00DB77F1" w:rsidRPr="006D6CA2" w:rsidRDefault="00DB77F1" w:rsidP="00F51726">
            <w:pPr>
              <w:jc w:val="center"/>
            </w:pPr>
            <w:r w:rsidRPr="006D6CA2">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C432C6" w:rsidRDefault="00DB77F1" w:rsidP="00C432C6">
            <w:pPr>
              <w:contextualSpacing/>
              <w:jc w:val="both"/>
              <w:rPr>
                <w:rFonts w:ascii="Times New Roman" w:hAnsi="Times New Roman" w:cs="Times New Roman"/>
                <w:sz w:val="24"/>
                <w:szCs w:val="24"/>
              </w:rPr>
            </w:pPr>
            <w:r w:rsidRPr="00C432C6">
              <w:rPr>
                <w:rFonts w:ascii="Times New Roman" w:hAnsi="Times New Roman" w:cs="Times New Roman"/>
                <w:sz w:val="24"/>
                <w:szCs w:val="24"/>
              </w:rPr>
              <w:t>В 202</w:t>
            </w:r>
            <w:r w:rsidR="00C432C6" w:rsidRPr="00C432C6">
              <w:rPr>
                <w:rFonts w:ascii="Times New Roman" w:hAnsi="Times New Roman" w:cs="Times New Roman"/>
                <w:sz w:val="24"/>
                <w:szCs w:val="24"/>
              </w:rPr>
              <w:t>2</w:t>
            </w:r>
            <w:r w:rsidRPr="00C432C6">
              <w:rPr>
                <w:rFonts w:ascii="Times New Roman" w:hAnsi="Times New Roman" w:cs="Times New Roman"/>
                <w:sz w:val="24"/>
                <w:szCs w:val="24"/>
              </w:rPr>
              <w:t xml:space="preserve"> году на территории городского поселения «Карымское» было проведено </w:t>
            </w:r>
            <w:r w:rsidR="00C432C6" w:rsidRPr="00C432C6">
              <w:rPr>
                <w:rFonts w:ascii="Times New Roman" w:hAnsi="Times New Roman" w:cs="Times New Roman"/>
                <w:sz w:val="24"/>
                <w:szCs w:val="24"/>
              </w:rPr>
              <w:t>6</w:t>
            </w:r>
            <w:r w:rsidRPr="00C432C6">
              <w:rPr>
                <w:rFonts w:ascii="Times New Roman" w:hAnsi="Times New Roman" w:cs="Times New Roman"/>
                <w:sz w:val="24"/>
                <w:szCs w:val="24"/>
              </w:rPr>
              <w:t xml:space="preserve"> специализированных непродовольственных ярмарки и </w:t>
            </w:r>
            <w:r w:rsidR="00C432C6" w:rsidRPr="00C432C6">
              <w:rPr>
                <w:rFonts w:ascii="Times New Roman" w:hAnsi="Times New Roman" w:cs="Times New Roman"/>
                <w:sz w:val="24"/>
                <w:szCs w:val="24"/>
              </w:rPr>
              <w:t xml:space="preserve">6 специализированных продовольственных. </w:t>
            </w:r>
          </w:p>
        </w:tc>
      </w:tr>
      <w:tr w:rsidR="00DB77F1" w:rsidTr="00F51726">
        <w:trPr>
          <w:trHeight w:val="601"/>
        </w:trPr>
        <w:tc>
          <w:tcPr>
            <w:tcW w:w="817" w:type="dxa"/>
            <w:tcBorders>
              <w:top w:val="single" w:sz="4" w:space="0" w:color="000000"/>
              <w:left w:val="single" w:sz="4" w:space="0" w:color="000000"/>
              <w:bottom w:val="single" w:sz="4" w:space="0" w:color="000000"/>
            </w:tcBorders>
            <w:shd w:val="clear" w:color="auto" w:fill="auto"/>
          </w:tcPr>
          <w:p w:rsidR="00DB77F1" w:rsidRPr="0049405F" w:rsidRDefault="00DB77F1" w:rsidP="00F51726">
            <w:pPr>
              <w:spacing w:line="240" w:lineRule="exact"/>
              <w:jc w:val="center"/>
              <w:rPr>
                <w:rFonts w:ascii="Times New Roman" w:hAnsi="Times New Roman" w:cs="Times New Roman"/>
                <w:sz w:val="24"/>
                <w:szCs w:val="24"/>
              </w:rPr>
            </w:pPr>
            <w:r w:rsidRPr="0049405F">
              <w:rPr>
                <w:rFonts w:ascii="Times New Roman" w:hAnsi="Times New Roman" w:cs="Times New Roman"/>
                <w:sz w:val="24"/>
                <w:szCs w:val="24"/>
              </w:rPr>
              <w:t>2.3.3.</w:t>
            </w:r>
          </w:p>
        </w:tc>
        <w:tc>
          <w:tcPr>
            <w:tcW w:w="2552" w:type="dxa"/>
            <w:tcBorders>
              <w:top w:val="single" w:sz="4" w:space="0" w:color="000000"/>
              <w:left w:val="single" w:sz="4" w:space="0" w:color="000000"/>
              <w:bottom w:val="single" w:sz="4" w:space="0" w:color="000000"/>
            </w:tcBorders>
            <w:shd w:val="clear" w:color="auto" w:fill="auto"/>
          </w:tcPr>
          <w:p w:rsidR="00DB77F1" w:rsidRPr="008D4781" w:rsidRDefault="00DB77F1" w:rsidP="008511D6">
            <w:pPr>
              <w:spacing w:line="240" w:lineRule="exact"/>
              <w:jc w:val="both"/>
              <w:rPr>
                <w:rFonts w:ascii="Times New Roman" w:hAnsi="Times New Roman" w:cs="Times New Roman"/>
                <w:sz w:val="24"/>
                <w:szCs w:val="24"/>
              </w:rPr>
            </w:pPr>
            <w:r w:rsidRPr="008D4781">
              <w:rPr>
                <w:rFonts w:ascii="Times New Roman" w:hAnsi="Times New Roman" w:cs="Times New Roman"/>
                <w:sz w:val="24"/>
                <w:szCs w:val="24"/>
              </w:rPr>
              <w:t>Отведение земельных участков в пользование предприятий золотодобывающей отрасли на основании действующих лицензий</w:t>
            </w:r>
          </w:p>
        </w:tc>
        <w:tc>
          <w:tcPr>
            <w:tcW w:w="2693" w:type="dxa"/>
            <w:tcBorders>
              <w:top w:val="single" w:sz="4" w:space="0" w:color="000000"/>
              <w:left w:val="single" w:sz="4" w:space="0" w:color="000000"/>
              <w:bottom w:val="single" w:sz="4" w:space="0" w:color="000000"/>
            </w:tcBorders>
            <w:shd w:val="clear" w:color="auto" w:fill="auto"/>
          </w:tcPr>
          <w:p w:rsidR="00DB77F1" w:rsidRPr="008D4781" w:rsidRDefault="00DB77F1" w:rsidP="00F51726">
            <w:pPr>
              <w:jc w:val="center"/>
            </w:pPr>
            <w:r w:rsidRPr="008D4781">
              <w:rPr>
                <w:rFonts w:ascii="Times New Roman" w:hAnsi="Times New Roman" w:cs="Times New Roman"/>
                <w:sz w:val="24"/>
                <w:szCs w:val="24"/>
              </w:rPr>
              <w:t>Отдел экономики и инвестиционной политики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F4AF4" w:rsidRPr="00CF4AF4" w:rsidRDefault="00CF4AF4" w:rsidP="00CF4AF4">
            <w:pPr>
              <w:jc w:val="both"/>
              <w:rPr>
                <w:rFonts w:ascii="Times New Roman" w:hAnsi="Times New Roman" w:cs="Times New Roman"/>
              </w:rPr>
            </w:pPr>
            <w:r w:rsidRPr="00CF4AF4">
              <w:rPr>
                <w:rFonts w:ascii="Times New Roman" w:hAnsi="Times New Roman" w:cs="Times New Roman"/>
              </w:rPr>
              <w:t xml:space="preserve">В 2022 году с </w:t>
            </w:r>
            <w:proofErr w:type="spellStart"/>
            <w:r w:rsidRPr="00CF4AF4">
              <w:rPr>
                <w:rFonts w:ascii="Times New Roman" w:hAnsi="Times New Roman" w:cs="Times New Roman"/>
              </w:rPr>
              <w:t>недропользователями</w:t>
            </w:r>
            <w:proofErr w:type="spellEnd"/>
            <w:r w:rsidRPr="00CF4AF4">
              <w:rPr>
                <w:rFonts w:ascii="Times New Roman" w:hAnsi="Times New Roman" w:cs="Times New Roman"/>
              </w:rPr>
              <w:t xml:space="preserve"> было заключено 9 договоров аренды земельных участков для разведки, добычи полезных ископаемых,</w:t>
            </w:r>
            <w:r>
              <w:rPr>
                <w:rFonts w:ascii="Times New Roman" w:hAnsi="Times New Roman" w:cs="Times New Roman"/>
              </w:rPr>
              <w:t xml:space="preserve"> </w:t>
            </w:r>
            <w:r w:rsidRPr="00CF4AF4">
              <w:rPr>
                <w:rFonts w:ascii="Times New Roman" w:hAnsi="Times New Roman" w:cs="Times New Roman"/>
              </w:rPr>
              <w:t>общей площадью 9 301 152 кв.м., с годовой арендной платой в размере 548 030,53 рублей.</w:t>
            </w:r>
          </w:p>
          <w:p w:rsidR="00CF4AF4" w:rsidRPr="00CF4AF4" w:rsidRDefault="00CF4AF4" w:rsidP="00CF4AF4">
            <w:pPr>
              <w:jc w:val="both"/>
              <w:rPr>
                <w:rFonts w:ascii="Times New Roman" w:hAnsi="Times New Roman" w:cs="Times New Roman"/>
              </w:rPr>
            </w:pPr>
            <w:r w:rsidRPr="00CF4AF4">
              <w:rPr>
                <w:rFonts w:ascii="Times New Roman" w:hAnsi="Times New Roman" w:cs="Times New Roman"/>
              </w:rPr>
              <w:t>С ООО «Урюмкан» заключено 3 договора аренды: 75:08:000000:1419, 75:08:420201:152, № 75:08:000000:1347.</w:t>
            </w:r>
          </w:p>
          <w:p w:rsidR="00CF4AF4" w:rsidRPr="00CF4AF4" w:rsidRDefault="00CF4AF4" w:rsidP="00CF4AF4">
            <w:pPr>
              <w:jc w:val="both"/>
              <w:rPr>
                <w:rFonts w:ascii="Times New Roman" w:hAnsi="Times New Roman" w:cs="Times New Roman"/>
              </w:rPr>
            </w:pPr>
            <w:r w:rsidRPr="00CF4AF4">
              <w:rPr>
                <w:rFonts w:ascii="Times New Roman" w:hAnsi="Times New Roman" w:cs="Times New Roman"/>
              </w:rPr>
              <w:t>С АО «Прииск Соловьевский» заключено 3 договора аренды: 75:08:510101:581, 75:08:000000:1731.75:08:510101:579.</w:t>
            </w:r>
          </w:p>
          <w:p w:rsidR="00CF4AF4" w:rsidRPr="00CF4AF4" w:rsidRDefault="00CF4AF4" w:rsidP="00CF4AF4">
            <w:pPr>
              <w:jc w:val="both"/>
              <w:rPr>
                <w:rFonts w:ascii="Times New Roman" w:hAnsi="Times New Roman" w:cs="Times New Roman"/>
              </w:rPr>
            </w:pPr>
            <w:r w:rsidRPr="00CF4AF4">
              <w:rPr>
                <w:rFonts w:ascii="Times New Roman" w:hAnsi="Times New Roman" w:cs="Times New Roman"/>
              </w:rPr>
              <w:t>С ООО «</w:t>
            </w:r>
            <w:proofErr w:type="spellStart"/>
            <w:r w:rsidRPr="00CF4AF4">
              <w:rPr>
                <w:rFonts w:ascii="Times New Roman" w:hAnsi="Times New Roman" w:cs="Times New Roman"/>
              </w:rPr>
              <w:t>Нергеопром</w:t>
            </w:r>
            <w:proofErr w:type="spellEnd"/>
            <w:r w:rsidRPr="00CF4AF4">
              <w:rPr>
                <w:rFonts w:ascii="Times New Roman" w:hAnsi="Times New Roman" w:cs="Times New Roman"/>
              </w:rPr>
              <w:t>» заключено 3 договор аренды: 75:08:300101:146, 75:08:300101:7, 75:08:300101:6.</w:t>
            </w:r>
          </w:p>
          <w:p w:rsidR="00DB77F1" w:rsidRPr="00F87585" w:rsidRDefault="00DB77F1" w:rsidP="00F51726">
            <w:pPr>
              <w:contextualSpacing/>
              <w:jc w:val="both"/>
              <w:rPr>
                <w:rFonts w:ascii="Times New Roman" w:hAnsi="Times New Roman" w:cs="Times New Roman"/>
                <w:color w:val="FF0000"/>
                <w:sz w:val="24"/>
                <w:szCs w:val="24"/>
              </w:rPr>
            </w:pPr>
          </w:p>
        </w:tc>
      </w:tr>
      <w:tr w:rsidR="00DB77F1" w:rsidTr="00F51726">
        <w:trPr>
          <w:trHeight w:val="601"/>
        </w:trPr>
        <w:tc>
          <w:tcPr>
            <w:tcW w:w="10173" w:type="dxa"/>
            <w:gridSpan w:val="4"/>
            <w:vAlign w:val="center"/>
          </w:tcPr>
          <w:p w:rsidR="00DB77F1" w:rsidRPr="00603239" w:rsidRDefault="00DB77F1" w:rsidP="00F51726">
            <w:pPr>
              <w:contextualSpacing/>
              <w:jc w:val="center"/>
              <w:rPr>
                <w:rFonts w:ascii="Times New Roman" w:hAnsi="Times New Roman" w:cs="Times New Roman"/>
                <w:b/>
                <w:sz w:val="28"/>
                <w:szCs w:val="28"/>
              </w:rPr>
            </w:pPr>
            <w:r>
              <w:rPr>
                <w:rFonts w:ascii="Times New Roman" w:hAnsi="Times New Roman" w:cs="Times New Roman"/>
                <w:b/>
                <w:sz w:val="28"/>
                <w:szCs w:val="28"/>
              </w:rPr>
              <w:t>Цель 3. Развитие транспортной и коммунальной инфраструктуры</w:t>
            </w:r>
          </w:p>
        </w:tc>
      </w:tr>
      <w:tr w:rsidR="00DB77F1" w:rsidTr="00F51726">
        <w:trPr>
          <w:trHeight w:val="601"/>
        </w:trPr>
        <w:tc>
          <w:tcPr>
            <w:tcW w:w="10173" w:type="dxa"/>
            <w:gridSpan w:val="4"/>
          </w:tcPr>
          <w:p w:rsidR="00DB77F1" w:rsidRPr="00FD1309" w:rsidRDefault="00DB77F1" w:rsidP="00F51726">
            <w:pPr>
              <w:contextualSpacing/>
              <w:jc w:val="center"/>
              <w:rPr>
                <w:rFonts w:ascii="Times New Roman" w:hAnsi="Times New Roman" w:cs="Times New Roman"/>
                <w:b/>
                <w:sz w:val="24"/>
                <w:szCs w:val="24"/>
              </w:rPr>
            </w:pPr>
            <w:r w:rsidRPr="00FD1309">
              <w:rPr>
                <w:rFonts w:ascii="Times New Roman" w:hAnsi="Times New Roman" w:cs="Times New Roman"/>
                <w:b/>
                <w:sz w:val="24"/>
                <w:szCs w:val="24"/>
              </w:rPr>
              <w:t xml:space="preserve">3.1 Создание для населения комфортных условий проживания за счет формирования рынка доступного качественного жилья, отвечающего требованиям </w:t>
            </w:r>
            <w:proofErr w:type="spellStart"/>
            <w:r w:rsidRPr="00FD1309">
              <w:rPr>
                <w:rFonts w:ascii="Times New Roman" w:hAnsi="Times New Roman" w:cs="Times New Roman"/>
                <w:b/>
                <w:sz w:val="24"/>
                <w:szCs w:val="24"/>
              </w:rPr>
              <w:t>энергоэффективности</w:t>
            </w:r>
            <w:proofErr w:type="spellEnd"/>
            <w:r w:rsidRPr="00FD1309">
              <w:rPr>
                <w:rFonts w:ascii="Times New Roman" w:hAnsi="Times New Roman" w:cs="Times New Roman"/>
                <w:b/>
                <w:sz w:val="24"/>
                <w:szCs w:val="24"/>
              </w:rPr>
              <w:t xml:space="preserve"> и </w:t>
            </w:r>
            <w:proofErr w:type="spellStart"/>
            <w:r w:rsidRPr="00FD1309">
              <w:rPr>
                <w:rFonts w:ascii="Times New Roman" w:hAnsi="Times New Roman" w:cs="Times New Roman"/>
                <w:b/>
                <w:sz w:val="24"/>
                <w:szCs w:val="24"/>
              </w:rPr>
              <w:t>экологичности</w:t>
            </w:r>
            <w:proofErr w:type="spellEnd"/>
            <w:r w:rsidRPr="00FD1309">
              <w:rPr>
                <w:rFonts w:ascii="Times New Roman" w:hAnsi="Times New Roman" w:cs="Times New Roman"/>
                <w:b/>
                <w:sz w:val="24"/>
                <w:szCs w:val="24"/>
              </w:rPr>
              <w:t xml:space="preserve"> и создания современной, надежной системы жизнеобеспечения</w:t>
            </w:r>
          </w:p>
        </w:tc>
      </w:tr>
      <w:tr w:rsidR="00DB77F1" w:rsidTr="00F51726">
        <w:trPr>
          <w:trHeight w:val="601"/>
        </w:trPr>
        <w:tc>
          <w:tcPr>
            <w:tcW w:w="817" w:type="dxa"/>
          </w:tcPr>
          <w:p w:rsidR="00DB77F1" w:rsidRPr="0049405F" w:rsidRDefault="00DB77F1" w:rsidP="00F51726">
            <w:pPr>
              <w:jc w:val="center"/>
              <w:rPr>
                <w:rFonts w:ascii="Times New Roman" w:hAnsi="Times New Roman" w:cs="Times New Roman"/>
                <w:sz w:val="24"/>
                <w:szCs w:val="24"/>
              </w:rPr>
            </w:pPr>
            <w:r w:rsidRPr="0049405F">
              <w:rPr>
                <w:rFonts w:ascii="Times New Roman" w:hAnsi="Times New Roman" w:cs="Times New Roman"/>
                <w:sz w:val="24"/>
                <w:szCs w:val="24"/>
              </w:rPr>
              <w:t>3.1.1</w:t>
            </w:r>
          </w:p>
        </w:tc>
        <w:tc>
          <w:tcPr>
            <w:tcW w:w="2552" w:type="dxa"/>
          </w:tcPr>
          <w:p w:rsidR="00DB77F1" w:rsidRPr="0049405F" w:rsidRDefault="00DB77F1" w:rsidP="00F51726">
            <w:pPr>
              <w:jc w:val="both"/>
              <w:rPr>
                <w:rFonts w:ascii="Times New Roman" w:hAnsi="Times New Roman" w:cs="Times New Roman"/>
                <w:sz w:val="24"/>
                <w:szCs w:val="24"/>
              </w:rPr>
            </w:pPr>
            <w:r w:rsidRPr="0049405F">
              <w:rPr>
                <w:rFonts w:ascii="Times New Roman" w:hAnsi="Times New Roman" w:cs="Times New Roman"/>
                <w:sz w:val="24"/>
                <w:szCs w:val="24"/>
              </w:rPr>
              <w:t xml:space="preserve">Реализация мероприятий в рамках </w:t>
            </w:r>
            <w:r w:rsidRPr="0049405F">
              <w:rPr>
                <w:rFonts w:ascii="Times New Roman" w:hAnsi="Times New Roman" w:cs="Times New Roman"/>
                <w:sz w:val="24"/>
                <w:szCs w:val="24"/>
              </w:rPr>
              <w:lastRenderedPageBreak/>
              <w:t>реализации программы «Обеспечение доступным и комфортным жильем граждан муниципального района «Карымский  район» на 2020-2025 годы</w:t>
            </w:r>
          </w:p>
        </w:tc>
        <w:tc>
          <w:tcPr>
            <w:tcW w:w="2693" w:type="dxa"/>
          </w:tcPr>
          <w:p w:rsidR="00DB77F1" w:rsidRPr="0049405F" w:rsidRDefault="00DB77F1" w:rsidP="00F51726">
            <w:pPr>
              <w:jc w:val="center"/>
              <w:rPr>
                <w:rFonts w:ascii="Times New Roman" w:hAnsi="Times New Roman" w:cs="Times New Roman"/>
                <w:sz w:val="24"/>
                <w:szCs w:val="24"/>
              </w:rPr>
            </w:pPr>
            <w:r w:rsidRPr="0049405F">
              <w:rPr>
                <w:rFonts w:ascii="Times New Roman" w:hAnsi="Times New Roman" w:cs="Times New Roman"/>
                <w:sz w:val="24"/>
                <w:szCs w:val="24"/>
              </w:rPr>
              <w:lastRenderedPageBreak/>
              <w:t xml:space="preserve">Комитет по управлению </w:t>
            </w:r>
            <w:r w:rsidRPr="0049405F">
              <w:rPr>
                <w:rFonts w:ascii="Times New Roman" w:hAnsi="Times New Roman" w:cs="Times New Roman"/>
                <w:sz w:val="24"/>
                <w:szCs w:val="24"/>
              </w:rPr>
              <w:lastRenderedPageBreak/>
              <w:t>имуществом, земельным вопросам и градостроительной деятельности администрации муниципального района «Карымский район»</w:t>
            </w:r>
          </w:p>
        </w:tc>
        <w:tc>
          <w:tcPr>
            <w:tcW w:w="4111" w:type="dxa"/>
          </w:tcPr>
          <w:p w:rsidR="00DB77F1" w:rsidRPr="00F51726" w:rsidRDefault="00DB77F1" w:rsidP="00F51726">
            <w:pPr>
              <w:contextualSpacing/>
              <w:jc w:val="both"/>
              <w:rPr>
                <w:rFonts w:ascii="Times New Roman" w:hAnsi="Times New Roman" w:cs="Times New Roman"/>
                <w:sz w:val="24"/>
                <w:szCs w:val="24"/>
              </w:rPr>
            </w:pPr>
            <w:r w:rsidRPr="00F51726">
              <w:rPr>
                <w:rFonts w:ascii="Times New Roman" w:eastAsia="Calibri" w:hAnsi="Times New Roman" w:cs="Times New Roman"/>
                <w:sz w:val="24"/>
                <w:szCs w:val="24"/>
              </w:rPr>
              <w:lastRenderedPageBreak/>
              <w:t xml:space="preserve">В 2022 году запланировано выдать 13 свидетельств на приобретение </w:t>
            </w:r>
            <w:r w:rsidRPr="00F51726">
              <w:rPr>
                <w:rFonts w:ascii="Times New Roman" w:eastAsia="Calibri" w:hAnsi="Times New Roman" w:cs="Times New Roman"/>
                <w:sz w:val="24"/>
                <w:szCs w:val="24"/>
              </w:rPr>
              <w:lastRenderedPageBreak/>
              <w:t>(строительство) жилого помещения на сумму 8 305 605,00 рублей. Выдано 11 свидетельств на сумму 6 042 503,41 рублей, по остальным 2 семьям производится замена на следующие семьи по списку, так как семьи, которым было предложено свидетельство либо не нуждающиеся, либо отказались использовать социальную выплату в 2022 году. Из общего числа выданных свидетельств   6 молодых семей реализовали свидетельства на покупку (строительства) жилых помещений, в том числе с использованием ипотечного кредитования, общей площадью 726,36 кв.м.</w:t>
            </w:r>
          </w:p>
        </w:tc>
      </w:tr>
      <w:tr w:rsidR="00DB77F1" w:rsidTr="00F51726">
        <w:trPr>
          <w:trHeight w:val="601"/>
        </w:trPr>
        <w:tc>
          <w:tcPr>
            <w:tcW w:w="817" w:type="dxa"/>
          </w:tcPr>
          <w:p w:rsidR="00DB77F1" w:rsidRPr="0049405F" w:rsidRDefault="00DB77F1" w:rsidP="00F51726">
            <w:pPr>
              <w:jc w:val="center"/>
              <w:rPr>
                <w:rFonts w:ascii="Times New Roman" w:hAnsi="Times New Roman" w:cs="Times New Roman"/>
                <w:sz w:val="24"/>
                <w:szCs w:val="24"/>
              </w:rPr>
            </w:pPr>
            <w:r w:rsidRPr="0049405F">
              <w:rPr>
                <w:rFonts w:ascii="Times New Roman" w:hAnsi="Times New Roman" w:cs="Times New Roman"/>
                <w:sz w:val="24"/>
                <w:szCs w:val="24"/>
              </w:rPr>
              <w:lastRenderedPageBreak/>
              <w:t>3.1.2</w:t>
            </w:r>
          </w:p>
        </w:tc>
        <w:tc>
          <w:tcPr>
            <w:tcW w:w="2552" w:type="dxa"/>
          </w:tcPr>
          <w:p w:rsidR="00DB77F1" w:rsidRPr="0049405F" w:rsidRDefault="00DB77F1" w:rsidP="00F51726">
            <w:pPr>
              <w:spacing w:after="200"/>
              <w:jc w:val="both"/>
              <w:rPr>
                <w:rFonts w:ascii="Times New Roman" w:hAnsi="Times New Roman" w:cs="Times New Roman"/>
                <w:sz w:val="24"/>
                <w:szCs w:val="24"/>
              </w:rPr>
            </w:pPr>
            <w:r w:rsidRPr="0049405F">
              <w:rPr>
                <w:rFonts w:ascii="Times New Roman" w:hAnsi="Times New Roman" w:cs="Times New Roman"/>
                <w:sz w:val="24"/>
                <w:szCs w:val="24"/>
              </w:rPr>
              <w:t xml:space="preserve">Организация и проведение работ по инвентаризации </w:t>
            </w:r>
            <w:r>
              <w:rPr>
                <w:rFonts w:ascii="Times New Roman" w:hAnsi="Times New Roman" w:cs="Times New Roman"/>
                <w:sz w:val="24"/>
                <w:szCs w:val="24"/>
              </w:rPr>
              <w:t xml:space="preserve">движимого </w:t>
            </w:r>
            <w:r w:rsidRPr="0049405F">
              <w:rPr>
                <w:rFonts w:ascii="Times New Roman" w:hAnsi="Times New Roman" w:cs="Times New Roman"/>
                <w:sz w:val="24"/>
                <w:szCs w:val="24"/>
              </w:rPr>
              <w:t>недвижимого имущества на территории муниципальных образований</w:t>
            </w:r>
          </w:p>
        </w:tc>
        <w:tc>
          <w:tcPr>
            <w:tcW w:w="2693" w:type="dxa"/>
          </w:tcPr>
          <w:p w:rsidR="00DB77F1" w:rsidRPr="0049405F" w:rsidRDefault="00DB77F1" w:rsidP="00F51726">
            <w:pPr>
              <w:spacing w:after="200"/>
              <w:jc w:val="center"/>
              <w:rPr>
                <w:rFonts w:ascii="Times New Roman" w:hAnsi="Times New Roman" w:cs="Times New Roman"/>
                <w:sz w:val="24"/>
                <w:szCs w:val="24"/>
                <w:lang w:eastAsia="zh-CN"/>
              </w:rPr>
            </w:pPr>
            <w:r w:rsidRPr="0049405F">
              <w:rPr>
                <w:rFonts w:ascii="Times New Roman" w:hAnsi="Times New Roman" w:cs="Times New Roman"/>
                <w:sz w:val="24"/>
                <w:szCs w:val="24"/>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c>
          <w:tcPr>
            <w:tcW w:w="4111" w:type="dxa"/>
          </w:tcPr>
          <w:p w:rsidR="00DB77F1" w:rsidRPr="00F51726" w:rsidRDefault="00DB77F1" w:rsidP="00F51726">
            <w:pPr>
              <w:contextualSpacing/>
              <w:jc w:val="both"/>
              <w:rPr>
                <w:rFonts w:ascii="Times New Roman" w:hAnsi="Times New Roman" w:cs="Times New Roman"/>
                <w:sz w:val="24"/>
                <w:szCs w:val="24"/>
                <w:lang w:eastAsia="zh-CN"/>
              </w:rPr>
            </w:pPr>
            <w:r w:rsidRPr="00F51726">
              <w:rPr>
                <w:rFonts w:ascii="Times New Roman" w:hAnsi="Times New Roman" w:cs="Times New Roman"/>
                <w:sz w:val="24"/>
                <w:szCs w:val="24"/>
              </w:rPr>
              <w:t>В 2022 году в реестре муниципального имущества муниципального района «Карымский район» учтено 148 объектов, из них 86 объектов составляют объекты недвижимого имущества, закрепленные за муниципальными учреждениями района, 62 объекта составляет имущество казны. В соответствии с Положением «О порядке управления и распоряжения имуществом, находящимся в муниципальной собственности муниципального района «Карымский район»» Комитетом по управлению имуществом, в целях выявления неиспользуемого, неэффективно используемого имущества, актуализации сведений об имуществе, содержащихся в реестре муниципальной собственности, ежегодно проводится инвентаризация муниципального имущества, закрепленного за муниципальными учреждениями района и имущества казны.</w:t>
            </w:r>
          </w:p>
        </w:tc>
      </w:tr>
      <w:tr w:rsidR="00DB77F1" w:rsidTr="00F51726">
        <w:trPr>
          <w:trHeight w:val="601"/>
        </w:trPr>
        <w:tc>
          <w:tcPr>
            <w:tcW w:w="817" w:type="dxa"/>
          </w:tcPr>
          <w:p w:rsidR="00DB77F1" w:rsidRPr="0049405F" w:rsidRDefault="00DB77F1" w:rsidP="00F51726">
            <w:pPr>
              <w:jc w:val="center"/>
              <w:rPr>
                <w:rFonts w:ascii="Times New Roman" w:hAnsi="Times New Roman" w:cs="Times New Roman"/>
                <w:sz w:val="24"/>
                <w:szCs w:val="24"/>
              </w:rPr>
            </w:pPr>
            <w:r w:rsidRPr="0049405F">
              <w:rPr>
                <w:rFonts w:ascii="Times New Roman" w:hAnsi="Times New Roman" w:cs="Times New Roman"/>
                <w:sz w:val="24"/>
                <w:szCs w:val="24"/>
              </w:rPr>
              <w:t>3.2.</w:t>
            </w:r>
            <w:r>
              <w:rPr>
                <w:rFonts w:ascii="Times New Roman" w:hAnsi="Times New Roman" w:cs="Times New Roman"/>
                <w:sz w:val="24"/>
                <w:szCs w:val="24"/>
              </w:rPr>
              <w:t>3</w:t>
            </w:r>
          </w:p>
        </w:tc>
        <w:tc>
          <w:tcPr>
            <w:tcW w:w="2552" w:type="dxa"/>
          </w:tcPr>
          <w:p w:rsidR="00DB77F1" w:rsidRPr="0049405F" w:rsidRDefault="00DB77F1" w:rsidP="00F51726">
            <w:pPr>
              <w:spacing w:after="200"/>
              <w:jc w:val="both"/>
              <w:rPr>
                <w:rFonts w:ascii="Times New Roman" w:hAnsi="Times New Roman" w:cs="Times New Roman"/>
                <w:sz w:val="24"/>
                <w:szCs w:val="24"/>
              </w:rPr>
            </w:pPr>
            <w:r w:rsidRPr="0049405F">
              <w:rPr>
                <w:rFonts w:ascii="Times New Roman" w:hAnsi="Times New Roman" w:cs="Times New Roman"/>
                <w:sz w:val="24"/>
                <w:szCs w:val="24"/>
              </w:rPr>
              <w:t xml:space="preserve">Организация и проведение работ по инвентаризации земель в границах муниципальных образований (организация вовлечения в оборот сельскохозяйственных </w:t>
            </w:r>
            <w:r w:rsidRPr="0049405F">
              <w:rPr>
                <w:rFonts w:ascii="Times New Roman" w:hAnsi="Times New Roman" w:cs="Times New Roman"/>
                <w:sz w:val="24"/>
                <w:szCs w:val="24"/>
              </w:rPr>
              <w:lastRenderedPageBreak/>
              <w:t>земель, проведение переучета земельного фонда, выявление незаконно занятых земельных участков, проведение претензионной работы)</w:t>
            </w:r>
          </w:p>
        </w:tc>
        <w:tc>
          <w:tcPr>
            <w:tcW w:w="2693" w:type="dxa"/>
          </w:tcPr>
          <w:p w:rsidR="00DB77F1" w:rsidRPr="0049405F" w:rsidRDefault="00DB77F1" w:rsidP="00F51726">
            <w:pPr>
              <w:jc w:val="center"/>
              <w:rPr>
                <w:rFonts w:ascii="Times New Roman" w:hAnsi="Times New Roman" w:cs="Times New Roman"/>
                <w:sz w:val="24"/>
                <w:szCs w:val="24"/>
              </w:rPr>
            </w:pPr>
            <w:r w:rsidRPr="0049405F">
              <w:rPr>
                <w:rFonts w:ascii="Times New Roman" w:hAnsi="Times New Roman" w:cs="Times New Roman"/>
                <w:sz w:val="24"/>
                <w:szCs w:val="24"/>
              </w:rPr>
              <w:lastRenderedPageBreak/>
              <w:t xml:space="preserve">Комитет по управлению имуществом, земельным вопросам и градостроительной деятельности администрации муниципального района «Карымский </w:t>
            </w:r>
            <w:r w:rsidRPr="0049405F">
              <w:rPr>
                <w:rFonts w:ascii="Times New Roman" w:hAnsi="Times New Roman" w:cs="Times New Roman"/>
                <w:sz w:val="24"/>
                <w:szCs w:val="24"/>
              </w:rPr>
              <w:lastRenderedPageBreak/>
              <w:t>район»</w:t>
            </w:r>
          </w:p>
          <w:p w:rsidR="00DB77F1" w:rsidRPr="0049405F" w:rsidRDefault="00DB77F1" w:rsidP="00F51726">
            <w:pPr>
              <w:spacing w:after="200"/>
              <w:jc w:val="center"/>
              <w:rPr>
                <w:rFonts w:ascii="Times New Roman" w:hAnsi="Times New Roman" w:cs="Times New Roman"/>
                <w:sz w:val="24"/>
                <w:szCs w:val="24"/>
                <w:lang w:eastAsia="zh-CN"/>
              </w:rPr>
            </w:pPr>
            <w:r w:rsidRPr="0049405F">
              <w:rPr>
                <w:rFonts w:ascii="Times New Roman" w:hAnsi="Times New Roman" w:cs="Times New Roman"/>
                <w:sz w:val="24"/>
                <w:szCs w:val="24"/>
              </w:rPr>
              <w:t>Администрации городских поселений</w:t>
            </w:r>
          </w:p>
        </w:tc>
        <w:tc>
          <w:tcPr>
            <w:tcW w:w="4111" w:type="dxa"/>
          </w:tcPr>
          <w:p w:rsidR="00DB77F1" w:rsidRPr="00F51726" w:rsidRDefault="00DB77F1" w:rsidP="00F51726">
            <w:pPr>
              <w:spacing w:after="200"/>
              <w:contextualSpacing/>
              <w:jc w:val="both"/>
              <w:rPr>
                <w:rFonts w:ascii="Times New Roman" w:hAnsi="Times New Roman" w:cs="Times New Roman"/>
                <w:sz w:val="24"/>
                <w:szCs w:val="24"/>
                <w:lang w:eastAsia="zh-CN"/>
              </w:rPr>
            </w:pPr>
            <w:r w:rsidRPr="00F51726">
              <w:rPr>
                <w:rFonts w:ascii="Times New Roman" w:hAnsi="Times New Roman" w:cs="Times New Roman"/>
                <w:sz w:val="24"/>
                <w:szCs w:val="24"/>
              </w:rPr>
              <w:lastRenderedPageBreak/>
              <w:t>В 2022 году инвентаризация земель не проводилась.</w:t>
            </w:r>
          </w:p>
        </w:tc>
      </w:tr>
      <w:tr w:rsidR="00DB77F1" w:rsidRPr="001F09E3" w:rsidTr="00F51726">
        <w:tc>
          <w:tcPr>
            <w:tcW w:w="10173" w:type="dxa"/>
            <w:gridSpan w:val="4"/>
          </w:tcPr>
          <w:p w:rsidR="00DB77F1" w:rsidRPr="00F51726" w:rsidRDefault="00DB77F1" w:rsidP="00F51726">
            <w:pPr>
              <w:contextualSpacing/>
              <w:jc w:val="center"/>
              <w:rPr>
                <w:rFonts w:ascii="Times New Roman" w:hAnsi="Times New Roman" w:cs="Times New Roman"/>
                <w:b/>
                <w:sz w:val="24"/>
                <w:szCs w:val="24"/>
              </w:rPr>
            </w:pPr>
            <w:r w:rsidRPr="00F51726">
              <w:rPr>
                <w:rFonts w:ascii="Times New Roman" w:hAnsi="Times New Roman" w:cs="Times New Roman"/>
                <w:b/>
                <w:sz w:val="24"/>
                <w:szCs w:val="24"/>
              </w:rPr>
              <w:lastRenderedPageBreak/>
              <w:t>3.2 Развитие современной и эффективной транспортной инфраструктуры</w:t>
            </w:r>
          </w:p>
        </w:tc>
      </w:tr>
      <w:tr w:rsidR="00DB77F1" w:rsidRPr="001F09E3" w:rsidTr="00F51726">
        <w:tc>
          <w:tcPr>
            <w:tcW w:w="817" w:type="dxa"/>
          </w:tcPr>
          <w:p w:rsidR="00DB77F1" w:rsidRPr="0049405F" w:rsidRDefault="00DB77F1" w:rsidP="00F51726">
            <w:pPr>
              <w:jc w:val="center"/>
              <w:rPr>
                <w:rFonts w:ascii="Times New Roman" w:hAnsi="Times New Roman" w:cs="Times New Roman"/>
                <w:sz w:val="24"/>
                <w:szCs w:val="24"/>
              </w:rPr>
            </w:pPr>
            <w:r w:rsidRPr="0049405F">
              <w:rPr>
                <w:rFonts w:ascii="Times New Roman" w:hAnsi="Times New Roman" w:cs="Times New Roman"/>
                <w:sz w:val="24"/>
                <w:szCs w:val="24"/>
              </w:rPr>
              <w:t>3.2.1.</w:t>
            </w:r>
          </w:p>
        </w:tc>
        <w:tc>
          <w:tcPr>
            <w:tcW w:w="2552" w:type="dxa"/>
          </w:tcPr>
          <w:p w:rsidR="00DB77F1" w:rsidRPr="0049405F" w:rsidRDefault="00DB77F1" w:rsidP="00F51726">
            <w:pPr>
              <w:jc w:val="both"/>
              <w:rPr>
                <w:rFonts w:ascii="Times New Roman" w:hAnsi="Times New Roman" w:cs="Times New Roman"/>
                <w:sz w:val="24"/>
                <w:szCs w:val="24"/>
              </w:rPr>
            </w:pPr>
            <w:r>
              <w:rPr>
                <w:rFonts w:ascii="Times New Roman" w:hAnsi="Times New Roman" w:cs="Times New Roman"/>
                <w:sz w:val="24"/>
                <w:szCs w:val="24"/>
              </w:rPr>
              <w:t>Выполнение м</w:t>
            </w:r>
            <w:r w:rsidRPr="0049405F">
              <w:rPr>
                <w:rFonts w:ascii="Times New Roman" w:hAnsi="Times New Roman" w:cs="Times New Roman"/>
                <w:sz w:val="24"/>
                <w:szCs w:val="24"/>
              </w:rPr>
              <w:t>ероприяти</w:t>
            </w:r>
            <w:r>
              <w:rPr>
                <w:rFonts w:ascii="Times New Roman" w:hAnsi="Times New Roman" w:cs="Times New Roman"/>
                <w:sz w:val="24"/>
                <w:szCs w:val="24"/>
              </w:rPr>
              <w:t>й подпрограммы «</w:t>
            </w:r>
            <w:r w:rsidRPr="00B8265B">
              <w:rPr>
                <w:rFonts w:ascii="Times New Roman" w:hAnsi="Times New Roman" w:cs="Times New Roman"/>
                <w:sz w:val="24"/>
                <w:szCs w:val="24"/>
              </w:rPr>
              <w:t>Содержание и ремонт автомобильных дорог местного значения и искусственных сооружений  на них, а также осуществление иной деятельности в области автомобильных дорог муниципального района «Карымский район»</w:t>
            </w:r>
            <w:r>
              <w:rPr>
                <w:rFonts w:ascii="Times New Roman" w:hAnsi="Times New Roman" w:cs="Times New Roman"/>
                <w:sz w:val="24"/>
                <w:szCs w:val="24"/>
              </w:rPr>
              <w:t>,</w:t>
            </w:r>
            <w:r w:rsidRPr="0049405F">
              <w:rPr>
                <w:rFonts w:ascii="Times New Roman" w:hAnsi="Times New Roman" w:cs="Times New Roman"/>
                <w:sz w:val="24"/>
                <w:szCs w:val="24"/>
              </w:rPr>
              <w:t xml:space="preserve"> в рамках </w:t>
            </w:r>
            <w:r>
              <w:rPr>
                <w:rFonts w:ascii="Times New Roman" w:hAnsi="Times New Roman" w:cs="Times New Roman"/>
                <w:sz w:val="24"/>
                <w:szCs w:val="24"/>
              </w:rPr>
              <w:t xml:space="preserve">муниципальной </w:t>
            </w:r>
            <w:r w:rsidRPr="0049405F">
              <w:rPr>
                <w:rFonts w:ascii="Times New Roman" w:hAnsi="Times New Roman" w:cs="Times New Roman"/>
                <w:sz w:val="24"/>
                <w:szCs w:val="24"/>
              </w:rPr>
              <w:t>программы «Управление и распоряжение муниципальной собственностью муниципального района «Карымский район» на период 2020-2025 годы»</w:t>
            </w:r>
          </w:p>
        </w:tc>
        <w:tc>
          <w:tcPr>
            <w:tcW w:w="2693" w:type="dxa"/>
          </w:tcPr>
          <w:p w:rsidR="00DB77F1" w:rsidRPr="0049405F" w:rsidRDefault="00DB77F1" w:rsidP="00F51726">
            <w:pPr>
              <w:jc w:val="center"/>
              <w:rPr>
                <w:rFonts w:ascii="Times New Roman" w:hAnsi="Times New Roman" w:cs="Times New Roman"/>
                <w:sz w:val="24"/>
                <w:szCs w:val="24"/>
              </w:rPr>
            </w:pPr>
            <w:r w:rsidRPr="0049405F">
              <w:rPr>
                <w:rFonts w:ascii="Times New Roman" w:hAnsi="Times New Roman" w:cs="Times New Roman"/>
                <w:sz w:val="24"/>
                <w:szCs w:val="24"/>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c>
          <w:tcPr>
            <w:tcW w:w="4111" w:type="dxa"/>
          </w:tcPr>
          <w:p w:rsidR="00DB77F1" w:rsidRPr="00F51726" w:rsidRDefault="00DB77F1" w:rsidP="00F51726">
            <w:pPr>
              <w:spacing w:line="276" w:lineRule="auto"/>
              <w:rPr>
                <w:rFonts w:ascii="Times New Roman" w:eastAsiaTheme="minorEastAsia" w:hAnsi="Times New Roman" w:cs="Times New Roman"/>
                <w:sz w:val="24"/>
                <w:szCs w:val="24"/>
                <w:lang w:eastAsia="ru-RU"/>
              </w:rPr>
            </w:pPr>
            <w:r w:rsidRPr="00F51726">
              <w:rPr>
                <w:rFonts w:ascii="Times New Roman" w:eastAsiaTheme="minorEastAsia" w:hAnsi="Times New Roman" w:cs="Times New Roman"/>
                <w:sz w:val="24"/>
                <w:szCs w:val="24"/>
                <w:lang w:eastAsia="ru-RU"/>
              </w:rPr>
              <w:t>В 2022 году выполнены работы по текущему содержанию автомобильных дорог местного значения общего пользования и искусственных сооружений на них на сумму 11 170,42 тыс. руб.</w:t>
            </w:r>
          </w:p>
          <w:p w:rsidR="00DB77F1" w:rsidRPr="00F51726" w:rsidRDefault="00DB77F1" w:rsidP="00F51726">
            <w:pPr>
              <w:spacing w:line="276" w:lineRule="auto"/>
              <w:rPr>
                <w:rFonts w:ascii="Times New Roman" w:eastAsiaTheme="minorEastAsia" w:hAnsi="Times New Roman" w:cs="Times New Roman"/>
                <w:sz w:val="24"/>
                <w:szCs w:val="24"/>
                <w:lang w:eastAsia="ru-RU"/>
              </w:rPr>
            </w:pPr>
            <w:r w:rsidRPr="00F51726">
              <w:rPr>
                <w:rFonts w:ascii="Times New Roman" w:eastAsiaTheme="minorEastAsia" w:hAnsi="Times New Roman" w:cs="Times New Roman"/>
                <w:sz w:val="24"/>
                <w:szCs w:val="24"/>
                <w:lang w:eastAsia="ru-RU"/>
              </w:rPr>
              <w:t>На ремонт дорог 3,63 км. 1544,64 тыс. руб.</w:t>
            </w:r>
          </w:p>
          <w:p w:rsidR="00DB77F1" w:rsidRPr="00F51726" w:rsidRDefault="00DB77F1" w:rsidP="00F51726">
            <w:pPr>
              <w:contextualSpacing/>
              <w:jc w:val="both"/>
              <w:rPr>
                <w:rFonts w:ascii="Times New Roman" w:hAnsi="Times New Roman" w:cs="Times New Roman"/>
                <w:sz w:val="24"/>
                <w:szCs w:val="24"/>
                <w:lang w:eastAsia="zh-CN"/>
              </w:rPr>
            </w:pPr>
            <w:r w:rsidRPr="00F51726">
              <w:rPr>
                <w:rFonts w:ascii="Times New Roman" w:eastAsiaTheme="minorEastAsia" w:hAnsi="Times New Roman" w:cs="Times New Roman"/>
                <w:sz w:val="24"/>
                <w:szCs w:val="24"/>
                <w:lang w:eastAsia="ru-RU"/>
              </w:rPr>
              <w:t>Содержание дорог -235,6 км,  9 625,78 тыс. руб.</w:t>
            </w:r>
          </w:p>
        </w:tc>
      </w:tr>
      <w:tr w:rsidR="00DB77F1" w:rsidRPr="007E6ACA" w:rsidTr="00F51726">
        <w:tc>
          <w:tcPr>
            <w:tcW w:w="817" w:type="dxa"/>
          </w:tcPr>
          <w:p w:rsidR="00DB77F1" w:rsidRPr="00B8265B" w:rsidRDefault="00DB77F1" w:rsidP="00F51726">
            <w:pPr>
              <w:jc w:val="center"/>
              <w:rPr>
                <w:rFonts w:ascii="Times New Roman" w:hAnsi="Times New Roman" w:cs="Times New Roman"/>
                <w:sz w:val="24"/>
                <w:szCs w:val="24"/>
              </w:rPr>
            </w:pPr>
            <w:r w:rsidRPr="00B8265B">
              <w:rPr>
                <w:rFonts w:ascii="Times New Roman" w:hAnsi="Times New Roman" w:cs="Times New Roman"/>
                <w:sz w:val="24"/>
                <w:szCs w:val="24"/>
              </w:rPr>
              <w:t>3.2.</w:t>
            </w:r>
            <w:r>
              <w:rPr>
                <w:rFonts w:ascii="Times New Roman" w:hAnsi="Times New Roman" w:cs="Times New Roman"/>
                <w:sz w:val="24"/>
                <w:szCs w:val="24"/>
              </w:rPr>
              <w:t>2</w:t>
            </w:r>
            <w:r w:rsidRPr="00B8265B">
              <w:rPr>
                <w:rFonts w:ascii="Times New Roman" w:hAnsi="Times New Roman" w:cs="Times New Roman"/>
                <w:sz w:val="24"/>
                <w:szCs w:val="24"/>
              </w:rPr>
              <w:t>.</w:t>
            </w:r>
          </w:p>
        </w:tc>
        <w:tc>
          <w:tcPr>
            <w:tcW w:w="2552" w:type="dxa"/>
          </w:tcPr>
          <w:p w:rsidR="00DB77F1" w:rsidRPr="006D6CA2" w:rsidRDefault="00DB77F1" w:rsidP="00F51726">
            <w:pPr>
              <w:suppressAutoHyphens/>
              <w:spacing w:line="240" w:lineRule="exact"/>
              <w:jc w:val="both"/>
              <w:rPr>
                <w:rFonts w:ascii="Times New Roman" w:eastAsia="SimSun" w:hAnsi="Times New Roman" w:cs="Times New Roman"/>
                <w:kern w:val="1"/>
                <w:sz w:val="24"/>
                <w:szCs w:val="24"/>
                <w:lang w:eastAsia="zh-CN" w:bidi="hi-IN"/>
              </w:rPr>
            </w:pPr>
            <w:r w:rsidRPr="006D6CA2">
              <w:rPr>
                <w:rFonts w:ascii="Times New Roman" w:eastAsia="SimSun" w:hAnsi="Times New Roman" w:cs="Times New Roman"/>
                <w:kern w:val="1"/>
                <w:sz w:val="24"/>
                <w:szCs w:val="24"/>
                <w:lang w:eastAsia="zh-CN" w:bidi="hi-IN"/>
              </w:rPr>
              <w:t>Содержание, капитальный ремонт и ремонт автомобильных дорог общего пользования городских и сельских поселений</w:t>
            </w:r>
          </w:p>
          <w:p w:rsidR="00DB77F1" w:rsidRPr="006D6CA2" w:rsidRDefault="00DB77F1" w:rsidP="00F51726">
            <w:pPr>
              <w:jc w:val="both"/>
              <w:rPr>
                <w:rFonts w:ascii="Times New Roman" w:hAnsi="Times New Roman" w:cs="Times New Roman"/>
                <w:sz w:val="24"/>
                <w:szCs w:val="24"/>
              </w:rPr>
            </w:pPr>
          </w:p>
        </w:tc>
        <w:tc>
          <w:tcPr>
            <w:tcW w:w="2693" w:type="dxa"/>
          </w:tcPr>
          <w:p w:rsidR="00DB77F1" w:rsidRPr="006D6CA2" w:rsidRDefault="00DB77F1" w:rsidP="00F51726">
            <w:pPr>
              <w:jc w:val="center"/>
              <w:rPr>
                <w:rFonts w:ascii="Times New Roman" w:hAnsi="Times New Roman" w:cs="Times New Roman"/>
                <w:sz w:val="24"/>
                <w:szCs w:val="24"/>
              </w:rPr>
            </w:pPr>
            <w:r w:rsidRPr="006D6CA2">
              <w:rPr>
                <w:rFonts w:ascii="Times New Roman" w:hAnsi="Times New Roman" w:cs="Times New Roman"/>
                <w:sz w:val="24"/>
                <w:szCs w:val="24"/>
              </w:rPr>
              <w:t>Администрации городских и сельских поселений муниципального района «Карымский район»</w:t>
            </w:r>
          </w:p>
        </w:tc>
        <w:tc>
          <w:tcPr>
            <w:tcW w:w="4111" w:type="dxa"/>
          </w:tcPr>
          <w:p w:rsidR="00DB77F1" w:rsidRPr="00F51726" w:rsidRDefault="00DB77F1" w:rsidP="00F51726">
            <w:pPr>
              <w:tabs>
                <w:tab w:val="left" w:pos="4860"/>
              </w:tabs>
              <w:contextualSpacing/>
              <w:jc w:val="both"/>
              <w:rPr>
                <w:rFonts w:ascii="Times New Roman" w:eastAsia="Times New Roman" w:hAnsi="Times New Roman" w:cs="Times New Roman"/>
                <w:sz w:val="24"/>
                <w:szCs w:val="24"/>
                <w:lang w:eastAsia="ru-RU"/>
              </w:rPr>
            </w:pPr>
            <w:r w:rsidRPr="00F51726">
              <w:rPr>
                <w:rFonts w:ascii="Times New Roman" w:eastAsia="Times New Roman" w:hAnsi="Times New Roman" w:cs="Times New Roman"/>
                <w:sz w:val="24"/>
                <w:szCs w:val="24"/>
                <w:lang w:eastAsia="ru-RU"/>
              </w:rPr>
              <w:t>В 2022 году в администрации городского поселения Карымское:</w:t>
            </w:r>
          </w:p>
          <w:p w:rsidR="00DB77F1" w:rsidRPr="00F51726" w:rsidRDefault="00DB77F1" w:rsidP="00F51726">
            <w:pPr>
              <w:tabs>
                <w:tab w:val="left" w:pos="4860"/>
              </w:tabs>
              <w:contextualSpacing/>
              <w:jc w:val="both"/>
              <w:rPr>
                <w:rFonts w:ascii="Times New Roman" w:eastAsia="Times New Roman" w:hAnsi="Times New Roman" w:cs="Times New Roman"/>
                <w:sz w:val="24"/>
                <w:szCs w:val="24"/>
                <w:lang w:eastAsia="ru-RU"/>
              </w:rPr>
            </w:pPr>
            <w:r w:rsidRPr="00F51726">
              <w:rPr>
                <w:rFonts w:ascii="Times New Roman" w:eastAsia="Times New Roman" w:hAnsi="Times New Roman" w:cs="Times New Roman"/>
                <w:sz w:val="24"/>
                <w:szCs w:val="24"/>
                <w:lang w:eastAsia="ru-RU"/>
              </w:rPr>
              <w:t>-Содержание дорог   -6013,1 тыс. руб.</w:t>
            </w:r>
          </w:p>
          <w:p w:rsidR="00DB77F1" w:rsidRPr="00F51726" w:rsidRDefault="00DB77F1" w:rsidP="00F51726">
            <w:pPr>
              <w:tabs>
                <w:tab w:val="left" w:pos="4860"/>
              </w:tabs>
              <w:contextualSpacing/>
              <w:jc w:val="both"/>
              <w:rPr>
                <w:rFonts w:ascii="Times New Roman" w:eastAsia="Times New Roman" w:hAnsi="Times New Roman" w:cs="Times New Roman"/>
                <w:sz w:val="24"/>
                <w:szCs w:val="24"/>
                <w:lang w:eastAsia="ru-RU"/>
              </w:rPr>
            </w:pPr>
            <w:r w:rsidRPr="00F51726">
              <w:rPr>
                <w:rFonts w:ascii="Times New Roman" w:eastAsia="Times New Roman" w:hAnsi="Times New Roman" w:cs="Times New Roman"/>
                <w:sz w:val="24"/>
                <w:szCs w:val="24"/>
                <w:lang w:eastAsia="ru-RU"/>
              </w:rPr>
              <w:t xml:space="preserve">-Ремонт выезда со двора Ленинградская 34 на ул. </w:t>
            </w:r>
            <w:proofErr w:type="spellStart"/>
            <w:r w:rsidRPr="00F51726">
              <w:rPr>
                <w:rFonts w:ascii="Times New Roman" w:eastAsia="Times New Roman" w:hAnsi="Times New Roman" w:cs="Times New Roman"/>
                <w:sz w:val="24"/>
                <w:szCs w:val="24"/>
                <w:lang w:eastAsia="ru-RU"/>
              </w:rPr>
              <w:t>Шемелина</w:t>
            </w:r>
            <w:proofErr w:type="spellEnd"/>
            <w:r w:rsidRPr="00F51726">
              <w:rPr>
                <w:rFonts w:ascii="Times New Roman" w:eastAsia="Times New Roman" w:hAnsi="Times New Roman" w:cs="Times New Roman"/>
                <w:sz w:val="24"/>
                <w:szCs w:val="24"/>
                <w:lang w:eastAsia="ru-RU"/>
              </w:rPr>
              <w:t xml:space="preserve">   -609,0 тыс. руб.</w:t>
            </w:r>
          </w:p>
          <w:p w:rsidR="00DB77F1" w:rsidRPr="00F51726" w:rsidRDefault="00DB77F1" w:rsidP="00F51726">
            <w:pPr>
              <w:tabs>
                <w:tab w:val="left" w:pos="4860"/>
              </w:tabs>
              <w:contextualSpacing/>
              <w:jc w:val="both"/>
              <w:rPr>
                <w:rFonts w:ascii="Times New Roman" w:eastAsia="Times New Roman" w:hAnsi="Times New Roman" w:cs="Times New Roman"/>
                <w:sz w:val="24"/>
                <w:szCs w:val="24"/>
                <w:lang w:eastAsia="ru-RU"/>
              </w:rPr>
            </w:pPr>
            <w:r w:rsidRPr="00F51726">
              <w:rPr>
                <w:rFonts w:ascii="Times New Roman" w:eastAsia="Times New Roman" w:hAnsi="Times New Roman" w:cs="Times New Roman"/>
                <w:sz w:val="24"/>
                <w:szCs w:val="24"/>
                <w:lang w:eastAsia="ru-RU"/>
              </w:rPr>
              <w:t>-Ремонт дороги к детскому саду Стадионный переулок   -683,3 тыс. руб.</w:t>
            </w:r>
          </w:p>
          <w:p w:rsidR="00DB77F1" w:rsidRPr="00F51726" w:rsidRDefault="00DB77F1" w:rsidP="00F51726">
            <w:pPr>
              <w:tabs>
                <w:tab w:val="left" w:pos="4860"/>
              </w:tabs>
              <w:contextualSpacing/>
              <w:jc w:val="both"/>
              <w:rPr>
                <w:rFonts w:ascii="Times New Roman" w:hAnsi="Times New Roman" w:cs="Times New Roman"/>
                <w:sz w:val="24"/>
                <w:szCs w:val="24"/>
              </w:rPr>
            </w:pPr>
            <w:r w:rsidRPr="00F51726">
              <w:rPr>
                <w:rFonts w:ascii="Times New Roman" w:hAnsi="Times New Roman" w:cs="Times New Roman"/>
                <w:sz w:val="24"/>
                <w:szCs w:val="24"/>
              </w:rPr>
              <w:t xml:space="preserve">-Ремонт проезда во двор ул. Ленинградская 32-34 -500,5 тыс. руб. </w:t>
            </w:r>
          </w:p>
          <w:p w:rsidR="00DB77F1" w:rsidRPr="00F51726" w:rsidRDefault="00DB77F1" w:rsidP="00F51726">
            <w:pPr>
              <w:tabs>
                <w:tab w:val="left" w:pos="4860"/>
              </w:tabs>
              <w:contextualSpacing/>
              <w:jc w:val="both"/>
              <w:rPr>
                <w:rFonts w:ascii="Times New Roman" w:eastAsia="Times New Roman" w:hAnsi="Times New Roman" w:cs="Times New Roman"/>
                <w:sz w:val="24"/>
                <w:szCs w:val="24"/>
                <w:lang w:eastAsia="ru-RU"/>
              </w:rPr>
            </w:pPr>
            <w:r w:rsidRPr="00F51726">
              <w:rPr>
                <w:rFonts w:ascii="Times New Roman" w:hAnsi="Times New Roman" w:cs="Times New Roman"/>
                <w:sz w:val="24"/>
                <w:szCs w:val="24"/>
              </w:rPr>
              <w:t>В области обеспечения безопасности дорожного движения в 2022 году администрацией городского поселения «Дарасунское» заключены и исполнены:</w:t>
            </w:r>
          </w:p>
          <w:p w:rsidR="00DB77F1" w:rsidRPr="00F51726" w:rsidRDefault="00DB77F1" w:rsidP="00F51726">
            <w:pPr>
              <w:pStyle w:val="a7"/>
              <w:spacing w:after="0" w:afterAutospacing="0"/>
              <w:contextualSpacing/>
              <w:jc w:val="both"/>
            </w:pPr>
            <w:r w:rsidRPr="00F51726">
              <w:lastRenderedPageBreak/>
              <w:t>- договор № МК.2022.01 от 12.05.2022г. ремонт участка автомобильной дороги по ул. Читинской на сумму субсидий Забайкальского края в размере 57778,00 руб. (стоимость ремонта дороги).</w:t>
            </w:r>
          </w:p>
          <w:p w:rsidR="00DB77F1" w:rsidRPr="00F51726" w:rsidRDefault="00DB77F1" w:rsidP="00F51726">
            <w:pPr>
              <w:pStyle w:val="a7"/>
              <w:spacing w:after="0" w:afterAutospacing="0"/>
              <w:contextualSpacing/>
              <w:jc w:val="both"/>
            </w:pPr>
            <w:r w:rsidRPr="00F51726">
              <w:t>- муниципальный контракт №М.2022.15110-КвЭФ от 18.02.2022 года ремонт земляного полотна, проезжей части и системы водоотвода ул. Подгорная (690000,00 рублей).</w:t>
            </w:r>
          </w:p>
          <w:p w:rsidR="00DB77F1" w:rsidRPr="00F51726" w:rsidRDefault="00DB77F1" w:rsidP="00F51726">
            <w:pPr>
              <w:pStyle w:val="a7"/>
              <w:spacing w:after="0" w:afterAutospacing="0"/>
              <w:contextualSpacing/>
              <w:jc w:val="both"/>
            </w:pPr>
            <w:r w:rsidRPr="00F51726">
              <w:t>- муниципальный контракт №ЧС.2021.03 от 23.07.2021 ремонт дороги общего пользования местного значения г/</w:t>
            </w:r>
            <w:proofErr w:type="spellStart"/>
            <w:r w:rsidRPr="00F51726">
              <w:t>п</w:t>
            </w:r>
            <w:proofErr w:type="spellEnd"/>
            <w:r w:rsidRPr="00F51726">
              <w:t xml:space="preserve"> "Дарасунское" (1544644,80 рублей).</w:t>
            </w:r>
          </w:p>
          <w:p w:rsidR="00DB77F1" w:rsidRPr="00F51726" w:rsidRDefault="00DB77F1" w:rsidP="00F51726">
            <w:pPr>
              <w:pStyle w:val="a7"/>
              <w:spacing w:after="0" w:afterAutospacing="0"/>
              <w:contextualSpacing/>
              <w:jc w:val="both"/>
            </w:pPr>
            <w:r w:rsidRPr="00F51726">
              <w:t>- муниципальный контракт № М.2022.00001811-ЭА от 11.04.2022 работы по текущему содержанию автомобильных дорог общего пользования местного значения (сумма 3000000 рублей).</w:t>
            </w:r>
          </w:p>
          <w:p w:rsidR="00DB77F1" w:rsidRPr="00F51726" w:rsidRDefault="00DB77F1" w:rsidP="00F51726">
            <w:pPr>
              <w:pStyle w:val="a7"/>
              <w:spacing w:after="0" w:afterAutospacing="0"/>
              <w:contextualSpacing/>
              <w:jc w:val="both"/>
            </w:pPr>
            <w:r w:rsidRPr="00F51726">
              <w:t>- договор №12 от 15.08.2022 Устройство водоотводных канав по ул. Школьная, ул. Колхозная, ул. Заречная, ул. Кузнечная (348431,00 рублей).</w:t>
            </w:r>
          </w:p>
          <w:p w:rsidR="00DB77F1" w:rsidRPr="00F51726" w:rsidRDefault="00DB77F1" w:rsidP="00F51726">
            <w:pPr>
              <w:pStyle w:val="a7"/>
              <w:spacing w:after="0" w:afterAutospacing="0"/>
              <w:contextualSpacing/>
              <w:jc w:val="both"/>
            </w:pPr>
            <w:r w:rsidRPr="00F51726">
              <w:t>- договор №13 от 10.08.2022 ремонт уличного освещения ул.Читинская, ул.Советская, ул.Почтовая, ул.Калинина, муниципальных дорог общего пользования (424870,00).</w:t>
            </w:r>
          </w:p>
          <w:p w:rsidR="00DB77F1" w:rsidRPr="00F51726" w:rsidRDefault="00DB77F1" w:rsidP="00F51726">
            <w:pPr>
              <w:pStyle w:val="a7"/>
              <w:spacing w:after="0" w:afterAutospacing="0"/>
              <w:contextualSpacing/>
              <w:jc w:val="both"/>
            </w:pPr>
            <w:r w:rsidRPr="00F51726">
              <w:t>- муниципальный контракт №М.2022.00007058-ЭА от 30.08.2022 года работы по текущему содержанию автомобильных дорог общего пользования местного значения (5000000,00 рублей).</w:t>
            </w:r>
          </w:p>
          <w:p w:rsidR="00DB77F1" w:rsidRPr="00F51726" w:rsidRDefault="00DB77F1" w:rsidP="00F51726">
            <w:pPr>
              <w:pStyle w:val="a7"/>
              <w:spacing w:after="0" w:afterAutospacing="0"/>
              <w:contextualSpacing/>
              <w:jc w:val="both"/>
            </w:pPr>
            <w:r w:rsidRPr="00F51726">
              <w:t>- муниципальный контракт №М.2022.00006098-ЭА-1 от 24.08.2022 года ремонт участка автомобильной дороги по ул. Читинская (отворот до земельного участка № 46 для размещения храма) (5000000,00 рублей).</w:t>
            </w:r>
          </w:p>
          <w:p w:rsidR="00DB77F1" w:rsidRPr="00F51726" w:rsidRDefault="00DB77F1" w:rsidP="00F51726">
            <w:pPr>
              <w:pStyle w:val="a7"/>
              <w:spacing w:after="0" w:afterAutospacing="0"/>
              <w:contextualSpacing/>
              <w:jc w:val="both"/>
            </w:pPr>
            <w:r w:rsidRPr="00F51726">
              <w:t xml:space="preserve">- договор №М.2022.02 от 16.09.2022 года ремонт участка автомобильной дороги по ул. Читинская (отворот до земельного участка № 46 для размещения храма) (442315,20 </w:t>
            </w:r>
            <w:r w:rsidRPr="00F51726">
              <w:lastRenderedPageBreak/>
              <w:t>рублей).</w:t>
            </w:r>
          </w:p>
          <w:p w:rsidR="00DB77F1" w:rsidRPr="00F51726" w:rsidRDefault="00DB77F1" w:rsidP="00F51726">
            <w:pPr>
              <w:pStyle w:val="a7"/>
              <w:spacing w:after="0" w:afterAutospacing="0"/>
              <w:contextualSpacing/>
              <w:jc w:val="both"/>
            </w:pPr>
            <w:r w:rsidRPr="00F51726">
              <w:t xml:space="preserve">- договор №13/22 от 12.01.2022 года техническое обслуживание наружного освещения ул.Читинская, ул.Советская, </w:t>
            </w:r>
            <w:proofErr w:type="spellStart"/>
            <w:r w:rsidRPr="00F51726">
              <w:t>ул.Почтоваяул.Калинина</w:t>
            </w:r>
            <w:proofErr w:type="spellEnd"/>
            <w:r w:rsidRPr="00F51726">
              <w:t xml:space="preserve"> муниципальных дорог общего пользования (300000,00 рублей).</w:t>
            </w:r>
          </w:p>
          <w:p w:rsidR="00DB77F1" w:rsidRPr="00F51726" w:rsidRDefault="00DB77F1" w:rsidP="00F51726">
            <w:pPr>
              <w:pStyle w:val="a7"/>
              <w:spacing w:before="0" w:beforeAutospacing="0" w:after="0" w:afterAutospacing="0"/>
              <w:contextualSpacing/>
              <w:jc w:val="both"/>
              <w:rPr>
                <w:bCs/>
                <w:kern w:val="36"/>
              </w:rPr>
            </w:pPr>
            <w:r w:rsidRPr="00F51726">
              <w:t>В городском поселении «Дарасунское» в результате содержания дорог, в целях безопасности дорожного движения, обновлены дорожные разметки, в зимнее время проводится уборка снега с дорожного покрытия и обочин, установлены необходимые дорожные знаки, проводится ямочный ремонт дорог с грунтовым покрытием.</w:t>
            </w:r>
          </w:p>
        </w:tc>
      </w:tr>
      <w:tr w:rsidR="00DB77F1" w:rsidRPr="001F09E3" w:rsidTr="00F51726">
        <w:tc>
          <w:tcPr>
            <w:tcW w:w="817" w:type="dxa"/>
          </w:tcPr>
          <w:p w:rsidR="00DB77F1" w:rsidRPr="00B8265B" w:rsidRDefault="00DB77F1" w:rsidP="00F51726">
            <w:pPr>
              <w:jc w:val="center"/>
              <w:rPr>
                <w:rFonts w:ascii="Times New Roman" w:hAnsi="Times New Roman" w:cs="Times New Roman"/>
                <w:sz w:val="24"/>
                <w:szCs w:val="24"/>
              </w:rPr>
            </w:pPr>
            <w:r w:rsidRPr="00B8265B">
              <w:rPr>
                <w:rFonts w:ascii="Times New Roman" w:hAnsi="Times New Roman" w:cs="Times New Roman"/>
                <w:sz w:val="24"/>
                <w:szCs w:val="24"/>
              </w:rPr>
              <w:lastRenderedPageBreak/>
              <w:t>3.2.3.</w:t>
            </w:r>
          </w:p>
        </w:tc>
        <w:tc>
          <w:tcPr>
            <w:tcW w:w="2552" w:type="dxa"/>
          </w:tcPr>
          <w:p w:rsidR="00DB77F1" w:rsidRPr="00B8265B" w:rsidRDefault="00DB77F1" w:rsidP="008511D6">
            <w:pPr>
              <w:suppressAutoHyphens/>
              <w:spacing w:line="240" w:lineRule="exact"/>
              <w:jc w:val="both"/>
              <w:rPr>
                <w:rFonts w:ascii="Times New Roman" w:eastAsia="SimSun" w:hAnsi="Times New Roman" w:cs="Times New Roman"/>
                <w:kern w:val="1"/>
                <w:sz w:val="24"/>
                <w:szCs w:val="24"/>
                <w:lang w:eastAsia="zh-CN" w:bidi="hi-IN"/>
              </w:rPr>
            </w:pPr>
            <w:r w:rsidRPr="00B8265B">
              <w:rPr>
                <w:rFonts w:ascii="Times New Roman" w:eastAsia="SimSun" w:hAnsi="Times New Roman" w:cs="Times New Roman"/>
                <w:kern w:val="1"/>
                <w:sz w:val="24"/>
                <w:szCs w:val="24"/>
                <w:lang w:eastAsia="zh-CN" w:bidi="hi-IN"/>
              </w:rPr>
              <w:t>Изготовление проектно-сметной документации на ремонт дорог</w:t>
            </w:r>
          </w:p>
        </w:tc>
        <w:tc>
          <w:tcPr>
            <w:tcW w:w="2693" w:type="dxa"/>
          </w:tcPr>
          <w:p w:rsidR="00DB77F1" w:rsidRPr="00B8265B" w:rsidRDefault="00DB77F1" w:rsidP="00F51726">
            <w:pPr>
              <w:jc w:val="center"/>
              <w:rPr>
                <w:rFonts w:ascii="Times New Roman" w:hAnsi="Times New Roman" w:cs="Times New Roman"/>
                <w:color w:val="FF0000"/>
                <w:sz w:val="24"/>
                <w:szCs w:val="24"/>
              </w:rPr>
            </w:pPr>
            <w:r w:rsidRPr="00B8265B">
              <w:rPr>
                <w:rFonts w:ascii="Times New Roman" w:hAnsi="Times New Roman" w:cs="Times New Roman"/>
                <w:sz w:val="24"/>
                <w:szCs w:val="24"/>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c>
          <w:tcPr>
            <w:tcW w:w="4111" w:type="dxa"/>
          </w:tcPr>
          <w:p w:rsidR="00DB77F1" w:rsidRPr="00F51726" w:rsidRDefault="00DB77F1" w:rsidP="00F51726">
            <w:pPr>
              <w:contextualSpacing/>
              <w:jc w:val="both"/>
              <w:rPr>
                <w:rFonts w:ascii="Times New Roman" w:hAnsi="Times New Roman" w:cs="Times New Roman"/>
                <w:sz w:val="24"/>
                <w:szCs w:val="24"/>
                <w:lang w:eastAsia="zh-CN"/>
              </w:rPr>
            </w:pPr>
            <w:r w:rsidRPr="00F51726">
              <w:rPr>
                <w:rFonts w:ascii="Times New Roman" w:hAnsi="Times New Roman" w:cs="Times New Roman"/>
                <w:sz w:val="24"/>
                <w:szCs w:val="24"/>
              </w:rPr>
              <w:t xml:space="preserve">В 2022 году проектно-сметная документация на ремонт автодорог не изготавливалась. </w:t>
            </w:r>
          </w:p>
        </w:tc>
      </w:tr>
      <w:tr w:rsidR="00DB77F1" w:rsidRPr="001F09E3" w:rsidTr="00F51726">
        <w:tc>
          <w:tcPr>
            <w:tcW w:w="817" w:type="dxa"/>
          </w:tcPr>
          <w:p w:rsidR="00DB77F1" w:rsidRPr="00AD69C4" w:rsidRDefault="00DB77F1" w:rsidP="00F51726">
            <w:pPr>
              <w:jc w:val="center"/>
              <w:rPr>
                <w:rFonts w:ascii="Times New Roman" w:hAnsi="Times New Roman" w:cs="Times New Roman"/>
                <w:sz w:val="24"/>
                <w:szCs w:val="24"/>
              </w:rPr>
            </w:pPr>
            <w:r w:rsidRPr="00AD69C4">
              <w:rPr>
                <w:rFonts w:ascii="Times New Roman" w:hAnsi="Times New Roman" w:cs="Times New Roman"/>
                <w:sz w:val="24"/>
                <w:szCs w:val="24"/>
              </w:rPr>
              <w:t>3.2.4.</w:t>
            </w:r>
          </w:p>
        </w:tc>
        <w:tc>
          <w:tcPr>
            <w:tcW w:w="2552" w:type="dxa"/>
          </w:tcPr>
          <w:p w:rsidR="00DB77F1" w:rsidRPr="002F4463" w:rsidRDefault="00DB77F1" w:rsidP="008511D6">
            <w:pPr>
              <w:suppressAutoHyphens/>
              <w:spacing w:line="240" w:lineRule="exact"/>
              <w:jc w:val="both"/>
              <w:rPr>
                <w:rFonts w:ascii="Times New Roman" w:eastAsia="SimSun" w:hAnsi="Times New Roman" w:cs="Times New Roman"/>
                <w:kern w:val="1"/>
                <w:sz w:val="24"/>
                <w:szCs w:val="24"/>
                <w:lang w:eastAsia="zh-CN" w:bidi="hi-IN"/>
              </w:rPr>
            </w:pPr>
            <w:r w:rsidRPr="002F4463">
              <w:rPr>
                <w:rFonts w:ascii="Times New Roman" w:eastAsia="SimSun" w:hAnsi="Times New Roman" w:cs="Times New Roman"/>
                <w:kern w:val="1"/>
                <w:sz w:val="24"/>
                <w:szCs w:val="24"/>
                <w:lang w:eastAsia="zh-CN" w:bidi="hi-IN"/>
              </w:rPr>
              <w:t xml:space="preserve">Организация конкурсов </w:t>
            </w:r>
            <w:r w:rsidRPr="002F4463">
              <w:rPr>
                <w:rStyle w:val="extendedtext-short"/>
                <w:rFonts w:ascii="Times New Roman" w:hAnsi="Times New Roman" w:cs="Times New Roman"/>
                <w:bCs/>
                <w:sz w:val="24"/>
                <w:szCs w:val="24"/>
              </w:rPr>
              <w:t>на</w:t>
            </w:r>
            <w:r w:rsidRPr="002F4463">
              <w:rPr>
                <w:rStyle w:val="extendedtext-short"/>
                <w:rFonts w:ascii="Times New Roman" w:hAnsi="Times New Roman" w:cs="Times New Roman"/>
                <w:sz w:val="24"/>
                <w:szCs w:val="24"/>
              </w:rPr>
              <w:t xml:space="preserve"> право осуществления пассажирских </w:t>
            </w:r>
            <w:r w:rsidRPr="002F4463">
              <w:rPr>
                <w:rStyle w:val="extendedtext-short"/>
                <w:rFonts w:ascii="Times New Roman" w:hAnsi="Times New Roman" w:cs="Times New Roman"/>
                <w:bCs/>
                <w:sz w:val="24"/>
                <w:szCs w:val="24"/>
              </w:rPr>
              <w:t>перевозок</w:t>
            </w:r>
          </w:p>
        </w:tc>
        <w:tc>
          <w:tcPr>
            <w:tcW w:w="2693" w:type="dxa"/>
          </w:tcPr>
          <w:p w:rsidR="00DB77F1" w:rsidRPr="002F4463" w:rsidRDefault="00DB77F1" w:rsidP="00F51726">
            <w:pPr>
              <w:jc w:val="center"/>
              <w:rPr>
                <w:rFonts w:ascii="Times New Roman" w:hAnsi="Times New Roman" w:cs="Times New Roman"/>
                <w:sz w:val="24"/>
                <w:szCs w:val="24"/>
              </w:rPr>
            </w:pPr>
            <w:r w:rsidRPr="002F4463">
              <w:rPr>
                <w:rFonts w:ascii="Times New Roman" w:hAnsi="Times New Roman" w:cs="Times New Roman"/>
                <w:sz w:val="24"/>
                <w:szCs w:val="24"/>
              </w:rPr>
              <w:t>Одел экономики и инвестиционной политики администрации муниципального района «Карымский район»</w:t>
            </w:r>
          </w:p>
        </w:tc>
        <w:tc>
          <w:tcPr>
            <w:tcW w:w="4111" w:type="dxa"/>
          </w:tcPr>
          <w:p w:rsidR="00DB77F1" w:rsidRPr="00F51726" w:rsidRDefault="00DB77F1" w:rsidP="00F51726">
            <w:pPr>
              <w:spacing w:after="200"/>
              <w:contextualSpacing/>
              <w:jc w:val="both"/>
              <w:rPr>
                <w:rFonts w:ascii="Times New Roman" w:hAnsi="Times New Roman" w:cs="Times New Roman"/>
                <w:sz w:val="24"/>
                <w:szCs w:val="24"/>
              </w:rPr>
            </w:pPr>
            <w:r w:rsidRPr="00F51726">
              <w:rPr>
                <w:rFonts w:ascii="Times New Roman" w:hAnsi="Times New Roman" w:cs="Times New Roman"/>
                <w:sz w:val="24"/>
                <w:szCs w:val="24"/>
              </w:rPr>
              <w:t>В 2022 году проведен открытый конкурс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 на муниципальные маршруты «</w:t>
            </w:r>
            <w:proofErr w:type="spellStart"/>
            <w:r w:rsidRPr="00F51726">
              <w:rPr>
                <w:rFonts w:ascii="Times New Roman" w:hAnsi="Times New Roman" w:cs="Times New Roman"/>
                <w:sz w:val="24"/>
                <w:szCs w:val="24"/>
              </w:rPr>
              <w:t>Дарасун-Карымское-Олентуй</w:t>
            </w:r>
            <w:proofErr w:type="spellEnd"/>
            <w:r w:rsidRPr="00F51726">
              <w:rPr>
                <w:rFonts w:ascii="Times New Roman" w:hAnsi="Times New Roman" w:cs="Times New Roman"/>
                <w:sz w:val="24"/>
                <w:szCs w:val="24"/>
              </w:rPr>
              <w:t>», «</w:t>
            </w:r>
            <w:proofErr w:type="spellStart"/>
            <w:r w:rsidRPr="00F51726">
              <w:rPr>
                <w:rFonts w:ascii="Times New Roman" w:hAnsi="Times New Roman" w:cs="Times New Roman"/>
                <w:sz w:val="24"/>
                <w:szCs w:val="24"/>
              </w:rPr>
              <w:t>Дарасун-Карымское-Кайдалово</w:t>
            </w:r>
            <w:proofErr w:type="spellEnd"/>
            <w:r w:rsidRPr="00F51726">
              <w:rPr>
                <w:rFonts w:ascii="Times New Roman" w:hAnsi="Times New Roman" w:cs="Times New Roman"/>
                <w:sz w:val="24"/>
                <w:szCs w:val="24"/>
              </w:rPr>
              <w:t>».</w:t>
            </w:r>
          </w:p>
        </w:tc>
      </w:tr>
      <w:tr w:rsidR="00DB77F1" w:rsidRPr="001F09E3" w:rsidTr="00F51726">
        <w:tc>
          <w:tcPr>
            <w:tcW w:w="10173" w:type="dxa"/>
            <w:gridSpan w:val="4"/>
          </w:tcPr>
          <w:p w:rsidR="00DB77F1" w:rsidRPr="00F51726" w:rsidRDefault="00DB77F1" w:rsidP="00F51726">
            <w:pPr>
              <w:spacing w:after="200"/>
              <w:contextualSpacing/>
              <w:jc w:val="center"/>
              <w:rPr>
                <w:rFonts w:ascii="Times New Roman" w:hAnsi="Times New Roman" w:cs="Times New Roman"/>
                <w:b/>
                <w:sz w:val="24"/>
                <w:szCs w:val="24"/>
              </w:rPr>
            </w:pPr>
            <w:r w:rsidRPr="00F51726">
              <w:rPr>
                <w:rFonts w:ascii="Times New Roman" w:hAnsi="Times New Roman" w:cs="Times New Roman"/>
                <w:b/>
                <w:sz w:val="24"/>
                <w:szCs w:val="24"/>
              </w:rPr>
              <w:t>3.3 Повышение качества и надежности предоставления коммунальных услуг населению</w:t>
            </w:r>
          </w:p>
        </w:tc>
      </w:tr>
      <w:tr w:rsidR="00DB77F1" w:rsidRPr="001F09E3" w:rsidTr="00F51726">
        <w:tc>
          <w:tcPr>
            <w:tcW w:w="817" w:type="dxa"/>
          </w:tcPr>
          <w:p w:rsidR="00DB77F1" w:rsidRPr="008F1806" w:rsidRDefault="00DB77F1" w:rsidP="00F51726">
            <w:pPr>
              <w:jc w:val="center"/>
              <w:rPr>
                <w:rFonts w:ascii="Times New Roman" w:hAnsi="Times New Roman" w:cs="Times New Roman"/>
                <w:sz w:val="24"/>
                <w:szCs w:val="24"/>
              </w:rPr>
            </w:pPr>
            <w:r w:rsidRPr="008F1806">
              <w:rPr>
                <w:rFonts w:ascii="Times New Roman" w:hAnsi="Times New Roman" w:cs="Times New Roman"/>
                <w:sz w:val="24"/>
                <w:szCs w:val="24"/>
              </w:rPr>
              <w:t>3.3.1.</w:t>
            </w:r>
          </w:p>
        </w:tc>
        <w:tc>
          <w:tcPr>
            <w:tcW w:w="2552" w:type="dxa"/>
          </w:tcPr>
          <w:p w:rsidR="00DB77F1" w:rsidRPr="002151FA" w:rsidRDefault="00DB77F1" w:rsidP="00F51726">
            <w:pPr>
              <w:spacing w:after="200"/>
              <w:jc w:val="both"/>
              <w:rPr>
                <w:rFonts w:ascii="Times New Roman" w:hAnsi="Times New Roman" w:cs="Times New Roman"/>
                <w:sz w:val="24"/>
                <w:szCs w:val="24"/>
              </w:rPr>
            </w:pPr>
            <w:r w:rsidRPr="002151FA">
              <w:rPr>
                <w:rFonts w:ascii="Times New Roman" w:hAnsi="Times New Roman" w:cs="Times New Roman"/>
                <w:sz w:val="24"/>
                <w:szCs w:val="24"/>
              </w:rPr>
              <w:t xml:space="preserve">Реализация мероприятий подпрограммы «Модернизация объектов коммунальной инфраструктуры» Государственной программы Забайкальского края «Развитие жилищно- коммунального </w:t>
            </w:r>
            <w:r w:rsidRPr="002151FA">
              <w:rPr>
                <w:rFonts w:ascii="Times New Roman" w:hAnsi="Times New Roman" w:cs="Times New Roman"/>
                <w:sz w:val="24"/>
                <w:szCs w:val="24"/>
              </w:rPr>
              <w:lastRenderedPageBreak/>
              <w:t>хозяйства Забайкальского края»</w:t>
            </w:r>
          </w:p>
        </w:tc>
        <w:tc>
          <w:tcPr>
            <w:tcW w:w="2693" w:type="dxa"/>
          </w:tcPr>
          <w:p w:rsidR="00DB77F1" w:rsidRPr="002151FA" w:rsidRDefault="00DB77F1" w:rsidP="00F51726">
            <w:pPr>
              <w:jc w:val="center"/>
              <w:rPr>
                <w:rFonts w:ascii="Times New Roman" w:hAnsi="Times New Roman" w:cs="Times New Roman"/>
                <w:sz w:val="24"/>
                <w:szCs w:val="24"/>
              </w:rPr>
            </w:pPr>
            <w:r w:rsidRPr="002151FA">
              <w:rPr>
                <w:rFonts w:ascii="Times New Roman" w:hAnsi="Times New Roman" w:cs="Times New Roman"/>
                <w:sz w:val="24"/>
                <w:szCs w:val="24"/>
              </w:rPr>
              <w:lastRenderedPageBreak/>
              <w:t>Отдел экономики и инвестиционной политики администрации муниципального района «Карымский район»</w:t>
            </w:r>
          </w:p>
          <w:p w:rsidR="00DB77F1" w:rsidRPr="002151FA" w:rsidRDefault="00DB77F1" w:rsidP="00F51726">
            <w:pPr>
              <w:jc w:val="center"/>
              <w:rPr>
                <w:rFonts w:ascii="Times New Roman" w:hAnsi="Times New Roman" w:cs="Times New Roman"/>
                <w:sz w:val="24"/>
                <w:szCs w:val="24"/>
              </w:rPr>
            </w:pPr>
            <w:r w:rsidRPr="002151FA">
              <w:rPr>
                <w:rFonts w:ascii="Times New Roman" w:hAnsi="Times New Roman" w:cs="Times New Roman"/>
                <w:sz w:val="24"/>
                <w:szCs w:val="24"/>
              </w:rPr>
              <w:t>Администрации городских поселений муниципального района «Карымский район»</w:t>
            </w:r>
          </w:p>
        </w:tc>
        <w:tc>
          <w:tcPr>
            <w:tcW w:w="4111" w:type="dxa"/>
          </w:tcPr>
          <w:p w:rsidR="00DB77F1" w:rsidRPr="00F51726" w:rsidRDefault="00DB77F1" w:rsidP="00F51726">
            <w:pPr>
              <w:suppressAutoHyphens/>
              <w:contextualSpacing/>
              <w:jc w:val="both"/>
              <w:rPr>
                <w:rFonts w:ascii="Times New Roman" w:hAnsi="Times New Roman" w:cs="Times New Roman"/>
                <w:sz w:val="24"/>
                <w:szCs w:val="24"/>
              </w:rPr>
            </w:pPr>
            <w:r w:rsidRPr="00F51726">
              <w:rPr>
                <w:rFonts w:ascii="Times New Roman" w:hAnsi="Times New Roman" w:cs="Times New Roman"/>
                <w:sz w:val="24"/>
                <w:szCs w:val="24"/>
              </w:rPr>
              <w:t>В 2022 г. В п. Дарасун произведена полная оплата по Муниципальному контракту №М.2021.9506-ЭА от 04.10.2021г., работы по которому выполнены в рамках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на сумму – 4851393,56 руб.</w:t>
            </w:r>
          </w:p>
          <w:p w:rsidR="00DB77F1" w:rsidRPr="00F51726" w:rsidRDefault="00DB77F1" w:rsidP="00F51726">
            <w:pPr>
              <w:contextualSpacing/>
              <w:jc w:val="both"/>
              <w:rPr>
                <w:rFonts w:ascii="Times New Roman" w:eastAsiaTheme="minorEastAsia" w:hAnsi="Times New Roman" w:cs="Times New Roman"/>
                <w:sz w:val="24"/>
                <w:szCs w:val="24"/>
                <w:lang w:eastAsia="ru-RU"/>
              </w:rPr>
            </w:pPr>
            <w:r w:rsidRPr="00F51726">
              <w:rPr>
                <w:rFonts w:ascii="Times New Roman" w:hAnsi="Times New Roman" w:cs="Times New Roman"/>
                <w:sz w:val="24"/>
                <w:szCs w:val="24"/>
              </w:rPr>
              <w:lastRenderedPageBreak/>
              <w:t xml:space="preserve">В п. Курорт-Дарасун </w:t>
            </w:r>
            <w:r w:rsidRPr="00F51726">
              <w:rPr>
                <w:rFonts w:ascii="Times New Roman" w:eastAsiaTheme="minorEastAsia" w:hAnsi="Times New Roman" w:cs="Times New Roman"/>
                <w:sz w:val="24"/>
                <w:szCs w:val="24"/>
                <w:lang w:eastAsia="ru-RU"/>
              </w:rPr>
              <w:t>реализованы мероприятия подпрограммы «Модернизация объектов коммунальной инфраструктуры»:</w:t>
            </w:r>
          </w:p>
          <w:p w:rsidR="00DB77F1" w:rsidRPr="00F51726" w:rsidRDefault="00DB77F1" w:rsidP="00F51726">
            <w:pPr>
              <w:contextualSpacing/>
              <w:jc w:val="both"/>
              <w:rPr>
                <w:rFonts w:ascii="Times New Roman" w:eastAsiaTheme="minorEastAsia" w:hAnsi="Times New Roman" w:cs="Times New Roman"/>
                <w:sz w:val="24"/>
                <w:szCs w:val="24"/>
                <w:lang w:eastAsia="ru-RU"/>
              </w:rPr>
            </w:pPr>
            <w:r w:rsidRPr="00F51726">
              <w:rPr>
                <w:rFonts w:ascii="Times New Roman" w:eastAsiaTheme="minorEastAsia" w:hAnsi="Times New Roman" w:cs="Times New Roman"/>
                <w:sz w:val="24"/>
                <w:szCs w:val="24"/>
                <w:lang w:eastAsia="ru-RU"/>
              </w:rPr>
              <w:t xml:space="preserve"> 1. Проведен капитальный ремонт котельной по ул. Рабочая, 56;</w:t>
            </w:r>
          </w:p>
          <w:p w:rsidR="00DB77F1" w:rsidRPr="00F51726" w:rsidRDefault="00DB77F1" w:rsidP="00F51726">
            <w:pPr>
              <w:contextualSpacing/>
              <w:jc w:val="both"/>
              <w:rPr>
                <w:rFonts w:ascii="Times New Roman" w:eastAsiaTheme="minorEastAsia" w:hAnsi="Times New Roman" w:cs="Times New Roman"/>
                <w:sz w:val="24"/>
                <w:szCs w:val="24"/>
                <w:lang w:eastAsia="ru-RU"/>
              </w:rPr>
            </w:pPr>
            <w:r w:rsidRPr="00F51726">
              <w:rPr>
                <w:rFonts w:ascii="Times New Roman" w:eastAsiaTheme="minorEastAsia" w:hAnsi="Times New Roman" w:cs="Times New Roman"/>
                <w:sz w:val="24"/>
                <w:szCs w:val="24"/>
                <w:lang w:eastAsia="ru-RU"/>
              </w:rPr>
              <w:t>2.Частично произведена замена труб теплосети.</w:t>
            </w:r>
          </w:p>
        </w:tc>
      </w:tr>
      <w:tr w:rsidR="00DB77F1" w:rsidRPr="001F09E3" w:rsidTr="00F51726">
        <w:tc>
          <w:tcPr>
            <w:tcW w:w="817" w:type="dxa"/>
          </w:tcPr>
          <w:p w:rsidR="00DB77F1" w:rsidRPr="008F1806" w:rsidRDefault="00DB77F1" w:rsidP="00F51726">
            <w:pPr>
              <w:jc w:val="center"/>
              <w:rPr>
                <w:rFonts w:ascii="Times New Roman" w:hAnsi="Times New Roman" w:cs="Times New Roman"/>
                <w:sz w:val="24"/>
                <w:szCs w:val="24"/>
              </w:rPr>
            </w:pPr>
            <w:r w:rsidRPr="008F1806">
              <w:rPr>
                <w:rFonts w:ascii="Times New Roman" w:hAnsi="Times New Roman" w:cs="Times New Roman"/>
                <w:sz w:val="24"/>
                <w:szCs w:val="24"/>
              </w:rPr>
              <w:lastRenderedPageBreak/>
              <w:t>3.3.2.</w:t>
            </w:r>
          </w:p>
        </w:tc>
        <w:tc>
          <w:tcPr>
            <w:tcW w:w="2552" w:type="dxa"/>
          </w:tcPr>
          <w:p w:rsidR="00DB77F1" w:rsidRPr="00F61241" w:rsidRDefault="00DB77F1" w:rsidP="00F51726">
            <w:pPr>
              <w:spacing w:after="200"/>
              <w:jc w:val="both"/>
              <w:rPr>
                <w:rFonts w:ascii="Times New Roman" w:eastAsia="Calibri" w:hAnsi="Times New Roman" w:cs="Times New Roman"/>
                <w:sz w:val="24"/>
                <w:szCs w:val="24"/>
              </w:rPr>
            </w:pPr>
            <w:r w:rsidRPr="00F61241">
              <w:rPr>
                <w:rFonts w:ascii="Times New Roman" w:eastAsia="Calibri" w:hAnsi="Times New Roman" w:cs="Times New Roman"/>
                <w:sz w:val="24"/>
                <w:szCs w:val="24"/>
              </w:rPr>
              <w:t>Актуализация схем водоснабжения и водоотведения в городских и сельских поселениях района</w:t>
            </w:r>
          </w:p>
        </w:tc>
        <w:tc>
          <w:tcPr>
            <w:tcW w:w="2693" w:type="dxa"/>
          </w:tcPr>
          <w:p w:rsidR="00DB77F1" w:rsidRPr="00F61241" w:rsidRDefault="00DB77F1" w:rsidP="00F51726">
            <w:pPr>
              <w:jc w:val="center"/>
              <w:rPr>
                <w:rFonts w:ascii="Times New Roman" w:hAnsi="Times New Roman" w:cs="Times New Roman"/>
                <w:sz w:val="24"/>
                <w:szCs w:val="24"/>
              </w:rPr>
            </w:pPr>
            <w:r w:rsidRPr="00F61241">
              <w:rPr>
                <w:rFonts w:ascii="Times New Roman" w:eastAsia="Calibri" w:hAnsi="Times New Roman" w:cs="Times New Roman"/>
                <w:sz w:val="24"/>
                <w:szCs w:val="24"/>
              </w:rPr>
              <w:t>Администрации городских и сельских поселений муниципального района «Карымский район»</w:t>
            </w:r>
          </w:p>
        </w:tc>
        <w:tc>
          <w:tcPr>
            <w:tcW w:w="4111" w:type="dxa"/>
          </w:tcPr>
          <w:p w:rsidR="00DB77F1" w:rsidRPr="00F51726" w:rsidRDefault="00DB77F1" w:rsidP="00F51726">
            <w:pPr>
              <w:spacing w:after="200"/>
              <w:contextualSpacing/>
              <w:jc w:val="both"/>
              <w:rPr>
                <w:rFonts w:ascii="Times New Roman" w:hAnsi="Times New Roman" w:cs="Times New Roman"/>
                <w:sz w:val="24"/>
                <w:szCs w:val="24"/>
                <w:lang w:eastAsia="zh-CN"/>
              </w:rPr>
            </w:pPr>
            <w:r w:rsidRPr="00F51726">
              <w:rPr>
                <w:rFonts w:ascii="Times New Roman" w:hAnsi="Times New Roman" w:cs="Times New Roman"/>
                <w:sz w:val="24"/>
                <w:szCs w:val="24"/>
              </w:rPr>
              <w:t>Актуализация схем водоснабжения и водоотведения в городских и сельских поседения в 2022 году не проводилась.</w:t>
            </w:r>
          </w:p>
        </w:tc>
      </w:tr>
      <w:tr w:rsidR="00DB77F1" w:rsidRPr="001F09E3" w:rsidTr="00F51726">
        <w:tc>
          <w:tcPr>
            <w:tcW w:w="817" w:type="dxa"/>
          </w:tcPr>
          <w:p w:rsidR="00DB77F1" w:rsidRPr="008F1806" w:rsidRDefault="00DB77F1" w:rsidP="00F51726">
            <w:pPr>
              <w:jc w:val="center"/>
              <w:rPr>
                <w:rFonts w:ascii="Times New Roman" w:hAnsi="Times New Roman" w:cs="Times New Roman"/>
                <w:sz w:val="24"/>
                <w:szCs w:val="24"/>
              </w:rPr>
            </w:pPr>
            <w:r w:rsidRPr="008F1806">
              <w:rPr>
                <w:rFonts w:ascii="Times New Roman" w:hAnsi="Times New Roman" w:cs="Times New Roman"/>
                <w:sz w:val="24"/>
                <w:szCs w:val="24"/>
              </w:rPr>
              <w:t>3.3.3.</w:t>
            </w:r>
          </w:p>
        </w:tc>
        <w:tc>
          <w:tcPr>
            <w:tcW w:w="2552" w:type="dxa"/>
          </w:tcPr>
          <w:p w:rsidR="00DB77F1" w:rsidRPr="00F61241" w:rsidRDefault="00DB77F1" w:rsidP="008511D6">
            <w:pPr>
              <w:suppressAutoHyphens/>
              <w:spacing w:line="240" w:lineRule="exact"/>
              <w:jc w:val="both"/>
              <w:rPr>
                <w:rFonts w:ascii="Times New Roman" w:eastAsia="SimSun" w:hAnsi="Times New Roman" w:cs="Times New Roman"/>
                <w:kern w:val="1"/>
                <w:sz w:val="24"/>
                <w:szCs w:val="24"/>
                <w:lang w:eastAsia="zh-CN" w:bidi="hi-IN"/>
              </w:rPr>
            </w:pPr>
            <w:r w:rsidRPr="00F61241">
              <w:rPr>
                <w:rFonts w:ascii="Times New Roman" w:eastAsia="Calibri" w:hAnsi="Times New Roman" w:cs="Times New Roman"/>
                <w:sz w:val="24"/>
                <w:szCs w:val="24"/>
              </w:rPr>
              <w:t>Актуализация схемы теплоснабжения в городских и сельских поселениях района</w:t>
            </w:r>
          </w:p>
        </w:tc>
        <w:tc>
          <w:tcPr>
            <w:tcW w:w="2693" w:type="dxa"/>
          </w:tcPr>
          <w:p w:rsidR="00DB77F1" w:rsidRPr="00F61241" w:rsidRDefault="00DB77F1" w:rsidP="00F51726">
            <w:pPr>
              <w:jc w:val="center"/>
              <w:rPr>
                <w:rFonts w:ascii="Times New Roman" w:hAnsi="Times New Roman" w:cs="Times New Roman"/>
                <w:sz w:val="24"/>
                <w:szCs w:val="24"/>
              </w:rPr>
            </w:pPr>
            <w:r w:rsidRPr="00F61241">
              <w:rPr>
                <w:rFonts w:ascii="Times New Roman" w:eastAsia="Calibri" w:hAnsi="Times New Roman" w:cs="Times New Roman"/>
                <w:sz w:val="24"/>
                <w:szCs w:val="24"/>
              </w:rPr>
              <w:t>Администрации городских и сельских поселений муниципального района «Карымский район»</w:t>
            </w:r>
          </w:p>
        </w:tc>
        <w:tc>
          <w:tcPr>
            <w:tcW w:w="4111" w:type="dxa"/>
          </w:tcPr>
          <w:p w:rsidR="00DB77F1" w:rsidRPr="00F51726" w:rsidRDefault="00DB77F1" w:rsidP="00F51726">
            <w:pPr>
              <w:spacing w:after="200"/>
              <w:contextualSpacing/>
              <w:jc w:val="both"/>
              <w:rPr>
                <w:rFonts w:ascii="Times New Roman" w:hAnsi="Times New Roman" w:cs="Times New Roman"/>
                <w:sz w:val="24"/>
                <w:szCs w:val="24"/>
              </w:rPr>
            </w:pPr>
            <w:r w:rsidRPr="00F51726">
              <w:rPr>
                <w:rFonts w:ascii="Times New Roman" w:hAnsi="Times New Roman" w:cs="Times New Roman"/>
                <w:sz w:val="24"/>
                <w:szCs w:val="24"/>
              </w:rPr>
              <w:t>Актуализация схем теплоснабжения в городских и сельских поседения в 2022 году не проводилась.</w:t>
            </w:r>
          </w:p>
        </w:tc>
      </w:tr>
      <w:tr w:rsidR="00DB77F1" w:rsidRPr="001F09E3" w:rsidTr="00F51726">
        <w:tc>
          <w:tcPr>
            <w:tcW w:w="817" w:type="dxa"/>
          </w:tcPr>
          <w:p w:rsidR="00DB77F1" w:rsidRPr="008F1806" w:rsidRDefault="00DB77F1" w:rsidP="00F51726">
            <w:pPr>
              <w:jc w:val="center"/>
              <w:rPr>
                <w:rFonts w:ascii="Times New Roman" w:hAnsi="Times New Roman" w:cs="Times New Roman"/>
                <w:sz w:val="24"/>
                <w:szCs w:val="24"/>
              </w:rPr>
            </w:pPr>
            <w:r w:rsidRPr="008F1806">
              <w:rPr>
                <w:rFonts w:ascii="Times New Roman" w:hAnsi="Times New Roman" w:cs="Times New Roman"/>
                <w:sz w:val="24"/>
                <w:szCs w:val="24"/>
              </w:rPr>
              <w:t>3.3.4.</w:t>
            </w:r>
          </w:p>
        </w:tc>
        <w:tc>
          <w:tcPr>
            <w:tcW w:w="2552" w:type="dxa"/>
          </w:tcPr>
          <w:p w:rsidR="00DB77F1" w:rsidRPr="00CE612E" w:rsidRDefault="00DB77F1" w:rsidP="008511D6">
            <w:pPr>
              <w:suppressAutoHyphens/>
              <w:spacing w:line="240" w:lineRule="exact"/>
              <w:jc w:val="both"/>
              <w:rPr>
                <w:rFonts w:ascii="Times New Roman" w:eastAsia="SimSun" w:hAnsi="Times New Roman" w:cs="Times New Roman"/>
                <w:kern w:val="1"/>
                <w:sz w:val="24"/>
                <w:szCs w:val="24"/>
                <w:lang w:eastAsia="zh-CN" w:bidi="hi-IN"/>
              </w:rPr>
            </w:pPr>
            <w:r w:rsidRPr="00CE612E">
              <w:rPr>
                <w:rFonts w:ascii="Times New Roman" w:hAnsi="Times New Roman" w:cs="Times New Roman"/>
                <w:sz w:val="24"/>
                <w:szCs w:val="24"/>
              </w:rPr>
              <w:t>С</w:t>
            </w:r>
            <w:r w:rsidRPr="00CE612E">
              <w:rPr>
                <w:rFonts w:ascii="Times New Roman" w:eastAsia="Calibri" w:hAnsi="Times New Roman" w:cs="Times New Roman"/>
                <w:sz w:val="24"/>
                <w:szCs w:val="24"/>
              </w:rPr>
              <w:t>троительство скважин с водоразборными колонками в городских и сельских поселениях района</w:t>
            </w:r>
          </w:p>
        </w:tc>
        <w:tc>
          <w:tcPr>
            <w:tcW w:w="2693" w:type="dxa"/>
          </w:tcPr>
          <w:p w:rsidR="00DB77F1" w:rsidRPr="00CE612E" w:rsidRDefault="00DB77F1" w:rsidP="00F51726">
            <w:pPr>
              <w:jc w:val="center"/>
              <w:rPr>
                <w:rFonts w:ascii="Times New Roman" w:hAnsi="Times New Roman" w:cs="Times New Roman"/>
                <w:sz w:val="24"/>
                <w:szCs w:val="24"/>
              </w:rPr>
            </w:pPr>
            <w:r w:rsidRPr="00CE612E">
              <w:rPr>
                <w:rFonts w:ascii="Times New Roman" w:eastAsia="Calibri" w:hAnsi="Times New Roman" w:cs="Times New Roman"/>
                <w:sz w:val="24"/>
                <w:szCs w:val="24"/>
              </w:rPr>
              <w:t>Администрации городских и сельских поселений муниципального района</w:t>
            </w:r>
          </w:p>
        </w:tc>
        <w:tc>
          <w:tcPr>
            <w:tcW w:w="4111" w:type="dxa"/>
          </w:tcPr>
          <w:p w:rsidR="00DB77F1" w:rsidRPr="005B4B2A" w:rsidRDefault="00DB77F1" w:rsidP="00F51726">
            <w:pPr>
              <w:pStyle w:val="af0"/>
              <w:ind w:firstLine="0"/>
              <w:jc w:val="left"/>
            </w:pPr>
            <w:r w:rsidRPr="005B4B2A">
              <w:t>-Ремонт скважины п. Карымское, ул. Братьев-Васильевых - 3574,5 тыс. руб.</w:t>
            </w:r>
          </w:p>
          <w:p w:rsidR="00DB77F1" w:rsidRPr="005B4B2A" w:rsidRDefault="00DB77F1" w:rsidP="00F51726">
            <w:pPr>
              <w:pStyle w:val="af0"/>
              <w:ind w:firstLine="0"/>
            </w:pPr>
            <w:r w:rsidRPr="005B4B2A">
              <w:t>-Ограждение и подключение водонапорной башни ул.Братьев-Васильевых -1060,7 тыс. руб.</w:t>
            </w:r>
          </w:p>
          <w:p w:rsidR="00DB77F1" w:rsidRPr="00F51726" w:rsidRDefault="00DB77F1" w:rsidP="00F51726">
            <w:pPr>
              <w:pStyle w:val="af0"/>
              <w:ind w:firstLine="0"/>
              <w:jc w:val="left"/>
            </w:pPr>
            <w:r w:rsidRPr="005B4B2A">
              <w:t>-установка водонапорной башни Братьев-Васильевых - 4749,0 тыс. руб.</w:t>
            </w:r>
          </w:p>
        </w:tc>
      </w:tr>
      <w:tr w:rsidR="00DB77F1" w:rsidRPr="001F09E3" w:rsidTr="00F51726">
        <w:tc>
          <w:tcPr>
            <w:tcW w:w="817" w:type="dxa"/>
          </w:tcPr>
          <w:p w:rsidR="00DB77F1" w:rsidRPr="008F1806" w:rsidRDefault="00DB77F1" w:rsidP="00F51726">
            <w:pPr>
              <w:jc w:val="center"/>
              <w:rPr>
                <w:rFonts w:ascii="Times New Roman" w:hAnsi="Times New Roman" w:cs="Times New Roman"/>
                <w:sz w:val="24"/>
                <w:szCs w:val="24"/>
              </w:rPr>
            </w:pPr>
            <w:r w:rsidRPr="008F1806">
              <w:rPr>
                <w:rFonts w:ascii="Times New Roman" w:hAnsi="Times New Roman" w:cs="Times New Roman"/>
                <w:sz w:val="24"/>
                <w:szCs w:val="24"/>
              </w:rPr>
              <w:t>3.3.5.</w:t>
            </w:r>
          </w:p>
        </w:tc>
        <w:tc>
          <w:tcPr>
            <w:tcW w:w="2552" w:type="dxa"/>
          </w:tcPr>
          <w:p w:rsidR="00DB77F1" w:rsidRPr="002151FA" w:rsidRDefault="00DB77F1" w:rsidP="00F51726">
            <w:pPr>
              <w:spacing w:after="200"/>
              <w:rPr>
                <w:rFonts w:ascii="Times New Roman" w:eastAsia="Calibri" w:hAnsi="Times New Roman" w:cs="Times New Roman"/>
                <w:sz w:val="24"/>
                <w:szCs w:val="24"/>
              </w:rPr>
            </w:pPr>
            <w:r w:rsidRPr="002151FA">
              <w:rPr>
                <w:rFonts w:ascii="Times New Roman" w:eastAsia="Calibri" w:hAnsi="Times New Roman" w:cs="Times New Roman"/>
                <w:sz w:val="24"/>
                <w:szCs w:val="24"/>
              </w:rPr>
              <w:t>Инвентаризация жилищного фонда  с целью повышения эффективности использования муниципального жилищного фонда</w:t>
            </w:r>
          </w:p>
        </w:tc>
        <w:tc>
          <w:tcPr>
            <w:tcW w:w="2693" w:type="dxa"/>
          </w:tcPr>
          <w:p w:rsidR="00DB77F1" w:rsidRPr="002151FA" w:rsidRDefault="00DB77F1" w:rsidP="00F51726">
            <w:pPr>
              <w:spacing w:after="200"/>
              <w:jc w:val="center"/>
              <w:rPr>
                <w:rFonts w:ascii="Times New Roman" w:eastAsia="Calibri" w:hAnsi="Times New Roman" w:cs="Times New Roman"/>
                <w:sz w:val="24"/>
                <w:szCs w:val="24"/>
                <w:lang w:eastAsia="zh-CN"/>
              </w:rPr>
            </w:pPr>
            <w:r w:rsidRPr="002151FA">
              <w:rPr>
                <w:rFonts w:ascii="Times New Roman" w:eastAsia="Calibri" w:hAnsi="Times New Roman" w:cs="Times New Roman"/>
                <w:sz w:val="24"/>
                <w:szCs w:val="24"/>
              </w:rPr>
              <w:t>Администрации городских  и сельских поселений муниципального района «Карымский район»</w:t>
            </w:r>
          </w:p>
        </w:tc>
        <w:tc>
          <w:tcPr>
            <w:tcW w:w="4111" w:type="dxa"/>
          </w:tcPr>
          <w:p w:rsidR="00DB77F1" w:rsidRPr="00F51726" w:rsidRDefault="00DB77F1" w:rsidP="00F51726">
            <w:pPr>
              <w:spacing w:after="200"/>
              <w:contextualSpacing/>
              <w:jc w:val="both"/>
              <w:rPr>
                <w:rFonts w:ascii="Times New Roman" w:eastAsia="Calibri" w:hAnsi="Times New Roman" w:cs="Times New Roman"/>
                <w:sz w:val="24"/>
                <w:szCs w:val="24"/>
                <w:lang w:eastAsia="zh-CN"/>
              </w:rPr>
            </w:pPr>
            <w:r w:rsidRPr="00F51726">
              <w:rPr>
                <w:rFonts w:ascii="Times New Roman" w:hAnsi="Times New Roman" w:cs="Times New Roman"/>
                <w:sz w:val="24"/>
                <w:szCs w:val="24"/>
              </w:rPr>
              <w:t>Инвентаризация жилищного фонда проводится ежегодно.</w:t>
            </w:r>
          </w:p>
        </w:tc>
      </w:tr>
      <w:tr w:rsidR="00DB77F1" w:rsidRPr="001F09E3" w:rsidTr="005B4B2A">
        <w:tc>
          <w:tcPr>
            <w:tcW w:w="817" w:type="dxa"/>
          </w:tcPr>
          <w:p w:rsidR="00DB77F1" w:rsidRPr="008F1806" w:rsidRDefault="00DB77F1" w:rsidP="00F51726">
            <w:pPr>
              <w:jc w:val="center"/>
              <w:rPr>
                <w:rFonts w:ascii="Times New Roman" w:hAnsi="Times New Roman" w:cs="Times New Roman"/>
                <w:sz w:val="24"/>
                <w:szCs w:val="24"/>
              </w:rPr>
            </w:pPr>
            <w:r w:rsidRPr="008F1806">
              <w:rPr>
                <w:rFonts w:ascii="Times New Roman" w:hAnsi="Times New Roman" w:cs="Times New Roman"/>
                <w:sz w:val="24"/>
                <w:szCs w:val="24"/>
              </w:rPr>
              <w:t>3.3.6.</w:t>
            </w:r>
          </w:p>
        </w:tc>
        <w:tc>
          <w:tcPr>
            <w:tcW w:w="2552" w:type="dxa"/>
            <w:vAlign w:val="center"/>
          </w:tcPr>
          <w:p w:rsidR="00DB77F1" w:rsidRPr="008F1806" w:rsidRDefault="00DB77F1" w:rsidP="00F51726">
            <w:pPr>
              <w:spacing w:line="18" w:lineRule="atLeast"/>
              <w:jc w:val="both"/>
              <w:rPr>
                <w:rFonts w:ascii="Times New Roman" w:eastAsia="Calibri" w:hAnsi="Times New Roman" w:cs="Times New Roman"/>
                <w:sz w:val="24"/>
                <w:szCs w:val="24"/>
              </w:rPr>
            </w:pPr>
            <w:r w:rsidRPr="008F1806">
              <w:rPr>
                <w:rFonts w:ascii="Times New Roman" w:eastAsia="Calibri" w:hAnsi="Times New Roman" w:cs="Times New Roman"/>
                <w:bCs/>
                <w:sz w:val="24"/>
                <w:szCs w:val="24"/>
              </w:rPr>
              <w:t xml:space="preserve"> Подготовка и согласование мероприятий по организации услуг сотовой связи в 5 населенных пунктах с численностью до 100 человек</w:t>
            </w:r>
          </w:p>
        </w:tc>
        <w:tc>
          <w:tcPr>
            <w:tcW w:w="2693" w:type="dxa"/>
          </w:tcPr>
          <w:p w:rsidR="00DB77F1" w:rsidRPr="008F1806" w:rsidRDefault="00DB77F1" w:rsidP="00F51726">
            <w:pPr>
              <w:spacing w:line="18" w:lineRule="atLeast"/>
              <w:jc w:val="center"/>
              <w:rPr>
                <w:rFonts w:ascii="Times New Roman" w:eastAsia="Calibri" w:hAnsi="Times New Roman" w:cs="Times New Roman"/>
                <w:sz w:val="24"/>
                <w:szCs w:val="24"/>
              </w:rPr>
            </w:pPr>
            <w:r w:rsidRPr="008F1806">
              <w:rPr>
                <w:rFonts w:ascii="Times New Roman" w:eastAsia="Calibri" w:hAnsi="Times New Roman" w:cs="Times New Roman"/>
                <w:sz w:val="24"/>
                <w:szCs w:val="24"/>
              </w:rPr>
              <w:t>Администрация муниципального района «Карымский район»</w:t>
            </w:r>
          </w:p>
        </w:tc>
        <w:tc>
          <w:tcPr>
            <w:tcW w:w="4111" w:type="dxa"/>
          </w:tcPr>
          <w:p w:rsidR="00DB77F1" w:rsidRPr="00F51726" w:rsidRDefault="00DB77F1" w:rsidP="00F51726">
            <w:pPr>
              <w:contextualSpacing/>
              <w:jc w:val="both"/>
              <w:rPr>
                <w:rFonts w:ascii="Times New Roman" w:eastAsia="Calibri" w:hAnsi="Times New Roman" w:cs="Times New Roman"/>
                <w:sz w:val="24"/>
                <w:szCs w:val="24"/>
              </w:rPr>
            </w:pPr>
            <w:r w:rsidRPr="00F51726">
              <w:rPr>
                <w:rFonts w:ascii="Times New Roman" w:hAnsi="Times New Roman" w:cs="Times New Roman"/>
                <w:sz w:val="24"/>
                <w:szCs w:val="24"/>
              </w:rPr>
              <w:t>Мероприятия  по организации услуг сотовой связи в населенных пунктах до 100 человек в 2022 году не проводились.</w:t>
            </w:r>
          </w:p>
        </w:tc>
      </w:tr>
      <w:tr w:rsidR="00DB77F1" w:rsidRPr="001F09E3" w:rsidTr="00F51726">
        <w:tc>
          <w:tcPr>
            <w:tcW w:w="10173" w:type="dxa"/>
            <w:gridSpan w:val="4"/>
          </w:tcPr>
          <w:p w:rsidR="00DB77F1" w:rsidRPr="00F51726" w:rsidRDefault="00DB77F1" w:rsidP="00F51726">
            <w:pPr>
              <w:contextualSpacing/>
              <w:jc w:val="both"/>
              <w:rPr>
                <w:rFonts w:ascii="Times New Roman" w:hAnsi="Times New Roman" w:cs="Times New Roman"/>
                <w:b/>
                <w:sz w:val="28"/>
                <w:szCs w:val="28"/>
              </w:rPr>
            </w:pPr>
            <w:r w:rsidRPr="00F51726">
              <w:rPr>
                <w:rFonts w:ascii="Times New Roman" w:hAnsi="Times New Roman" w:cs="Times New Roman"/>
                <w:b/>
                <w:sz w:val="28"/>
                <w:szCs w:val="28"/>
              </w:rPr>
              <w:t>Цель 4 – Повышение эффективности деятельности органов местного самоуправления</w:t>
            </w:r>
          </w:p>
        </w:tc>
      </w:tr>
      <w:tr w:rsidR="00DB77F1" w:rsidRPr="001F09E3" w:rsidTr="00F51726">
        <w:tc>
          <w:tcPr>
            <w:tcW w:w="10173" w:type="dxa"/>
            <w:gridSpan w:val="4"/>
          </w:tcPr>
          <w:p w:rsidR="00DB77F1" w:rsidRPr="00F51726" w:rsidRDefault="00DB77F1" w:rsidP="00F51726">
            <w:pPr>
              <w:contextualSpacing/>
              <w:jc w:val="both"/>
              <w:rPr>
                <w:rFonts w:ascii="Times New Roman" w:hAnsi="Times New Roman" w:cs="Times New Roman"/>
                <w:b/>
                <w:sz w:val="24"/>
                <w:szCs w:val="24"/>
              </w:rPr>
            </w:pPr>
            <w:r w:rsidRPr="00F51726">
              <w:rPr>
                <w:rFonts w:ascii="Times New Roman" w:hAnsi="Times New Roman" w:cs="Times New Roman"/>
                <w:b/>
                <w:sz w:val="24"/>
                <w:szCs w:val="24"/>
              </w:rPr>
              <w:t>4.1. Обеспечение повышения уровня информационной открытости органов местного самоуправления</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4.1.1.</w:t>
            </w:r>
          </w:p>
        </w:tc>
        <w:tc>
          <w:tcPr>
            <w:tcW w:w="2552" w:type="dxa"/>
            <w:tcBorders>
              <w:top w:val="single" w:sz="4" w:space="0" w:color="000000"/>
              <w:left w:val="single" w:sz="4" w:space="0" w:color="000000"/>
              <w:bottom w:val="single" w:sz="4" w:space="0" w:color="000000"/>
            </w:tcBorders>
            <w:shd w:val="clear" w:color="auto" w:fill="auto"/>
          </w:tcPr>
          <w:p w:rsidR="00DB77F1" w:rsidRPr="00CD2818" w:rsidRDefault="00DB77F1" w:rsidP="008511D6">
            <w:pPr>
              <w:spacing w:line="240" w:lineRule="exact"/>
              <w:jc w:val="both"/>
              <w:rPr>
                <w:rFonts w:ascii="Times New Roman" w:hAnsi="Times New Roman" w:cs="Times New Roman"/>
                <w:color w:val="000000"/>
                <w:sz w:val="24"/>
                <w:szCs w:val="24"/>
              </w:rPr>
            </w:pPr>
            <w:r w:rsidRPr="00CD2818">
              <w:rPr>
                <w:rFonts w:ascii="Times New Roman" w:hAnsi="Times New Roman" w:cs="Times New Roman"/>
                <w:sz w:val="24"/>
                <w:szCs w:val="24"/>
              </w:rPr>
              <w:t xml:space="preserve">Снижение административных барьеров и повышение качества </w:t>
            </w:r>
            <w:r w:rsidRPr="00CD2818">
              <w:rPr>
                <w:rFonts w:ascii="Times New Roman" w:hAnsi="Times New Roman" w:cs="Times New Roman"/>
                <w:sz w:val="24"/>
                <w:szCs w:val="24"/>
              </w:rPr>
              <w:lastRenderedPageBreak/>
              <w:t>предоставления муниципальных услуг, в том числе в электронном виде</w:t>
            </w:r>
          </w:p>
        </w:tc>
        <w:tc>
          <w:tcPr>
            <w:tcW w:w="2693" w:type="dxa"/>
            <w:tcBorders>
              <w:top w:val="single" w:sz="4" w:space="0" w:color="000000"/>
              <w:left w:val="single" w:sz="4" w:space="0" w:color="000000"/>
              <w:bottom w:val="single" w:sz="4" w:space="0" w:color="000000"/>
            </w:tcBorders>
            <w:shd w:val="clear" w:color="auto" w:fill="auto"/>
          </w:tcPr>
          <w:p w:rsidR="00DB77F1" w:rsidRDefault="00DB77F1" w:rsidP="00F51726">
            <w:pPr>
              <w:jc w:val="center"/>
              <w:rPr>
                <w:rFonts w:ascii="Times New Roman" w:hAnsi="Times New Roman" w:cs="Times New Roman"/>
                <w:sz w:val="24"/>
                <w:szCs w:val="24"/>
              </w:rPr>
            </w:pPr>
            <w:r w:rsidRPr="00CD2818">
              <w:rPr>
                <w:rFonts w:ascii="Times New Roman" w:hAnsi="Times New Roman" w:cs="Times New Roman"/>
                <w:sz w:val="24"/>
                <w:szCs w:val="24"/>
              </w:rPr>
              <w:lastRenderedPageBreak/>
              <w:t xml:space="preserve">Управление делами администрации муниципального </w:t>
            </w:r>
            <w:r w:rsidRPr="00CD2818">
              <w:rPr>
                <w:rFonts w:ascii="Times New Roman" w:hAnsi="Times New Roman" w:cs="Times New Roman"/>
                <w:sz w:val="24"/>
                <w:szCs w:val="24"/>
              </w:rPr>
              <w:lastRenderedPageBreak/>
              <w:t>района «Карымский район»</w:t>
            </w:r>
            <w:r>
              <w:rPr>
                <w:rFonts w:ascii="Times New Roman" w:hAnsi="Times New Roman" w:cs="Times New Roman"/>
                <w:sz w:val="24"/>
                <w:szCs w:val="24"/>
              </w:rPr>
              <w:t>,</w:t>
            </w:r>
          </w:p>
          <w:p w:rsidR="00DB77F1" w:rsidRPr="009723A5" w:rsidRDefault="00DB77F1" w:rsidP="00F51726">
            <w:pPr>
              <w:jc w:val="center"/>
              <w:rPr>
                <w:rFonts w:ascii="Times New Roman" w:hAnsi="Times New Roman" w:cs="Times New Roman"/>
                <w:color w:val="FF0000"/>
                <w:sz w:val="24"/>
                <w:szCs w:val="24"/>
              </w:rPr>
            </w:pPr>
            <w:r>
              <w:rPr>
                <w:rFonts w:ascii="Times New Roman" w:hAnsi="Times New Roman" w:cs="Times New Roman"/>
                <w:sz w:val="24"/>
                <w:szCs w:val="24"/>
              </w:rPr>
              <w:t>Структурные подразделения</w:t>
            </w:r>
            <w:r w:rsidRPr="00CD2818">
              <w:rPr>
                <w:rFonts w:ascii="Times New Roman" w:hAnsi="Times New Roman" w:cs="Times New Roman"/>
                <w:sz w:val="24"/>
                <w:szCs w:val="24"/>
              </w:rPr>
              <w:t xml:space="preserve"> администрации муниципального района «Карымский район»</w:t>
            </w:r>
            <w:r>
              <w:rPr>
                <w:rFonts w:ascii="Times New Roman" w:hAnsi="Times New Roman" w:cs="Times New Roman"/>
                <w:sz w:val="24"/>
                <w:szCs w:val="24"/>
              </w:rPr>
              <w:t>, учреждения, иные организации, предоставляющие муниципальные услуги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DB77F1" w:rsidP="00F51726">
            <w:pPr>
              <w:contextualSpacing/>
              <w:jc w:val="both"/>
              <w:rPr>
                <w:rFonts w:ascii="Times New Roman" w:hAnsi="Times New Roman" w:cs="Times New Roman"/>
                <w:sz w:val="24"/>
                <w:szCs w:val="24"/>
              </w:rPr>
            </w:pPr>
            <w:r w:rsidRPr="00F51726">
              <w:rPr>
                <w:rFonts w:ascii="Times New Roman" w:hAnsi="Times New Roman"/>
                <w:sz w:val="24"/>
                <w:szCs w:val="24"/>
              </w:rPr>
              <w:lastRenderedPageBreak/>
              <w:t xml:space="preserve">При оказании муниципальных услуг, используется система межведомственного электронного </w:t>
            </w:r>
            <w:r w:rsidRPr="00F51726">
              <w:rPr>
                <w:rFonts w:ascii="Times New Roman" w:hAnsi="Times New Roman"/>
                <w:sz w:val="24"/>
                <w:szCs w:val="24"/>
              </w:rPr>
              <w:lastRenderedPageBreak/>
              <w:t>взаимодействия, массовые социально-значимые услуги предоставляются в электронном виде, в 2023 году планируется перевод административных регламентов оказания муниципальных услуг в электронный формат, администрация района и ее структурные подразделения зарегистрированы на портале  Конструктор цифровых регламентов.</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lastRenderedPageBreak/>
              <w:t>4.1.2.</w:t>
            </w:r>
          </w:p>
        </w:tc>
        <w:tc>
          <w:tcPr>
            <w:tcW w:w="2552" w:type="dxa"/>
            <w:tcBorders>
              <w:top w:val="single" w:sz="4" w:space="0" w:color="000000"/>
              <w:left w:val="single" w:sz="4" w:space="0" w:color="000000"/>
              <w:bottom w:val="single" w:sz="4" w:space="0" w:color="000000"/>
            </w:tcBorders>
            <w:shd w:val="clear" w:color="auto" w:fill="auto"/>
          </w:tcPr>
          <w:p w:rsidR="00DB77F1" w:rsidRPr="00CD2818" w:rsidRDefault="00DB77F1" w:rsidP="008511D6">
            <w:pPr>
              <w:spacing w:line="240" w:lineRule="exact"/>
              <w:jc w:val="both"/>
              <w:rPr>
                <w:rFonts w:ascii="Times New Roman" w:hAnsi="Times New Roman" w:cs="Times New Roman"/>
                <w:sz w:val="24"/>
                <w:szCs w:val="24"/>
              </w:rPr>
            </w:pPr>
            <w:r w:rsidRPr="00CD2818">
              <w:rPr>
                <w:rFonts w:ascii="Times New Roman" w:hAnsi="Times New Roman" w:cs="Times New Roman"/>
                <w:sz w:val="24"/>
                <w:szCs w:val="24"/>
              </w:rPr>
              <w:t>Предоставление муниципальных услуг по принципу «одного окна» в многофункциональном центре</w:t>
            </w:r>
          </w:p>
        </w:tc>
        <w:tc>
          <w:tcPr>
            <w:tcW w:w="2693" w:type="dxa"/>
            <w:tcBorders>
              <w:top w:val="single" w:sz="4" w:space="0" w:color="000000"/>
              <w:left w:val="single" w:sz="4" w:space="0" w:color="000000"/>
              <w:bottom w:val="single" w:sz="4" w:space="0" w:color="000000"/>
            </w:tcBorders>
            <w:shd w:val="clear" w:color="auto" w:fill="auto"/>
          </w:tcPr>
          <w:p w:rsidR="00DB77F1" w:rsidRPr="009723A5" w:rsidRDefault="00DB77F1" w:rsidP="00F51726">
            <w:pPr>
              <w:jc w:val="center"/>
              <w:rPr>
                <w:rFonts w:ascii="Times New Roman" w:hAnsi="Times New Roman" w:cs="Times New Roman"/>
                <w:sz w:val="24"/>
                <w:szCs w:val="24"/>
              </w:rPr>
            </w:pPr>
            <w:r w:rsidRPr="009723A5">
              <w:rPr>
                <w:rFonts w:ascii="Times New Roman" w:hAnsi="Times New Roman" w:cs="Times New Roman"/>
                <w:sz w:val="24"/>
                <w:szCs w:val="24"/>
              </w:rPr>
              <w:t>МФЦ «Карымский район»</w:t>
            </w:r>
          </w:p>
          <w:p w:rsidR="00DB77F1" w:rsidRPr="009723A5" w:rsidRDefault="00DB77F1" w:rsidP="00F51726">
            <w:pPr>
              <w:jc w:val="center"/>
              <w:rPr>
                <w:rFonts w:ascii="Times New Roman" w:hAnsi="Times New Roman" w:cs="Times New Roman"/>
                <w:color w:val="FF0000"/>
                <w:sz w:val="24"/>
                <w:szCs w:val="24"/>
              </w:rPr>
            </w:pPr>
            <w:r w:rsidRPr="009723A5">
              <w:rPr>
                <w:rFonts w:ascii="Times New Roman" w:hAnsi="Times New Roman" w:cs="Times New Roman"/>
                <w:sz w:val="24"/>
                <w:szCs w:val="24"/>
              </w:rPr>
              <w:t>(по согласованию)</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DB77F1"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Муниципальные услуги МФЦ предоставляются своевременно.</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4.1.</w:t>
            </w:r>
            <w:r>
              <w:rPr>
                <w:rFonts w:ascii="Times New Roman" w:hAnsi="Times New Roman" w:cs="Times New Roman"/>
                <w:sz w:val="24"/>
                <w:szCs w:val="24"/>
              </w:rPr>
              <w:t>3</w:t>
            </w:r>
            <w:r w:rsidRPr="00CD2818">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tcBorders>
            <w:shd w:val="clear" w:color="auto" w:fill="auto"/>
          </w:tcPr>
          <w:p w:rsidR="00DB77F1" w:rsidRPr="00CD2818" w:rsidRDefault="00DB77F1" w:rsidP="008511D6">
            <w:pPr>
              <w:spacing w:line="240" w:lineRule="exact"/>
              <w:jc w:val="both"/>
              <w:rPr>
                <w:rFonts w:ascii="Times New Roman" w:hAnsi="Times New Roman" w:cs="Times New Roman"/>
                <w:sz w:val="24"/>
                <w:szCs w:val="24"/>
              </w:rPr>
            </w:pPr>
            <w:r w:rsidRPr="00CD2818">
              <w:rPr>
                <w:rFonts w:ascii="Times New Roman" w:hAnsi="Times New Roman" w:cs="Times New Roman"/>
                <w:sz w:val="24"/>
                <w:szCs w:val="24"/>
              </w:rPr>
              <w:t>Ведение реестра муниципальных услуг</w:t>
            </w:r>
          </w:p>
          <w:p w:rsidR="00DB77F1" w:rsidRPr="00CD2818" w:rsidRDefault="00DB77F1" w:rsidP="00F51726">
            <w:pPr>
              <w:spacing w:before="120" w:line="240" w:lineRule="exact"/>
              <w:jc w:val="both"/>
              <w:rPr>
                <w:rFonts w:ascii="Times New Roman" w:hAnsi="Times New Roman" w:cs="Times New Roman"/>
                <w:color w:val="000000"/>
                <w:sz w:val="24"/>
                <w:szCs w:val="24"/>
              </w:rPr>
            </w:pPr>
          </w:p>
        </w:tc>
        <w:tc>
          <w:tcPr>
            <w:tcW w:w="2693" w:type="dxa"/>
            <w:tcBorders>
              <w:top w:val="single" w:sz="4" w:space="0" w:color="000000"/>
              <w:left w:val="single" w:sz="4" w:space="0" w:color="000000"/>
              <w:bottom w:val="single" w:sz="4" w:space="0" w:color="000000"/>
            </w:tcBorders>
            <w:shd w:val="clear" w:color="auto" w:fill="auto"/>
          </w:tcPr>
          <w:p w:rsidR="00DB77F1" w:rsidRDefault="00DB77F1" w:rsidP="00F51726">
            <w:pPr>
              <w:spacing w:line="18" w:lineRule="atLeast"/>
              <w:jc w:val="center"/>
              <w:rPr>
                <w:rFonts w:ascii="Times New Roman" w:hAnsi="Times New Roman" w:cs="Times New Roman"/>
                <w:sz w:val="24"/>
                <w:szCs w:val="24"/>
              </w:rPr>
            </w:pPr>
            <w:r w:rsidRPr="00CD2818">
              <w:rPr>
                <w:rFonts w:ascii="Times New Roman" w:hAnsi="Times New Roman" w:cs="Times New Roman"/>
                <w:sz w:val="24"/>
                <w:szCs w:val="24"/>
              </w:rPr>
              <w:t>Управление делами администрации муниципального района «Карымский район»</w:t>
            </w:r>
            <w:r>
              <w:rPr>
                <w:rFonts w:ascii="Times New Roman" w:hAnsi="Times New Roman" w:cs="Times New Roman"/>
                <w:sz w:val="24"/>
                <w:szCs w:val="24"/>
              </w:rPr>
              <w:t>,</w:t>
            </w:r>
          </w:p>
          <w:p w:rsidR="00DB77F1" w:rsidRPr="00CD2818" w:rsidRDefault="00DB77F1" w:rsidP="00F51726">
            <w:pPr>
              <w:spacing w:line="18" w:lineRule="atLeast"/>
              <w:jc w:val="center"/>
              <w:rPr>
                <w:rFonts w:ascii="Times New Roman" w:hAnsi="Times New Roman" w:cs="Times New Roman"/>
                <w:color w:val="000000"/>
                <w:sz w:val="24"/>
                <w:szCs w:val="24"/>
              </w:rPr>
            </w:pPr>
            <w:r>
              <w:rPr>
                <w:rFonts w:ascii="Times New Roman" w:hAnsi="Times New Roman" w:cs="Times New Roman"/>
                <w:sz w:val="24"/>
                <w:szCs w:val="24"/>
              </w:rPr>
              <w:t>Структурные подразделения</w:t>
            </w:r>
            <w:r w:rsidRPr="00CD2818">
              <w:rPr>
                <w:rFonts w:ascii="Times New Roman" w:hAnsi="Times New Roman" w:cs="Times New Roman"/>
                <w:sz w:val="24"/>
                <w:szCs w:val="24"/>
              </w:rPr>
              <w:t xml:space="preserve"> администрации муниципального района «Карымский район»</w:t>
            </w:r>
            <w:r>
              <w:rPr>
                <w:rFonts w:ascii="Times New Roman" w:hAnsi="Times New Roman" w:cs="Times New Roman"/>
                <w:sz w:val="24"/>
                <w:szCs w:val="24"/>
              </w:rPr>
              <w:t>, учреждения, иные организации, предоставляющие муниципальные услуги, МКУ «ЦБО и МТО»</w:t>
            </w:r>
          </w:p>
        </w:tc>
        <w:tc>
          <w:tcPr>
            <w:tcW w:w="4111" w:type="dxa"/>
            <w:tcBorders>
              <w:top w:val="single" w:sz="4" w:space="0" w:color="auto"/>
              <w:left w:val="single" w:sz="4" w:space="0" w:color="auto"/>
              <w:bottom w:val="single" w:sz="4" w:space="0" w:color="auto"/>
              <w:right w:val="single" w:sz="4" w:space="0" w:color="auto"/>
            </w:tcBorders>
          </w:tcPr>
          <w:p w:rsidR="00DB77F1" w:rsidRPr="005B4B2A" w:rsidRDefault="00DB77F1" w:rsidP="00F51726">
            <w:pPr>
              <w:jc w:val="both"/>
              <w:rPr>
                <w:rFonts w:ascii="Times New Roman" w:hAnsi="Times New Roman" w:cs="Times New Roman"/>
                <w:sz w:val="24"/>
                <w:szCs w:val="24"/>
              </w:rPr>
            </w:pPr>
            <w:r w:rsidRPr="005B4B2A">
              <w:rPr>
                <w:rFonts w:ascii="Times New Roman" w:hAnsi="Times New Roman" w:cs="Times New Roman"/>
                <w:sz w:val="24"/>
                <w:szCs w:val="24"/>
              </w:rPr>
              <w:t>Распоряжение от 23.06.2017 № 239 «Об утверждении сводного перечня муниципальных услуг (функций), предоставляемых органами местного самоуправления, учреждениями и организациями муниципального района «Карымский район».</w:t>
            </w:r>
          </w:p>
          <w:p w:rsidR="00DB77F1" w:rsidRPr="00F51726" w:rsidRDefault="00DB77F1" w:rsidP="00F51726">
            <w:pPr>
              <w:jc w:val="both"/>
              <w:rPr>
                <w:rFonts w:ascii="Times New Roman" w:hAnsi="Times New Roman" w:cs="Times New Roman"/>
              </w:rPr>
            </w:pPr>
            <w:r w:rsidRPr="005B4B2A">
              <w:rPr>
                <w:rFonts w:ascii="Times New Roman" w:hAnsi="Times New Roman" w:cs="Times New Roman"/>
                <w:sz w:val="24"/>
                <w:szCs w:val="24"/>
              </w:rPr>
              <w:t xml:space="preserve">С целью поддержания в актуальном состоянии реестра муниципальных услуг, предоставляемых администрацией района и ее структурными подразделениями, приобретены лицензии на ПО </w:t>
            </w:r>
            <w:proofErr w:type="spellStart"/>
            <w:r w:rsidRPr="005B4B2A">
              <w:rPr>
                <w:rFonts w:ascii="Times New Roman" w:hAnsi="Times New Roman" w:cs="Times New Roman"/>
                <w:sz w:val="24"/>
                <w:szCs w:val="24"/>
                <w:lang w:val="en-US"/>
              </w:rPr>
              <w:t>VipNetClient</w:t>
            </w:r>
            <w:proofErr w:type="spellEnd"/>
            <w:r w:rsidRPr="005B4B2A">
              <w:rPr>
                <w:rFonts w:ascii="Times New Roman" w:hAnsi="Times New Roman" w:cs="Times New Roman"/>
                <w:sz w:val="24"/>
                <w:szCs w:val="24"/>
              </w:rPr>
              <w:t xml:space="preserve"> для специалистов, оказывающих услуги, ответственным специалистам предоставлен доступ к порталу Реестр государственных и муниципальных услуг.</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4.1.</w:t>
            </w:r>
            <w:r>
              <w:rPr>
                <w:rFonts w:ascii="Times New Roman" w:hAnsi="Times New Roman" w:cs="Times New Roman"/>
                <w:sz w:val="24"/>
                <w:szCs w:val="24"/>
              </w:rPr>
              <w:t>4</w:t>
            </w:r>
            <w:r w:rsidRPr="00CD2818">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tcBorders>
            <w:shd w:val="clear" w:color="auto" w:fill="auto"/>
          </w:tcPr>
          <w:p w:rsidR="00DB77F1" w:rsidRPr="00CD2818" w:rsidRDefault="00DB77F1" w:rsidP="008511D6">
            <w:pPr>
              <w:spacing w:line="240" w:lineRule="exact"/>
              <w:jc w:val="both"/>
              <w:rPr>
                <w:rFonts w:ascii="Times New Roman" w:hAnsi="Times New Roman" w:cs="Times New Roman"/>
                <w:sz w:val="24"/>
                <w:szCs w:val="24"/>
              </w:rPr>
            </w:pPr>
            <w:r w:rsidRPr="00CD2818">
              <w:rPr>
                <w:rFonts w:ascii="Times New Roman" w:hAnsi="Times New Roman" w:cs="Times New Roman"/>
                <w:sz w:val="24"/>
                <w:szCs w:val="24"/>
              </w:rPr>
              <w:t>Использование системы межведомственного взаимодействия при оказании муниципальных услуг</w:t>
            </w:r>
          </w:p>
          <w:p w:rsidR="00DB77F1" w:rsidRPr="00CD2818" w:rsidRDefault="00DB77F1" w:rsidP="00F51726">
            <w:pPr>
              <w:spacing w:line="18" w:lineRule="atLeast"/>
              <w:jc w:val="both"/>
              <w:rPr>
                <w:rFonts w:ascii="Times New Roman" w:hAnsi="Times New Roman" w:cs="Times New Roman"/>
                <w:color w:val="000000"/>
                <w:sz w:val="24"/>
                <w:szCs w:val="24"/>
              </w:rPr>
            </w:pPr>
          </w:p>
        </w:tc>
        <w:tc>
          <w:tcPr>
            <w:tcW w:w="2693"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18" w:lineRule="atLeast"/>
              <w:jc w:val="center"/>
              <w:rPr>
                <w:rFonts w:ascii="Times New Roman" w:hAnsi="Times New Roman" w:cs="Times New Roman"/>
                <w:color w:val="000000"/>
                <w:sz w:val="24"/>
                <w:szCs w:val="24"/>
              </w:rPr>
            </w:pPr>
            <w:r w:rsidRPr="00CD2818">
              <w:rPr>
                <w:rFonts w:ascii="Times New Roman" w:hAnsi="Times New Roman" w:cs="Times New Roman"/>
                <w:sz w:val="24"/>
                <w:szCs w:val="24"/>
              </w:rPr>
              <w:t>Управление делами администрации муниципального района «Карымский район»</w:t>
            </w:r>
            <w:r>
              <w:rPr>
                <w:rFonts w:ascii="Times New Roman" w:hAnsi="Times New Roman" w:cs="Times New Roman"/>
                <w:sz w:val="24"/>
                <w:szCs w:val="24"/>
              </w:rPr>
              <w:t>, Структурные подразделения</w:t>
            </w:r>
            <w:r w:rsidRPr="00CD2818">
              <w:rPr>
                <w:rFonts w:ascii="Times New Roman" w:hAnsi="Times New Roman" w:cs="Times New Roman"/>
                <w:sz w:val="24"/>
                <w:szCs w:val="24"/>
              </w:rPr>
              <w:t xml:space="preserve"> администрации муниципального района «Карымский район»</w:t>
            </w:r>
            <w:r>
              <w:rPr>
                <w:rFonts w:ascii="Times New Roman" w:hAnsi="Times New Roman" w:cs="Times New Roman"/>
                <w:sz w:val="24"/>
                <w:szCs w:val="24"/>
              </w:rPr>
              <w:t>, предоставляющие муниципальные услуги</w:t>
            </w:r>
          </w:p>
        </w:tc>
        <w:tc>
          <w:tcPr>
            <w:tcW w:w="4111" w:type="dxa"/>
            <w:tcBorders>
              <w:top w:val="single" w:sz="4" w:space="0" w:color="auto"/>
              <w:left w:val="single" w:sz="4" w:space="0" w:color="auto"/>
              <w:bottom w:val="single" w:sz="4" w:space="0" w:color="auto"/>
              <w:right w:val="single" w:sz="4" w:space="0" w:color="auto"/>
            </w:tcBorders>
          </w:tcPr>
          <w:p w:rsidR="00DB77F1" w:rsidRPr="00F51726" w:rsidRDefault="00DB77F1" w:rsidP="00F51726">
            <w:pPr>
              <w:jc w:val="both"/>
              <w:rPr>
                <w:rFonts w:ascii="Times New Roman" w:hAnsi="Times New Roman" w:cs="Times New Roman"/>
                <w:sz w:val="24"/>
                <w:szCs w:val="24"/>
              </w:rPr>
            </w:pPr>
            <w:r w:rsidRPr="00F51726">
              <w:rPr>
                <w:rFonts w:ascii="Times New Roman" w:hAnsi="Times New Roman" w:cs="Times New Roman"/>
                <w:sz w:val="24"/>
                <w:szCs w:val="24"/>
              </w:rPr>
              <w:t>В рамках предоставления муниципальных услуг, ответственные специалисты используют систему межведомственного электронного взаимодействия, в соответствии с требованиями действующего законодательства, регламентирующего порядок предоставления муниципальных услуг.</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4.1.</w:t>
            </w:r>
            <w:r>
              <w:rPr>
                <w:rFonts w:ascii="Times New Roman" w:hAnsi="Times New Roman" w:cs="Times New Roman"/>
                <w:sz w:val="24"/>
                <w:szCs w:val="24"/>
              </w:rPr>
              <w:t>5</w:t>
            </w:r>
            <w:r w:rsidRPr="00CD2818">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tcBorders>
            <w:shd w:val="clear" w:color="auto" w:fill="auto"/>
          </w:tcPr>
          <w:p w:rsidR="00DB77F1" w:rsidRPr="00953548" w:rsidRDefault="00DB77F1" w:rsidP="00F51726">
            <w:pPr>
              <w:jc w:val="both"/>
              <w:rPr>
                <w:rFonts w:ascii="Times New Roman" w:hAnsi="Times New Roman" w:cs="Times New Roman"/>
                <w:sz w:val="24"/>
                <w:szCs w:val="24"/>
              </w:rPr>
            </w:pPr>
            <w:r w:rsidRPr="00953548">
              <w:rPr>
                <w:rFonts w:ascii="Times New Roman" w:hAnsi="Times New Roman" w:cs="Times New Roman"/>
                <w:sz w:val="24"/>
                <w:szCs w:val="24"/>
              </w:rPr>
              <w:t>Осуществление мониторинга оказания муниципальных услуг</w:t>
            </w:r>
          </w:p>
        </w:tc>
        <w:tc>
          <w:tcPr>
            <w:tcW w:w="2693" w:type="dxa"/>
            <w:tcBorders>
              <w:top w:val="single" w:sz="4" w:space="0" w:color="000000"/>
              <w:left w:val="single" w:sz="4" w:space="0" w:color="000000"/>
              <w:bottom w:val="single" w:sz="4" w:space="0" w:color="000000"/>
            </w:tcBorders>
            <w:shd w:val="clear" w:color="auto" w:fill="auto"/>
          </w:tcPr>
          <w:p w:rsidR="00DB77F1" w:rsidRPr="00953548" w:rsidRDefault="00DB77F1" w:rsidP="00F51726">
            <w:pPr>
              <w:jc w:val="center"/>
              <w:rPr>
                <w:rFonts w:ascii="Times New Roman" w:hAnsi="Times New Roman" w:cs="Times New Roman"/>
                <w:sz w:val="24"/>
                <w:szCs w:val="24"/>
              </w:rPr>
            </w:pPr>
            <w:r w:rsidRPr="00953548">
              <w:rPr>
                <w:rFonts w:ascii="Times New Roman" w:hAnsi="Times New Roman" w:cs="Times New Roman"/>
                <w:sz w:val="24"/>
                <w:szCs w:val="24"/>
              </w:rPr>
              <w:t xml:space="preserve">Отдел экономики и инвестиционной политики администрации муниципального района «Карымский </w:t>
            </w:r>
            <w:r w:rsidRPr="00953548">
              <w:rPr>
                <w:rFonts w:ascii="Times New Roman" w:hAnsi="Times New Roman" w:cs="Times New Roman"/>
                <w:sz w:val="24"/>
                <w:szCs w:val="24"/>
              </w:rPr>
              <w:lastRenderedPageBreak/>
              <w:t>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953548" w:rsidRDefault="00DB77F1" w:rsidP="00F51726">
            <w:pPr>
              <w:contextualSpacing/>
              <w:jc w:val="both"/>
              <w:rPr>
                <w:rFonts w:ascii="Times New Roman" w:hAnsi="Times New Roman" w:cs="Times New Roman"/>
                <w:sz w:val="24"/>
                <w:szCs w:val="24"/>
              </w:rPr>
            </w:pPr>
            <w:r w:rsidRPr="00953548">
              <w:rPr>
                <w:rFonts w:ascii="Times New Roman" w:hAnsi="Times New Roman" w:cs="Times New Roman"/>
                <w:sz w:val="24"/>
                <w:szCs w:val="24"/>
              </w:rPr>
              <w:lastRenderedPageBreak/>
              <w:t>Мониторинг оказания муниципальных услуг осущес</w:t>
            </w:r>
            <w:r w:rsidR="00F51726">
              <w:rPr>
                <w:rFonts w:ascii="Times New Roman" w:hAnsi="Times New Roman" w:cs="Times New Roman"/>
                <w:sz w:val="24"/>
                <w:szCs w:val="24"/>
              </w:rPr>
              <w:t>твляется ежегодно и опубликовывается на официальном с</w:t>
            </w:r>
            <w:r w:rsidRPr="00953548">
              <w:rPr>
                <w:rFonts w:ascii="Times New Roman" w:hAnsi="Times New Roman" w:cs="Times New Roman"/>
                <w:sz w:val="24"/>
                <w:szCs w:val="24"/>
              </w:rPr>
              <w:t xml:space="preserve">айте администрации муниципального района «Карымский </w:t>
            </w:r>
            <w:r w:rsidRPr="00953548">
              <w:rPr>
                <w:rFonts w:ascii="Times New Roman" w:hAnsi="Times New Roman" w:cs="Times New Roman"/>
                <w:sz w:val="24"/>
                <w:szCs w:val="24"/>
              </w:rPr>
              <w:lastRenderedPageBreak/>
              <w:t>район»</w:t>
            </w:r>
            <w:r w:rsidR="00F51726">
              <w:rPr>
                <w:rFonts w:ascii="Times New Roman" w:hAnsi="Times New Roman" w:cs="Times New Roman"/>
                <w:sz w:val="24"/>
                <w:szCs w:val="24"/>
              </w:rPr>
              <w:t>.</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lastRenderedPageBreak/>
              <w:t>4.1.</w:t>
            </w:r>
            <w:r>
              <w:rPr>
                <w:rFonts w:ascii="Times New Roman" w:hAnsi="Times New Roman" w:cs="Times New Roman"/>
                <w:sz w:val="24"/>
                <w:szCs w:val="24"/>
              </w:rPr>
              <w:t>6.</w:t>
            </w:r>
          </w:p>
        </w:tc>
        <w:tc>
          <w:tcPr>
            <w:tcW w:w="2552" w:type="dxa"/>
            <w:tcBorders>
              <w:top w:val="single" w:sz="4" w:space="0" w:color="000000"/>
              <w:left w:val="single" w:sz="4" w:space="0" w:color="000000"/>
              <w:bottom w:val="single" w:sz="4" w:space="0" w:color="000000"/>
            </w:tcBorders>
            <w:shd w:val="clear" w:color="auto" w:fill="auto"/>
          </w:tcPr>
          <w:p w:rsidR="00DB77F1" w:rsidRPr="00953548" w:rsidRDefault="00DB77F1" w:rsidP="00F51726">
            <w:pPr>
              <w:jc w:val="both"/>
              <w:rPr>
                <w:rFonts w:ascii="Times New Roman" w:hAnsi="Times New Roman" w:cs="Times New Roman"/>
                <w:sz w:val="24"/>
                <w:szCs w:val="24"/>
              </w:rPr>
            </w:pPr>
            <w:r w:rsidRPr="00953548">
              <w:rPr>
                <w:rFonts w:ascii="Times New Roman" w:hAnsi="Times New Roman" w:cs="Times New Roman"/>
                <w:sz w:val="24"/>
                <w:szCs w:val="24"/>
              </w:rPr>
              <w:t>Активизация работы с официальным Сайтом администрации и страницами в социальных сетях, их своевременное пополнение.</w:t>
            </w:r>
          </w:p>
        </w:tc>
        <w:tc>
          <w:tcPr>
            <w:tcW w:w="2693" w:type="dxa"/>
            <w:tcBorders>
              <w:top w:val="single" w:sz="4" w:space="0" w:color="000000"/>
              <w:left w:val="single" w:sz="4" w:space="0" w:color="000000"/>
              <w:bottom w:val="single" w:sz="4" w:space="0" w:color="000000"/>
            </w:tcBorders>
            <w:shd w:val="clear" w:color="auto" w:fill="auto"/>
          </w:tcPr>
          <w:p w:rsidR="00DB77F1" w:rsidRPr="00953548" w:rsidRDefault="00DB77F1" w:rsidP="00F51726">
            <w:pPr>
              <w:jc w:val="center"/>
              <w:rPr>
                <w:rFonts w:ascii="Times New Roman" w:hAnsi="Times New Roman" w:cs="Times New Roman"/>
                <w:sz w:val="24"/>
                <w:szCs w:val="24"/>
              </w:rPr>
            </w:pPr>
            <w:r w:rsidRPr="00953548">
              <w:rPr>
                <w:rFonts w:ascii="Times New Roman" w:hAnsi="Times New Roman" w:cs="Times New Roman"/>
                <w:sz w:val="24"/>
                <w:szCs w:val="24"/>
              </w:rPr>
              <w:t>Управление делами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DB77F1"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Работа администрации в соответствии с требованиями законодательства отражается на официальном сайте администрации муниципального района в сети «Интернет», вся информация поддерживается в актуальном состоянии.</w:t>
            </w:r>
          </w:p>
          <w:p w:rsidR="00DB77F1" w:rsidRPr="00F51726" w:rsidRDefault="00DB77F1"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 xml:space="preserve">Созданы и ведутся официальные </w:t>
            </w:r>
            <w:proofErr w:type="spellStart"/>
            <w:r w:rsidRPr="00F51726">
              <w:rPr>
                <w:rFonts w:ascii="Times New Roman" w:hAnsi="Times New Roman" w:cs="Times New Roman"/>
                <w:sz w:val="24"/>
                <w:szCs w:val="24"/>
              </w:rPr>
              <w:t>аккаунты</w:t>
            </w:r>
            <w:proofErr w:type="spellEnd"/>
            <w:r w:rsidRPr="00F51726">
              <w:rPr>
                <w:rFonts w:ascii="Times New Roman" w:hAnsi="Times New Roman" w:cs="Times New Roman"/>
                <w:sz w:val="24"/>
                <w:szCs w:val="24"/>
              </w:rPr>
              <w:t xml:space="preserve"> в </w:t>
            </w:r>
            <w:proofErr w:type="spellStart"/>
            <w:r w:rsidRPr="00F51726">
              <w:rPr>
                <w:rFonts w:ascii="Times New Roman" w:hAnsi="Times New Roman" w:cs="Times New Roman"/>
                <w:sz w:val="24"/>
                <w:szCs w:val="24"/>
              </w:rPr>
              <w:t>соцсетях</w:t>
            </w:r>
            <w:proofErr w:type="spellEnd"/>
            <w:r w:rsidRPr="00F51726">
              <w:rPr>
                <w:rFonts w:ascii="Times New Roman" w:hAnsi="Times New Roman" w:cs="Times New Roman"/>
                <w:sz w:val="24"/>
                <w:szCs w:val="24"/>
              </w:rPr>
              <w:t xml:space="preserve"> «</w:t>
            </w:r>
            <w:proofErr w:type="spellStart"/>
            <w:r w:rsidRPr="00F51726">
              <w:rPr>
                <w:rFonts w:ascii="Times New Roman" w:hAnsi="Times New Roman" w:cs="Times New Roman"/>
                <w:sz w:val="24"/>
                <w:szCs w:val="24"/>
              </w:rPr>
              <w:t>ВКонтакте</w:t>
            </w:r>
            <w:proofErr w:type="spellEnd"/>
            <w:r w:rsidRPr="00F51726">
              <w:rPr>
                <w:rFonts w:ascii="Times New Roman" w:hAnsi="Times New Roman" w:cs="Times New Roman"/>
                <w:sz w:val="24"/>
                <w:szCs w:val="24"/>
              </w:rPr>
              <w:t xml:space="preserve">» и «Одноклассники». Официальный канал в </w:t>
            </w:r>
            <w:proofErr w:type="spellStart"/>
            <w:r w:rsidRPr="00F51726">
              <w:rPr>
                <w:rFonts w:ascii="Times New Roman" w:hAnsi="Times New Roman" w:cs="Times New Roman"/>
                <w:sz w:val="24"/>
                <w:szCs w:val="24"/>
              </w:rPr>
              <w:t>Telegram</w:t>
            </w:r>
            <w:proofErr w:type="spellEnd"/>
            <w:r w:rsidRPr="00F51726">
              <w:rPr>
                <w:rFonts w:ascii="Times New Roman" w:hAnsi="Times New Roman" w:cs="Times New Roman"/>
                <w:sz w:val="24"/>
                <w:szCs w:val="24"/>
              </w:rPr>
              <w:t xml:space="preserve"> ведется постоянно. Если сайт администрации — это инструмент для получения жителями официальной информации, то социальные сети, такие как «</w:t>
            </w:r>
            <w:proofErr w:type="spellStart"/>
            <w:r w:rsidRPr="00F51726">
              <w:rPr>
                <w:rFonts w:ascii="Times New Roman" w:hAnsi="Times New Roman" w:cs="Times New Roman"/>
                <w:sz w:val="24"/>
                <w:szCs w:val="24"/>
              </w:rPr>
              <w:t>Вконтакте</w:t>
            </w:r>
            <w:proofErr w:type="spellEnd"/>
            <w:r w:rsidRPr="00F51726">
              <w:rPr>
                <w:rFonts w:ascii="Times New Roman" w:hAnsi="Times New Roman" w:cs="Times New Roman"/>
                <w:sz w:val="24"/>
                <w:szCs w:val="24"/>
              </w:rPr>
              <w:t xml:space="preserve">» и «Одноклассники», а также </w:t>
            </w:r>
            <w:proofErr w:type="spellStart"/>
            <w:r w:rsidRPr="00F51726">
              <w:rPr>
                <w:rFonts w:ascii="Times New Roman" w:hAnsi="Times New Roman" w:cs="Times New Roman"/>
                <w:sz w:val="24"/>
                <w:szCs w:val="24"/>
              </w:rPr>
              <w:t>мессенджер</w:t>
            </w:r>
            <w:proofErr w:type="spellEnd"/>
            <w:r w:rsidRPr="00F51726">
              <w:rPr>
                <w:rFonts w:ascii="Times New Roman" w:hAnsi="Times New Roman" w:cs="Times New Roman"/>
                <w:sz w:val="24"/>
                <w:szCs w:val="24"/>
              </w:rPr>
              <w:t xml:space="preserve"> «</w:t>
            </w:r>
            <w:proofErr w:type="spellStart"/>
            <w:r w:rsidRPr="00F51726">
              <w:rPr>
                <w:rFonts w:ascii="Times New Roman" w:hAnsi="Times New Roman" w:cs="Times New Roman"/>
                <w:sz w:val="24"/>
                <w:szCs w:val="24"/>
              </w:rPr>
              <w:t>Telegram</w:t>
            </w:r>
            <w:proofErr w:type="spellEnd"/>
            <w:r w:rsidRPr="00F51726">
              <w:rPr>
                <w:rFonts w:ascii="Times New Roman" w:hAnsi="Times New Roman" w:cs="Times New Roman"/>
                <w:sz w:val="24"/>
                <w:szCs w:val="24"/>
              </w:rPr>
              <w:t xml:space="preserve">» уже стали инструментами выстраивания обратной связи с жителями, ведь на официальные </w:t>
            </w:r>
            <w:proofErr w:type="spellStart"/>
            <w:r w:rsidRPr="00F51726">
              <w:rPr>
                <w:rFonts w:ascii="Times New Roman" w:hAnsi="Times New Roman" w:cs="Times New Roman"/>
                <w:sz w:val="24"/>
                <w:szCs w:val="24"/>
              </w:rPr>
              <w:t>паблики</w:t>
            </w:r>
            <w:proofErr w:type="spellEnd"/>
            <w:r w:rsidRPr="00F51726">
              <w:rPr>
                <w:rFonts w:ascii="Times New Roman" w:hAnsi="Times New Roman" w:cs="Times New Roman"/>
                <w:sz w:val="24"/>
                <w:szCs w:val="24"/>
              </w:rPr>
              <w:t xml:space="preserve"> подписаны более 6 тысяч жителей района.</w:t>
            </w:r>
          </w:p>
          <w:p w:rsidR="00DB77F1" w:rsidRPr="00F51726" w:rsidRDefault="00DB77F1"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Для этого мы стараемся наполнить социальные сети и мессенджеры не только полезной информацией, но и сделать это на понятном для жителей языке, без сложных канцеляризмов и отчетных фраз. Жители могут оперативно узнавать свежие новости, достоверную информацию о работе, проводимой в районе, анонс праздничных мероприятий, итоги акций и многое другое.</w:t>
            </w:r>
          </w:p>
          <w:p w:rsidR="00DB77F1" w:rsidRPr="00F51726" w:rsidRDefault="00DB77F1"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Также в обязательном порядке ведется мониторинг и анализ реакций жителей на ту или иную информацию, обязательно отвечаем на все комментарии или вопросы, которые задают пользователи социальных сетей.</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4.1.</w:t>
            </w:r>
            <w:r>
              <w:rPr>
                <w:rFonts w:ascii="Times New Roman" w:hAnsi="Times New Roman" w:cs="Times New Roman"/>
                <w:sz w:val="24"/>
                <w:szCs w:val="24"/>
              </w:rPr>
              <w:t>7</w:t>
            </w:r>
            <w:r w:rsidRPr="00CD2818">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tcBorders>
            <w:shd w:val="clear" w:color="auto" w:fill="auto"/>
          </w:tcPr>
          <w:p w:rsidR="00DB77F1" w:rsidRPr="00953548" w:rsidRDefault="00DB77F1" w:rsidP="00F51726">
            <w:pPr>
              <w:jc w:val="both"/>
              <w:rPr>
                <w:rFonts w:ascii="Times New Roman" w:hAnsi="Times New Roman" w:cs="Times New Roman"/>
                <w:sz w:val="24"/>
                <w:szCs w:val="24"/>
              </w:rPr>
            </w:pPr>
            <w:r w:rsidRPr="00953548">
              <w:rPr>
                <w:rFonts w:ascii="Times New Roman" w:hAnsi="Times New Roman" w:cs="Times New Roman"/>
                <w:sz w:val="24"/>
                <w:szCs w:val="24"/>
              </w:rPr>
              <w:t>Организация работы с интернет-порталом «Голос забайкальца» и «Инцидент менеджмент».</w:t>
            </w:r>
          </w:p>
        </w:tc>
        <w:tc>
          <w:tcPr>
            <w:tcW w:w="2693" w:type="dxa"/>
            <w:tcBorders>
              <w:top w:val="single" w:sz="4" w:space="0" w:color="000000"/>
              <w:left w:val="single" w:sz="4" w:space="0" w:color="000000"/>
              <w:bottom w:val="single" w:sz="4" w:space="0" w:color="000000"/>
            </w:tcBorders>
            <w:shd w:val="clear" w:color="auto" w:fill="auto"/>
          </w:tcPr>
          <w:p w:rsidR="00DB77F1" w:rsidRPr="00953548" w:rsidRDefault="00DB77F1" w:rsidP="00F51726">
            <w:pPr>
              <w:jc w:val="center"/>
              <w:rPr>
                <w:rFonts w:ascii="Times New Roman" w:hAnsi="Times New Roman" w:cs="Times New Roman"/>
                <w:sz w:val="24"/>
                <w:szCs w:val="24"/>
              </w:rPr>
            </w:pPr>
            <w:r w:rsidRPr="00953548">
              <w:rPr>
                <w:rFonts w:ascii="Times New Roman" w:hAnsi="Times New Roman" w:cs="Times New Roman"/>
                <w:sz w:val="24"/>
                <w:szCs w:val="24"/>
              </w:rPr>
              <w:t>Управление делами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DB77F1" w:rsidP="00F51726">
            <w:pPr>
              <w:contextualSpacing/>
              <w:jc w:val="both"/>
              <w:rPr>
                <w:rFonts w:ascii="Times New Roman" w:hAnsi="Times New Roman" w:cs="Times New Roman"/>
                <w:sz w:val="24"/>
                <w:szCs w:val="24"/>
              </w:rPr>
            </w:pPr>
            <w:r w:rsidRPr="00F51726">
              <w:rPr>
                <w:rFonts w:ascii="Times New Roman" w:hAnsi="Times New Roman"/>
                <w:sz w:val="24"/>
                <w:szCs w:val="24"/>
              </w:rPr>
              <w:t>Работа с интернет-порталом «Голос забайкальца» и «Инцидент менеджмент» ведется в ежедневном режиме.</w:t>
            </w:r>
          </w:p>
        </w:tc>
      </w:tr>
      <w:tr w:rsidR="00DB77F1" w:rsidRPr="001F09E3" w:rsidTr="00F51726">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Pr>
          <w:p w:rsidR="00DB77F1" w:rsidRPr="00CD2818" w:rsidRDefault="00DB77F1" w:rsidP="00F51726">
            <w:pPr>
              <w:contextualSpacing/>
              <w:jc w:val="both"/>
              <w:rPr>
                <w:rFonts w:ascii="Times New Roman" w:hAnsi="Times New Roman" w:cs="Times New Roman"/>
                <w:b/>
                <w:sz w:val="24"/>
                <w:szCs w:val="24"/>
              </w:rPr>
            </w:pPr>
            <w:r w:rsidRPr="00CD2818">
              <w:rPr>
                <w:rFonts w:ascii="Times New Roman" w:hAnsi="Times New Roman" w:cs="Times New Roman"/>
                <w:b/>
                <w:sz w:val="24"/>
                <w:szCs w:val="24"/>
              </w:rPr>
              <w:t>4.2. Повышение эффективности финансово- бюджетной налоговой и экономической политики в муниципальном образовании</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4.2.1</w:t>
            </w:r>
          </w:p>
        </w:tc>
        <w:tc>
          <w:tcPr>
            <w:tcW w:w="2552" w:type="dxa"/>
            <w:tcBorders>
              <w:top w:val="single" w:sz="4" w:space="0" w:color="000000"/>
              <w:left w:val="single" w:sz="4" w:space="0" w:color="000000"/>
              <w:bottom w:val="single" w:sz="4" w:space="0" w:color="000000"/>
            </w:tcBorders>
            <w:shd w:val="clear" w:color="auto" w:fill="auto"/>
          </w:tcPr>
          <w:p w:rsidR="00DB77F1" w:rsidRPr="00331F78" w:rsidRDefault="00DB77F1" w:rsidP="008511D6">
            <w:pPr>
              <w:spacing w:line="240" w:lineRule="exact"/>
              <w:jc w:val="both"/>
              <w:rPr>
                <w:rFonts w:ascii="Times New Roman" w:hAnsi="Times New Roman" w:cs="Times New Roman"/>
                <w:sz w:val="24"/>
                <w:szCs w:val="24"/>
              </w:rPr>
            </w:pPr>
            <w:r w:rsidRPr="00331F78">
              <w:rPr>
                <w:rFonts w:ascii="Times New Roman" w:hAnsi="Times New Roman" w:cs="Times New Roman"/>
                <w:sz w:val="24"/>
                <w:szCs w:val="24"/>
              </w:rPr>
              <w:t xml:space="preserve">Развитие программно- целевого метода организации деятельности органов местного </w:t>
            </w:r>
            <w:r w:rsidRPr="00331F78">
              <w:rPr>
                <w:rFonts w:ascii="Times New Roman" w:hAnsi="Times New Roman" w:cs="Times New Roman"/>
                <w:sz w:val="24"/>
                <w:szCs w:val="24"/>
              </w:rPr>
              <w:lastRenderedPageBreak/>
              <w:t>самоуправления муниципального района «Карымский район»</w:t>
            </w:r>
          </w:p>
        </w:tc>
        <w:tc>
          <w:tcPr>
            <w:tcW w:w="2693" w:type="dxa"/>
            <w:tcBorders>
              <w:top w:val="single" w:sz="4" w:space="0" w:color="000000"/>
              <w:left w:val="single" w:sz="4" w:space="0" w:color="000000"/>
              <w:bottom w:val="single" w:sz="4" w:space="0" w:color="000000"/>
            </w:tcBorders>
            <w:shd w:val="clear" w:color="auto" w:fill="auto"/>
          </w:tcPr>
          <w:p w:rsidR="00DB77F1" w:rsidRPr="00331F78" w:rsidRDefault="00DB77F1" w:rsidP="00F51726">
            <w:pPr>
              <w:pStyle w:val="ConsPlusNormal"/>
              <w:spacing w:after="160"/>
              <w:ind w:hanging="66"/>
              <w:jc w:val="center"/>
              <w:rPr>
                <w:rFonts w:ascii="Times New Roman" w:hAnsi="Times New Roman" w:cs="Times New Roman"/>
                <w:sz w:val="24"/>
                <w:szCs w:val="24"/>
                <w:lang w:eastAsia="zh-CN"/>
              </w:rPr>
            </w:pPr>
            <w:r w:rsidRPr="00331F78">
              <w:rPr>
                <w:rFonts w:ascii="Times New Roman" w:hAnsi="Times New Roman" w:cs="Times New Roman"/>
                <w:sz w:val="24"/>
                <w:szCs w:val="24"/>
                <w:lang w:eastAsia="zh-CN"/>
              </w:rPr>
              <w:lastRenderedPageBreak/>
              <w:t>Администрация муниципального района «Карымский район»</w:t>
            </w:r>
          </w:p>
          <w:p w:rsidR="00DB77F1" w:rsidRPr="00331F78" w:rsidRDefault="00DB77F1" w:rsidP="00F51726">
            <w:pPr>
              <w:pStyle w:val="ConsPlusNormal"/>
              <w:spacing w:after="160"/>
              <w:jc w:val="center"/>
              <w:rPr>
                <w:rFonts w:ascii="Times New Roman" w:hAnsi="Times New Roman" w:cs="Times New Roman"/>
                <w:i/>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432C6" w:rsidRPr="00C432C6" w:rsidRDefault="00C432C6" w:rsidP="00C432C6">
            <w:pPr>
              <w:pStyle w:val="a7"/>
              <w:spacing w:before="0" w:beforeAutospacing="0" w:after="0" w:afterAutospacing="0"/>
              <w:jc w:val="both"/>
              <w:rPr>
                <w:b/>
                <w:bCs/>
              </w:rPr>
            </w:pPr>
            <w:r w:rsidRPr="00C432C6">
              <w:rPr>
                <w:lang w:eastAsia="zh-CN"/>
              </w:rPr>
              <w:lastRenderedPageBreak/>
              <w:t xml:space="preserve">На территории района в 2022 году продолжали свою реализацию 11 муниципальных программ. </w:t>
            </w:r>
            <w:r w:rsidRPr="00C432C6">
              <w:t xml:space="preserve"> На реализацию  муниципальных программ из консолидированного </w:t>
            </w:r>
            <w:r w:rsidRPr="00C432C6">
              <w:lastRenderedPageBreak/>
              <w:t>бюджета  района в 2022 году направлено 79 % всех расходов бюджета  района.</w:t>
            </w:r>
          </w:p>
          <w:p w:rsidR="00C432C6" w:rsidRPr="00C432C6" w:rsidRDefault="00C432C6" w:rsidP="00C432C6">
            <w:pPr>
              <w:pStyle w:val="a7"/>
              <w:spacing w:before="0" w:beforeAutospacing="0" w:after="0" w:afterAutospacing="0"/>
              <w:jc w:val="both"/>
              <w:rPr>
                <w:rStyle w:val="af2"/>
                <w:bCs w:val="0"/>
              </w:rPr>
            </w:pPr>
            <w:r w:rsidRPr="00C432C6">
              <w:tab/>
            </w:r>
          </w:p>
          <w:p w:rsidR="00DB77F1" w:rsidRPr="00B73DEC" w:rsidRDefault="00DB77F1" w:rsidP="00F51726">
            <w:pPr>
              <w:pStyle w:val="ConsPlusNormal"/>
              <w:ind w:firstLine="0"/>
              <w:contextualSpacing/>
              <w:jc w:val="both"/>
              <w:rPr>
                <w:rFonts w:ascii="Times New Roman" w:hAnsi="Times New Roman" w:cs="Times New Roman"/>
                <w:color w:val="FF0000"/>
                <w:sz w:val="24"/>
                <w:szCs w:val="24"/>
                <w:lang w:eastAsia="zh-CN"/>
              </w:rPr>
            </w:pP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lastRenderedPageBreak/>
              <w:t>4.2.2.</w:t>
            </w:r>
          </w:p>
        </w:tc>
        <w:tc>
          <w:tcPr>
            <w:tcW w:w="2552" w:type="dxa"/>
            <w:tcBorders>
              <w:top w:val="single" w:sz="4" w:space="0" w:color="000000"/>
              <w:left w:val="single" w:sz="4" w:space="0" w:color="000000"/>
              <w:bottom w:val="single" w:sz="4" w:space="0" w:color="000000"/>
            </w:tcBorders>
            <w:shd w:val="clear" w:color="auto" w:fill="auto"/>
          </w:tcPr>
          <w:p w:rsidR="00DB77F1" w:rsidRPr="00CD2818" w:rsidRDefault="00DB77F1" w:rsidP="008511D6">
            <w:pPr>
              <w:spacing w:line="240" w:lineRule="exact"/>
              <w:jc w:val="both"/>
              <w:rPr>
                <w:rFonts w:ascii="Times New Roman" w:hAnsi="Times New Roman" w:cs="Times New Roman"/>
                <w:sz w:val="24"/>
                <w:szCs w:val="24"/>
              </w:rPr>
            </w:pPr>
            <w:r w:rsidRPr="00CD2818">
              <w:rPr>
                <w:rFonts w:ascii="Times New Roman" w:hAnsi="Times New Roman" w:cs="Times New Roman"/>
                <w:sz w:val="24"/>
                <w:szCs w:val="24"/>
              </w:rPr>
              <w:t>Реализация муниципальной программы «Управление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  на 2020-2025 годы»</w:t>
            </w:r>
          </w:p>
        </w:tc>
        <w:tc>
          <w:tcPr>
            <w:tcW w:w="2693"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pStyle w:val="ConsPlusNormal"/>
              <w:spacing w:after="160"/>
              <w:ind w:left="-66" w:hanging="66"/>
              <w:jc w:val="center"/>
              <w:rPr>
                <w:rFonts w:ascii="Times New Roman" w:hAnsi="Times New Roman" w:cs="Times New Roman"/>
                <w:sz w:val="24"/>
                <w:szCs w:val="24"/>
                <w:lang w:eastAsia="zh-CN"/>
              </w:rPr>
            </w:pPr>
            <w:r w:rsidRPr="00CD2818">
              <w:rPr>
                <w:rFonts w:ascii="Times New Roman" w:hAnsi="Times New Roman" w:cs="Times New Roman"/>
                <w:sz w:val="24"/>
                <w:szCs w:val="24"/>
                <w:lang w:eastAsia="zh-CN"/>
              </w:rPr>
              <w:t>Комитет по финансам муниципального района «Карымский район»</w:t>
            </w:r>
          </w:p>
          <w:p w:rsidR="00DB77F1" w:rsidRPr="00CD2818" w:rsidRDefault="00DB77F1" w:rsidP="00F51726">
            <w:pPr>
              <w:spacing w:line="240" w:lineRule="exact"/>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DB77F1" w:rsidP="00F51726">
            <w:pPr>
              <w:pStyle w:val="Style22"/>
              <w:widowControl/>
              <w:spacing w:line="240" w:lineRule="auto"/>
              <w:ind w:firstLine="0"/>
              <w:contextualSpacing/>
              <w:rPr>
                <w:bCs/>
              </w:rPr>
            </w:pPr>
            <w:r w:rsidRPr="00F51726">
              <w:rPr>
                <w:rStyle w:val="extendedtext-full"/>
                <w:bCs/>
              </w:rPr>
              <w:t xml:space="preserve">. </w:t>
            </w:r>
            <w:r w:rsidRPr="00F51726">
              <w:t>Программа исполнена в объеме 65814,1 тыс. рублей, или 99,9% к плановым показателям в сумме 65871,9 тыс. рублей.</w:t>
            </w:r>
            <w:r w:rsidRPr="00F51726">
              <w:rPr>
                <w:rStyle w:val="FontStyle33"/>
                <w:sz w:val="24"/>
                <w:szCs w:val="24"/>
              </w:rPr>
              <w:t xml:space="preserve"> Межбюджетные трансферты бюджетам поселений района, в том числе дотация на выравнивание бюджетной обеспеченности, предоставлены в полном объеме 36769,9 тыс. рублей.Целевые показатели эффективности реализации программы достигнуты в допустимых значениях.</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4.2.3.</w:t>
            </w:r>
          </w:p>
        </w:tc>
        <w:tc>
          <w:tcPr>
            <w:tcW w:w="2552" w:type="dxa"/>
            <w:tcBorders>
              <w:top w:val="single" w:sz="4" w:space="0" w:color="000000"/>
              <w:left w:val="single" w:sz="4" w:space="0" w:color="000000"/>
              <w:bottom w:val="single" w:sz="4" w:space="0" w:color="000000"/>
            </w:tcBorders>
            <w:shd w:val="clear" w:color="auto" w:fill="auto"/>
          </w:tcPr>
          <w:p w:rsidR="00DB77F1" w:rsidRPr="00CD2818" w:rsidRDefault="00DB77F1" w:rsidP="008511D6">
            <w:pPr>
              <w:spacing w:line="240" w:lineRule="exact"/>
              <w:jc w:val="both"/>
              <w:rPr>
                <w:rFonts w:ascii="Times New Roman" w:hAnsi="Times New Roman" w:cs="Times New Roman"/>
                <w:sz w:val="24"/>
                <w:szCs w:val="24"/>
              </w:rPr>
            </w:pPr>
            <w:r w:rsidRPr="00CD2818">
              <w:rPr>
                <w:rFonts w:ascii="Times New Roman" w:hAnsi="Times New Roman" w:cs="Times New Roman"/>
                <w:sz w:val="24"/>
                <w:szCs w:val="24"/>
              </w:rPr>
              <w:t>Проведение мероприятий, направленных на мобилизацию доходов консолидированного бюджета муниципального района «Карымский район»</w:t>
            </w:r>
          </w:p>
        </w:tc>
        <w:tc>
          <w:tcPr>
            <w:tcW w:w="2693"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pStyle w:val="ConsPlusNormal"/>
              <w:spacing w:after="160"/>
              <w:ind w:firstLine="0"/>
              <w:jc w:val="center"/>
              <w:rPr>
                <w:rFonts w:ascii="Times New Roman" w:hAnsi="Times New Roman" w:cs="Times New Roman"/>
                <w:sz w:val="24"/>
                <w:szCs w:val="24"/>
                <w:lang w:eastAsia="zh-CN"/>
              </w:rPr>
            </w:pPr>
            <w:r w:rsidRPr="00CD2818">
              <w:rPr>
                <w:rFonts w:ascii="Times New Roman" w:hAnsi="Times New Roman" w:cs="Times New Roman"/>
                <w:sz w:val="24"/>
                <w:szCs w:val="24"/>
                <w:lang w:eastAsia="zh-CN"/>
              </w:rPr>
              <w:t>Комитет по финансам муниципального района «Карымский район», совместно с отделом экономики и инвестиционной политики администрации муниципального района «Карымский район»</w:t>
            </w:r>
          </w:p>
          <w:p w:rsidR="00DB77F1" w:rsidRPr="00CD2818" w:rsidRDefault="00DB77F1" w:rsidP="00F51726">
            <w:pPr>
              <w:spacing w:line="240" w:lineRule="exact"/>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DB77F1"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 xml:space="preserve">1.Дополнительная мобилизация поступлений  налога на имущество за счет незарегистрированных объектов недвижимости и вовлечения их в налоговый оборот, включая земельные участки; 2. Анализ сведений, представленных Управлением </w:t>
            </w:r>
            <w:proofErr w:type="spellStart"/>
            <w:r w:rsidRPr="00F51726">
              <w:rPr>
                <w:rFonts w:ascii="Times New Roman" w:hAnsi="Times New Roman" w:cs="Times New Roman"/>
                <w:sz w:val="24"/>
                <w:szCs w:val="24"/>
              </w:rPr>
              <w:t>Росреестра</w:t>
            </w:r>
            <w:proofErr w:type="spellEnd"/>
            <w:r w:rsidRPr="00F51726">
              <w:rPr>
                <w:rFonts w:ascii="Times New Roman" w:hAnsi="Times New Roman" w:cs="Times New Roman"/>
                <w:sz w:val="24"/>
                <w:szCs w:val="24"/>
              </w:rPr>
              <w:t xml:space="preserve"> по Забайкальскому краю по объектам незавершенного строительства, принадлежащим физическим лицам, в отношении которых в ЕГРН отсутствуют сведения о кадастровой стоимости; 3. Проведение совместно с УФНС по Забайкальскому краю и органами местного самоуправления работы по снижению недоимки по налогам и сборам (проведение комиссий по поступлению доходов, установление задания отраслевым органам исполнительной власти и органам местного самоуправления по работе с налогоплательщиками); 4. Усиление межведомственного взаимодействия органов исполнительной власти Забайкальского края  с территориальными органами федеральных органов исполнительной власти в Забайкальского края, правоохранительными органами и органами местного самоуправления по выполнению мероприятий, </w:t>
            </w:r>
            <w:r w:rsidRPr="00F51726">
              <w:rPr>
                <w:rFonts w:ascii="Times New Roman" w:hAnsi="Times New Roman" w:cs="Times New Roman"/>
                <w:sz w:val="24"/>
                <w:szCs w:val="24"/>
              </w:rPr>
              <w:lastRenderedPageBreak/>
              <w:t>направленных на повышение собираемости доходов; 5. Проведение мероприятий по легализации теневой занятости и заработной платы; 6. Вовлечение неиспользуемого муниципального имущества в хозяйственный оборот путем заключения новых договоров аренды.</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lastRenderedPageBreak/>
              <w:t>4.3.4.</w:t>
            </w:r>
          </w:p>
        </w:tc>
        <w:tc>
          <w:tcPr>
            <w:tcW w:w="2552" w:type="dxa"/>
            <w:tcBorders>
              <w:top w:val="single" w:sz="4" w:space="0" w:color="000000"/>
              <w:left w:val="single" w:sz="4" w:space="0" w:color="000000"/>
              <w:bottom w:val="single" w:sz="4" w:space="0" w:color="000000"/>
            </w:tcBorders>
            <w:shd w:val="clear" w:color="auto" w:fill="auto"/>
          </w:tcPr>
          <w:p w:rsidR="00DB77F1" w:rsidRPr="00CD2818" w:rsidRDefault="00DB77F1" w:rsidP="008511D6">
            <w:pPr>
              <w:spacing w:line="240" w:lineRule="exact"/>
              <w:jc w:val="both"/>
              <w:rPr>
                <w:rFonts w:ascii="Times New Roman" w:hAnsi="Times New Roman" w:cs="Times New Roman"/>
                <w:sz w:val="24"/>
                <w:szCs w:val="24"/>
              </w:rPr>
            </w:pPr>
            <w:r w:rsidRPr="00CD2818">
              <w:rPr>
                <w:rFonts w:ascii="Times New Roman" w:hAnsi="Times New Roman" w:cs="Times New Roman"/>
                <w:sz w:val="24"/>
                <w:szCs w:val="24"/>
              </w:rPr>
              <w:t>Проведение муниципального земельного контроля     по выявлению фактов использования  земельных участков без правоустанавливающих документов или не по назначению</w:t>
            </w:r>
          </w:p>
        </w:tc>
        <w:tc>
          <w:tcPr>
            <w:tcW w:w="2693"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pStyle w:val="ConsPlusNormal"/>
              <w:spacing w:after="160"/>
              <w:ind w:firstLine="0"/>
              <w:jc w:val="center"/>
              <w:rPr>
                <w:rFonts w:ascii="Times New Roman" w:hAnsi="Times New Roman" w:cs="Times New Roman"/>
                <w:sz w:val="24"/>
                <w:szCs w:val="24"/>
              </w:rPr>
            </w:pPr>
            <w:r w:rsidRPr="00CD2818">
              <w:rPr>
                <w:rFonts w:ascii="Times New Roman" w:hAnsi="Times New Roman" w:cs="Times New Roman"/>
                <w:sz w:val="24"/>
                <w:szCs w:val="24"/>
                <w:lang w:eastAsia="zh-CN"/>
              </w:rPr>
              <w:t>Комитет по управлению имуществом, земельным вопросам и градостроительной деятельности администрации муниципального района «Карымский район», городские поселения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DB77F1"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В 2022 году проведены мероприятия по земельному контролю в виде внеплановых проверок без взаимодействия с проверяемым лицом на территории сельских поселений муниципального района «Карымский район» в количестве одного мероприятия. Нарушений земельного законодательства не выявлено.</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4.3.5.</w:t>
            </w:r>
          </w:p>
        </w:tc>
        <w:tc>
          <w:tcPr>
            <w:tcW w:w="2552" w:type="dxa"/>
            <w:tcBorders>
              <w:top w:val="single" w:sz="4" w:space="0" w:color="000000"/>
              <w:left w:val="single" w:sz="4" w:space="0" w:color="000000"/>
              <w:bottom w:val="single" w:sz="4" w:space="0" w:color="000000"/>
            </w:tcBorders>
            <w:shd w:val="clear" w:color="auto" w:fill="auto"/>
          </w:tcPr>
          <w:p w:rsidR="00DB77F1" w:rsidRPr="00CD2818" w:rsidRDefault="00DB77F1" w:rsidP="008511D6">
            <w:pPr>
              <w:spacing w:line="240" w:lineRule="exact"/>
              <w:jc w:val="both"/>
              <w:rPr>
                <w:rFonts w:ascii="Times New Roman" w:hAnsi="Times New Roman" w:cs="Times New Roman"/>
                <w:sz w:val="24"/>
                <w:szCs w:val="24"/>
              </w:rPr>
            </w:pPr>
            <w:r w:rsidRPr="00CD2818">
              <w:rPr>
                <w:rFonts w:ascii="Times New Roman" w:hAnsi="Times New Roman" w:cs="Times New Roman"/>
                <w:sz w:val="24"/>
                <w:szCs w:val="24"/>
              </w:rPr>
              <w:t>Организация и проведение работы по повышению доходов от использования муниципального имущества по договорам аренды</w:t>
            </w:r>
          </w:p>
        </w:tc>
        <w:tc>
          <w:tcPr>
            <w:tcW w:w="2693"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pStyle w:val="ConsPlusNormal"/>
              <w:spacing w:after="160"/>
              <w:ind w:firstLine="0"/>
              <w:jc w:val="center"/>
              <w:rPr>
                <w:rFonts w:ascii="Times New Roman" w:hAnsi="Times New Roman" w:cs="Times New Roman"/>
                <w:sz w:val="24"/>
                <w:szCs w:val="24"/>
              </w:rPr>
            </w:pPr>
            <w:r w:rsidRPr="00CD2818">
              <w:rPr>
                <w:rFonts w:ascii="Times New Roman" w:hAnsi="Times New Roman" w:cs="Times New Roman"/>
                <w:sz w:val="24"/>
                <w:szCs w:val="24"/>
                <w:lang w:eastAsia="zh-CN"/>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DB77F1"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В 2022 году заключено 9 договоров аренды на сумму 1 208 937 руб., задолженность составила 100 982руб., в адрес арендатора муниципального имущества направлена претензия.</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4.3.6.</w:t>
            </w:r>
          </w:p>
        </w:tc>
        <w:tc>
          <w:tcPr>
            <w:tcW w:w="2552" w:type="dxa"/>
            <w:tcBorders>
              <w:top w:val="single" w:sz="4" w:space="0" w:color="000000"/>
              <w:left w:val="single" w:sz="4" w:space="0" w:color="000000"/>
              <w:bottom w:val="single" w:sz="4" w:space="0" w:color="000000"/>
            </w:tcBorders>
            <w:shd w:val="clear" w:color="auto" w:fill="auto"/>
          </w:tcPr>
          <w:p w:rsidR="00DB77F1" w:rsidRPr="00B73DEC" w:rsidRDefault="00DB77F1" w:rsidP="008511D6">
            <w:pPr>
              <w:spacing w:line="240" w:lineRule="exact"/>
              <w:jc w:val="both"/>
              <w:rPr>
                <w:rFonts w:ascii="Times New Roman" w:hAnsi="Times New Roman" w:cs="Times New Roman"/>
                <w:sz w:val="24"/>
                <w:szCs w:val="24"/>
              </w:rPr>
            </w:pPr>
            <w:r w:rsidRPr="00B73DEC">
              <w:rPr>
                <w:rFonts w:ascii="Times New Roman" w:hAnsi="Times New Roman" w:cs="Times New Roman"/>
                <w:sz w:val="24"/>
                <w:szCs w:val="24"/>
              </w:rPr>
              <w:t>Выявление организаций в отраслях торговли, общественного питания и услуг, оказания автотранспортных услуг по перевозке грузов, пассажирских перевозок, сельского хозяйства, лесного хозяйства и других отраслях, выплачивающих заработную плату ниже величины прожиточного минимума, МРОТ</w:t>
            </w:r>
          </w:p>
        </w:tc>
        <w:tc>
          <w:tcPr>
            <w:tcW w:w="2693" w:type="dxa"/>
            <w:tcBorders>
              <w:top w:val="single" w:sz="4" w:space="0" w:color="000000"/>
              <w:left w:val="single" w:sz="4" w:space="0" w:color="000000"/>
              <w:bottom w:val="single" w:sz="4" w:space="0" w:color="000000"/>
            </w:tcBorders>
            <w:shd w:val="clear" w:color="auto" w:fill="auto"/>
          </w:tcPr>
          <w:p w:rsidR="00DB77F1" w:rsidRPr="00B73DEC" w:rsidRDefault="00DB77F1" w:rsidP="00F51726">
            <w:pPr>
              <w:pStyle w:val="ConsPlusNormal"/>
              <w:spacing w:after="160"/>
              <w:ind w:firstLine="0"/>
              <w:jc w:val="center"/>
              <w:rPr>
                <w:rFonts w:ascii="Times New Roman" w:hAnsi="Times New Roman" w:cs="Times New Roman"/>
                <w:sz w:val="24"/>
                <w:szCs w:val="24"/>
                <w:lang w:eastAsia="zh-CN"/>
              </w:rPr>
            </w:pPr>
            <w:r w:rsidRPr="00B73DEC">
              <w:rPr>
                <w:rFonts w:ascii="Times New Roman" w:hAnsi="Times New Roman" w:cs="Times New Roman"/>
                <w:sz w:val="24"/>
                <w:szCs w:val="24"/>
                <w:lang w:eastAsia="zh-CN"/>
              </w:rPr>
              <w:t>Отдел экономики и инвестиционной политики администрации муниципального района «Карымский район»</w:t>
            </w:r>
          </w:p>
          <w:p w:rsidR="00DB77F1" w:rsidRPr="00B73DEC" w:rsidRDefault="00DB77F1" w:rsidP="00F51726">
            <w:pPr>
              <w:spacing w:line="240" w:lineRule="exact"/>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DB77F1" w:rsidP="00F51726">
            <w:pPr>
              <w:contextualSpacing/>
              <w:jc w:val="both"/>
              <w:rPr>
                <w:rFonts w:ascii="Times New Roman" w:hAnsi="Times New Roman" w:cs="Times New Roman"/>
                <w:sz w:val="24"/>
                <w:szCs w:val="24"/>
              </w:rPr>
            </w:pPr>
            <w:r w:rsidRPr="00F51726">
              <w:rPr>
                <w:rFonts w:ascii="Times New Roman" w:hAnsi="Times New Roman" w:cs="Times New Roman"/>
                <w:sz w:val="24"/>
                <w:szCs w:val="24"/>
              </w:rPr>
              <w:t xml:space="preserve">В 2022 году был направлен запрос в адрес Управления налоговой службы по Забайкальскому краю о предоставлении достоверных сведений ПФР по организациям и субъектам малого предпринимательства, осуществляющих свою деятельность на территории Карымского района имеющих наемную силу (заработная плата ниже МРОТ). На основании изложенного, сведения о налогоплательщиках, начисляющих среднемесячную заработную плату ниже минимального размера оплаты труда, в соответствии с п.1 ст. 102 НК РФ разглашению не подлежат.     </w:t>
            </w:r>
            <w:r w:rsidRPr="00F51726">
              <w:rPr>
                <w:rFonts w:ascii="Times New Roman" w:hAnsi="Times New Roman" w:cs="Times New Roman"/>
                <w:sz w:val="24"/>
                <w:szCs w:val="24"/>
              </w:rPr>
              <w:br/>
            </w:r>
          </w:p>
        </w:tc>
      </w:tr>
      <w:tr w:rsidR="00DB77F1" w:rsidRPr="001F09E3" w:rsidTr="00F51726">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DB77F1" w:rsidP="00F51726">
            <w:pPr>
              <w:contextualSpacing/>
              <w:jc w:val="both"/>
              <w:rPr>
                <w:rFonts w:ascii="Times New Roman" w:hAnsi="Times New Roman" w:cs="Times New Roman"/>
                <w:b/>
                <w:sz w:val="24"/>
                <w:szCs w:val="24"/>
              </w:rPr>
            </w:pPr>
            <w:r w:rsidRPr="00F51726">
              <w:rPr>
                <w:rFonts w:ascii="Times New Roman" w:hAnsi="Times New Roman" w:cs="Times New Roman"/>
                <w:b/>
                <w:sz w:val="24"/>
                <w:szCs w:val="24"/>
              </w:rPr>
              <w:t>4.3. Обеспечение повышения эффективности муниципального управления</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4.3.1.</w:t>
            </w:r>
          </w:p>
        </w:tc>
        <w:tc>
          <w:tcPr>
            <w:tcW w:w="2552" w:type="dxa"/>
            <w:tcBorders>
              <w:top w:val="single" w:sz="4" w:space="0" w:color="000000"/>
              <w:left w:val="single" w:sz="4" w:space="0" w:color="000000"/>
              <w:bottom w:val="single" w:sz="4" w:space="0" w:color="000000"/>
            </w:tcBorders>
            <w:shd w:val="clear" w:color="auto" w:fill="auto"/>
          </w:tcPr>
          <w:p w:rsidR="00DB77F1" w:rsidRPr="006115EC" w:rsidRDefault="00DB77F1" w:rsidP="008511D6">
            <w:pPr>
              <w:spacing w:line="240" w:lineRule="exact"/>
              <w:jc w:val="both"/>
              <w:rPr>
                <w:rFonts w:ascii="Times New Roman" w:hAnsi="Times New Roman" w:cs="Times New Roman"/>
                <w:sz w:val="24"/>
                <w:szCs w:val="24"/>
              </w:rPr>
            </w:pPr>
            <w:r w:rsidRPr="006115EC">
              <w:rPr>
                <w:rFonts w:ascii="Times New Roman" w:hAnsi="Times New Roman" w:cs="Times New Roman"/>
                <w:sz w:val="24"/>
                <w:szCs w:val="24"/>
              </w:rPr>
              <w:t xml:space="preserve">Разработка и реализация мероприятий  по </w:t>
            </w:r>
            <w:r w:rsidRPr="006115EC">
              <w:rPr>
                <w:rFonts w:ascii="Times New Roman" w:hAnsi="Times New Roman" w:cs="Times New Roman"/>
                <w:sz w:val="24"/>
                <w:szCs w:val="24"/>
              </w:rPr>
              <w:lastRenderedPageBreak/>
              <w:t>с</w:t>
            </w:r>
            <w:r w:rsidRPr="006115EC">
              <w:rPr>
                <w:rFonts w:ascii="Times New Roman" w:hAnsi="Times New Roman" w:cs="Times New Roman"/>
                <w:bCs/>
                <w:sz w:val="24"/>
                <w:szCs w:val="24"/>
              </w:rPr>
              <w:t>овершенствованию системы  муниципального управления и развитию местного самоуправления  в муниципальном районе «Карымский район»</w:t>
            </w:r>
          </w:p>
        </w:tc>
        <w:tc>
          <w:tcPr>
            <w:tcW w:w="2693" w:type="dxa"/>
            <w:tcBorders>
              <w:top w:val="single" w:sz="4" w:space="0" w:color="000000"/>
              <w:left w:val="single" w:sz="4" w:space="0" w:color="000000"/>
              <w:bottom w:val="single" w:sz="4" w:space="0" w:color="000000"/>
            </w:tcBorders>
            <w:shd w:val="clear" w:color="auto" w:fill="auto"/>
          </w:tcPr>
          <w:p w:rsidR="00DB77F1" w:rsidRPr="006115EC" w:rsidRDefault="00DB77F1" w:rsidP="00F51726">
            <w:pPr>
              <w:pStyle w:val="ConsPlusNormal"/>
              <w:spacing w:after="160"/>
              <w:ind w:firstLine="0"/>
              <w:jc w:val="center"/>
              <w:rPr>
                <w:rFonts w:ascii="Times New Roman" w:hAnsi="Times New Roman" w:cs="Times New Roman"/>
                <w:sz w:val="24"/>
                <w:szCs w:val="24"/>
                <w:lang w:eastAsia="zh-CN"/>
              </w:rPr>
            </w:pPr>
            <w:r w:rsidRPr="006115EC">
              <w:rPr>
                <w:rFonts w:ascii="Times New Roman" w:hAnsi="Times New Roman" w:cs="Times New Roman"/>
                <w:sz w:val="24"/>
                <w:szCs w:val="24"/>
                <w:lang w:eastAsia="zh-CN"/>
              </w:rPr>
              <w:lastRenderedPageBreak/>
              <w:t xml:space="preserve">Управление делами администрации </w:t>
            </w:r>
            <w:r w:rsidRPr="006115EC">
              <w:rPr>
                <w:rFonts w:ascii="Times New Roman" w:hAnsi="Times New Roman" w:cs="Times New Roman"/>
                <w:sz w:val="24"/>
                <w:szCs w:val="24"/>
                <w:lang w:eastAsia="zh-CN"/>
              </w:rPr>
              <w:lastRenderedPageBreak/>
              <w:t>муниципального района «Карымский район»</w:t>
            </w:r>
          </w:p>
          <w:p w:rsidR="00DB77F1" w:rsidRPr="006115EC" w:rsidRDefault="00DB77F1" w:rsidP="00F51726">
            <w:pPr>
              <w:spacing w:line="240" w:lineRule="exact"/>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DB77F1" w:rsidP="00C432C6">
            <w:pPr>
              <w:jc w:val="both"/>
              <w:rPr>
                <w:rFonts w:ascii="Times New Roman" w:eastAsia="Times New Roman" w:hAnsi="Times New Roman" w:cs="Times New Roman"/>
                <w:sz w:val="24"/>
                <w:szCs w:val="24"/>
                <w:lang w:eastAsia="ru-RU"/>
              </w:rPr>
            </w:pPr>
            <w:r w:rsidRPr="00F51726">
              <w:rPr>
                <w:rFonts w:ascii="Times New Roman" w:eastAsia="Times New Roman" w:hAnsi="Times New Roman" w:cs="Times New Roman"/>
                <w:sz w:val="24"/>
                <w:szCs w:val="24"/>
                <w:lang w:eastAsia="ru-RU"/>
              </w:rPr>
              <w:lastRenderedPageBreak/>
              <w:t xml:space="preserve">Внедрение цифровых технологий и платформенных решений в сфере </w:t>
            </w:r>
            <w:r w:rsidRPr="00F51726">
              <w:rPr>
                <w:rFonts w:ascii="Times New Roman" w:eastAsia="Times New Roman" w:hAnsi="Times New Roman" w:cs="Times New Roman"/>
                <w:sz w:val="24"/>
                <w:szCs w:val="24"/>
                <w:lang w:eastAsia="ru-RU"/>
              </w:rPr>
              <w:lastRenderedPageBreak/>
              <w:t>муниципального управления, оказания государственных и муниципальных услуг;</w:t>
            </w:r>
          </w:p>
          <w:p w:rsidR="00DB77F1" w:rsidRPr="00F51726" w:rsidRDefault="00DB77F1" w:rsidP="00C432C6">
            <w:pPr>
              <w:jc w:val="both"/>
              <w:rPr>
                <w:rFonts w:ascii="Times New Roman" w:eastAsia="Times New Roman" w:hAnsi="Times New Roman" w:cs="Times New Roman"/>
                <w:sz w:val="24"/>
                <w:szCs w:val="24"/>
                <w:lang w:eastAsia="ru-RU"/>
              </w:rPr>
            </w:pPr>
            <w:r w:rsidRPr="00F51726">
              <w:rPr>
                <w:rFonts w:ascii="Times New Roman" w:eastAsia="Times New Roman" w:hAnsi="Times New Roman" w:cs="Times New Roman"/>
                <w:sz w:val="24"/>
                <w:szCs w:val="24"/>
                <w:lang w:eastAsia="ru-RU"/>
              </w:rPr>
              <w:t>повышение эффективности деятельности муниципальных служащих Карымского района;</w:t>
            </w:r>
          </w:p>
          <w:p w:rsidR="00DB77F1" w:rsidRPr="00F51726" w:rsidRDefault="00DB77F1" w:rsidP="00C432C6">
            <w:pPr>
              <w:jc w:val="both"/>
              <w:rPr>
                <w:rFonts w:ascii="Times New Roman" w:eastAsia="Times New Roman" w:hAnsi="Times New Roman" w:cs="Times New Roman"/>
                <w:sz w:val="24"/>
                <w:szCs w:val="24"/>
                <w:lang w:eastAsia="ru-RU"/>
              </w:rPr>
            </w:pPr>
            <w:r w:rsidRPr="00F51726">
              <w:rPr>
                <w:rFonts w:ascii="Times New Roman" w:eastAsia="Times New Roman" w:hAnsi="Times New Roman" w:cs="Times New Roman"/>
                <w:sz w:val="24"/>
                <w:szCs w:val="24"/>
                <w:lang w:eastAsia="ru-RU"/>
              </w:rPr>
              <w:t>популяризация государственных и муниципальных услуг, в том числе увеличение доли граждан, получающих их в электронной форме;</w:t>
            </w:r>
          </w:p>
          <w:p w:rsidR="00DB77F1" w:rsidRPr="00F51726" w:rsidRDefault="00DB77F1" w:rsidP="00C432C6">
            <w:pPr>
              <w:jc w:val="both"/>
              <w:rPr>
                <w:rFonts w:ascii="Times New Roman" w:eastAsia="Times New Roman" w:hAnsi="Times New Roman" w:cs="Times New Roman"/>
                <w:sz w:val="24"/>
                <w:szCs w:val="24"/>
                <w:lang w:eastAsia="ru-RU"/>
              </w:rPr>
            </w:pPr>
            <w:r w:rsidRPr="00F51726">
              <w:rPr>
                <w:rFonts w:ascii="Times New Roman" w:eastAsia="Times New Roman" w:hAnsi="Times New Roman" w:cs="Times New Roman"/>
                <w:sz w:val="24"/>
                <w:szCs w:val="24"/>
                <w:lang w:eastAsia="ru-RU"/>
              </w:rPr>
              <w:t>развитие систем электронного документооборота за счет подключения к системе электронного документооборота органов местного самоуправления;</w:t>
            </w:r>
          </w:p>
          <w:p w:rsidR="00DB77F1" w:rsidRPr="00F51726" w:rsidRDefault="00DB77F1" w:rsidP="00C432C6">
            <w:pPr>
              <w:contextualSpacing/>
              <w:jc w:val="both"/>
              <w:rPr>
                <w:rFonts w:ascii="Times New Roman" w:hAnsi="Times New Roman" w:cs="Times New Roman"/>
                <w:sz w:val="24"/>
                <w:szCs w:val="24"/>
              </w:rPr>
            </w:pPr>
            <w:r w:rsidRPr="00F51726">
              <w:rPr>
                <w:rFonts w:ascii="Times New Roman" w:eastAsia="Times New Roman" w:hAnsi="Times New Roman" w:cs="Times New Roman"/>
                <w:sz w:val="24"/>
                <w:szCs w:val="24"/>
                <w:lang w:eastAsia="ru-RU"/>
              </w:rPr>
              <w:t>созданы условия для повышения открытости и прозрачности муниципальной службы.</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lastRenderedPageBreak/>
              <w:t>4.3.2.</w:t>
            </w:r>
          </w:p>
        </w:tc>
        <w:tc>
          <w:tcPr>
            <w:tcW w:w="2552" w:type="dxa"/>
            <w:tcBorders>
              <w:top w:val="single" w:sz="4" w:space="0" w:color="000000"/>
              <w:left w:val="single" w:sz="4" w:space="0" w:color="000000"/>
              <w:bottom w:val="single" w:sz="4" w:space="0" w:color="000000"/>
            </w:tcBorders>
            <w:shd w:val="clear" w:color="auto" w:fill="auto"/>
          </w:tcPr>
          <w:p w:rsidR="00DB77F1" w:rsidRPr="006D6CA2" w:rsidRDefault="00DB77F1" w:rsidP="008511D6">
            <w:pPr>
              <w:spacing w:line="240" w:lineRule="exact"/>
              <w:jc w:val="both"/>
              <w:rPr>
                <w:rFonts w:ascii="Times New Roman" w:hAnsi="Times New Roman" w:cs="Times New Roman"/>
                <w:sz w:val="24"/>
                <w:szCs w:val="24"/>
              </w:rPr>
            </w:pPr>
            <w:r w:rsidRPr="006D6CA2">
              <w:rPr>
                <w:rFonts w:ascii="Times New Roman" w:hAnsi="Times New Roman" w:cs="Times New Roman"/>
                <w:bCs/>
                <w:sz w:val="24"/>
                <w:szCs w:val="24"/>
              </w:rPr>
              <w:t xml:space="preserve">Проведение экспертизы нормативных    правовых актов (далее НПА) органов местного самоуправления муниципального района «Карымский район»  и их проектов на </w:t>
            </w:r>
            <w:proofErr w:type="spellStart"/>
            <w:r w:rsidRPr="006D6CA2">
              <w:rPr>
                <w:rFonts w:ascii="Times New Roman" w:hAnsi="Times New Roman" w:cs="Times New Roman"/>
                <w:bCs/>
                <w:sz w:val="24"/>
                <w:szCs w:val="24"/>
              </w:rPr>
              <w:t>коррупциогенность</w:t>
            </w:r>
            <w:proofErr w:type="spellEnd"/>
            <w:r w:rsidRPr="006D6CA2">
              <w:rPr>
                <w:rFonts w:ascii="Times New Roman" w:hAnsi="Times New Roman" w:cs="Times New Roman"/>
                <w:bCs/>
                <w:sz w:val="24"/>
                <w:szCs w:val="24"/>
              </w:rPr>
              <w:t>, соблюдение правил юридической техники и направление проектов НПА  на проведение оценки регулирующего воздействия.</w:t>
            </w:r>
          </w:p>
        </w:tc>
        <w:tc>
          <w:tcPr>
            <w:tcW w:w="2693" w:type="dxa"/>
            <w:tcBorders>
              <w:top w:val="single" w:sz="4" w:space="0" w:color="000000"/>
              <w:left w:val="single" w:sz="4" w:space="0" w:color="000000"/>
              <w:bottom w:val="single" w:sz="4" w:space="0" w:color="000000"/>
            </w:tcBorders>
            <w:shd w:val="clear" w:color="auto" w:fill="auto"/>
          </w:tcPr>
          <w:p w:rsidR="00DB77F1" w:rsidRPr="006D6CA2" w:rsidRDefault="00DB77F1" w:rsidP="00F51726">
            <w:pPr>
              <w:pStyle w:val="ConsPlusNormal"/>
              <w:spacing w:after="160"/>
              <w:ind w:firstLine="357"/>
              <w:jc w:val="center"/>
              <w:rPr>
                <w:rFonts w:ascii="Times New Roman" w:hAnsi="Times New Roman" w:cs="Times New Roman"/>
                <w:sz w:val="24"/>
                <w:szCs w:val="24"/>
                <w:lang w:eastAsia="zh-CN"/>
              </w:rPr>
            </w:pPr>
            <w:r w:rsidRPr="006D6CA2">
              <w:rPr>
                <w:rFonts w:ascii="Times New Roman" w:hAnsi="Times New Roman" w:cs="Times New Roman"/>
                <w:sz w:val="24"/>
                <w:szCs w:val="24"/>
                <w:lang w:eastAsia="zh-CN"/>
              </w:rPr>
              <w:t>Управление делами администрации муниципального района «Карымский район»</w:t>
            </w:r>
          </w:p>
          <w:p w:rsidR="00DB77F1" w:rsidRPr="006D6CA2" w:rsidRDefault="00DB77F1" w:rsidP="00F51726">
            <w:pPr>
              <w:spacing w:line="240" w:lineRule="exact"/>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DB77F1" w:rsidP="00561D69">
            <w:pPr>
              <w:jc w:val="both"/>
              <w:rPr>
                <w:rFonts w:ascii="Times New Roman" w:eastAsia="Times New Roman" w:hAnsi="Times New Roman" w:cs="Times New Roman"/>
                <w:sz w:val="24"/>
                <w:szCs w:val="24"/>
                <w:lang w:eastAsia="ru-RU"/>
              </w:rPr>
            </w:pPr>
            <w:r w:rsidRPr="00F51726">
              <w:rPr>
                <w:rFonts w:ascii="Times New Roman" w:eastAsia="Times New Roman" w:hAnsi="Times New Roman" w:cs="Times New Roman"/>
                <w:sz w:val="24"/>
                <w:szCs w:val="24"/>
                <w:lang w:eastAsia="ru-RU"/>
              </w:rPr>
              <w:t>Постановление от 23.03.2016 № 77 «О порядке проведения антикоррупционной экспертизы нормативных правовых актов и их проектов в администрации муниципального района «Карымский район»</w:t>
            </w:r>
          </w:p>
          <w:p w:rsidR="00DB77F1" w:rsidRPr="00F51726" w:rsidRDefault="00DB77F1" w:rsidP="00561D69">
            <w:pPr>
              <w:contextualSpacing/>
              <w:jc w:val="both"/>
              <w:rPr>
                <w:rFonts w:ascii="Times New Roman" w:hAnsi="Times New Roman" w:cs="Times New Roman"/>
                <w:sz w:val="24"/>
                <w:szCs w:val="24"/>
              </w:rPr>
            </w:pPr>
            <w:r w:rsidRPr="00F51726">
              <w:rPr>
                <w:rFonts w:ascii="Times New Roman" w:eastAsia="Times New Roman" w:hAnsi="Times New Roman" w:cs="Times New Roman"/>
                <w:sz w:val="24"/>
                <w:szCs w:val="24"/>
                <w:lang w:eastAsia="ru-RU"/>
              </w:rPr>
              <w:t>Общее количество подготовленных проектов НПА по которым проведена антикоррупционная экспертиза за 2022 год – 667.</w:t>
            </w:r>
          </w:p>
        </w:tc>
      </w:tr>
      <w:tr w:rsidR="00DB77F1" w:rsidRPr="001F09E3" w:rsidTr="00F51726">
        <w:trPr>
          <w:trHeight w:val="2321"/>
        </w:trPr>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4.3.3.</w:t>
            </w:r>
          </w:p>
        </w:tc>
        <w:tc>
          <w:tcPr>
            <w:tcW w:w="2552" w:type="dxa"/>
            <w:tcBorders>
              <w:top w:val="single" w:sz="4" w:space="0" w:color="000000"/>
              <w:left w:val="single" w:sz="4" w:space="0" w:color="000000"/>
              <w:bottom w:val="single" w:sz="4" w:space="0" w:color="000000"/>
            </w:tcBorders>
            <w:shd w:val="clear" w:color="auto" w:fill="auto"/>
          </w:tcPr>
          <w:p w:rsidR="00DB77F1" w:rsidRPr="006D6CA2" w:rsidRDefault="00DB77F1" w:rsidP="008511D6">
            <w:pPr>
              <w:spacing w:line="240" w:lineRule="exact"/>
              <w:jc w:val="both"/>
              <w:rPr>
                <w:rFonts w:ascii="Times New Roman" w:hAnsi="Times New Roman" w:cs="Times New Roman"/>
                <w:sz w:val="24"/>
                <w:szCs w:val="24"/>
              </w:rPr>
            </w:pPr>
            <w:r w:rsidRPr="006D6CA2">
              <w:rPr>
                <w:rFonts w:ascii="Times New Roman" w:hAnsi="Times New Roman" w:cs="Times New Roman"/>
                <w:bCs/>
                <w:sz w:val="24"/>
                <w:szCs w:val="24"/>
              </w:rPr>
              <w:t>Проведение процедуры публичного обсуждения проектов НПА  муниципального района «Карымский район»</w:t>
            </w:r>
          </w:p>
        </w:tc>
        <w:tc>
          <w:tcPr>
            <w:tcW w:w="2693" w:type="dxa"/>
            <w:tcBorders>
              <w:top w:val="single" w:sz="4" w:space="0" w:color="000000"/>
              <w:left w:val="single" w:sz="4" w:space="0" w:color="000000"/>
              <w:bottom w:val="single" w:sz="4" w:space="0" w:color="000000"/>
            </w:tcBorders>
            <w:shd w:val="clear" w:color="auto" w:fill="auto"/>
          </w:tcPr>
          <w:p w:rsidR="00DB77F1" w:rsidRPr="006D6CA2" w:rsidRDefault="00DB77F1" w:rsidP="00F51726">
            <w:pPr>
              <w:pStyle w:val="ConsPlusNormal"/>
              <w:spacing w:after="160"/>
              <w:ind w:firstLine="215"/>
              <w:jc w:val="center"/>
              <w:rPr>
                <w:rFonts w:ascii="Times New Roman" w:hAnsi="Times New Roman" w:cs="Times New Roman"/>
                <w:sz w:val="24"/>
                <w:szCs w:val="24"/>
                <w:lang w:eastAsia="zh-CN"/>
              </w:rPr>
            </w:pPr>
            <w:r w:rsidRPr="006D6CA2">
              <w:rPr>
                <w:rFonts w:ascii="Times New Roman" w:hAnsi="Times New Roman" w:cs="Times New Roman"/>
                <w:sz w:val="24"/>
                <w:szCs w:val="24"/>
                <w:lang w:eastAsia="zh-CN"/>
              </w:rPr>
              <w:t>Управление делами администрации муниципального района «Карымский район»</w:t>
            </w:r>
          </w:p>
          <w:p w:rsidR="00DB77F1" w:rsidRPr="006D6CA2" w:rsidRDefault="00DB77F1" w:rsidP="00F51726">
            <w:pPr>
              <w:pStyle w:val="ConsPlusNormal"/>
              <w:spacing w:after="160"/>
              <w:ind w:firstLine="0"/>
              <w:jc w:val="center"/>
              <w:rPr>
                <w:rFonts w:ascii="Times New Roman" w:hAnsi="Times New Roman" w:cs="Times New Roman"/>
                <w:sz w:val="24"/>
                <w:szCs w:val="24"/>
              </w:rPr>
            </w:pPr>
            <w:r w:rsidRPr="006D6CA2">
              <w:rPr>
                <w:rFonts w:ascii="Times New Roman" w:hAnsi="Times New Roman" w:cs="Times New Roman"/>
                <w:sz w:val="24"/>
                <w:szCs w:val="24"/>
                <w:lang w:eastAsia="zh-CN"/>
              </w:rPr>
              <w:t>Совет муниципального района «Карымский район» (по согласованию)</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DB77F1" w:rsidP="00561D69">
            <w:pPr>
              <w:jc w:val="both"/>
              <w:rPr>
                <w:rFonts w:ascii="Times New Roman" w:eastAsia="Times New Roman" w:hAnsi="Times New Roman" w:cs="Times New Roman"/>
                <w:sz w:val="24"/>
                <w:szCs w:val="24"/>
                <w:lang w:eastAsia="ru-RU"/>
              </w:rPr>
            </w:pPr>
            <w:r w:rsidRPr="00F51726">
              <w:rPr>
                <w:rFonts w:ascii="Times New Roman" w:eastAsia="Times New Roman" w:hAnsi="Times New Roman" w:cs="Times New Roman"/>
                <w:sz w:val="24"/>
                <w:szCs w:val="24"/>
                <w:lang w:eastAsia="ru-RU"/>
              </w:rPr>
              <w:t>Публичное обсуждение проектов НПА проводится в соответствии с Решением Совета муниципального района «Карымский район» № 518 от 21.06.2022 г. “О порядке организации и проведения публичных слушаний в муниципальном районе «Карымский район»”, которым предусмотрено, в том числе внесение замечаний и предложений посредством Единого портала государственных и муниципальных</w:t>
            </w:r>
          </w:p>
          <w:p w:rsidR="00DB77F1" w:rsidRPr="00F51726" w:rsidRDefault="00DB77F1" w:rsidP="00561D69">
            <w:pPr>
              <w:contextualSpacing/>
              <w:jc w:val="both"/>
              <w:rPr>
                <w:rFonts w:ascii="Times New Roman" w:hAnsi="Times New Roman" w:cs="Times New Roman"/>
                <w:sz w:val="24"/>
                <w:szCs w:val="24"/>
              </w:rPr>
            </w:pPr>
            <w:r w:rsidRPr="00F51726">
              <w:rPr>
                <w:rFonts w:ascii="Times New Roman" w:eastAsia="Times New Roman" w:hAnsi="Times New Roman" w:cs="Times New Roman"/>
                <w:sz w:val="24"/>
                <w:szCs w:val="24"/>
                <w:lang w:eastAsia="ru-RU"/>
              </w:rPr>
              <w:t>услуг (функций).</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t>4.3.4.</w:t>
            </w:r>
          </w:p>
        </w:tc>
        <w:tc>
          <w:tcPr>
            <w:tcW w:w="2552" w:type="dxa"/>
            <w:tcBorders>
              <w:top w:val="single" w:sz="4" w:space="0" w:color="000000"/>
              <w:left w:val="single" w:sz="4" w:space="0" w:color="000000"/>
              <w:bottom w:val="single" w:sz="4" w:space="0" w:color="000000"/>
            </w:tcBorders>
            <w:shd w:val="clear" w:color="auto" w:fill="auto"/>
          </w:tcPr>
          <w:p w:rsidR="00DB77F1" w:rsidRPr="00525559" w:rsidRDefault="00DB77F1" w:rsidP="008511D6">
            <w:pPr>
              <w:spacing w:line="240" w:lineRule="exact"/>
              <w:jc w:val="both"/>
              <w:rPr>
                <w:rFonts w:ascii="Times New Roman" w:hAnsi="Times New Roman" w:cs="Times New Roman"/>
                <w:sz w:val="24"/>
                <w:szCs w:val="24"/>
              </w:rPr>
            </w:pPr>
            <w:r w:rsidRPr="00525559">
              <w:rPr>
                <w:rFonts w:ascii="Times New Roman" w:hAnsi="Times New Roman" w:cs="Times New Roman"/>
                <w:sz w:val="24"/>
                <w:szCs w:val="24"/>
              </w:rPr>
              <w:t xml:space="preserve">Реализация муниципальной программы «Обеспечение деятельности </w:t>
            </w:r>
            <w:r w:rsidRPr="00525559">
              <w:rPr>
                <w:rFonts w:ascii="Times New Roman" w:hAnsi="Times New Roman" w:cs="Times New Roman"/>
                <w:sz w:val="24"/>
                <w:szCs w:val="24"/>
              </w:rPr>
              <w:lastRenderedPageBreak/>
              <w:t>администрации муниципального района «Карымский район» на 2020-2025 годы</w:t>
            </w:r>
          </w:p>
        </w:tc>
        <w:tc>
          <w:tcPr>
            <w:tcW w:w="2693" w:type="dxa"/>
            <w:tcBorders>
              <w:top w:val="single" w:sz="4" w:space="0" w:color="000000"/>
              <w:left w:val="single" w:sz="4" w:space="0" w:color="000000"/>
              <w:bottom w:val="single" w:sz="4" w:space="0" w:color="000000"/>
            </w:tcBorders>
            <w:shd w:val="clear" w:color="auto" w:fill="auto"/>
          </w:tcPr>
          <w:p w:rsidR="00DB77F1" w:rsidRPr="00525559" w:rsidRDefault="00DB77F1" w:rsidP="00F51726">
            <w:pPr>
              <w:pStyle w:val="ConsPlusNormal"/>
              <w:spacing w:after="160"/>
              <w:ind w:firstLine="215"/>
              <w:jc w:val="center"/>
              <w:rPr>
                <w:rFonts w:ascii="Times New Roman" w:hAnsi="Times New Roman" w:cs="Times New Roman"/>
                <w:sz w:val="24"/>
                <w:szCs w:val="24"/>
                <w:lang w:eastAsia="zh-CN"/>
              </w:rPr>
            </w:pPr>
            <w:r w:rsidRPr="00525559">
              <w:rPr>
                <w:rFonts w:ascii="Times New Roman" w:hAnsi="Times New Roman" w:cs="Times New Roman"/>
                <w:sz w:val="24"/>
                <w:szCs w:val="24"/>
                <w:lang w:eastAsia="zh-CN"/>
              </w:rPr>
              <w:lastRenderedPageBreak/>
              <w:t xml:space="preserve">Управление делами администрации муниципального района «Карымский </w:t>
            </w:r>
            <w:r w:rsidRPr="00525559">
              <w:rPr>
                <w:rFonts w:ascii="Times New Roman" w:hAnsi="Times New Roman" w:cs="Times New Roman"/>
                <w:sz w:val="24"/>
                <w:szCs w:val="24"/>
                <w:lang w:eastAsia="zh-CN"/>
              </w:rPr>
              <w:lastRenderedPageBreak/>
              <w:t>район»</w:t>
            </w:r>
          </w:p>
          <w:p w:rsidR="00DB77F1" w:rsidRPr="00525559" w:rsidRDefault="00DB77F1" w:rsidP="00F51726">
            <w:pPr>
              <w:spacing w:line="240" w:lineRule="exact"/>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483B47" w:rsidP="00483B47">
            <w:pPr>
              <w:jc w:val="both"/>
              <w:rPr>
                <w:rFonts w:ascii="Times New Roman" w:hAnsi="Times New Roman" w:cs="Times New Roman"/>
                <w:sz w:val="24"/>
                <w:szCs w:val="24"/>
              </w:rPr>
            </w:pPr>
            <w:r w:rsidRPr="00483B47">
              <w:rPr>
                <w:rFonts w:ascii="Times New Roman" w:eastAsia="Times New Roman" w:hAnsi="Times New Roman" w:cs="Times New Roman"/>
                <w:sz w:val="24"/>
                <w:szCs w:val="24"/>
                <w:lang w:eastAsia="ru-RU"/>
              </w:rPr>
              <w:lastRenderedPageBreak/>
              <w:t xml:space="preserve">Муниципальная программа утверждена постановлением администрации муниципального района «Карымский район» от </w:t>
            </w:r>
            <w:r w:rsidRPr="00483B47">
              <w:rPr>
                <w:rFonts w:ascii="Times New Roman" w:eastAsia="Times New Roman" w:hAnsi="Times New Roman" w:cs="Times New Roman"/>
                <w:sz w:val="24"/>
                <w:szCs w:val="24"/>
                <w:lang w:eastAsia="ru-RU"/>
              </w:rPr>
              <w:lastRenderedPageBreak/>
              <w:t xml:space="preserve">21.06.2019 №209 . Программа разработана в целях обеспечения бесперебойного функционирования администрации муниципального района «Карымский район», с целью решения вопросов местного значения, направленных на дальнейшее социально- экономическое развитее района. В 2022 году на реализацию мероприятий программы направлено 17048,4 тысяч рублей, в результате чего исполнение расходных обязательств администрации составило 99,66 % , а также  в стопроцентном объеме проведена профессиональная подготовка, переподготовка и повышение квалификации работников. </w:t>
            </w:r>
          </w:p>
        </w:tc>
      </w:tr>
      <w:tr w:rsidR="00DB77F1" w:rsidRPr="001F09E3" w:rsidTr="00F51726">
        <w:tc>
          <w:tcPr>
            <w:tcW w:w="817" w:type="dxa"/>
            <w:tcBorders>
              <w:top w:val="single" w:sz="4" w:space="0" w:color="000000"/>
              <w:left w:val="single" w:sz="4" w:space="0" w:color="000000"/>
              <w:bottom w:val="single" w:sz="4" w:space="0" w:color="000000"/>
            </w:tcBorders>
            <w:shd w:val="clear" w:color="auto" w:fill="auto"/>
          </w:tcPr>
          <w:p w:rsidR="00DB77F1" w:rsidRPr="00CD2818" w:rsidRDefault="00DB77F1" w:rsidP="00F51726">
            <w:pPr>
              <w:spacing w:line="240" w:lineRule="exact"/>
              <w:jc w:val="center"/>
              <w:rPr>
                <w:rFonts w:ascii="Times New Roman" w:hAnsi="Times New Roman" w:cs="Times New Roman"/>
                <w:sz w:val="24"/>
                <w:szCs w:val="24"/>
              </w:rPr>
            </w:pPr>
            <w:r w:rsidRPr="00CD2818">
              <w:rPr>
                <w:rFonts w:ascii="Times New Roman" w:hAnsi="Times New Roman" w:cs="Times New Roman"/>
                <w:sz w:val="24"/>
                <w:szCs w:val="24"/>
              </w:rPr>
              <w:lastRenderedPageBreak/>
              <w:t>4.3.5.</w:t>
            </w:r>
          </w:p>
        </w:tc>
        <w:tc>
          <w:tcPr>
            <w:tcW w:w="2552" w:type="dxa"/>
            <w:tcBorders>
              <w:top w:val="single" w:sz="4" w:space="0" w:color="000000"/>
              <w:left w:val="single" w:sz="4" w:space="0" w:color="000000"/>
              <w:bottom w:val="single" w:sz="4" w:space="0" w:color="000000"/>
            </w:tcBorders>
            <w:shd w:val="clear" w:color="auto" w:fill="auto"/>
          </w:tcPr>
          <w:p w:rsidR="00DB77F1" w:rsidRPr="006D6CA2" w:rsidRDefault="00DB77F1" w:rsidP="008511D6">
            <w:pPr>
              <w:spacing w:line="240" w:lineRule="exact"/>
              <w:jc w:val="both"/>
              <w:rPr>
                <w:rFonts w:ascii="Times New Roman" w:hAnsi="Times New Roman" w:cs="Times New Roman"/>
                <w:sz w:val="24"/>
                <w:szCs w:val="24"/>
              </w:rPr>
            </w:pPr>
            <w:r w:rsidRPr="006D6CA2">
              <w:rPr>
                <w:rFonts w:ascii="Times New Roman" w:hAnsi="Times New Roman" w:cs="Times New Roman"/>
                <w:sz w:val="24"/>
                <w:szCs w:val="24"/>
              </w:rPr>
              <w:t>Организация работы с обращениями граждан с посредством системы электронного документооборота и сети «Интернет».</w:t>
            </w:r>
          </w:p>
        </w:tc>
        <w:tc>
          <w:tcPr>
            <w:tcW w:w="2693" w:type="dxa"/>
            <w:tcBorders>
              <w:top w:val="single" w:sz="4" w:space="0" w:color="000000"/>
              <w:left w:val="single" w:sz="4" w:space="0" w:color="000000"/>
              <w:bottom w:val="single" w:sz="4" w:space="0" w:color="000000"/>
            </w:tcBorders>
            <w:shd w:val="clear" w:color="auto" w:fill="auto"/>
          </w:tcPr>
          <w:p w:rsidR="00DB77F1" w:rsidRPr="006D6CA2" w:rsidRDefault="00DB77F1" w:rsidP="00F51726">
            <w:pPr>
              <w:pStyle w:val="ConsPlusNormal"/>
              <w:spacing w:after="160"/>
              <w:ind w:firstLine="215"/>
              <w:jc w:val="center"/>
              <w:rPr>
                <w:rFonts w:ascii="Times New Roman" w:hAnsi="Times New Roman" w:cs="Times New Roman"/>
                <w:sz w:val="24"/>
                <w:szCs w:val="24"/>
                <w:lang w:eastAsia="zh-CN"/>
              </w:rPr>
            </w:pPr>
            <w:r w:rsidRPr="006D6CA2">
              <w:rPr>
                <w:rFonts w:ascii="Times New Roman" w:hAnsi="Times New Roman" w:cs="Times New Roman"/>
                <w:sz w:val="24"/>
                <w:szCs w:val="24"/>
                <w:lang w:eastAsia="zh-CN"/>
              </w:rPr>
              <w:t>Управление делами администрации муниципального района «Карымский район»</w:t>
            </w:r>
          </w:p>
          <w:p w:rsidR="00DB77F1" w:rsidRPr="006D6CA2" w:rsidRDefault="00DB77F1" w:rsidP="00F51726">
            <w:pPr>
              <w:spacing w:line="240" w:lineRule="exact"/>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B77F1" w:rsidRPr="00F51726" w:rsidRDefault="00DB77F1" w:rsidP="00F51726">
            <w:pPr>
              <w:contextualSpacing/>
              <w:jc w:val="both"/>
              <w:rPr>
                <w:rFonts w:ascii="Times New Roman" w:hAnsi="Times New Roman" w:cs="Times New Roman"/>
                <w:sz w:val="24"/>
                <w:szCs w:val="24"/>
              </w:rPr>
            </w:pPr>
            <w:r w:rsidRPr="00F51726">
              <w:rPr>
                <w:rFonts w:ascii="Times New Roman" w:hAnsi="Times New Roman"/>
                <w:sz w:val="24"/>
                <w:szCs w:val="24"/>
              </w:rPr>
              <w:t xml:space="preserve">Письменных обращений поступило за 2022 год 230, в том числе через систему «Инцидент-менеджмент» отработано 148 сообщений, через систему ГОЛОС Забайкальца 19, через систему платформа обратной связи -63. Тематика обращений различна, наибольшее количество по вопросам жилищно-коммунального хозяйства, благоустройству и работе регионального оператора </w:t>
            </w:r>
            <w:proofErr w:type="spellStart"/>
            <w:r w:rsidRPr="00F51726">
              <w:rPr>
                <w:rFonts w:ascii="Times New Roman" w:hAnsi="Times New Roman"/>
                <w:sz w:val="24"/>
                <w:szCs w:val="24"/>
              </w:rPr>
              <w:t>Олерон+</w:t>
            </w:r>
            <w:proofErr w:type="spellEnd"/>
            <w:r w:rsidRPr="00F51726">
              <w:rPr>
                <w:rFonts w:ascii="Times New Roman" w:hAnsi="Times New Roman"/>
                <w:sz w:val="24"/>
                <w:szCs w:val="24"/>
              </w:rPr>
              <w:t>.</w:t>
            </w:r>
          </w:p>
        </w:tc>
      </w:tr>
    </w:tbl>
    <w:p w:rsidR="002D43DF" w:rsidRDefault="002D43DF" w:rsidP="002D43DF">
      <w:pPr>
        <w:spacing w:line="240" w:lineRule="auto"/>
        <w:jc w:val="center"/>
        <w:rPr>
          <w:rFonts w:ascii="Times New Roman" w:hAnsi="Times New Roman" w:cs="Times New Roman"/>
          <w:b/>
          <w:color w:val="FF0000"/>
          <w:sz w:val="32"/>
          <w:szCs w:val="32"/>
        </w:rPr>
      </w:pPr>
    </w:p>
    <w:p w:rsidR="00DE50A1" w:rsidRDefault="009E2B86" w:rsidP="00492AD1">
      <w:pPr>
        <w:spacing w:after="0" w:line="240" w:lineRule="auto"/>
        <w:jc w:val="center"/>
      </w:pPr>
      <w:r w:rsidRPr="009E2B86">
        <w:rPr>
          <w:rFonts w:ascii="Times New Roman" w:hAnsi="Times New Roman" w:cs="Times New Roman"/>
          <w:b/>
          <w:sz w:val="32"/>
          <w:szCs w:val="32"/>
        </w:rPr>
        <w:t>______________</w:t>
      </w:r>
    </w:p>
    <w:sectPr w:rsidR="00DE50A1" w:rsidSect="005420DF">
      <w:pgSz w:w="11906" w:h="16838"/>
      <w:pgMar w:top="1134" w:right="709"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466B"/>
    <w:multiLevelType w:val="multilevel"/>
    <w:tmpl w:val="31DE7A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5B57FE8"/>
    <w:multiLevelType w:val="singleLevel"/>
    <w:tmpl w:val="9C68AAAC"/>
    <w:lvl w:ilvl="0">
      <w:start w:val="1"/>
      <w:numFmt w:val="decimal"/>
      <w:lvlText w:val="%1."/>
      <w:legacy w:legacy="1" w:legacySpace="0" w:legacyIndent="274"/>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0A1"/>
    <w:rsid w:val="000214A8"/>
    <w:rsid w:val="00034EF6"/>
    <w:rsid w:val="000363CC"/>
    <w:rsid w:val="00045640"/>
    <w:rsid w:val="00074D01"/>
    <w:rsid w:val="00085F0F"/>
    <w:rsid w:val="0009226A"/>
    <w:rsid w:val="000B5323"/>
    <w:rsid w:val="000D05D8"/>
    <w:rsid w:val="000F1A9B"/>
    <w:rsid w:val="00100FDF"/>
    <w:rsid w:val="00111339"/>
    <w:rsid w:val="00111397"/>
    <w:rsid w:val="001130C6"/>
    <w:rsid w:val="001200F8"/>
    <w:rsid w:val="00121404"/>
    <w:rsid w:val="00127204"/>
    <w:rsid w:val="0014219E"/>
    <w:rsid w:val="00142670"/>
    <w:rsid w:val="001715AE"/>
    <w:rsid w:val="00173879"/>
    <w:rsid w:val="00183B25"/>
    <w:rsid w:val="001965E5"/>
    <w:rsid w:val="001A11AF"/>
    <w:rsid w:val="001B119B"/>
    <w:rsid w:val="001D1A23"/>
    <w:rsid w:val="001F05D0"/>
    <w:rsid w:val="001F09E3"/>
    <w:rsid w:val="002151FA"/>
    <w:rsid w:val="00224EED"/>
    <w:rsid w:val="002335B0"/>
    <w:rsid w:val="00240B7E"/>
    <w:rsid w:val="00244699"/>
    <w:rsid w:val="00256FDC"/>
    <w:rsid w:val="00261884"/>
    <w:rsid w:val="00265CDB"/>
    <w:rsid w:val="00271D88"/>
    <w:rsid w:val="002A00CD"/>
    <w:rsid w:val="002B0E42"/>
    <w:rsid w:val="002B7CB8"/>
    <w:rsid w:val="002C0269"/>
    <w:rsid w:val="002C5448"/>
    <w:rsid w:val="002D43DF"/>
    <w:rsid w:val="002E0FC8"/>
    <w:rsid w:val="002F382D"/>
    <w:rsid w:val="002F4463"/>
    <w:rsid w:val="00304E37"/>
    <w:rsid w:val="00310C5C"/>
    <w:rsid w:val="00311856"/>
    <w:rsid w:val="00331F78"/>
    <w:rsid w:val="00332172"/>
    <w:rsid w:val="003607F3"/>
    <w:rsid w:val="00361DE5"/>
    <w:rsid w:val="00367DB3"/>
    <w:rsid w:val="00367FBC"/>
    <w:rsid w:val="00390951"/>
    <w:rsid w:val="00393AA8"/>
    <w:rsid w:val="003956B1"/>
    <w:rsid w:val="003A22D9"/>
    <w:rsid w:val="003A6D4D"/>
    <w:rsid w:val="003B0FEC"/>
    <w:rsid w:val="003B44B1"/>
    <w:rsid w:val="003B7FCF"/>
    <w:rsid w:val="003C6CB9"/>
    <w:rsid w:val="003D7E5A"/>
    <w:rsid w:val="003E52A8"/>
    <w:rsid w:val="004108A3"/>
    <w:rsid w:val="00411475"/>
    <w:rsid w:val="00425A20"/>
    <w:rsid w:val="00434DE9"/>
    <w:rsid w:val="00443A35"/>
    <w:rsid w:val="00471C56"/>
    <w:rsid w:val="00483B47"/>
    <w:rsid w:val="00492AD1"/>
    <w:rsid w:val="0049405F"/>
    <w:rsid w:val="004950F9"/>
    <w:rsid w:val="00497A22"/>
    <w:rsid w:val="004A42D5"/>
    <w:rsid w:val="004E4CEB"/>
    <w:rsid w:val="00525559"/>
    <w:rsid w:val="005420DF"/>
    <w:rsid w:val="00553B28"/>
    <w:rsid w:val="00555883"/>
    <w:rsid w:val="00561D69"/>
    <w:rsid w:val="00561EDB"/>
    <w:rsid w:val="0057298D"/>
    <w:rsid w:val="00582C03"/>
    <w:rsid w:val="005978E7"/>
    <w:rsid w:val="005B4B2A"/>
    <w:rsid w:val="005B7024"/>
    <w:rsid w:val="005C03F4"/>
    <w:rsid w:val="005D23B3"/>
    <w:rsid w:val="005F3822"/>
    <w:rsid w:val="00603239"/>
    <w:rsid w:val="006115EC"/>
    <w:rsid w:val="00615D1E"/>
    <w:rsid w:val="00620BD0"/>
    <w:rsid w:val="00640F08"/>
    <w:rsid w:val="00683995"/>
    <w:rsid w:val="006A76E8"/>
    <w:rsid w:val="006A7CE1"/>
    <w:rsid w:val="006B0CC3"/>
    <w:rsid w:val="006C03CB"/>
    <w:rsid w:val="006D6CA2"/>
    <w:rsid w:val="006D7CFB"/>
    <w:rsid w:val="006E56D8"/>
    <w:rsid w:val="007317AE"/>
    <w:rsid w:val="0073457B"/>
    <w:rsid w:val="007450D1"/>
    <w:rsid w:val="00772719"/>
    <w:rsid w:val="00774B57"/>
    <w:rsid w:val="00781DCB"/>
    <w:rsid w:val="00787642"/>
    <w:rsid w:val="0079265E"/>
    <w:rsid w:val="007B3330"/>
    <w:rsid w:val="007B5894"/>
    <w:rsid w:val="007D0D27"/>
    <w:rsid w:val="007E0574"/>
    <w:rsid w:val="007E6ACA"/>
    <w:rsid w:val="007E7E72"/>
    <w:rsid w:val="007F157C"/>
    <w:rsid w:val="007F4750"/>
    <w:rsid w:val="007F6599"/>
    <w:rsid w:val="007F76B5"/>
    <w:rsid w:val="00841967"/>
    <w:rsid w:val="00844671"/>
    <w:rsid w:val="008459FF"/>
    <w:rsid w:val="008511D6"/>
    <w:rsid w:val="008515B4"/>
    <w:rsid w:val="00871EDC"/>
    <w:rsid w:val="008A5878"/>
    <w:rsid w:val="008B0022"/>
    <w:rsid w:val="008D4781"/>
    <w:rsid w:val="008D527B"/>
    <w:rsid w:val="008E0510"/>
    <w:rsid w:val="008E744B"/>
    <w:rsid w:val="008F1806"/>
    <w:rsid w:val="008F5C73"/>
    <w:rsid w:val="008F799F"/>
    <w:rsid w:val="0090207E"/>
    <w:rsid w:val="00914EA1"/>
    <w:rsid w:val="00916B9E"/>
    <w:rsid w:val="00917C63"/>
    <w:rsid w:val="00931535"/>
    <w:rsid w:val="00933BC0"/>
    <w:rsid w:val="009506CA"/>
    <w:rsid w:val="00953548"/>
    <w:rsid w:val="009723A5"/>
    <w:rsid w:val="0097379B"/>
    <w:rsid w:val="009B4429"/>
    <w:rsid w:val="009D0D95"/>
    <w:rsid w:val="009E2B86"/>
    <w:rsid w:val="009F3291"/>
    <w:rsid w:val="00A13C0B"/>
    <w:rsid w:val="00A15FB8"/>
    <w:rsid w:val="00A26495"/>
    <w:rsid w:val="00A5135F"/>
    <w:rsid w:val="00A556CC"/>
    <w:rsid w:val="00A56E7E"/>
    <w:rsid w:val="00A5717B"/>
    <w:rsid w:val="00A60C6F"/>
    <w:rsid w:val="00A63285"/>
    <w:rsid w:val="00A718FC"/>
    <w:rsid w:val="00A913D0"/>
    <w:rsid w:val="00AA3F4B"/>
    <w:rsid w:val="00AD0BAB"/>
    <w:rsid w:val="00AD69C4"/>
    <w:rsid w:val="00AD6ED6"/>
    <w:rsid w:val="00AF5BEF"/>
    <w:rsid w:val="00B04F8C"/>
    <w:rsid w:val="00B054DA"/>
    <w:rsid w:val="00B21C90"/>
    <w:rsid w:val="00B3602B"/>
    <w:rsid w:val="00B40F52"/>
    <w:rsid w:val="00B54A80"/>
    <w:rsid w:val="00B64BE0"/>
    <w:rsid w:val="00B65EC0"/>
    <w:rsid w:val="00B66476"/>
    <w:rsid w:val="00B70AEE"/>
    <w:rsid w:val="00B73DEC"/>
    <w:rsid w:val="00B8265B"/>
    <w:rsid w:val="00B8442D"/>
    <w:rsid w:val="00BA2993"/>
    <w:rsid w:val="00BD72E3"/>
    <w:rsid w:val="00BE142A"/>
    <w:rsid w:val="00BF79CB"/>
    <w:rsid w:val="00C05001"/>
    <w:rsid w:val="00C05E0F"/>
    <w:rsid w:val="00C40E68"/>
    <w:rsid w:val="00C432C6"/>
    <w:rsid w:val="00C46594"/>
    <w:rsid w:val="00C746CE"/>
    <w:rsid w:val="00C8115E"/>
    <w:rsid w:val="00CA296C"/>
    <w:rsid w:val="00CA3539"/>
    <w:rsid w:val="00CC3D5A"/>
    <w:rsid w:val="00CC481B"/>
    <w:rsid w:val="00CD2818"/>
    <w:rsid w:val="00CD6AF4"/>
    <w:rsid w:val="00CE612E"/>
    <w:rsid w:val="00CF4AF4"/>
    <w:rsid w:val="00D04A10"/>
    <w:rsid w:val="00D10BB8"/>
    <w:rsid w:val="00D15DAA"/>
    <w:rsid w:val="00D26191"/>
    <w:rsid w:val="00D42454"/>
    <w:rsid w:val="00D44258"/>
    <w:rsid w:val="00D46CF0"/>
    <w:rsid w:val="00D85791"/>
    <w:rsid w:val="00D871D6"/>
    <w:rsid w:val="00D9498B"/>
    <w:rsid w:val="00DB77F1"/>
    <w:rsid w:val="00DC1D01"/>
    <w:rsid w:val="00DD2FB7"/>
    <w:rsid w:val="00DE50A1"/>
    <w:rsid w:val="00DF3B4B"/>
    <w:rsid w:val="00E068A8"/>
    <w:rsid w:val="00E07543"/>
    <w:rsid w:val="00E131A7"/>
    <w:rsid w:val="00E317BA"/>
    <w:rsid w:val="00E40042"/>
    <w:rsid w:val="00E440A0"/>
    <w:rsid w:val="00E45F06"/>
    <w:rsid w:val="00E47C74"/>
    <w:rsid w:val="00E54D13"/>
    <w:rsid w:val="00E57447"/>
    <w:rsid w:val="00E61EDD"/>
    <w:rsid w:val="00E7029D"/>
    <w:rsid w:val="00E77CBA"/>
    <w:rsid w:val="00E80757"/>
    <w:rsid w:val="00E84DF9"/>
    <w:rsid w:val="00E9779C"/>
    <w:rsid w:val="00EA0150"/>
    <w:rsid w:val="00EB6799"/>
    <w:rsid w:val="00EC0668"/>
    <w:rsid w:val="00EC4AAF"/>
    <w:rsid w:val="00ED2695"/>
    <w:rsid w:val="00EE5947"/>
    <w:rsid w:val="00EF5D4C"/>
    <w:rsid w:val="00F055E0"/>
    <w:rsid w:val="00F1075A"/>
    <w:rsid w:val="00F12AF5"/>
    <w:rsid w:val="00F2124A"/>
    <w:rsid w:val="00F41145"/>
    <w:rsid w:val="00F51726"/>
    <w:rsid w:val="00F61241"/>
    <w:rsid w:val="00F87585"/>
    <w:rsid w:val="00F91CBE"/>
    <w:rsid w:val="00FB5CA8"/>
    <w:rsid w:val="00FB71B9"/>
    <w:rsid w:val="00FC553E"/>
    <w:rsid w:val="00FD1309"/>
    <w:rsid w:val="00FD5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35F"/>
  </w:style>
  <w:style w:type="paragraph" w:styleId="1">
    <w:name w:val="heading 1"/>
    <w:basedOn w:val="a"/>
    <w:next w:val="a"/>
    <w:link w:val="10"/>
    <w:uiPriority w:val="9"/>
    <w:qFormat/>
    <w:rsid w:val="002335B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D7CF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6"/>
    <w:uiPriority w:val="99"/>
    <w:locked/>
    <w:rsid w:val="00FD5004"/>
    <w:rPr>
      <w:rFonts w:ascii="Times New Roman" w:eastAsia="Times New Roman" w:hAnsi="Times New Roman" w:cs="Times New Roman"/>
      <w:sz w:val="20"/>
      <w:szCs w:val="20"/>
      <w:lang w:eastAsia="ru-RU"/>
    </w:rPr>
  </w:style>
  <w:style w:type="paragraph" w:styleId="a6">
    <w:name w:val="No Spacing"/>
    <w:link w:val="a5"/>
    <w:uiPriority w:val="99"/>
    <w:qFormat/>
    <w:rsid w:val="00FD5004"/>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qFormat/>
    <w:rsid w:val="00E807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80757"/>
    <w:rPr>
      <w:rFonts w:ascii="Arial" w:eastAsia="Times New Roman" w:hAnsi="Arial" w:cs="Arial"/>
      <w:sz w:val="20"/>
      <w:szCs w:val="20"/>
      <w:lang w:eastAsia="ru-RU"/>
    </w:rPr>
  </w:style>
  <w:style w:type="paragraph" w:styleId="a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unhideWhenUsed/>
    <w:qFormat/>
    <w:rsid w:val="00C81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335B0"/>
    <w:rPr>
      <w:rFonts w:ascii="Arial" w:eastAsia="Times New Roman" w:hAnsi="Arial" w:cs="Arial"/>
      <w:b/>
      <w:bCs/>
      <w:color w:val="000080"/>
      <w:sz w:val="20"/>
      <w:szCs w:val="20"/>
      <w:lang w:eastAsia="ru-RU"/>
    </w:rPr>
  </w:style>
  <w:style w:type="character" w:styleId="a9">
    <w:name w:val="annotation reference"/>
    <w:basedOn w:val="a0"/>
    <w:uiPriority w:val="99"/>
    <w:semiHidden/>
    <w:unhideWhenUsed/>
    <w:rsid w:val="00D10BB8"/>
    <w:rPr>
      <w:sz w:val="16"/>
      <w:szCs w:val="16"/>
    </w:rPr>
  </w:style>
  <w:style w:type="paragraph" w:styleId="aa">
    <w:name w:val="annotation text"/>
    <w:basedOn w:val="a"/>
    <w:link w:val="ab"/>
    <w:uiPriority w:val="99"/>
    <w:semiHidden/>
    <w:unhideWhenUsed/>
    <w:rsid w:val="00D10BB8"/>
    <w:pPr>
      <w:spacing w:line="240" w:lineRule="auto"/>
    </w:pPr>
    <w:rPr>
      <w:sz w:val="20"/>
      <w:szCs w:val="20"/>
    </w:rPr>
  </w:style>
  <w:style w:type="character" w:customStyle="1" w:styleId="ab">
    <w:name w:val="Текст примечания Знак"/>
    <w:basedOn w:val="a0"/>
    <w:link w:val="aa"/>
    <w:uiPriority w:val="99"/>
    <w:semiHidden/>
    <w:rsid w:val="00D10BB8"/>
    <w:rPr>
      <w:sz w:val="20"/>
      <w:szCs w:val="20"/>
    </w:rPr>
  </w:style>
  <w:style w:type="paragraph" w:styleId="ac">
    <w:name w:val="annotation subject"/>
    <w:basedOn w:val="aa"/>
    <w:next w:val="aa"/>
    <w:link w:val="ad"/>
    <w:uiPriority w:val="99"/>
    <w:semiHidden/>
    <w:unhideWhenUsed/>
    <w:rsid w:val="00D10BB8"/>
    <w:rPr>
      <w:b/>
      <w:bCs/>
    </w:rPr>
  </w:style>
  <w:style w:type="character" w:customStyle="1" w:styleId="ad">
    <w:name w:val="Тема примечания Знак"/>
    <w:basedOn w:val="ab"/>
    <w:link w:val="ac"/>
    <w:uiPriority w:val="99"/>
    <w:semiHidden/>
    <w:rsid w:val="00D10BB8"/>
    <w:rPr>
      <w:b/>
      <w:bCs/>
      <w:sz w:val="20"/>
      <w:szCs w:val="20"/>
    </w:rPr>
  </w:style>
  <w:style w:type="paragraph" w:styleId="ae">
    <w:name w:val="Balloon Text"/>
    <w:basedOn w:val="a"/>
    <w:link w:val="af"/>
    <w:uiPriority w:val="99"/>
    <w:semiHidden/>
    <w:unhideWhenUsed/>
    <w:rsid w:val="00D10BB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10BB8"/>
    <w:rPr>
      <w:rFonts w:ascii="Segoe UI" w:hAnsi="Segoe UI" w:cs="Segoe UI"/>
      <w:sz w:val="18"/>
      <w:szCs w:val="18"/>
    </w:rPr>
  </w:style>
  <w:style w:type="character" w:customStyle="1" w:styleId="extendedtext-short">
    <w:name w:val="extendedtext-short"/>
    <w:basedOn w:val="a0"/>
    <w:rsid w:val="00AD69C4"/>
  </w:style>
  <w:style w:type="character" w:customStyle="1" w:styleId="extendedtext-full">
    <w:name w:val="extendedtext-full"/>
    <w:basedOn w:val="a0"/>
    <w:rsid w:val="00B73DEC"/>
  </w:style>
  <w:style w:type="character" w:customStyle="1" w:styleId="FontStyle33">
    <w:name w:val="Font Style33"/>
    <w:basedOn w:val="a0"/>
    <w:uiPriority w:val="99"/>
    <w:rsid w:val="00B73DEC"/>
    <w:rPr>
      <w:rFonts w:ascii="Times New Roman" w:hAnsi="Times New Roman" w:cs="Times New Roman"/>
      <w:sz w:val="26"/>
      <w:szCs w:val="26"/>
    </w:rPr>
  </w:style>
  <w:style w:type="paragraph" w:customStyle="1" w:styleId="Style22">
    <w:name w:val="Style22"/>
    <w:basedOn w:val="a"/>
    <w:uiPriority w:val="99"/>
    <w:rsid w:val="00B73DEC"/>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73DE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f0">
    <w:name w:val="Body Text Indent"/>
    <w:basedOn w:val="a"/>
    <w:link w:val="af1"/>
    <w:rsid w:val="00367FBC"/>
    <w:pPr>
      <w:tabs>
        <w:tab w:val="left" w:pos="4860"/>
      </w:tabs>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367FBC"/>
    <w:rPr>
      <w:rFonts w:ascii="Times New Roman" w:eastAsia="Times New Roman" w:hAnsi="Times New Roman" w:cs="Times New Roman"/>
      <w:sz w:val="24"/>
      <w:szCs w:val="24"/>
      <w:lang w:eastAsia="ru-RU"/>
    </w:rPr>
  </w:style>
  <w:style w:type="character" w:styleId="af2">
    <w:name w:val="Strong"/>
    <w:basedOn w:val="a0"/>
    <w:uiPriority w:val="22"/>
    <w:qFormat/>
    <w:rsid w:val="007F157C"/>
    <w:rPr>
      <w:b/>
      <w:bCs/>
    </w:rPr>
  </w:style>
  <w:style w:type="character" w:customStyle="1" w:styleId="a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rsid w:val="00C432C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5023602">
      <w:bodyDiv w:val="1"/>
      <w:marLeft w:val="0"/>
      <w:marRight w:val="0"/>
      <w:marTop w:val="0"/>
      <w:marBottom w:val="0"/>
      <w:divBdr>
        <w:top w:val="none" w:sz="0" w:space="0" w:color="auto"/>
        <w:left w:val="none" w:sz="0" w:space="0" w:color="auto"/>
        <w:bottom w:val="none" w:sz="0" w:space="0" w:color="auto"/>
        <w:right w:val="none" w:sz="0" w:space="0" w:color="auto"/>
      </w:divBdr>
    </w:div>
    <w:div w:id="638265873">
      <w:bodyDiv w:val="1"/>
      <w:marLeft w:val="0"/>
      <w:marRight w:val="0"/>
      <w:marTop w:val="0"/>
      <w:marBottom w:val="0"/>
      <w:divBdr>
        <w:top w:val="none" w:sz="0" w:space="0" w:color="auto"/>
        <w:left w:val="none" w:sz="0" w:space="0" w:color="auto"/>
        <w:bottom w:val="none" w:sz="0" w:space="0" w:color="auto"/>
        <w:right w:val="none" w:sz="0" w:space="0" w:color="auto"/>
      </w:divBdr>
    </w:div>
    <w:div w:id="846749915">
      <w:bodyDiv w:val="1"/>
      <w:marLeft w:val="0"/>
      <w:marRight w:val="0"/>
      <w:marTop w:val="0"/>
      <w:marBottom w:val="0"/>
      <w:divBdr>
        <w:top w:val="none" w:sz="0" w:space="0" w:color="auto"/>
        <w:left w:val="none" w:sz="0" w:space="0" w:color="auto"/>
        <w:bottom w:val="none" w:sz="0" w:space="0" w:color="auto"/>
        <w:right w:val="none" w:sz="0" w:space="0" w:color="auto"/>
      </w:divBdr>
    </w:div>
    <w:div w:id="914971751">
      <w:bodyDiv w:val="1"/>
      <w:marLeft w:val="0"/>
      <w:marRight w:val="0"/>
      <w:marTop w:val="0"/>
      <w:marBottom w:val="0"/>
      <w:divBdr>
        <w:top w:val="none" w:sz="0" w:space="0" w:color="auto"/>
        <w:left w:val="none" w:sz="0" w:space="0" w:color="auto"/>
        <w:bottom w:val="none" w:sz="0" w:space="0" w:color="auto"/>
        <w:right w:val="none" w:sz="0" w:space="0" w:color="auto"/>
      </w:divBdr>
    </w:div>
    <w:div w:id="1281958451">
      <w:bodyDiv w:val="1"/>
      <w:marLeft w:val="0"/>
      <w:marRight w:val="0"/>
      <w:marTop w:val="0"/>
      <w:marBottom w:val="0"/>
      <w:divBdr>
        <w:top w:val="none" w:sz="0" w:space="0" w:color="auto"/>
        <w:left w:val="none" w:sz="0" w:space="0" w:color="auto"/>
        <w:bottom w:val="none" w:sz="0" w:space="0" w:color="auto"/>
        <w:right w:val="none" w:sz="0" w:space="0" w:color="auto"/>
      </w:divBdr>
    </w:div>
    <w:div w:id="15456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8A242-AD81-4E48-8BC8-0A21A6A8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9195</Words>
  <Characters>52417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Evgenia</cp:lastModifiedBy>
  <cp:revision>2</cp:revision>
  <cp:lastPrinted>2023-04-18T23:17:00Z</cp:lastPrinted>
  <dcterms:created xsi:type="dcterms:W3CDTF">2023-05-02T23:16:00Z</dcterms:created>
  <dcterms:modified xsi:type="dcterms:W3CDTF">2023-05-02T23:16:00Z</dcterms:modified>
</cp:coreProperties>
</file>