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60" w:rsidRDefault="00BB6160" w:rsidP="00BB6160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 xml:space="preserve">ОБЯЗАННОСТИ РАБОТОДАТЕЛЯ И РАБОТНИКА В ОТНОШЕНИИ </w:t>
      </w:r>
    </w:p>
    <w:p w:rsidR="00BB6160" w:rsidRDefault="00BB6160" w:rsidP="00BB6160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СРЕДСТВ ИНДИВИДУАЛЬНОЙ ЗАЩИТЫ</w:t>
      </w:r>
    </w:p>
    <w:p w:rsidR="00BB6160" w:rsidRDefault="00BB6160" w:rsidP="00BB6160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 xml:space="preserve">К средствам индивидуальной защиты (СИЗ) относятся </w:t>
      </w:r>
      <w:r w:rsidR="00BB6160" w:rsidRPr="00C7526F">
        <w:rPr>
          <w:color w:val="202020"/>
        </w:rPr>
        <w:t>те средства</w:t>
      </w:r>
      <w:r w:rsidRPr="00C7526F">
        <w:rPr>
          <w:color w:val="202020"/>
        </w:rPr>
        <w:t xml:space="preserve">, которые используются для предотвращения или </w:t>
      </w:r>
      <w:r w:rsidR="00BB6160" w:rsidRPr="00C7526F">
        <w:rPr>
          <w:color w:val="202020"/>
        </w:rPr>
        <w:t>уменьшени</w:t>
      </w:r>
      <w:r w:rsidR="00BB6160">
        <w:rPr>
          <w:color w:val="202020"/>
        </w:rPr>
        <w:t>я</w:t>
      </w:r>
      <w:r w:rsidR="00BB6160" w:rsidRPr="00C7526F">
        <w:rPr>
          <w:color w:val="202020"/>
        </w:rPr>
        <w:t>, воздействия</w:t>
      </w:r>
      <w:r w:rsidRPr="00C7526F">
        <w:rPr>
          <w:color w:val="202020"/>
        </w:rPr>
        <w:t xml:space="preserve"> на работника вредных и (или) опасных производственных факторов, особых температурных условий, а также для защиты от загрязнения. 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Согласно ст. 221 ТК РФ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регулировании.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Работодатель обязан приобретать за счет собственных средств и выдавать средства индивидуальной защиты и смывающие средства, прошедшие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</w:t>
      </w:r>
      <w:r>
        <w:rPr>
          <w:color w:val="202020"/>
        </w:rPr>
        <w:t>ст.</w:t>
      </w:r>
      <w:r w:rsidRPr="00C7526F">
        <w:rPr>
          <w:color w:val="202020"/>
        </w:rPr>
        <w:t>214 ТК РФ).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Согласно ст. 219 работодатель обязан организовывать, а работники проходить обучение по охране труда. Обучение по охране труда также включает в себя обучение по использованию (применению) средств индивидуальной защиты.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 xml:space="preserve">В соответствии со ст. 216 ТК РФ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</w:t>
      </w:r>
      <w:r w:rsidR="00BB6160" w:rsidRPr="00C7526F">
        <w:rPr>
          <w:color w:val="202020"/>
        </w:rPr>
        <w:t>порядке,</w:t>
      </w:r>
      <w:r w:rsidRPr="00C7526F">
        <w:rPr>
          <w:color w:val="202020"/>
        </w:rPr>
        <w:t xml:space="preserve"> является правом работника. 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Если работодатель не выдал работнику СИЗ наступает административная ответственность согласно ч. 4 ст. 5.27.1 КоАП РФ, влечет наложение административного штрафа: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 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Работник имеет право отказаться от выполнения трудовых обязанностей, в случае если работодатель не выдал работнику средства индивидуальной защиты. 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На основании ст. 216.1 ТК РФ в случае необеспечения работника средствами коллективной защиты и средствами индивидуальной защиты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работника. 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 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 xml:space="preserve">Если работодатель откажется оформить и оплатить время возникшего в связи с отсутствием средств индивидуальной защиты простоя, работник имеет право обратиться в суд или </w:t>
      </w:r>
      <w:r w:rsidRPr="00C7526F">
        <w:rPr>
          <w:color w:val="202020"/>
        </w:rPr>
        <w:lastRenderedPageBreak/>
        <w:t>направить жалобу в государственную инспекцию труда того субъекта Российской Федерации, на территории которого зарегистрирован работодатель.</w:t>
      </w:r>
    </w:p>
    <w:p w:rsidR="00C7526F" w:rsidRPr="00C7526F" w:rsidRDefault="00C7526F" w:rsidP="00C7526F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C7526F">
        <w:rPr>
          <w:color w:val="202020"/>
        </w:rPr>
        <w:t>Если работодатель выдал СИЗ, но работник не использует СИЗ при исполнении трудовых обязанностей согласно ст. 76 ТК РФ Работодатель обязан отстранить от работы (не допускать к работе) работника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</w:t>
      </w:r>
    </w:p>
    <w:p w:rsidR="00BB6160" w:rsidRDefault="00BB6160"/>
    <w:p w:rsidR="00665830" w:rsidRPr="00BB6160" w:rsidRDefault="00665830" w:rsidP="00BB6160">
      <w:bookmarkStart w:id="0" w:name="_GoBack"/>
      <w:bookmarkEnd w:id="0"/>
    </w:p>
    <w:sectPr w:rsidR="00665830" w:rsidRPr="00BB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B2"/>
    <w:rsid w:val="00665830"/>
    <w:rsid w:val="00805FB2"/>
    <w:rsid w:val="00BB6160"/>
    <w:rsid w:val="00C7526F"/>
    <w:rsid w:val="00DB67EB"/>
    <w:rsid w:val="00E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7B5E-EE79-4C87-8CAA-8C8A54FF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Охрана_труда</dc:creator>
  <cp:keywords/>
  <dc:description/>
  <cp:lastModifiedBy>Охрана_труда</cp:lastModifiedBy>
  <cp:revision>5</cp:revision>
  <dcterms:created xsi:type="dcterms:W3CDTF">2023-06-06T04:18:00Z</dcterms:created>
  <dcterms:modified xsi:type="dcterms:W3CDTF">2023-06-06T04:58:00Z</dcterms:modified>
</cp:coreProperties>
</file>