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A5" w:rsidRPr="000D4A44" w:rsidRDefault="00F660A5" w:rsidP="00F6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F660A5" w:rsidRPr="000D4A44" w:rsidRDefault="00F660A5" w:rsidP="00F66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60A5" w:rsidRPr="000D4A44" w:rsidTr="00F660A5">
        <w:tc>
          <w:tcPr>
            <w:tcW w:w="4785" w:type="dxa"/>
            <w:hideMark/>
          </w:tcPr>
          <w:p w:rsidR="00F660A5" w:rsidRPr="000D4A44" w:rsidRDefault="00F660A5" w:rsidP="0080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806A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="00806A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786" w:type="dxa"/>
            <w:hideMark/>
          </w:tcPr>
          <w:p w:rsidR="00F660A5" w:rsidRPr="000D4A44" w:rsidRDefault="00F660A5" w:rsidP="00806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="00806A6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306</w:t>
            </w:r>
          </w:p>
        </w:tc>
      </w:tr>
    </w:tbl>
    <w:p w:rsidR="00F660A5" w:rsidRPr="000D4A44" w:rsidRDefault="00F660A5" w:rsidP="00F66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D4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F660A5" w:rsidRDefault="00F660A5" w:rsidP="00F66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F660A5" w:rsidTr="00F660A5">
        <w:tc>
          <w:tcPr>
            <w:tcW w:w="5211" w:type="dxa"/>
          </w:tcPr>
          <w:p w:rsidR="00F660A5" w:rsidRDefault="00F660A5" w:rsidP="00F6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F660A5" w:rsidRDefault="00F660A5" w:rsidP="00F66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1A6" w:rsidRDefault="00F660A5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660A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«Профилактика правон</w:t>
      </w:r>
      <w:r w:rsidRPr="00F660A5">
        <w:rPr>
          <w:rFonts w:ascii="Times New Roman" w:hAnsi="Times New Roman" w:cs="Times New Roman"/>
          <w:b/>
          <w:sz w:val="28"/>
          <w:szCs w:val="28"/>
        </w:rPr>
        <w:t>а</w:t>
      </w:r>
      <w:r w:rsidRPr="00F660A5">
        <w:rPr>
          <w:rFonts w:ascii="Times New Roman" w:hAnsi="Times New Roman" w:cs="Times New Roman"/>
          <w:b/>
          <w:sz w:val="28"/>
          <w:szCs w:val="28"/>
        </w:rPr>
        <w:t>рушений на территории муниципального района «Карымский район»</w:t>
      </w:r>
    </w:p>
    <w:p w:rsidR="00DA41A6" w:rsidRPr="002C5F9F" w:rsidRDefault="00DA41A6" w:rsidP="002C5F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5F9F" w:rsidRDefault="002C5F9F" w:rsidP="002C5F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со статьей 179 </w:t>
      </w:r>
      <w:hyperlink r:id="rId9" w:history="1"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</w:t>
        </w:r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е</w:t>
        </w:r>
        <w:r w:rsidRPr="00DA41A6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рации</w:t>
        </w:r>
      </w:hyperlink>
      <w:r w:rsidRPr="00DA41A6">
        <w:rPr>
          <w:rFonts w:ascii="Times New Roman" w:eastAsia="Times New Roman" w:hAnsi="Times New Roman" w:cs="Times New Roman"/>
          <w:sz w:val="28"/>
          <w:szCs w:val="28"/>
        </w:rPr>
        <w:t>, руководствуясь статьей 25 Устава муниципального района «Кары</w:t>
      </w:r>
      <w:r w:rsidRPr="00DA41A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A41A6">
        <w:rPr>
          <w:rFonts w:ascii="Times New Roman" w:eastAsia="Times New Roman" w:hAnsi="Times New Roman" w:cs="Times New Roman"/>
          <w:sz w:val="28"/>
          <w:szCs w:val="28"/>
        </w:rPr>
        <w:t xml:space="preserve">ский район», 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Порядком разработки и корректировки муниципальных пр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грамм муниципального района «Карымский район», утвержденным пост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новлением администрации муниципального района №310 от 11.12.2015, 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министрация муниципального района «Карымский район» </w:t>
      </w:r>
      <w:r w:rsidRPr="00DA41A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постановляет</w:t>
      </w:r>
      <w:r w:rsidRPr="00DA41A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42958" w:rsidRDefault="000F5433" w:rsidP="000F54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660A5">
        <w:rPr>
          <w:rFonts w:ascii="Times New Roman" w:eastAsia="Times New Roman" w:hAnsi="Times New Roman" w:cs="Times New Roman"/>
          <w:sz w:val="28"/>
          <w:szCs w:val="28"/>
        </w:rPr>
        <w:t>Утвердить прилагаемую муниципальную программу</w:t>
      </w:r>
      <w:r w:rsidRPr="000F5433">
        <w:rPr>
          <w:rFonts w:ascii="Times New Roman" w:eastAsia="Times New Roman" w:hAnsi="Times New Roman" w:cs="Times New Roman"/>
          <w:sz w:val="28"/>
          <w:szCs w:val="28"/>
        </w:rPr>
        <w:t xml:space="preserve"> «Профилактика правонарушений на территории муниципального </w:t>
      </w:r>
      <w:r w:rsidR="00C42958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на 2024-2028 годы.</w:t>
      </w:r>
    </w:p>
    <w:p w:rsidR="002C5F9F" w:rsidRPr="00C42958" w:rsidRDefault="000F5433" w:rsidP="00C429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42958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2C5F9F" w:rsidRPr="000F543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иципальную программу «Профилактика правонарушений на территории муниципального района «Карымский район» на 2020-2023 годы, утверждённую постановлением администрации муниципального района «Карымский район» от 06.03.2020 № 97 (далее – муниципальная программа) </w:t>
      </w:r>
      <w:r w:rsidR="00C42958">
        <w:rPr>
          <w:rFonts w:ascii="Times New Roman" w:eastAsia="Times New Roman" w:hAnsi="Times New Roman" w:cs="Times New Roman"/>
          <w:spacing w:val="2"/>
          <w:sz w:val="28"/>
          <w:szCs w:val="28"/>
        </w:rPr>
        <w:t>считать утратившим силу с 01.01.2024 г.</w:t>
      </w:r>
    </w:p>
    <w:p w:rsidR="002C5F9F" w:rsidRPr="00DA41A6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proofErr w:type="gramStart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выполнением настоящего постановления возложить на заместителя главы муниципального района «Карымский район» по соц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альным вопросам В.А. Кузнецову.</w:t>
      </w:r>
    </w:p>
    <w:p w:rsidR="002C5F9F" w:rsidRPr="00DA41A6" w:rsidRDefault="002C5F9F" w:rsidP="002C5F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3. Опубликовать настоящее постановление в районной газете «Кра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ное знамя» и разместить на официальном сайте администрации муниц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пального района «Карымский район» в информационно-телекоммуникационной сети «Интернет»: http://карымское.рф.</w:t>
      </w:r>
    </w:p>
    <w:p w:rsidR="002C5F9F" w:rsidRPr="00261684" w:rsidRDefault="002C5F9F" w:rsidP="0026168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4. Настоящее постановление вступает в силу на следующий день п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DA41A6">
        <w:rPr>
          <w:rFonts w:ascii="Times New Roman" w:eastAsia="Times New Roman" w:hAnsi="Times New Roman" w:cs="Times New Roman"/>
          <w:spacing w:val="2"/>
          <w:sz w:val="28"/>
          <w:szCs w:val="28"/>
        </w:rPr>
        <w:t>сле дня</w:t>
      </w:r>
      <w:r w:rsidR="002616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его официального опубликования.</w:t>
      </w:r>
    </w:p>
    <w:p w:rsidR="002C5F9F" w:rsidRPr="00DA41A6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26168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61684" w:rsidRPr="002C5F9F" w:rsidRDefault="00261684" w:rsidP="0026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261684" w:rsidRPr="002C5F9F" w:rsidRDefault="00261684" w:rsidP="002616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F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                                                                  А.С. </w:t>
      </w:r>
      <w:proofErr w:type="spellStart"/>
      <w:r w:rsidRPr="002C5F9F">
        <w:rPr>
          <w:rFonts w:ascii="Times New Roman" w:eastAsia="Times New Roman" w:hAnsi="Times New Roman" w:cs="Times New Roman"/>
          <w:sz w:val="28"/>
          <w:szCs w:val="28"/>
        </w:rPr>
        <w:t>Сидельников</w:t>
      </w:r>
      <w:proofErr w:type="spellEnd"/>
    </w:p>
    <w:p w:rsidR="002C5F9F" w:rsidRDefault="002C5F9F" w:rsidP="00DA230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2C5F9F" w:rsidRDefault="002C5F9F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Паспорт муниципальной программы </w:t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она </w:t>
      </w:r>
      <w:r w:rsidR="00C4295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«Карымский район» на 2024 - 2028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годы»</w:t>
      </w:r>
    </w:p>
    <w:p w:rsidR="005E14BB" w:rsidRP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498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6846"/>
      </w:tblGrid>
      <w:tr w:rsidR="005E14BB" w:rsidRPr="005E14BB" w:rsidTr="003F3A74">
        <w:trPr>
          <w:trHeight w:val="15"/>
        </w:trPr>
        <w:tc>
          <w:tcPr>
            <w:tcW w:w="265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5F" w:rsidRPr="005E14BB" w:rsidRDefault="005E14BB" w:rsidP="00D5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образования администрации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отдел культуры, молодежной политики и спорта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вонарушений, совершаемых в общественных местах.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наркотиков, спирта и алкогольной продукции.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экстремизма и терроризма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«Карымский район»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C42958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2028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годы.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Default="005E14BB" w:rsidP="00B462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из бюджета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«Карымский район» составляет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756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400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чис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>ле по годам: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2024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__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80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2025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__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="00C429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2026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__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82F9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6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  <w:proofErr w:type="gramEnd"/>
          </w:p>
          <w:p w:rsidR="00096112" w:rsidRDefault="00C42958" w:rsidP="00B462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- 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96112" w:rsidRP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112" w:rsidRP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096112" w:rsidRPr="005E14BB" w:rsidRDefault="00C42958" w:rsidP="00414C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C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611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E14BB" w:rsidRPr="005E14BB" w:rsidTr="003F3A7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6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DB5" w:rsidRDefault="00C42958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2028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реализация программы позволит: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повысить эффективность системы социальной профилактики правонарушений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рымский район»;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информационное обеспечение деятельности гос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дарственных органов, общественных организаций и населения по вопросам профилактики правонарушений;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местах;</w:t>
            </w:r>
            <w:proofErr w:type="gramEnd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gramStart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усилить профилактику правонарушений в молодежной среде;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усилить профилактику правонарушений среди мигрантов, проживающих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рымский район»;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преступлений, правонарушений, св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занных с незаконным оборотом наркотических веществ, а та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же спирта и алкогольной продукции;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дружин, участвующих в мероприятиях по профилактике правонарушений и охране общественного порядка.</w:t>
            </w:r>
            <w:proofErr w:type="gramEnd"/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E14BB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левым показателям: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70"/>
              <w:gridCol w:w="696"/>
              <w:gridCol w:w="726"/>
              <w:gridCol w:w="726"/>
              <w:gridCol w:w="773"/>
              <w:gridCol w:w="696"/>
            </w:tblGrid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2025 год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2026 год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2027 год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2028</w:t>
                  </w: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преступл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ний, совершенных в 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щественных местах;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696" w:type="dxa"/>
                </w:tcPr>
                <w:p w:rsidR="00C42958" w:rsidRDefault="00C42958" w:rsidP="00383D46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383D46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преступл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ний, совершенных нес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вершеннолетними;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составле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протоколов об адм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нистративных нарушен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ях;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cr/>
                    <w:t>308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306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преступл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ний, совершенных лиц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 в состоянии алк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гольного или наркотич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ского опьянения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158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414C28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</w:tr>
            <w:tr w:rsidR="00C42958" w:rsidTr="003F3A74">
              <w:tc>
                <w:tcPr>
                  <w:tcW w:w="2870" w:type="dxa"/>
                  <w:vAlign w:val="center"/>
                </w:tcPr>
                <w:p w:rsidR="00C42958" w:rsidRPr="005E14BB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выявленных земель с массовым пр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израстанием дикораст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щей конопли и ее ун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 w:rsidRPr="00F022F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чтожение</w:t>
                  </w:r>
                </w:p>
              </w:tc>
              <w:tc>
                <w:tcPr>
                  <w:tcW w:w="69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6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73" w:type="dxa"/>
                  <w:vAlign w:val="center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6" w:type="dxa"/>
                </w:tcPr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42958" w:rsidRDefault="00C42958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5E14BB" w:rsidRPr="005E14BB" w:rsidRDefault="005E14BB" w:rsidP="0056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14BB" w:rsidRPr="005E14BB" w:rsidRDefault="005E14BB" w:rsidP="005E14B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36"/>
          <w:szCs w:val="36"/>
        </w:rPr>
      </w:pPr>
    </w:p>
    <w:p w:rsidR="003427BC" w:rsidRPr="009757F2" w:rsidRDefault="005E14BB" w:rsidP="003427BC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Характеристика текущего состояния в сфере профилактики пр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</w:t>
      </w: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вонарушений на территории муниципального района </w:t>
      </w:r>
    </w:p>
    <w:p w:rsidR="005E14BB" w:rsidRPr="009757F2" w:rsidRDefault="005E14BB" w:rsidP="003427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«Карымский район»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left="720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7427F" w:rsidRPr="00D7427F" w:rsidRDefault="00D7427F" w:rsidP="00D7427F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27F">
        <w:rPr>
          <w:rFonts w:ascii="Times New Roman" w:eastAsia="Times New Roman" w:hAnsi="Times New Roman" w:cs="Times New Roman"/>
          <w:sz w:val="28"/>
          <w:szCs w:val="28"/>
        </w:rPr>
        <w:t>За 12 месяцев 2022 года отмечается рост количества преступлений с</w:t>
      </w:r>
      <w:r w:rsidRPr="00D742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427F">
        <w:rPr>
          <w:rFonts w:ascii="Times New Roman" w:eastAsia="Times New Roman" w:hAnsi="Times New Roman" w:cs="Times New Roman"/>
          <w:sz w:val="28"/>
          <w:szCs w:val="28"/>
        </w:rPr>
        <w:t xml:space="preserve">вершенных несовершеннолетними на территории </w:t>
      </w:r>
      <w:proofErr w:type="spellStart"/>
      <w:r w:rsidRPr="00D7427F">
        <w:rPr>
          <w:rFonts w:ascii="Times New Roman" w:eastAsia="Times New Roman" w:hAnsi="Times New Roman" w:cs="Times New Roman"/>
          <w:sz w:val="28"/>
          <w:szCs w:val="28"/>
        </w:rPr>
        <w:t>Карымского</w:t>
      </w:r>
      <w:proofErr w:type="spellEnd"/>
      <w:r w:rsidRPr="00D7427F">
        <w:rPr>
          <w:rFonts w:ascii="Times New Roman" w:eastAsia="Times New Roman" w:hAnsi="Times New Roman" w:cs="Times New Roman"/>
          <w:sz w:val="28"/>
          <w:szCs w:val="28"/>
        </w:rPr>
        <w:t xml:space="preserve"> района, всего совершено 29 преступлений несовершеннолетними (АППГ -25). Удельный вес к оконченным преступлениям составил 6,5 (АППГ -6,4).</w:t>
      </w:r>
    </w:p>
    <w:p w:rsidR="00821D04" w:rsidRDefault="005E14BB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z w:val="28"/>
          <w:szCs w:val="28"/>
        </w:rPr>
        <w:t>В течение отчетного периода проводилась работа по профилактике тяжких и особо тяжких преступлений, представляющ</w:t>
      </w:r>
      <w:r w:rsidR="003C5EE1">
        <w:rPr>
          <w:rFonts w:ascii="Times New Roman" w:eastAsia="Times New Roman" w:hAnsi="Times New Roman" w:cs="Times New Roman"/>
          <w:sz w:val="28"/>
          <w:szCs w:val="28"/>
        </w:rPr>
        <w:t xml:space="preserve">их собой общественную опасность, в результате чего данный показатель снижен к уровню </w:t>
      </w:r>
      <w:r w:rsidR="007C4880">
        <w:rPr>
          <w:rFonts w:ascii="Times New Roman" w:eastAsia="Times New Roman" w:hAnsi="Times New Roman" w:cs="Times New Roman"/>
          <w:sz w:val="28"/>
          <w:szCs w:val="28"/>
        </w:rPr>
        <w:t>прошлого</w:t>
      </w:r>
      <w:r w:rsidR="003C5EE1">
        <w:rPr>
          <w:rFonts w:ascii="Times New Roman" w:eastAsia="Times New Roman" w:hAnsi="Times New Roman" w:cs="Times New Roman"/>
          <w:sz w:val="28"/>
          <w:szCs w:val="28"/>
        </w:rPr>
        <w:t xml:space="preserve"> года на 5 преступлений, т.е. на 3,3%, со 151 до 146.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В числе тяжких и особо тяжких преступлений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 xml:space="preserve"> всего совершено 8 убийств, 30 фактов незаконного оборота наркотических веществ. 38 краж чужого имущества, 11 мошенн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lastRenderedPageBreak/>
        <w:t>честв, 13 фактов умышленного причинения тяжкого вреда здоровью, сове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шено 7 грабежей. Удельный вес раскрытых тяжких и особо тяжких престу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21D04">
        <w:rPr>
          <w:rFonts w:ascii="Times New Roman" w:eastAsia="Times New Roman" w:hAnsi="Times New Roman" w:cs="Times New Roman"/>
          <w:sz w:val="28"/>
          <w:szCs w:val="28"/>
        </w:rPr>
        <w:t>лений составил 78,3% (АППГ-69,1).</w:t>
      </w:r>
    </w:p>
    <w:p w:rsidR="002F5489" w:rsidRPr="005E14BB" w:rsidRDefault="007C4880" w:rsidP="005E14BB">
      <w:pPr>
        <w:widowControl w:val="0"/>
        <w:tabs>
          <w:tab w:val="left" w:pos="-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структуре имущественных преступлений, актуальным остаются кр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 чужого имущества, количество которых по итогам 2022 года снижено к уровню прошлого года на 6, 6%. Со 165 до 154. 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Заметное влияние на уровень преступности на территории 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020C9" w:rsidRPr="00E020C9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оказывают такие социальные факторы, как бедность, безработица, пьянство, наркомания и токсикомания, а также наличие таких социально не адаптированных категорий граждан, как осв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бождающиеся из мест лишения свободы, а также лица, не имеющие пост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янного источника дохода.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складывающейся ситуации доминирующая роль в оздоровлении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обстановки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должна отводиться прежде всего профилактике правонарушений.</w:t>
      </w:r>
    </w:p>
    <w:p w:rsidR="009073C4" w:rsidRDefault="009073C4" w:rsidP="008E53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территории </w:t>
      </w:r>
      <w:proofErr w:type="spellStart"/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>Карымского</w:t>
      </w:r>
      <w:proofErr w:type="spellEnd"/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района в изобилии произраст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ает конопля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Благодаря совместным усилиям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мероприятия по выявлению очагов массового произрастания дикорастущей конопли и ее уничтожение, в 2019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выявлено и</w:t>
      </w:r>
      <w:r w:rsidRPr="009073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уничтожено </w:t>
      </w:r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на землях сельского поселения «Нарын-</w:t>
      </w:r>
      <w:proofErr w:type="spellStart"/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5B636E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B113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12,</w:t>
      </w:r>
      <w:r w:rsidR="002D7C91">
        <w:rPr>
          <w:rFonts w:ascii="Times New Roman" w:eastAsia="Times New Roman" w:hAnsi="Times New Roman" w:cs="Times New Roman"/>
          <w:spacing w:val="2"/>
          <w:sz w:val="28"/>
          <w:szCs w:val="28"/>
        </w:rPr>
        <w:t>5 га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, в 2020 году</w:t>
      </w:r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землях сельского поселения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«Нарын-</w:t>
      </w:r>
      <w:proofErr w:type="spellStart"/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FF602D" w:rsidRP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«</w:t>
      </w:r>
      <w:proofErr w:type="spellStart"/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Урульгинское</w:t>
      </w:r>
      <w:proofErr w:type="spellEnd"/>
      <w:r w:rsidR="00FF602D">
        <w:rPr>
          <w:rFonts w:ascii="Times New Roman" w:eastAsia="Times New Roman" w:hAnsi="Times New Roman" w:cs="Times New Roman"/>
          <w:spacing w:val="2"/>
          <w:sz w:val="28"/>
          <w:szCs w:val="28"/>
        </w:rPr>
        <w:t>» выявлено и уничтожено 0,3 га.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ля ун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чтожения растительности (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дикорастущей </w:t>
      </w:r>
      <w:r w:rsidR="002D7BFB" w:rsidRPr="002D7BF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конопли) 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>спольз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уются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сельск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="00815275">
        <w:rPr>
          <w:rFonts w:ascii="Times New Roman" w:eastAsia="Times New Roman" w:hAnsi="Times New Roman" w:cs="Times New Roman"/>
          <w:spacing w:val="2"/>
          <w:sz w:val="28"/>
          <w:szCs w:val="28"/>
        </w:rPr>
        <w:t>хозяйствен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ные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гер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бициды. В 2021 г. подана заявка на предоставление 30 литров гербицида «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 w:rsidR="002D7BFB">
        <w:rPr>
          <w:rFonts w:ascii="Times New Roman" w:eastAsia="Times New Roman" w:hAnsi="Times New Roman" w:cs="Times New Roman"/>
          <w:spacing w:val="2"/>
          <w:sz w:val="28"/>
          <w:szCs w:val="28"/>
        </w:rPr>
        <w:t>орнадо»</w:t>
      </w:r>
      <w:r w:rsidR="00BD7F2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72B5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уничтожения дикорастущей конопли.</w:t>
      </w:r>
      <w:r w:rsidR="004D4046" w:rsidRPr="004D404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В 2021 году уничтожено 10,9 га - (10 га – земли с/</w:t>
      </w:r>
      <w:proofErr w:type="gramStart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gramEnd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«Нарын-</w:t>
      </w:r>
      <w:proofErr w:type="spellStart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»; 0,5 га - </w:t>
      </w:r>
      <w:r w:rsidR="00206A90" w:rsidRP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земли с/п «Нарын-</w:t>
      </w:r>
      <w:proofErr w:type="spellStart"/>
      <w:r w:rsidR="00206A90" w:rsidRPr="00206A90">
        <w:rPr>
          <w:rFonts w:ascii="Times New Roman" w:eastAsia="Times New Roman" w:hAnsi="Times New Roman" w:cs="Times New Roman"/>
          <w:spacing w:val="2"/>
          <w:sz w:val="28"/>
          <w:szCs w:val="28"/>
        </w:rPr>
        <w:t>Талачинское</w:t>
      </w:r>
      <w:proofErr w:type="spellEnd"/>
      <w:r w:rsidR="00206A90" w:rsidRPr="00206A90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собственность </w:t>
      </w:r>
      <w:proofErr w:type="spellStart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>Вазаевой</w:t>
      </w:r>
      <w:proofErr w:type="spellEnd"/>
      <w:r w:rsidR="00206A9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В.И.; 0,4 га – земли с. Поселье).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 целях интеграции органов местного самоуправления в единую мн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гоуровневую систему профилактики правонарушений, сложившуюся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предусматрив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ющую улучшение координации деятельности органов местного самоупра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ления, заинтересованных органов государственной власти и учреждений, активизацию участия населения в осуществлении предупредительно-профилактических функций, развитие разъяснительно-пропагандистской работы, воздействие на причины и условия совершения правонарушений, требуется применение программного метода. 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Кроме того, выбор программного метода определяется следующими факторами: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высокая социальная значимость проблемы;</w:t>
      </w:r>
    </w:p>
    <w:p w:rsidR="003427BC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невозможность решения проблемы стабилизации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криминогенной 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без участия органов местного самоуправления в системе профила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необходимость координации деятельности организаций по выполн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нию комплекса мероприятий, предполагающих стабилизацию </w:t>
      </w:r>
      <w:proofErr w:type="gramStart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криминоге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ной ситуации</w:t>
      </w:r>
      <w:proofErr w:type="gramEnd"/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муниципальном уровне.</w:t>
      </w:r>
    </w:p>
    <w:p w:rsidR="003427BC" w:rsidRDefault="003427BC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95E7E" w:rsidRDefault="00195E7E" w:rsidP="003427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2. Основные цели, задачи, сроки и этапы реализации муниципальной программы</w:t>
      </w:r>
    </w:p>
    <w:p w:rsidR="003427BC" w:rsidRDefault="003427BC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Целью программы является содействие обеспечению общественной безопасности, защите прав и свобод граждан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 xml:space="preserve">го района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Для достижения поставленной цели предусматривается решение сл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дующих задач: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вовлечение общественности в профилактику правонарушений и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ступлений;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активизация работы по предупреждению и профилактике правон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рушений, совершаемых в общественных местах;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профилактика нарушений, связанных с незаконным оборотом нарк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тиков, спирта и алкогольной продукции;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- информационное обеспечение профилактики правонарушений;</w:t>
      </w:r>
    </w:p>
    <w:p w:rsidR="003427BC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профилактика экстремизма и терроризма на территории 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муниц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27BC">
        <w:rPr>
          <w:rFonts w:ascii="Times New Roman" w:eastAsia="Times New Roman" w:hAnsi="Times New Roman" w:cs="Times New Roman"/>
          <w:sz w:val="28"/>
          <w:szCs w:val="28"/>
        </w:rPr>
        <w:t>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5E14BB" w:rsidRP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</w:t>
      </w:r>
      <w:r w:rsidR="001870A6">
        <w:rPr>
          <w:rFonts w:ascii="Times New Roman" w:eastAsia="Times New Roman" w:hAnsi="Times New Roman" w:cs="Times New Roman"/>
          <w:spacing w:val="2"/>
          <w:sz w:val="28"/>
          <w:szCs w:val="28"/>
        </w:rPr>
        <w:t>ция программы рассчитана на 2024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- 202</w:t>
      </w:r>
      <w:r w:rsidR="001870A6">
        <w:rPr>
          <w:rFonts w:ascii="Times New Roman" w:eastAsia="Times New Roman" w:hAnsi="Times New Roman" w:cs="Times New Roman"/>
          <w:spacing w:val="2"/>
          <w:sz w:val="28"/>
          <w:szCs w:val="28"/>
        </w:rPr>
        <w:t>8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годы и будет ос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ществляться в один этап.</w:t>
      </w:r>
    </w:p>
    <w:p w:rsidR="003427BC" w:rsidRDefault="003427BC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27BC" w:rsidRPr="009757F2" w:rsidRDefault="005E14BB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 Перечень основных мероприятий программы</w:t>
      </w:r>
    </w:p>
    <w:p w:rsidR="009757F2" w:rsidRDefault="009757F2" w:rsidP="003427B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Полный перечень основных мероприятий программы с указанием сроков их реализации представлен в Приложении к настоящей программе.</w:t>
      </w:r>
    </w:p>
    <w:p w:rsidR="003427BC" w:rsidRPr="005E14BB" w:rsidRDefault="003427BC" w:rsidP="003427B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195E7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 Перечень показателей конечных результатов программы, методики их расчета и плановые значения по годам реализации программы</w:t>
      </w:r>
    </w:p>
    <w:p w:rsidR="003427BC" w:rsidRDefault="003427BC" w:rsidP="00195E7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Перечень показателей конечных результатов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граммы, методики их расчета и плановые значения по годам реализации программы представлены в Приложении к настоящей муниципальной пр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грамме.</w:t>
      </w: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38EA" w:rsidRDefault="00F738EA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D4EE7" w:rsidRDefault="00BD4EE7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70A6" w:rsidRDefault="001870A6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70A6" w:rsidRDefault="001870A6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870A6" w:rsidRPr="005E14BB" w:rsidRDefault="001870A6" w:rsidP="003427BC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 Финансовое обеспечение программы</w:t>
      </w:r>
    </w:p>
    <w:p w:rsidR="005A696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Информация о финансовом обеспечении муниципальной программы за счет средств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ставлена в Приложении к муниципальной программе.</w:t>
      </w:r>
    </w:p>
    <w:p w:rsidR="005A696B" w:rsidRDefault="005E14B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Общий объем финансирования из бюджета </w:t>
      </w:r>
      <w:r w:rsidR="005A696B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составляет 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5E14B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E3DFB">
        <w:rPr>
          <w:rFonts w:ascii="Times New Roman" w:eastAsia="Times New Roman" w:hAnsi="Times New Roman" w:cs="Times New Roman"/>
          <w:sz w:val="28"/>
          <w:szCs w:val="28"/>
          <w:u w:val="single"/>
        </w:rPr>
        <w:t>400</w:t>
      </w:r>
      <w:r w:rsidRPr="005E14BB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рублей, в том числе по годам:</w:t>
      </w:r>
    </w:p>
    <w:p w:rsidR="001870A6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2024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 </w:t>
      </w:r>
      <w:r w:rsidR="005E14BB" w:rsidRPr="00187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70A6">
        <w:rPr>
          <w:rFonts w:ascii="Times New Roman" w:eastAsia="Times New Roman" w:hAnsi="Times New Roman" w:cs="Times New Roman"/>
          <w:sz w:val="28"/>
          <w:szCs w:val="28"/>
        </w:rPr>
        <w:t>80</w:t>
      </w:r>
      <w:r w:rsidR="005E14BB" w:rsidRPr="005E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A696B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2025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A41A6" w:rsidRPr="001870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4BB" w:rsidRPr="005E1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рублей;</w:t>
      </w:r>
    </w:p>
    <w:p w:rsidR="005E14BB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2026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E14BB" w:rsidRPr="00187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5780" w:rsidRPr="001870A6">
        <w:rPr>
          <w:rFonts w:ascii="Times New Roman" w:eastAsia="Times New Roman" w:hAnsi="Times New Roman" w:cs="Times New Roman"/>
          <w:sz w:val="28"/>
          <w:szCs w:val="28"/>
        </w:rPr>
        <w:t>8</w:t>
      </w:r>
      <w:r w:rsidR="003C651D" w:rsidRPr="001870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5E14BB"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4C500C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2027</w:t>
      </w:r>
      <w:r w:rsidR="004C50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4C500C" w:rsidRPr="001870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80  </w:t>
      </w:r>
      <w:r w:rsidR="004C500C"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4C500C" w:rsidRDefault="001870A6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2028</w:t>
      </w:r>
      <w:r w:rsidR="004C500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 -</w:t>
      </w:r>
      <w:r w:rsidR="004C500C" w:rsidRPr="001870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C500C" w:rsidRPr="001870A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80  </w:t>
      </w:r>
      <w:r w:rsidR="004C500C" w:rsidRPr="004C500C">
        <w:rPr>
          <w:rFonts w:ascii="Times New Roman" w:eastAsia="Times New Roman" w:hAnsi="Times New Roman" w:cs="Times New Roman"/>
          <w:spacing w:val="2"/>
          <w:sz w:val="28"/>
          <w:szCs w:val="28"/>
        </w:rPr>
        <w:t>тыс. рублей.</w:t>
      </w:r>
    </w:p>
    <w:p w:rsidR="00195E7E" w:rsidRDefault="00195E7E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696B" w:rsidRPr="005E14BB" w:rsidRDefault="005A696B" w:rsidP="005A69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Pr="009757F2" w:rsidRDefault="005E14BB" w:rsidP="005E14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757F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6. Описание рисков реализации программы и способов их минимизации</w:t>
      </w:r>
    </w:p>
    <w:p w:rsidR="005E14BB" w:rsidRP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Реализация муниципальной программы сопряжена с рядом рисков, в основном имеющих внешний характер.</w:t>
      </w:r>
    </w:p>
    <w:p w:rsidR="005A696B" w:rsidRPr="005E14BB" w:rsidRDefault="005A696B" w:rsidP="005E14B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2997"/>
        <w:gridCol w:w="3142"/>
      </w:tblGrid>
      <w:tr w:rsidR="005E14BB" w:rsidRPr="005E14BB" w:rsidTr="005A696B">
        <w:trPr>
          <w:trHeight w:val="15"/>
        </w:trPr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наступления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минимизации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 Внешние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1.1. Низкая активность уч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стия в реализации меропр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ДНД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Возможный рост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в обществе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местах на террит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рии деятельности ДНД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членами ДНД, решение вопросов морального и 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териального стимулиров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5E14BB" w:rsidRPr="005E14BB" w:rsidTr="005A696B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2. Внутренние риски</w:t>
            </w:r>
          </w:p>
        </w:tc>
      </w:tr>
      <w:tr w:rsidR="005E14BB" w:rsidRPr="005E14BB" w:rsidTr="005A696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Недостаточная 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скоо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динированность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по реализации муниц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сроков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мероприятий муниципальной програ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</w:t>
            </w:r>
            <w:proofErr w:type="gramStart"/>
            <w:r w:rsidR="00BD4EE7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достижение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нированных результатов деятельности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ответственных исполнителей, организация текущего </w:t>
            </w: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х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да выполнения меропри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муниципальной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  <w:proofErr w:type="gramEnd"/>
          </w:p>
        </w:tc>
      </w:tr>
    </w:tbl>
    <w:p w:rsidR="005E14BB" w:rsidRPr="005E14BB" w:rsidRDefault="005E14BB" w:rsidP="005E14BB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57F2" w:rsidRDefault="009757F2" w:rsidP="009757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5A696B" w:rsidRDefault="005A69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5A696B" w:rsidRDefault="005A696B" w:rsidP="00FA641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A696B" w:rsidSect="00E020C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889"/>
      </w:tblGrid>
      <w:tr w:rsidR="005A696B" w:rsidTr="00DC15F0">
        <w:trPr>
          <w:trHeight w:val="2240"/>
        </w:trPr>
        <w:tc>
          <w:tcPr>
            <w:tcW w:w="8897" w:type="dxa"/>
          </w:tcPr>
          <w:p w:rsidR="005A696B" w:rsidRPr="00DC15F0" w:rsidRDefault="00DC15F0" w:rsidP="00DC15F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</w:t>
            </w:r>
          </w:p>
        </w:tc>
        <w:tc>
          <w:tcPr>
            <w:tcW w:w="5889" w:type="dxa"/>
          </w:tcPr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 № </w:t>
            </w:r>
            <w:r w:rsidR="000B7CB9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DC15F0" w:rsidRDefault="00DC15F0" w:rsidP="005A696B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7CB9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BD511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DC15F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5A696B" w:rsidRPr="005A696B" w:rsidRDefault="00DC15F0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A696B" w:rsidRPr="005A69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5A6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«Профилактика преступлений и иных</w:t>
            </w:r>
          </w:p>
          <w:p w:rsidR="005A696B" w:rsidRPr="005A696B" w:rsidRDefault="005A696B" w:rsidP="00DC15F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696B">
              <w:rPr>
                <w:rFonts w:ascii="Times New Roman" w:hAnsi="Times New Roman" w:cs="Times New Roman"/>
                <w:sz w:val="24"/>
                <w:szCs w:val="24"/>
              </w:rPr>
              <w:t>правонарушений муниципального района</w:t>
            </w:r>
          </w:p>
          <w:p w:rsidR="005A696B" w:rsidRDefault="00C62B0B" w:rsidP="00FA068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«Карымский район» </w:t>
            </w:r>
          </w:p>
        </w:tc>
      </w:tr>
    </w:tbl>
    <w:p w:rsidR="005A696B" w:rsidRDefault="005A696B" w:rsidP="005A696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Основные мероприятия, показатели и объемы финансирования муниципальной программы </w:t>
      </w:r>
    </w:p>
    <w:p w:rsidR="005A696B" w:rsidRDefault="005A696B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района «</w:t>
      </w:r>
      <w:r w:rsidR="00560DB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</w:t>
      </w:r>
      <w:r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арымский район» </w:t>
      </w:r>
    </w:p>
    <w:p w:rsidR="005A696B" w:rsidRDefault="00BD511D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2024 - 2028</w:t>
      </w:r>
      <w:r w:rsidR="005A696B" w:rsidRPr="005A696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годы»</w:t>
      </w:r>
    </w:p>
    <w:p w:rsidR="00E020C9" w:rsidRPr="005A696B" w:rsidRDefault="00E020C9" w:rsidP="005A696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15309" w:type="dxa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33"/>
        <w:gridCol w:w="27"/>
        <w:gridCol w:w="2266"/>
        <w:gridCol w:w="127"/>
        <w:gridCol w:w="600"/>
        <w:gridCol w:w="7"/>
        <w:gridCol w:w="53"/>
        <w:gridCol w:w="765"/>
        <w:gridCol w:w="981"/>
        <w:gridCol w:w="703"/>
        <w:gridCol w:w="1120"/>
        <w:gridCol w:w="738"/>
        <w:gridCol w:w="345"/>
        <w:gridCol w:w="37"/>
        <w:gridCol w:w="7"/>
        <w:gridCol w:w="175"/>
        <w:gridCol w:w="226"/>
        <w:gridCol w:w="165"/>
        <w:gridCol w:w="99"/>
        <w:gridCol w:w="13"/>
        <w:gridCol w:w="415"/>
        <w:gridCol w:w="227"/>
        <w:gridCol w:w="111"/>
        <w:gridCol w:w="307"/>
        <w:gridCol w:w="7"/>
        <w:gridCol w:w="198"/>
        <w:gridCol w:w="92"/>
        <w:gridCol w:w="105"/>
        <w:gridCol w:w="794"/>
        <w:gridCol w:w="57"/>
        <w:gridCol w:w="45"/>
        <w:gridCol w:w="13"/>
        <w:gridCol w:w="140"/>
        <w:gridCol w:w="652"/>
        <w:gridCol w:w="176"/>
        <w:gridCol w:w="12"/>
        <w:gridCol w:w="547"/>
        <w:gridCol w:w="154"/>
        <w:gridCol w:w="59"/>
        <w:gridCol w:w="44"/>
        <w:gridCol w:w="49"/>
        <w:gridCol w:w="12"/>
        <w:gridCol w:w="187"/>
        <w:gridCol w:w="266"/>
        <w:gridCol w:w="8"/>
        <w:gridCol w:w="147"/>
        <w:gridCol w:w="245"/>
        <w:gridCol w:w="22"/>
        <w:gridCol w:w="260"/>
        <w:gridCol w:w="153"/>
        <w:gridCol w:w="41"/>
        <w:gridCol w:w="125"/>
        <w:gridCol w:w="424"/>
        <w:gridCol w:w="14"/>
        <w:gridCol w:w="31"/>
        <w:gridCol w:w="143"/>
        <w:gridCol w:w="132"/>
        <w:gridCol w:w="9"/>
      </w:tblGrid>
      <w:tr w:rsidR="00146074" w:rsidRPr="005A696B" w:rsidTr="001F33DF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задач, подпрограмм, основных меропри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мероприятий, ведомственных цел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вых программ,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</w:t>
            </w:r>
            <w:proofErr w:type="gramEnd"/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циент зн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дика расчета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теля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ственный исполн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и соиспо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нители</w:t>
            </w: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классиф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кации расходов</w:t>
            </w:r>
          </w:p>
        </w:tc>
        <w:tc>
          <w:tcPr>
            <w:tcW w:w="6394" w:type="dxa"/>
            <w:gridSpan w:val="3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6074" w:rsidRPr="005A696B" w:rsidRDefault="0014607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1F33DF" w:rsidRPr="005A696B" w:rsidTr="00E552E4">
        <w:trPr>
          <w:gridAfter w:val="2"/>
          <w:wAfter w:w="141" w:type="dxa"/>
          <w:cantSplit/>
          <w:trHeight w:val="1446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F33DF" w:rsidRPr="005A696B" w:rsidTr="00E552E4">
        <w:trPr>
          <w:gridAfter w:val="2"/>
          <w:wAfter w:w="141" w:type="dxa"/>
          <w:cantSplit/>
          <w:trHeight w:val="572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2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3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5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6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7</w:t>
            </w: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8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9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E22E0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11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гр. 13</w:t>
            </w:r>
          </w:p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</w:t>
            </w:r>
          </w:p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3DF" w:rsidRPr="005A696B" w:rsidTr="00E552E4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"Содействие обеспечению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безопасн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сти, защите прав и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свобод граждан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 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литики,  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E552E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F33DF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1F3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  <w:p w:rsidR="001F33DF" w:rsidRPr="000F3E8D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</w:t>
            </w:r>
          </w:p>
        </w:tc>
      </w:tr>
      <w:tr w:rsidR="001F33DF" w:rsidRPr="005A696B" w:rsidTr="00E552E4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33DF" w:rsidRPr="005A696B" w:rsidTr="00E552E4">
        <w:trPr>
          <w:gridAfter w:val="2"/>
          <w:wAfter w:w="141" w:type="dxa"/>
          <w:trHeight w:val="14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Показатель: "Функц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онирование добр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вольных народных дружин, участвующих в мероприятиях по профилактике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и охране общественного поря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Абс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лю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показ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>
            <w:r>
              <w:t>2</w:t>
            </w:r>
          </w:p>
        </w:tc>
        <w:tc>
          <w:tcPr>
            <w:tcW w:w="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Default="001F33DF"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33DF" w:rsidRPr="005A696B" w:rsidRDefault="001F33DF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6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D2D99" w:rsidRPr="005A696B" w:rsidTr="00F60C11">
        <w:trPr>
          <w:gridAfter w:val="2"/>
          <w:wAfter w:w="141" w:type="dxa"/>
          <w:cantSplit/>
          <w:trHeight w:val="398"/>
        </w:trPr>
        <w:tc>
          <w:tcPr>
            <w:tcW w:w="15168" w:type="dxa"/>
            <w:gridSpan w:val="5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2D99" w:rsidRPr="005A696B" w:rsidRDefault="005D2D99" w:rsidP="005D2D99">
            <w:pPr>
              <w:jc w:val="center"/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"Вовлечение общественности в профилактику правонарушений и преступлений"</w:t>
            </w:r>
          </w:p>
        </w:tc>
      </w:tr>
      <w:tr w:rsidR="00EC0094" w:rsidRPr="005A696B" w:rsidTr="001F33DF">
        <w:trPr>
          <w:gridAfter w:val="2"/>
          <w:wAfter w:w="141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"Разр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ботка положения о совете профилактики правонарушений в коллективах и рек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мендации руководит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лям предприятий учреждений, орган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 по принятию данного  Положения.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0094" w:rsidRPr="005A696B" w:rsidRDefault="00EC0094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</w:t>
            </w:r>
          </w:p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 кв. 2024</w:t>
            </w:r>
            <w:r w:rsidR="00EC0094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г.;</w:t>
            </w:r>
          </w:p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- 2 кв. 2024</w:t>
            </w:r>
            <w:r w:rsidR="00EC0094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г.;</w:t>
            </w:r>
          </w:p>
          <w:p w:rsidR="00EC0094" w:rsidRPr="005A696B" w:rsidRDefault="00956465" w:rsidP="00287B03">
            <w:pPr>
              <w:spacing w:after="0" w:line="240" w:lineRule="auto"/>
              <w:ind w:left="-153" w:firstLine="15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-до 10.12.2024</w:t>
            </w:r>
            <w:r w:rsidR="00EC0094"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2"/>
          <w:wAfter w:w="141" w:type="dxa"/>
          <w:cantSplit/>
          <w:trHeight w:val="792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5D5FF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2"/>
          <w:wAfter w:w="141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работы дв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юных помо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полиции, юных инспекторов безопа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дорожного дв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56465">
              <w:rPr>
                <w:rFonts w:ascii="Times New Roman" w:eastAsia="Times New Roman" w:hAnsi="Times New Roman" w:cs="Times New Roman"/>
                <w:sz w:val="20"/>
                <w:szCs w:val="20"/>
              </w:rPr>
              <w:t>024 – 2028/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вания, 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2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5E5875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9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0F3E8D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dxa"/>
            <w:tcBorders>
              <w:left w:val="single" w:sz="6" w:space="0" w:color="000000"/>
              <w:bottom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0078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тие "Стимулирование граждан - членов до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ровольной народной дружины - за участие в мероприятиях по профилактике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и охране общественного поря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ка"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9564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 </w:t>
            </w: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3D50A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3D50A5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0F3E8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DA7426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0F3E8D" w:rsidRDefault="003D50A5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EC0094" w:rsidRPr="000F3E8D" w:rsidRDefault="00EC0094" w:rsidP="000F3E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A92D4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007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работы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министративных 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миссий в части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филактики семейного </w:t>
            </w: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дебоширства</w:t>
            </w:r>
            <w:proofErr w:type="gramEnd"/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2024-2028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ГП и СП района,</w:t>
            </w:r>
          </w:p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1F33DF">
        <w:trPr>
          <w:gridAfter w:val="1"/>
          <w:wAfter w:w="9" w:type="dxa"/>
          <w:cantSplit/>
          <w:trHeight w:val="1134"/>
        </w:trPr>
        <w:tc>
          <w:tcPr>
            <w:tcW w:w="4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количества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ступлений, соверше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общественных местах"</w:t>
            </w:r>
          </w:p>
        </w:tc>
        <w:tc>
          <w:tcPr>
            <w:tcW w:w="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местах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местах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2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F65A0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t>0,5</w:t>
            </w:r>
          </w:p>
        </w:tc>
        <w:tc>
          <w:tcPr>
            <w:tcW w:w="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t>0,5</w:t>
            </w:r>
          </w:p>
        </w:tc>
        <w:tc>
          <w:tcPr>
            <w:tcW w:w="11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DA742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2B5696" w:rsidRPr="005A696B" w:rsidTr="001F33DF">
        <w:trPr>
          <w:cantSplit/>
          <w:trHeight w:val="379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0" w:type="dxa"/>
            <w:gridSpan w:val="5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"Активизация работы по предупреждению и профилактике правонарушений, совершаемых в общественных местах"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ежегодных исслед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 динамики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ступности и правонар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шений/преступлений, совершаемых в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ственных местах, на улицах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район», а также причин и условий, способств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их распростран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нию. Определение на базе мониторинга при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ритетных сфер, целей и задач профилактики"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8C4A24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t>0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t>0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"Реализ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ция комплекса совмес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мероприятий по обеспечению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ственного порядка и безопасности граждан при проведении общ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ственно-политических, культурно-зрелищных и спортивно-массовых мероприятий"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литики,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A8430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составле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протоколов об 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министративных 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шениях"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адм.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шений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адм. прав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шений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 w:rsidRPr="007F760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Default="00EC0094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C009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"Обсл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живание телефона дов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рия для лиц, желающих проинформировать 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интересованные стру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о совершенном правонаруш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нии/преступлении"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тел.112, </w:t>
            </w:r>
          </w:p>
          <w:p w:rsidR="00EC0094" w:rsidRPr="005A696B" w:rsidRDefault="00EC0094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Прокур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тура 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она 3-11-73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094" w:rsidRPr="005A696B" w:rsidRDefault="00EC0094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1F6B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 w:rsidRPr="00115D1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Default="007F1F6B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F1F6B" w:rsidRPr="005A696B" w:rsidRDefault="007F1F6B" w:rsidP="007F1F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F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0094" w:rsidRPr="005A696B" w:rsidTr="001F33DF">
        <w:trPr>
          <w:gridAfter w:val="6"/>
          <w:wAfter w:w="753" w:type="dxa"/>
          <w:cantSplit/>
          <w:trHeight w:val="416"/>
        </w:trPr>
        <w:tc>
          <w:tcPr>
            <w:tcW w:w="14556" w:type="dxa"/>
            <w:gridSpan w:val="5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0094" w:rsidRPr="005A696B" w:rsidRDefault="00EC0094" w:rsidP="00EC00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"Профилактика нарушений, связанных с незаконным оборотом наркотиков, спирта и алкогольной продукции"</w:t>
            </w:r>
          </w:p>
        </w:tc>
      </w:tr>
      <w:tr w:rsidR="007F1F6B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"Изгото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и размещение социальной антинарк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тической, антиалк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гольной рекламы,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на общественном тран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порте"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956465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район», </w:t>
            </w:r>
          </w:p>
          <w:p w:rsidR="007F1F6B" w:rsidRPr="005A696B" w:rsidRDefault="007F1F6B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F1F6B" w:rsidRPr="005A696B" w:rsidRDefault="007F1F6B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1D46A8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B9188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B9188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F84329" w:rsidRPr="000F3E8D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F84329" w:rsidRPr="000F3E8D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0F3E8D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  <w:p w:rsidR="00F84329" w:rsidRPr="005A696B" w:rsidRDefault="00F84329" w:rsidP="00F25A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B91881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F84329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B422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"Выявл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очагов массового произр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стания дикора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тущей конопли и ее уничтожение"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район», 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района,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</w:t>
            </w:r>
          </w:p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329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5A696B" w:rsidRDefault="00F84329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>
            <w:r w:rsidRPr="003A11A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Default="00F84329"/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633DAA" w:rsidRDefault="00F84329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633DAA" w:rsidRDefault="00F84329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DAA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696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DA41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84329" w:rsidRPr="00F25AE6" w:rsidRDefault="00AD141D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  <w:p w:rsidR="00F84329" w:rsidRPr="00F25AE6" w:rsidRDefault="00F84329" w:rsidP="009073C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329" w:rsidRDefault="000D0808" w:rsidP="00F25AE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творческого райо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конкурса "Дети против наркотиков!"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2028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 отдел культ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ры, спо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та и 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лоде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литики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F042CF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/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совершенных 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цами в состоянии алк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гольного или 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опьянения"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такими лицами в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такими лицами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0D0808" w:rsidP="000D08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43737E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t>0,5</w:t>
            </w:r>
          </w:p>
        </w:tc>
        <w:tc>
          <w:tcPr>
            <w:tcW w:w="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t>0,5</w:t>
            </w:r>
          </w:p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33DAA" w:rsidRPr="005A696B" w:rsidTr="001F33DF">
        <w:trPr>
          <w:gridAfter w:val="5"/>
          <w:wAfter w:w="329" w:type="dxa"/>
          <w:cantSplit/>
          <w:trHeight w:val="422"/>
        </w:trPr>
        <w:tc>
          <w:tcPr>
            <w:tcW w:w="1443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3DAA" w:rsidRPr="005A696B" w:rsidRDefault="00633DAA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"Информационное обеспечение профилактики правонарушений"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AA" w:rsidRPr="005A696B" w:rsidRDefault="00633DAA"/>
        </w:tc>
      </w:tr>
      <w:tr w:rsidR="00146074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"Освещ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ние в СМИ вопросов профилактики правон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рушений, предупрежд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наркомании, 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ростковой преступности и детского дорожно-транспортного травм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тизма"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КДНиЗП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ГУЗ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ЦРБ, редакция газеты «Красное знамя», 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МТО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171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"Снижение количества преступл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совершенных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вершеннолетними"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100 (кол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ми в отче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ном году / колич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сове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шенн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 в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шеств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. году X 100)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 w:rsidRPr="001139DC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3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897171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"Орган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 размещения на информационных сте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дах материалов, связа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 профилактикой правонарушений и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ступлений"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– 2028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чет: ежеквартально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ну,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ГП и СП района</w:t>
            </w: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7171" w:rsidRPr="005A696B" w:rsidTr="001F33DF">
        <w:trPr>
          <w:gridAfter w:val="4"/>
          <w:wAfter w:w="315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 w:rsidRPr="00CB263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Default="00897171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97171" w:rsidRPr="005A696B" w:rsidTr="001F33DF">
        <w:trPr>
          <w:gridAfter w:val="7"/>
          <w:wAfter w:w="878" w:type="dxa"/>
          <w:cantSplit/>
          <w:trHeight w:val="514"/>
        </w:trPr>
        <w:tc>
          <w:tcPr>
            <w:tcW w:w="14431" w:type="dxa"/>
            <w:gridSpan w:val="5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E020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"Профилактика экстремизма и терроризма на территории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«Карымский район»</w:t>
            </w:r>
          </w:p>
        </w:tc>
      </w:tr>
      <w:tr w:rsidR="00897171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 Пров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классных часов в образовательных учр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ждениях с демонстрац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ей цикла документал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фильмов "Россия без террора"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0D0808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97171" w:rsidRPr="005A696B" w:rsidRDefault="0089717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коми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сия,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дел ГОЧС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171" w:rsidRPr="005A696B" w:rsidRDefault="00897171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9537AA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"Выпо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нение мероприятий в рамках постановлений Правительства Росси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 от 25.03.2015 N 272 "Об утверждении требов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ний к антитеррорист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защищенности мест и объектов (терр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торий), подлежащих обязательной охране полицией, и форм па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портов безопасности таких мест и объектов (территорий)", </w:t>
            </w:r>
            <w:hyperlink r:id="rId11" w:history="1"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от 06.03.2015 N 202 "Об утверждении требов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ний к антитеррорист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и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ческой защищенности объектов спорта и фо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р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мы паспорта безопасн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о</w:t>
              </w:r>
              <w:r w:rsidRPr="005A696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сти объектов спорта"</w:t>
              </w:r>
            </w:hyperlink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 и других рекомендаций по антитеррористической защищенности</w:t>
            </w:r>
            <w:proofErr w:type="gram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с массовым пребыван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ем людей"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BB38C1" w:rsidP="00BB38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коми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сия,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дел ГОЧС 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9148D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"Взаим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действие образовател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учреждений с пр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воохранительными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ганами в сфере инфо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мационного против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экстремизму и терроризму, а также своевременного довед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информации до правоохранительных органов о фактах проя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экстремистской деятельности со стор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ны учащихся"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BB38C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2024 - 2028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ОМВД России по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ну, 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ЛОП на ст. </w:t>
            </w:r>
            <w:proofErr w:type="spellStart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вания, ФСБ, ант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наркот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ческая коми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сия, о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дел ГОЧС</w:t>
            </w: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района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«Кары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 w:rsidRPr="00B94EEB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Default="002B5696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71912" w:rsidRPr="005A696B" w:rsidTr="001F33DF">
        <w:trPr>
          <w:gridAfter w:val="3"/>
          <w:wAfter w:w="284" w:type="dxa"/>
          <w:cantSplit/>
          <w:trHeight w:val="1134"/>
        </w:trPr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общий объем финансирования мун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ципальной программы за счет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ципального района 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«К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A696B">
              <w:rPr>
                <w:rFonts w:ascii="Times New Roman" w:eastAsia="Times New Roman" w:hAnsi="Times New Roman" w:cs="Times New Roman"/>
                <w:sz w:val="20"/>
                <w:szCs w:val="20"/>
              </w:rPr>
              <w:t>рымский район»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BB38C1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2024- 2028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696" w:rsidRPr="005A696B" w:rsidRDefault="002B5696" w:rsidP="005A696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696B" w:rsidRPr="005A696B" w:rsidRDefault="005A696B" w:rsidP="005A69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A696B" w:rsidRPr="005A696B" w:rsidSect="00E020C9"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E02" w:rsidRDefault="00315E02" w:rsidP="00E020C9">
      <w:pPr>
        <w:spacing w:after="0" w:line="240" w:lineRule="auto"/>
      </w:pPr>
      <w:r>
        <w:separator/>
      </w:r>
    </w:p>
  </w:endnote>
  <w:endnote w:type="continuationSeparator" w:id="0">
    <w:p w:rsidR="00315E02" w:rsidRDefault="00315E02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E02" w:rsidRDefault="00315E02" w:rsidP="00E020C9">
      <w:pPr>
        <w:spacing w:after="0" w:line="240" w:lineRule="auto"/>
      </w:pPr>
      <w:r>
        <w:separator/>
      </w:r>
    </w:p>
  </w:footnote>
  <w:footnote w:type="continuationSeparator" w:id="0">
    <w:p w:rsidR="00315E02" w:rsidRDefault="00315E02" w:rsidP="00E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9686"/>
    </w:sdtPr>
    <w:sdtEndPr/>
    <w:sdtContent>
      <w:p w:rsidR="000D0808" w:rsidRDefault="000D080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0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808" w:rsidRDefault="000D08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79F"/>
    <w:multiLevelType w:val="hybridMultilevel"/>
    <w:tmpl w:val="57EEBFD6"/>
    <w:lvl w:ilvl="0" w:tplc="017EB6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0A1652"/>
    <w:multiLevelType w:val="hybridMultilevel"/>
    <w:tmpl w:val="4734045E"/>
    <w:lvl w:ilvl="0" w:tplc="E4229A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07802"/>
    <w:rsid w:val="00016004"/>
    <w:rsid w:val="0002007E"/>
    <w:rsid w:val="0002101A"/>
    <w:rsid w:val="0003335B"/>
    <w:rsid w:val="00034C6A"/>
    <w:rsid w:val="00036BCA"/>
    <w:rsid w:val="00064229"/>
    <w:rsid w:val="00091538"/>
    <w:rsid w:val="00096112"/>
    <w:rsid w:val="000A248C"/>
    <w:rsid w:val="000A6957"/>
    <w:rsid w:val="000B5C80"/>
    <w:rsid w:val="000B7CB9"/>
    <w:rsid w:val="000C5D9F"/>
    <w:rsid w:val="000C7A88"/>
    <w:rsid w:val="000D0808"/>
    <w:rsid w:val="000E1626"/>
    <w:rsid w:val="000F3E8D"/>
    <w:rsid w:val="000F5433"/>
    <w:rsid w:val="001025AF"/>
    <w:rsid w:val="0013753E"/>
    <w:rsid w:val="00144A88"/>
    <w:rsid w:val="00146074"/>
    <w:rsid w:val="00150508"/>
    <w:rsid w:val="001870A6"/>
    <w:rsid w:val="00195E7E"/>
    <w:rsid w:val="001A4C1C"/>
    <w:rsid w:val="001C04E1"/>
    <w:rsid w:val="001D6AED"/>
    <w:rsid w:val="001F33DF"/>
    <w:rsid w:val="001F7D7E"/>
    <w:rsid w:val="00201CA3"/>
    <w:rsid w:val="00206A90"/>
    <w:rsid w:val="00235CDC"/>
    <w:rsid w:val="0024790D"/>
    <w:rsid w:val="00256F09"/>
    <w:rsid w:val="00261684"/>
    <w:rsid w:val="0026235D"/>
    <w:rsid w:val="00287B03"/>
    <w:rsid w:val="002929AA"/>
    <w:rsid w:val="002B268D"/>
    <w:rsid w:val="002B5696"/>
    <w:rsid w:val="002C5F9F"/>
    <w:rsid w:val="002D7BFB"/>
    <w:rsid w:val="002D7C91"/>
    <w:rsid w:val="002F5489"/>
    <w:rsid w:val="00314679"/>
    <w:rsid w:val="00315E02"/>
    <w:rsid w:val="003214F0"/>
    <w:rsid w:val="003427BC"/>
    <w:rsid w:val="00344CBD"/>
    <w:rsid w:val="00352760"/>
    <w:rsid w:val="00372B51"/>
    <w:rsid w:val="00376E66"/>
    <w:rsid w:val="00380835"/>
    <w:rsid w:val="00383D46"/>
    <w:rsid w:val="00386EBA"/>
    <w:rsid w:val="003A336A"/>
    <w:rsid w:val="003B0FC2"/>
    <w:rsid w:val="003C5B68"/>
    <w:rsid w:val="003C5EE1"/>
    <w:rsid w:val="003C651D"/>
    <w:rsid w:val="003C6E9F"/>
    <w:rsid w:val="003D50A5"/>
    <w:rsid w:val="003E4B67"/>
    <w:rsid w:val="003F3A74"/>
    <w:rsid w:val="003F409B"/>
    <w:rsid w:val="004103C8"/>
    <w:rsid w:val="00414C28"/>
    <w:rsid w:val="004224A4"/>
    <w:rsid w:val="00444BB7"/>
    <w:rsid w:val="00451C5A"/>
    <w:rsid w:val="00470E02"/>
    <w:rsid w:val="00471912"/>
    <w:rsid w:val="0048582E"/>
    <w:rsid w:val="00491464"/>
    <w:rsid w:val="004A1946"/>
    <w:rsid w:val="004C500C"/>
    <w:rsid w:val="004D4046"/>
    <w:rsid w:val="004D6CEC"/>
    <w:rsid w:val="004E0146"/>
    <w:rsid w:val="004E7579"/>
    <w:rsid w:val="005443C8"/>
    <w:rsid w:val="00545825"/>
    <w:rsid w:val="005515E7"/>
    <w:rsid w:val="00560DB5"/>
    <w:rsid w:val="00574030"/>
    <w:rsid w:val="00593214"/>
    <w:rsid w:val="005A696B"/>
    <w:rsid w:val="005B01E3"/>
    <w:rsid w:val="005B422F"/>
    <w:rsid w:val="005B636E"/>
    <w:rsid w:val="005C1379"/>
    <w:rsid w:val="005C7B6C"/>
    <w:rsid w:val="005D2D99"/>
    <w:rsid w:val="005D7154"/>
    <w:rsid w:val="005D7BD0"/>
    <w:rsid w:val="005E14BB"/>
    <w:rsid w:val="00610F68"/>
    <w:rsid w:val="00614D31"/>
    <w:rsid w:val="0061664F"/>
    <w:rsid w:val="00633DAA"/>
    <w:rsid w:val="00637F4E"/>
    <w:rsid w:val="00662917"/>
    <w:rsid w:val="00681C00"/>
    <w:rsid w:val="00696B7E"/>
    <w:rsid w:val="006B0E74"/>
    <w:rsid w:val="006B3A31"/>
    <w:rsid w:val="006C3C55"/>
    <w:rsid w:val="00707722"/>
    <w:rsid w:val="00774CC3"/>
    <w:rsid w:val="00797AC8"/>
    <w:rsid w:val="00797BD7"/>
    <w:rsid w:val="007C4880"/>
    <w:rsid w:val="007F1F6B"/>
    <w:rsid w:val="00806A6F"/>
    <w:rsid w:val="00812C15"/>
    <w:rsid w:val="00815275"/>
    <w:rsid w:val="00821D04"/>
    <w:rsid w:val="008406DC"/>
    <w:rsid w:val="00852D54"/>
    <w:rsid w:val="008601D2"/>
    <w:rsid w:val="00872C33"/>
    <w:rsid w:val="008937CD"/>
    <w:rsid w:val="00895C15"/>
    <w:rsid w:val="00897171"/>
    <w:rsid w:val="008A7194"/>
    <w:rsid w:val="008C0923"/>
    <w:rsid w:val="008C37B3"/>
    <w:rsid w:val="008D3FF7"/>
    <w:rsid w:val="008E1D70"/>
    <w:rsid w:val="008E531E"/>
    <w:rsid w:val="008E7E9C"/>
    <w:rsid w:val="009031EB"/>
    <w:rsid w:val="009073C4"/>
    <w:rsid w:val="00924B75"/>
    <w:rsid w:val="00937F39"/>
    <w:rsid w:val="00945AB1"/>
    <w:rsid w:val="00956465"/>
    <w:rsid w:val="00963F4A"/>
    <w:rsid w:val="009757F2"/>
    <w:rsid w:val="0098712A"/>
    <w:rsid w:val="009B410B"/>
    <w:rsid w:val="009C5366"/>
    <w:rsid w:val="009E4473"/>
    <w:rsid w:val="009F1A11"/>
    <w:rsid w:val="00A00569"/>
    <w:rsid w:val="00A02058"/>
    <w:rsid w:val="00A0391E"/>
    <w:rsid w:val="00A16BAD"/>
    <w:rsid w:val="00A16D3F"/>
    <w:rsid w:val="00A32146"/>
    <w:rsid w:val="00A4424C"/>
    <w:rsid w:val="00A46BAF"/>
    <w:rsid w:val="00A53CE0"/>
    <w:rsid w:val="00A67F5E"/>
    <w:rsid w:val="00A874FD"/>
    <w:rsid w:val="00A924EC"/>
    <w:rsid w:val="00A959AD"/>
    <w:rsid w:val="00AB775C"/>
    <w:rsid w:val="00AD141D"/>
    <w:rsid w:val="00AD3538"/>
    <w:rsid w:val="00AD5157"/>
    <w:rsid w:val="00AF0650"/>
    <w:rsid w:val="00AF2B0E"/>
    <w:rsid w:val="00AF4F17"/>
    <w:rsid w:val="00B07342"/>
    <w:rsid w:val="00B11339"/>
    <w:rsid w:val="00B16504"/>
    <w:rsid w:val="00B16B14"/>
    <w:rsid w:val="00B43958"/>
    <w:rsid w:val="00B462E7"/>
    <w:rsid w:val="00B4647A"/>
    <w:rsid w:val="00B47E56"/>
    <w:rsid w:val="00B5170D"/>
    <w:rsid w:val="00B57FC5"/>
    <w:rsid w:val="00B62517"/>
    <w:rsid w:val="00B77B1B"/>
    <w:rsid w:val="00B91881"/>
    <w:rsid w:val="00B9657E"/>
    <w:rsid w:val="00BA074B"/>
    <w:rsid w:val="00BB38C1"/>
    <w:rsid w:val="00BC02E1"/>
    <w:rsid w:val="00BD4EE7"/>
    <w:rsid w:val="00BD511D"/>
    <w:rsid w:val="00BD7F22"/>
    <w:rsid w:val="00C044BD"/>
    <w:rsid w:val="00C15354"/>
    <w:rsid w:val="00C42958"/>
    <w:rsid w:val="00C50FAF"/>
    <w:rsid w:val="00C62B0B"/>
    <w:rsid w:val="00C6622E"/>
    <w:rsid w:val="00C75683"/>
    <w:rsid w:val="00C75B2B"/>
    <w:rsid w:val="00C7608D"/>
    <w:rsid w:val="00C80348"/>
    <w:rsid w:val="00C81472"/>
    <w:rsid w:val="00C82002"/>
    <w:rsid w:val="00C829E4"/>
    <w:rsid w:val="00C85D8E"/>
    <w:rsid w:val="00C870A6"/>
    <w:rsid w:val="00CB15B7"/>
    <w:rsid w:val="00CB70F9"/>
    <w:rsid w:val="00CC3E5B"/>
    <w:rsid w:val="00CC57C2"/>
    <w:rsid w:val="00CD337B"/>
    <w:rsid w:val="00CD4037"/>
    <w:rsid w:val="00CF38CF"/>
    <w:rsid w:val="00D22966"/>
    <w:rsid w:val="00D31672"/>
    <w:rsid w:val="00D31881"/>
    <w:rsid w:val="00D530AF"/>
    <w:rsid w:val="00D5735F"/>
    <w:rsid w:val="00D60B6F"/>
    <w:rsid w:val="00D654F3"/>
    <w:rsid w:val="00D701EF"/>
    <w:rsid w:val="00D736F8"/>
    <w:rsid w:val="00D7427F"/>
    <w:rsid w:val="00D94FAC"/>
    <w:rsid w:val="00DA230E"/>
    <w:rsid w:val="00DA38D2"/>
    <w:rsid w:val="00DA41A6"/>
    <w:rsid w:val="00DA5A19"/>
    <w:rsid w:val="00DA7426"/>
    <w:rsid w:val="00DB1685"/>
    <w:rsid w:val="00DC15F0"/>
    <w:rsid w:val="00DE3DFB"/>
    <w:rsid w:val="00DE76F6"/>
    <w:rsid w:val="00E020C9"/>
    <w:rsid w:val="00E02CB4"/>
    <w:rsid w:val="00E127AA"/>
    <w:rsid w:val="00E21E58"/>
    <w:rsid w:val="00E22E0F"/>
    <w:rsid w:val="00E363FE"/>
    <w:rsid w:val="00E552E4"/>
    <w:rsid w:val="00E70251"/>
    <w:rsid w:val="00E82F9E"/>
    <w:rsid w:val="00E90A90"/>
    <w:rsid w:val="00EB3454"/>
    <w:rsid w:val="00EC0094"/>
    <w:rsid w:val="00ED5780"/>
    <w:rsid w:val="00EE2041"/>
    <w:rsid w:val="00F022F1"/>
    <w:rsid w:val="00F02FDA"/>
    <w:rsid w:val="00F036A7"/>
    <w:rsid w:val="00F13F37"/>
    <w:rsid w:val="00F152B1"/>
    <w:rsid w:val="00F22955"/>
    <w:rsid w:val="00F25AE6"/>
    <w:rsid w:val="00F26606"/>
    <w:rsid w:val="00F33DCF"/>
    <w:rsid w:val="00F44900"/>
    <w:rsid w:val="00F51826"/>
    <w:rsid w:val="00F60C11"/>
    <w:rsid w:val="00F660A5"/>
    <w:rsid w:val="00F738EA"/>
    <w:rsid w:val="00F751E4"/>
    <w:rsid w:val="00F84329"/>
    <w:rsid w:val="00FA068B"/>
    <w:rsid w:val="00FA6419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58412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C93-DD1D-49AB-89B1-B24FBC8B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3136</Words>
  <Characters>17881</Characters>
  <Application>Microsoft Office Word</Application>
  <DocSecurity>4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2023-08-22T23:44:00Z</cp:lastPrinted>
  <dcterms:created xsi:type="dcterms:W3CDTF">2023-10-10T07:45:00Z</dcterms:created>
  <dcterms:modified xsi:type="dcterms:W3CDTF">2023-10-10T07:45:00Z</dcterms:modified>
</cp:coreProperties>
</file>