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65" w:rsidRDefault="00FA1D6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FA1D65" w:rsidRDefault="00953CA6" w:rsidP="00953CA6">
      <w:pPr>
        <w:pStyle w:val="ConsTitle"/>
        <w:widowControl/>
        <w:ind w:right="0"/>
      </w:pPr>
      <w:r>
        <w:rPr>
          <w:rFonts w:ascii="Times New Roman" w:hAnsi="Times New Roman"/>
          <w:sz w:val="28"/>
        </w:rPr>
        <w:t xml:space="preserve"> </w:t>
      </w:r>
    </w:p>
    <w:p w:rsidR="00FA1D65" w:rsidRDefault="00FA1D6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1D65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65" w:rsidRDefault="00FA1D65">
            <w:pPr>
              <w:jc w:val="right"/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65" w:rsidRDefault="00953CA6">
            <w:pPr>
              <w:jc w:val="center"/>
            </w:pPr>
            <w:r>
              <w:t>УТВЕРЖДЕНО</w:t>
            </w:r>
          </w:p>
          <w:p w:rsidR="00FA1D65" w:rsidRDefault="00FA1D65"/>
          <w:p w:rsidR="00FA1D65" w:rsidRDefault="00953CA6">
            <w:r>
              <w:t>решением Совета сельского поселения «</w:t>
            </w:r>
            <w:proofErr w:type="spellStart"/>
            <w:r>
              <w:t>Кадахтинское</w:t>
            </w:r>
            <w:proofErr w:type="spellEnd"/>
            <w:r>
              <w:t>»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  <w:p w:rsidR="00FA1D65" w:rsidRDefault="00953CA6">
            <w:r>
              <w:t xml:space="preserve">№  </w:t>
            </w:r>
            <w:r w:rsidR="00627178">
              <w:t xml:space="preserve">25 </w:t>
            </w:r>
            <w:r>
              <w:t xml:space="preserve">от « </w:t>
            </w:r>
            <w:r w:rsidR="00627178">
              <w:t>18</w:t>
            </w:r>
            <w:r>
              <w:t xml:space="preserve">» </w:t>
            </w:r>
            <w:r w:rsidR="00627178">
              <w:t xml:space="preserve">октября </w:t>
            </w:r>
            <w:r>
              <w:t>2023 года</w:t>
            </w:r>
          </w:p>
          <w:p w:rsidR="00FA1D65" w:rsidRDefault="00FA1D65"/>
          <w:p w:rsidR="00FA1D65" w:rsidRDefault="00953CA6">
            <w:r>
              <w:t>решением Совета муниципального района «Карымский район»</w:t>
            </w:r>
          </w:p>
          <w:p w:rsidR="00FA1D65" w:rsidRDefault="00953CA6">
            <w:pPr>
              <w:rPr>
                <w:b/>
                <w:sz w:val="32"/>
              </w:rPr>
            </w:pPr>
            <w:r>
              <w:t xml:space="preserve">№ </w:t>
            </w:r>
            <w:r w:rsidR="005123D0">
              <w:t>172</w:t>
            </w:r>
            <w:r>
              <w:t xml:space="preserve"> от «</w:t>
            </w:r>
            <w:r w:rsidR="005123D0">
              <w:t>12</w:t>
            </w:r>
            <w:r>
              <w:t>»</w:t>
            </w:r>
            <w:r w:rsidR="005123D0">
              <w:t xml:space="preserve"> декабря</w:t>
            </w:r>
            <w:r>
              <w:t xml:space="preserve"> 2023  года</w:t>
            </w:r>
          </w:p>
          <w:p w:rsidR="00FA1D65" w:rsidRDefault="00FA1D65"/>
          <w:p w:rsidR="00FA1D65" w:rsidRDefault="00FA1D65">
            <w:pPr>
              <w:jc w:val="right"/>
            </w:pPr>
          </w:p>
        </w:tc>
      </w:tr>
    </w:tbl>
    <w:p w:rsidR="00FA1D65" w:rsidRDefault="00953CA6" w:rsidP="00866D57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 xml:space="preserve">СОГЛАШЕНИЕ </w:t>
      </w:r>
      <w:r w:rsidR="00866D57">
        <w:rPr>
          <w:b/>
          <w:sz w:val="32"/>
        </w:rPr>
        <w:t>№____</w:t>
      </w:r>
      <w:bookmarkStart w:id="0" w:name="_GoBack"/>
      <w:bookmarkEnd w:id="0"/>
    </w:p>
    <w:p w:rsidR="00FA1D65" w:rsidRDefault="00953CA6">
      <w:pPr>
        <w:jc w:val="center"/>
        <w:rPr>
          <w:sz w:val="28"/>
        </w:rPr>
      </w:pPr>
      <w:r>
        <w:rPr>
          <w:sz w:val="28"/>
        </w:rPr>
        <w:t xml:space="preserve">  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sz w:val="28"/>
        </w:rPr>
        <w:t>Кадахтинское</w:t>
      </w:r>
      <w:proofErr w:type="spellEnd"/>
      <w:r>
        <w:rPr>
          <w:sz w:val="28"/>
        </w:rPr>
        <w:t>»</w:t>
      </w:r>
      <w:r>
        <w:rPr>
          <w:sz w:val="27"/>
        </w:rPr>
        <w:t xml:space="preserve"> </w:t>
      </w:r>
      <w:r>
        <w:rPr>
          <w:sz w:val="28"/>
        </w:rPr>
        <w:t>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Забайкальского края в сфере культуры муниципальному району «Карымский район» </w:t>
      </w:r>
    </w:p>
    <w:p w:rsidR="00FA1D65" w:rsidRDefault="00FA1D65">
      <w:pPr>
        <w:jc w:val="center"/>
        <w:rPr>
          <w:b/>
          <w:sz w:val="32"/>
        </w:rPr>
      </w:pPr>
    </w:p>
    <w:p w:rsidR="00FA1D65" w:rsidRDefault="00953CA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«___» _______ 2023г. </w:t>
      </w:r>
    </w:p>
    <w:p w:rsidR="00FA1D65" w:rsidRDefault="00FA1D65">
      <w:pPr>
        <w:ind w:firstLine="708"/>
        <w:jc w:val="both"/>
        <w:rPr>
          <w:sz w:val="28"/>
        </w:rPr>
      </w:pPr>
    </w:p>
    <w:p w:rsidR="00FA1D65" w:rsidRDefault="00953CA6">
      <w:pPr>
        <w:ind w:firstLine="708"/>
        <w:jc w:val="both"/>
        <w:rPr>
          <w:sz w:val="28"/>
        </w:rPr>
      </w:pPr>
      <w:r>
        <w:rPr>
          <w:sz w:val="28"/>
        </w:rPr>
        <w:t xml:space="preserve"> Администрация сельского поселения «</w:t>
      </w:r>
      <w:proofErr w:type="spellStart"/>
      <w:r>
        <w:rPr>
          <w:sz w:val="28"/>
        </w:rPr>
        <w:t>Кадахтинское</w:t>
      </w:r>
      <w:proofErr w:type="spellEnd"/>
      <w:r>
        <w:rPr>
          <w:sz w:val="28"/>
        </w:rPr>
        <w:t>»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именуемая в дальнейшем «администрация поселения» в лице главы сельского поселения «</w:t>
      </w:r>
      <w:proofErr w:type="spellStart"/>
      <w:r>
        <w:rPr>
          <w:sz w:val="28"/>
        </w:rPr>
        <w:t>Кадахтинское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Золотуева</w:t>
      </w:r>
      <w:proofErr w:type="spellEnd"/>
      <w:r>
        <w:rPr>
          <w:sz w:val="28"/>
        </w:rPr>
        <w:t xml:space="preserve"> Валерия Николаевича,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Главы муниципального района «Карымский район»  Сидельникова Алексея Сергеевича, действующего на основании Устава, с другой стороны, совместно именуемые «Стороны» заключили   настоящее Соглашение о нижеследующем:</w:t>
      </w:r>
    </w:p>
    <w:p w:rsidR="00FA1D65" w:rsidRDefault="00953CA6">
      <w:pPr>
        <w:tabs>
          <w:tab w:val="left" w:pos="5508"/>
        </w:tabs>
        <w:jc w:val="both"/>
        <w:rPr>
          <w:sz w:val="28"/>
        </w:rPr>
      </w:pPr>
      <w:r>
        <w:rPr>
          <w:sz w:val="28"/>
        </w:rPr>
        <w:tab/>
      </w:r>
    </w:p>
    <w:p w:rsidR="00FA1D65" w:rsidRDefault="00953CA6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t>Предмет Соглашения</w:t>
      </w:r>
    </w:p>
    <w:p w:rsidR="00FA1D65" w:rsidRDefault="00953CA6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>
        <w:rPr>
          <w:sz w:val="28"/>
        </w:rPr>
        <w:t>Кадахтинское</w:t>
      </w:r>
      <w:proofErr w:type="spellEnd"/>
      <w:r>
        <w:rPr>
          <w:sz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FA1D65" w:rsidRDefault="00953CA6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FA1D65" w:rsidRDefault="00953CA6">
      <w:pPr>
        <w:numPr>
          <w:ilvl w:val="1"/>
          <w:numId w:val="1"/>
        </w:numPr>
        <w:contextualSpacing/>
        <w:jc w:val="both"/>
        <w:rPr>
          <w:sz w:val="28"/>
        </w:rPr>
      </w:pPr>
      <w:r>
        <w:rPr>
          <w:sz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</w:t>
      </w:r>
      <w:r>
        <w:rPr>
          <w:sz w:val="28"/>
        </w:rPr>
        <w:lastRenderedPageBreak/>
        <w:t xml:space="preserve">законодательством Российской Федерации, муниципальными правовыми актами Района. </w:t>
      </w:r>
    </w:p>
    <w:p w:rsidR="00FA1D65" w:rsidRDefault="00953CA6">
      <w:pPr>
        <w:ind w:firstLine="709"/>
        <w:jc w:val="both"/>
        <w:rPr>
          <w:sz w:val="28"/>
        </w:rPr>
      </w:pPr>
      <w:r>
        <w:rPr>
          <w:sz w:val="28"/>
        </w:rPr>
        <w:tab/>
      </w:r>
    </w:p>
    <w:p w:rsidR="00FA1D65" w:rsidRDefault="00FA1D65">
      <w:pPr>
        <w:ind w:firstLine="709"/>
        <w:jc w:val="both"/>
        <w:rPr>
          <w:sz w:val="28"/>
        </w:rPr>
      </w:pPr>
    </w:p>
    <w:p w:rsidR="00FA1D65" w:rsidRDefault="00953CA6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t>Обязанности и права сторон</w:t>
      </w:r>
    </w:p>
    <w:p w:rsidR="00FA1D65" w:rsidRDefault="00953CA6">
      <w:pPr>
        <w:numPr>
          <w:ilvl w:val="1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Администрация поселения</w:t>
      </w:r>
      <w:r>
        <w:rPr>
          <w:sz w:val="28"/>
        </w:rPr>
        <w:t>:</w:t>
      </w:r>
    </w:p>
    <w:p w:rsidR="00FA1D65" w:rsidRDefault="00953CA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Осуществляет охранные мероприятия по сохранению имущества учреждения;</w:t>
      </w:r>
    </w:p>
    <w:p w:rsidR="00FA1D65" w:rsidRDefault="00953CA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Утверждает табель учета рабочего времени;</w:t>
      </w:r>
    </w:p>
    <w:p w:rsidR="00FA1D65" w:rsidRDefault="00953CA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Контролирует соблюдение режима работы учреждения культуры;</w:t>
      </w:r>
    </w:p>
    <w:p w:rsidR="00FA1D65" w:rsidRDefault="00953CA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FA1D65" w:rsidRDefault="00953CA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Имеет право</w:t>
      </w:r>
      <w:r>
        <w:rPr>
          <w:sz w:val="28"/>
        </w:rPr>
        <w:t xml:space="preserve"> получать информацию и осуществлять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FA1D65" w:rsidRDefault="00953CA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FA1D65" w:rsidRDefault="00953CA6">
      <w:pPr>
        <w:numPr>
          <w:ilvl w:val="2"/>
          <w:numId w:val="1"/>
        </w:numPr>
        <w:ind w:left="0" w:firstLine="709"/>
        <w:contextualSpacing/>
        <w:jc w:val="both"/>
        <w:rPr>
          <w:spacing w:val="2"/>
          <w:sz w:val="28"/>
        </w:rPr>
      </w:pPr>
      <w:r>
        <w:rPr>
          <w:b/>
          <w:sz w:val="28"/>
        </w:rPr>
        <w:t xml:space="preserve">Обязано: </w:t>
      </w:r>
      <w:r>
        <w:rPr>
          <w:sz w:val="28"/>
        </w:rPr>
        <w:t>ежемесячно</w:t>
      </w:r>
      <w:r>
        <w:rPr>
          <w:b/>
          <w:sz w:val="28"/>
        </w:rPr>
        <w:t xml:space="preserve"> </w:t>
      </w:r>
      <w:r>
        <w:rPr>
          <w:sz w:val="28"/>
        </w:rPr>
        <w:t xml:space="preserve">перечислять межбюджетные трансферты администрации района на осуществление полномочий, </w:t>
      </w:r>
      <w:r>
        <w:rPr>
          <w:spacing w:val="2"/>
          <w:sz w:val="28"/>
        </w:rPr>
        <w:t>в соответствии с порядком и м</w:t>
      </w:r>
      <w:r>
        <w:rPr>
          <w:sz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>
        <w:rPr>
          <w:sz w:val="28"/>
        </w:rPr>
        <w:t>Кадахтинское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 xml:space="preserve">, согласно приложению, являющегося неотъемлемой частью настоящего Соглашения. </w:t>
      </w:r>
    </w:p>
    <w:p w:rsidR="00FA1D65" w:rsidRDefault="00953CA6">
      <w:pPr>
        <w:numPr>
          <w:ilvl w:val="2"/>
          <w:numId w:val="1"/>
        </w:numPr>
        <w:tabs>
          <w:tab w:val="left" w:pos="170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Участвовать в проводимых администрацией района мероприятиях (конкурсах, фестивалях, юбилейных мероприятиях, согласно утвержденных планов)</w:t>
      </w:r>
    </w:p>
    <w:p w:rsidR="00FA1D65" w:rsidRDefault="00953CA6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Администрация поселения  несет ответственность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</w:p>
    <w:p w:rsidR="00FA1D65" w:rsidRDefault="00953CA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FA1D65" w:rsidRDefault="00953CA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Благоустройство прилегающих территорий;</w:t>
      </w:r>
    </w:p>
    <w:p w:rsidR="00FA1D65" w:rsidRDefault="00953CA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FA1D65" w:rsidRDefault="00953CA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Обеспечение норм и требований пожарной безопасности.</w:t>
      </w:r>
    </w:p>
    <w:p w:rsidR="00FA1D65" w:rsidRDefault="00953CA6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Администрация района:</w:t>
      </w:r>
    </w:p>
    <w:p w:rsidR="00FA1D65" w:rsidRDefault="00953CA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Получает финансовое обеспечение полномочий, за счет межбюджетных трансфертов, предоставляемых из бюджета администрации поселения.</w:t>
      </w:r>
    </w:p>
    <w:p w:rsidR="00FA1D65" w:rsidRDefault="00953CA6">
      <w:pPr>
        <w:jc w:val="both"/>
        <w:rPr>
          <w:sz w:val="28"/>
        </w:rPr>
      </w:pPr>
      <w:r>
        <w:rPr>
          <w:sz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</w:t>
      </w:r>
      <w:r>
        <w:rPr>
          <w:sz w:val="28"/>
        </w:rPr>
        <w:lastRenderedPageBreak/>
        <w:t>администрацией района переданных ему полномочий (не перечисление,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</w:p>
    <w:p w:rsidR="00FA1D65" w:rsidRDefault="00953CA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FA1D65" w:rsidRDefault="00953CA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FA1D65" w:rsidRDefault="00953CA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FA1D65" w:rsidRDefault="00953CA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Обязана:</w:t>
      </w:r>
      <w:r>
        <w:rPr>
          <w:sz w:val="28"/>
        </w:rPr>
        <w:t xml:space="preserve"> Осуществлять полномочия, предусмотренные пунктом 1.1 настоящего Соглашения, в соответствии с требованиями действующего законодательства;</w:t>
      </w:r>
    </w:p>
    <w:p w:rsidR="00FA1D65" w:rsidRDefault="00953CA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FA1D65" w:rsidRDefault="00953CA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FA1D65" w:rsidRDefault="00953CA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FA1D65" w:rsidRDefault="00FA1D65">
      <w:pPr>
        <w:ind w:firstLine="709"/>
        <w:jc w:val="both"/>
        <w:rPr>
          <w:sz w:val="28"/>
        </w:rPr>
      </w:pPr>
    </w:p>
    <w:p w:rsidR="00FA1D65" w:rsidRDefault="00953CA6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t>Объем межбюджетных трансфертов, необходимых для осуществления передаваемых полномочий</w:t>
      </w:r>
    </w:p>
    <w:p w:rsidR="00FA1D65" w:rsidRDefault="00953CA6">
      <w:pPr>
        <w:numPr>
          <w:ilvl w:val="1"/>
          <w:numId w:val="1"/>
        </w:numPr>
        <w:ind w:left="0"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>
        <w:rPr>
          <w:sz w:val="28"/>
        </w:rPr>
        <w:t>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>
        <w:rPr>
          <w:sz w:val="28"/>
        </w:rPr>
        <w:t>Кадахтинское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 xml:space="preserve">, согласно приложению, являющегося неотъемлемой частью настоящего Соглашения. </w:t>
      </w:r>
    </w:p>
    <w:p w:rsidR="00FA1D65" w:rsidRPr="00866D57" w:rsidRDefault="00953CA6">
      <w:pPr>
        <w:numPr>
          <w:ilvl w:val="1"/>
          <w:numId w:val="1"/>
        </w:numPr>
        <w:ind w:left="0" w:firstLine="568"/>
        <w:jc w:val="both"/>
        <w:rPr>
          <w:b/>
          <w:spacing w:val="2"/>
          <w:sz w:val="28"/>
          <w:u w:val="single"/>
        </w:rPr>
      </w:pPr>
      <w:r>
        <w:rPr>
          <w:spacing w:val="2"/>
          <w:sz w:val="28"/>
        </w:rPr>
        <w:t xml:space="preserve">Размер межбюджетных трансфертов для осуществления полномочий устанавливается в сумме: </w:t>
      </w:r>
      <w:r>
        <w:rPr>
          <w:spacing w:val="2"/>
          <w:sz w:val="28"/>
          <w:u w:val="single"/>
        </w:rPr>
        <w:t xml:space="preserve"> </w:t>
      </w:r>
      <w:r w:rsidRPr="00866D57">
        <w:rPr>
          <w:b/>
          <w:spacing w:val="2"/>
          <w:sz w:val="28"/>
          <w:u w:val="single"/>
        </w:rPr>
        <w:t>230100 (</w:t>
      </w:r>
      <w:r w:rsidR="00866D57" w:rsidRPr="00866D57">
        <w:rPr>
          <w:b/>
          <w:spacing w:val="2"/>
          <w:sz w:val="28"/>
          <w:u w:val="single"/>
        </w:rPr>
        <w:t>Д</w:t>
      </w:r>
      <w:r w:rsidRPr="00866D57">
        <w:rPr>
          <w:b/>
          <w:spacing w:val="2"/>
          <w:sz w:val="28"/>
          <w:u w:val="single"/>
        </w:rPr>
        <w:t xml:space="preserve">вести тридцать тысяч сто) рублей 00 копеек. </w:t>
      </w:r>
    </w:p>
    <w:p w:rsidR="00FA1D65" w:rsidRDefault="00FA1D65">
      <w:pPr>
        <w:ind w:left="568"/>
        <w:jc w:val="both"/>
        <w:rPr>
          <w:spacing w:val="2"/>
          <w:sz w:val="28"/>
          <w:u w:val="single"/>
        </w:rPr>
      </w:pPr>
    </w:p>
    <w:p w:rsidR="00FA1D65" w:rsidRDefault="00953CA6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Порядок контроля за исполнением передаваемых полномочий, сроки и порядок предоставления отчетов об осуществлении переданных </w:t>
      </w:r>
      <w:r>
        <w:rPr>
          <w:b/>
          <w:sz w:val="28"/>
        </w:rPr>
        <w:lastRenderedPageBreak/>
        <w:t>полномочий, использовании финансовых средств (межбюджетных трансфертов) и материальных ресурсов</w:t>
      </w:r>
    </w:p>
    <w:p w:rsidR="00FA1D65" w:rsidRDefault="00953CA6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>Администрация поселения вправе осуществлять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FA1D65" w:rsidRDefault="00953CA6">
      <w:pPr>
        <w:jc w:val="both"/>
        <w:rPr>
          <w:sz w:val="28"/>
        </w:rPr>
      </w:pPr>
      <w:r>
        <w:rPr>
          <w:sz w:val="28"/>
        </w:rPr>
        <w:tab/>
        <w:t>4.2.</w:t>
      </w:r>
      <w:r>
        <w:rPr>
          <w:sz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FA1D65" w:rsidRDefault="00FA1D65">
      <w:pPr>
        <w:jc w:val="both"/>
        <w:rPr>
          <w:sz w:val="28"/>
        </w:rPr>
      </w:pPr>
    </w:p>
    <w:p w:rsidR="00FA1D65" w:rsidRDefault="00953CA6">
      <w:pPr>
        <w:jc w:val="center"/>
        <w:rPr>
          <w:b/>
          <w:sz w:val="28"/>
        </w:rPr>
      </w:pPr>
      <w:r>
        <w:rPr>
          <w:b/>
          <w:sz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FA1D65" w:rsidRDefault="00953CA6">
      <w:pPr>
        <w:jc w:val="both"/>
        <w:rPr>
          <w:sz w:val="28"/>
        </w:rPr>
      </w:pPr>
      <w:r>
        <w:rPr>
          <w:sz w:val="28"/>
        </w:rPr>
        <w:t xml:space="preserve">     5.1.</w:t>
      </w:r>
      <w:r>
        <w:rPr>
          <w:sz w:val="28"/>
        </w:rPr>
        <w:tab/>
        <w:t>Настоящее Соглашение заключается сроком на 1 год. Срок действия настоящего Соглашения с «01» января 2024 года по «31» декабря 2024 года.</w:t>
      </w:r>
    </w:p>
    <w:p w:rsidR="00FA1D65" w:rsidRDefault="00953CA6">
      <w:pPr>
        <w:jc w:val="both"/>
        <w:rPr>
          <w:sz w:val="28"/>
        </w:rPr>
      </w:pPr>
      <w:r>
        <w:rPr>
          <w:sz w:val="28"/>
        </w:rPr>
        <w:tab/>
        <w:t>5.2.</w:t>
      </w:r>
      <w:r>
        <w:rPr>
          <w:sz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FA1D65" w:rsidRDefault="00953CA6">
      <w:pPr>
        <w:jc w:val="both"/>
        <w:rPr>
          <w:sz w:val="28"/>
        </w:rPr>
      </w:pPr>
      <w:r>
        <w:rPr>
          <w:sz w:val="28"/>
        </w:rPr>
        <w:tab/>
        <w:t>5.3.</w:t>
      </w:r>
      <w:r>
        <w:rPr>
          <w:sz w:val="28"/>
        </w:rPr>
        <w:tab/>
        <w:t>Действие настоящего Соглашения может быть прекращено досрочно в следующих случаях:</w:t>
      </w:r>
    </w:p>
    <w:p w:rsidR="00FA1D65" w:rsidRDefault="00953CA6">
      <w:pPr>
        <w:jc w:val="both"/>
        <w:rPr>
          <w:sz w:val="28"/>
        </w:rPr>
      </w:pPr>
      <w:r>
        <w:rPr>
          <w:sz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FA1D65" w:rsidRDefault="00953CA6">
      <w:pPr>
        <w:ind w:firstLine="709"/>
        <w:jc w:val="both"/>
        <w:rPr>
          <w:sz w:val="28"/>
        </w:rPr>
      </w:pPr>
      <w:r>
        <w:rPr>
          <w:sz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FA1D65" w:rsidRDefault="00953CA6">
      <w:pPr>
        <w:ind w:firstLine="709"/>
        <w:jc w:val="both"/>
        <w:rPr>
          <w:sz w:val="28"/>
        </w:rPr>
      </w:pPr>
      <w:r>
        <w:rPr>
          <w:sz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FA1D65" w:rsidRDefault="00953CA6">
      <w:pPr>
        <w:ind w:firstLine="709"/>
        <w:jc w:val="both"/>
        <w:rPr>
          <w:sz w:val="28"/>
        </w:rPr>
      </w:pPr>
      <w:r>
        <w:rPr>
          <w:sz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FA1D65" w:rsidRDefault="00953CA6">
      <w:pPr>
        <w:ind w:firstLine="709"/>
        <w:jc w:val="both"/>
        <w:rPr>
          <w:sz w:val="28"/>
        </w:rPr>
      </w:pPr>
      <w:r>
        <w:rPr>
          <w:sz w:val="28"/>
        </w:rPr>
        <w:t>5.3.5. в случае вступления в силу решения суда.</w:t>
      </w:r>
    </w:p>
    <w:p w:rsidR="00FA1D65" w:rsidRDefault="00953CA6">
      <w:pPr>
        <w:ind w:firstLine="709"/>
        <w:jc w:val="both"/>
        <w:rPr>
          <w:sz w:val="28"/>
        </w:rPr>
      </w:pPr>
      <w:r>
        <w:rPr>
          <w:sz w:val="28"/>
        </w:rPr>
        <w:t>5.4. Администрация района вправе отказаться от исполнения настоящего Соглашения в следующих случаях:</w:t>
      </w:r>
    </w:p>
    <w:p w:rsidR="00FA1D65" w:rsidRDefault="00953CA6">
      <w:pPr>
        <w:ind w:firstLine="709"/>
        <w:jc w:val="both"/>
        <w:rPr>
          <w:sz w:val="28"/>
        </w:rPr>
      </w:pPr>
      <w:r>
        <w:rPr>
          <w:sz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FA1D65" w:rsidRDefault="00953CA6">
      <w:pPr>
        <w:ind w:firstLine="708"/>
        <w:jc w:val="both"/>
        <w:rPr>
          <w:sz w:val="28"/>
        </w:rPr>
      </w:pPr>
      <w:r>
        <w:rPr>
          <w:sz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FA1D65" w:rsidRDefault="00953CA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5.4.3.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FA1D65" w:rsidRDefault="00FA1D65">
      <w:pPr>
        <w:ind w:firstLine="709"/>
        <w:jc w:val="both"/>
        <w:rPr>
          <w:b/>
          <w:sz w:val="28"/>
        </w:rPr>
      </w:pPr>
    </w:p>
    <w:p w:rsidR="00FA1D65" w:rsidRDefault="00953CA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6.  Заключительные положения</w:t>
      </w:r>
    </w:p>
    <w:p w:rsidR="00FA1D65" w:rsidRDefault="00953CA6">
      <w:pPr>
        <w:jc w:val="both"/>
        <w:rPr>
          <w:sz w:val="28"/>
        </w:rPr>
      </w:pPr>
      <w:r>
        <w:rPr>
          <w:sz w:val="28"/>
        </w:rPr>
        <w:tab/>
        <w:t>6.1.</w:t>
      </w:r>
      <w:r>
        <w:rPr>
          <w:sz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FA1D65" w:rsidRDefault="00953CA6">
      <w:pPr>
        <w:jc w:val="both"/>
        <w:rPr>
          <w:sz w:val="28"/>
        </w:rPr>
      </w:pPr>
      <w:r>
        <w:rPr>
          <w:sz w:val="28"/>
        </w:rPr>
        <w:tab/>
        <w:t>6.2.</w:t>
      </w:r>
      <w:r>
        <w:rPr>
          <w:sz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FA1D65" w:rsidRDefault="00953CA6">
      <w:pPr>
        <w:ind w:firstLine="708"/>
        <w:jc w:val="both"/>
        <w:rPr>
          <w:sz w:val="28"/>
        </w:rPr>
      </w:pPr>
      <w:r>
        <w:rPr>
          <w:sz w:val="28"/>
        </w:rPr>
        <w:t>6.3.</w:t>
      </w:r>
      <w:r>
        <w:rPr>
          <w:sz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FA1D65" w:rsidRDefault="00953CA6">
      <w:pPr>
        <w:ind w:firstLine="708"/>
        <w:jc w:val="both"/>
        <w:rPr>
          <w:sz w:val="28"/>
        </w:rPr>
      </w:pPr>
      <w:r>
        <w:rPr>
          <w:sz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FA1D65" w:rsidRDefault="00953CA6">
      <w:pPr>
        <w:ind w:firstLine="708"/>
        <w:jc w:val="both"/>
        <w:rPr>
          <w:sz w:val="28"/>
        </w:rPr>
      </w:pPr>
      <w:r>
        <w:rPr>
          <w:sz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FA1D65" w:rsidRDefault="00953CA6">
      <w:pPr>
        <w:ind w:firstLine="708"/>
        <w:jc w:val="both"/>
        <w:rPr>
          <w:sz w:val="28"/>
        </w:rPr>
      </w:pPr>
      <w:r>
        <w:rPr>
          <w:sz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p w:rsidR="00FA1D65" w:rsidRDefault="00FA1D65">
      <w:pPr>
        <w:ind w:firstLine="708"/>
        <w:jc w:val="both"/>
        <w:rPr>
          <w:sz w:val="28"/>
        </w:rPr>
      </w:pPr>
    </w:p>
    <w:p w:rsidR="00FA1D65" w:rsidRDefault="00953CA6">
      <w:pPr>
        <w:ind w:firstLine="708"/>
        <w:jc w:val="center"/>
        <w:rPr>
          <w:sz w:val="28"/>
        </w:rPr>
      </w:pPr>
      <w:r>
        <w:rPr>
          <w:b/>
          <w:sz w:val="28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FA1D65">
        <w:trPr>
          <w:trHeight w:val="3262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65" w:rsidRDefault="00953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муниципального района «Карымский район»</w:t>
            </w:r>
          </w:p>
          <w:p w:rsidR="00FA1D65" w:rsidRDefault="00FA1D65">
            <w:pPr>
              <w:jc w:val="center"/>
              <w:rPr>
                <w:sz w:val="28"/>
              </w:rPr>
            </w:pPr>
          </w:p>
          <w:p w:rsidR="00FA1D65" w:rsidRDefault="00953CA6">
            <w:pPr>
              <w:rPr>
                <w:sz w:val="28"/>
              </w:rPr>
            </w:pPr>
            <w:r>
              <w:rPr>
                <w:sz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sz w:val="28"/>
              </w:rPr>
              <w:t>Карымское</w:t>
            </w:r>
            <w:proofErr w:type="spellEnd"/>
            <w:r>
              <w:rPr>
                <w:sz w:val="28"/>
              </w:rPr>
              <w:t xml:space="preserve">,         ул. </w:t>
            </w:r>
            <w:proofErr w:type="gramStart"/>
            <w:r>
              <w:rPr>
                <w:sz w:val="28"/>
              </w:rPr>
              <w:t>Ленинградская</w:t>
            </w:r>
            <w:proofErr w:type="gramEnd"/>
            <w:r>
              <w:rPr>
                <w:sz w:val="28"/>
              </w:rPr>
              <w:t>, д. 77</w:t>
            </w:r>
          </w:p>
          <w:p w:rsidR="00FA1D65" w:rsidRDefault="00FA1D65">
            <w:pPr>
              <w:jc w:val="center"/>
              <w:rPr>
                <w:sz w:val="28"/>
              </w:rPr>
            </w:pPr>
          </w:p>
          <w:p w:rsidR="00FA1D65" w:rsidRDefault="00FA1D65">
            <w:pPr>
              <w:rPr>
                <w:sz w:val="28"/>
              </w:rPr>
            </w:pPr>
          </w:p>
          <w:p w:rsidR="00FA1D65" w:rsidRDefault="00953CA6">
            <w:pPr>
              <w:rPr>
                <w:sz w:val="28"/>
              </w:rPr>
            </w:pPr>
            <w:r>
              <w:rPr>
                <w:sz w:val="28"/>
              </w:rPr>
              <w:t xml:space="preserve">Глава  муниципального района «Карымский район»   </w:t>
            </w:r>
          </w:p>
          <w:p w:rsidR="00FA1D65" w:rsidRDefault="00953CA6">
            <w:pPr>
              <w:rPr>
                <w:sz w:val="28"/>
              </w:rPr>
            </w:pPr>
            <w:r>
              <w:rPr>
                <w:sz w:val="28"/>
              </w:rPr>
              <w:t>_____________А.С. Сидельников</w:t>
            </w:r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65" w:rsidRDefault="00953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</w:rPr>
              <w:t>Кадахтинское</w:t>
            </w:r>
            <w:proofErr w:type="spellEnd"/>
            <w:r>
              <w:rPr>
                <w:sz w:val="28"/>
              </w:rPr>
              <w:t>»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FA1D65" w:rsidRDefault="00953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673333, Забайкальский край, Карымский район, с. </w:t>
            </w:r>
            <w:proofErr w:type="spellStart"/>
            <w:r>
              <w:rPr>
                <w:sz w:val="28"/>
              </w:rPr>
              <w:t>Кадахта</w:t>
            </w:r>
            <w:proofErr w:type="spellEnd"/>
            <w:r>
              <w:rPr>
                <w:sz w:val="28"/>
              </w:rPr>
              <w:t>, ул. Советская, 31</w:t>
            </w:r>
          </w:p>
          <w:p w:rsidR="00FA1D65" w:rsidRDefault="00FA1D65">
            <w:pPr>
              <w:jc w:val="center"/>
              <w:rPr>
                <w:sz w:val="28"/>
              </w:rPr>
            </w:pPr>
          </w:p>
          <w:p w:rsidR="00FA1D65" w:rsidRDefault="00FA1D65">
            <w:pPr>
              <w:jc w:val="both"/>
              <w:rPr>
                <w:sz w:val="28"/>
              </w:rPr>
            </w:pPr>
          </w:p>
          <w:p w:rsidR="00FA1D65" w:rsidRDefault="00953CA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сельского поселения «</w:t>
            </w:r>
            <w:proofErr w:type="spellStart"/>
            <w:r>
              <w:rPr>
                <w:sz w:val="28"/>
              </w:rPr>
              <w:t>Кадахтинское</w:t>
            </w:r>
            <w:proofErr w:type="spellEnd"/>
            <w:r>
              <w:rPr>
                <w:sz w:val="28"/>
              </w:rPr>
              <w:t>»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FA1D65" w:rsidRDefault="00953CA6">
            <w:pPr>
              <w:rPr>
                <w:sz w:val="28"/>
              </w:rPr>
            </w:pPr>
            <w:r>
              <w:rPr>
                <w:sz w:val="28"/>
              </w:rPr>
              <w:t xml:space="preserve">______________   </w:t>
            </w:r>
            <w:proofErr w:type="spellStart"/>
            <w:r>
              <w:rPr>
                <w:sz w:val="28"/>
              </w:rPr>
              <w:t>Золотуев</w:t>
            </w:r>
            <w:proofErr w:type="spellEnd"/>
            <w:r>
              <w:rPr>
                <w:sz w:val="28"/>
              </w:rPr>
              <w:t xml:space="preserve"> В.Н.  </w:t>
            </w:r>
          </w:p>
        </w:tc>
      </w:tr>
    </w:tbl>
    <w:p w:rsidR="00FA1D65" w:rsidRDefault="00FA1D65">
      <w:pPr>
        <w:jc w:val="center"/>
        <w:rPr>
          <w:b/>
          <w:sz w:val="28"/>
        </w:rPr>
      </w:pPr>
    </w:p>
    <w:p w:rsidR="00FA1D65" w:rsidRDefault="00FA1D65">
      <w:pPr>
        <w:jc w:val="both"/>
        <w:rPr>
          <w:sz w:val="28"/>
        </w:rPr>
      </w:pPr>
    </w:p>
    <w:p w:rsidR="00FA1D65" w:rsidRDefault="00953CA6">
      <w:pPr>
        <w:jc w:val="both"/>
        <w:rPr>
          <w:sz w:val="28"/>
        </w:rPr>
      </w:pPr>
      <w:r>
        <w:rPr>
          <w:sz w:val="28"/>
        </w:rPr>
        <w:tab/>
      </w:r>
    </w:p>
    <w:p w:rsidR="00FA1D65" w:rsidRDefault="00FA1D65"/>
    <w:p w:rsidR="00FA1D65" w:rsidRDefault="00FA1D65"/>
    <w:p w:rsidR="00FA1D65" w:rsidRDefault="00FA1D65"/>
    <w:p w:rsidR="00FA1D65" w:rsidRDefault="00FA1D65"/>
    <w:p w:rsidR="00FA1D65" w:rsidRDefault="00FA1D65"/>
    <w:p w:rsidR="00FA1D65" w:rsidRDefault="00FA1D65"/>
    <w:p w:rsidR="00FA1D65" w:rsidRDefault="00FA1D65"/>
    <w:p w:rsidR="00FA1D65" w:rsidRDefault="00FA1D65"/>
    <w:p w:rsidR="00FA1D65" w:rsidRDefault="00FA1D65"/>
    <w:p w:rsidR="00866D57" w:rsidRDefault="00866D57"/>
    <w:p w:rsidR="00FA1D65" w:rsidRDefault="00FA1D65"/>
    <w:p w:rsidR="00FA1D65" w:rsidRDefault="00953CA6">
      <w:pPr>
        <w:ind w:left="6372"/>
        <w:jc w:val="center"/>
        <w:rPr>
          <w:sz w:val="28"/>
        </w:rPr>
      </w:pPr>
      <w:r>
        <w:rPr>
          <w:sz w:val="28"/>
        </w:rPr>
        <w:lastRenderedPageBreak/>
        <w:t xml:space="preserve">   Приложение </w:t>
      </w:r>
    </w:p>
    <w:p w:rsidR="00FA1D65" w:rsidRDefault="00953CA6">
      <w:pPr>
        <w:ind w:left="6372"/>
        <w:jc w:val="center"/>
        <w:rPr>
          <w:sz w:val="28"/>
        </w:rPr>
      </w:pPr>
      <w:r>
        <w:rPr>
          <w:sz w:val="28"/>
        </w:rPr>
        <w:t xml:space="preserve">к Соглашению   </w:t>
      </w:r>
    </w:p>
    <w:p w:rsidR="00FA1D65" w:rsidRDefault="00953CA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от «___»________ 2023г. </w:t>
      </w:r>
    </w:p>
    <w:p w:rsidR="00FA1D65" w:rsidRDefault="00FA1D65">
      <w:pPr>
        <w:ind w:left="708" w:firstLine="709"/>
        <w:jc w:val="center"/>
        <w:rPr>
          <w:sz w:val="28"/>
        </w:rPr>
      </w:pPr>
    </w:p>
    <w:p w:rsidR="00FA1D65" w:rsidRDefault="00FA1D65">
      <w:pPr>
        <w:ind w:firstLine="709"/>
        <w:jc w:val="center"/>
        <w:rPr>
          <w:sz w:val="28"/>
        </w:rPr>
      </w:pPr>
    </w:p>
    <w:p w:rsidR="00FA1D65" w:rsidRDefault="00953CA6">
      <w:pPr>
        <w:spacing w:before="173"/>
        <w:jc w:val="center"/>
        <w:rPr>
          <w:b/>
          <w:sz w:val="28"/>
        </w:rPr>
      </w:pPr>
      <w:r>
        <w:rPr>
          <w:b/>
          <w:spacing w:val="2"/>
          <w:sz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>
        <w:rPr>
          <w:b/>
          <w:spacing w:val="2"/>
          <w:sz w:val="28"/>
        </w:rPr>
        <w:t>Кадахтинское</w:t>
      </w:r>
      <w:proofErr w:type="spellEnd"/>
      <w:r>
        <w:rPr>
          <w:b/>
          <w:spacing w:val="2"/>
          <w:sz w:val="28"/>
        </w:rPr>
        <w:t>»  бюджету муниципального района «Карымский район» на осуществление части полномочий сельского поселения «</w:t>
      </w:r>
      <w:proofErr w:type="spellStart"/>
      <w:r>
        <w:rPr>
          <w:b/>
          <w:spacing w:val="2"/>
          <w:sz w:val="28"/>
        </w:rPr>
        <w:t>Кадахтинское</w:t>
      </w:r>
      <w:proofErr w:type="spellEnd"/>
      <w:r>
        <w:rPr>
          <w:b/>
          <w:spacing w:val="2"/>
          <w:sz w:val="28"/>
        </w:rPr>
        <w:t xml:space="preserve">» в сфере </w:t>
      </w:r>
      <w:r>
        <w:rPr>
          <w:b/>
          <w:sz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FA1D65" w:rsidRDefault="00FA1D65">
      <w:pPr>
        <w:ind w:firstLine="709"/>
        <w:contextualSpacing/>
        <w:jc w:val="both"/>
        <w:rPr>
          <w:sz w:val="28"/>
          <w:highlight w:val="white"/>
        </w:rPr>
      </w:pPr>
    </w:p>
    <w:p w:rsidR="00FA1D65" w:rsidRDefault="00953CA6">
      <w:pPr>
        <w:ind w:firstLine="709"/>
        <w:contextualSpacing/>
        <w:jc w:val="both"/>
        <w:rPr>
          <w:sz w:val="28"/>
          <w:highlight w:val="white"/>
        </w:rPr>
      </w:pPr>
      <w:r>
        <w:rPr>
          <w:spacing w:val="2"/>
          <w:sz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>
        <w:rPr>
          <w:spacing w:val="2"/>
          <w:sz w:val="28"/>
        </w:rPr>
        <w:t>Кадахтинское</w:t>
      </w:r>
      <w:proofErr w:type="spellEnd"/>
      <w:r>
        <w:rPr>
          <w:spacing w:val="2"/>
          <w:sz w:val="28"/>
        </w:rPr>
        <w:t>» бюджету муниципального района «Карымский район» на осуществление части полномочий сельского поселения «</w:t>
      </w:r>
      <w:proofErr w:type="spellStart"/>
      <w:r>
        <w:rPr>
          <w:spacing w:val="2"/>
          <w:sz w:val="28"/>
        </w:rPr>
        <w:t>Кадахтинское</w:t>
      </w:r>
      <w:proofErr w:type="spellEnd"/>
      <w:r>
        <w:rPr>
          <w:spacing w:val="2"/>
          <w:sz w:val="28"/>
        </w:rPr>
        <w:t xml:space="preserve">» 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FA1D65" w:rsidRDefault="00953CA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сельского поселения «</w:t>
      </w:r>
      <w:proofErr w:type="spellStart"/>
      <w:r>
        <w:rPr>
          <w:spacing w:val="2"/>
          <w:sz w:val="28"/>
        </w:rPr>
        <w:t>Кадахтинское</w:t>
      </w:r>
      <w:proofErr w:type="spellEnd"/>
      <w:r>
        <w:rPr>
          <w:spacing w:val="2"/>
          <w:sz w:val="28"/>
        </w:rPr>
        <w:t>» о передаче осуществления части полномочий сельского поселения «</w:t>
      </w:r>
      <w:proofErr w:type="spellStart"/>
      <w:r>
        <w:rPr>
          <w:spacing w:val="2"/>
          <w:sz w:val="28"/>
        </w:rPr>
        <w:t>Кадахтинское</w:t>
      </w:r>
      <w:proofErr w:type="spellEnd"/>
      <w:r>
        <w:rPr>
          <w:spacing w:val="2"/>
          <w:sz w:val="28"/>
        </w:rPr>
        <w:t xml:space="preserve">»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>
        <w:rPr>
          <w:spacing w:val="2"/>
          <w:sz w:val="28"/>
        </w:rPr>
        <w:t xml:space="preserve"> </w:t>
      </w:r>
    </w:p>
    <w:p w:rsidR="00FA1D65" w:rsidRDefault="00953CA6">
      <w:pPr>
        <w:ind w:firstLine="709"/>
        <w:jc w:val="both"/>
        <w:rPr>
          <w:sz w:val="28"/>
        </w:rPr>
      </w:pPr>
      <w:r>
        <w:rPr>
          <w:spacing w:val="2"/>
          <w:sz w:val="28"/>
        </w:rPr>
        <w:t xml:space="preserve">3. </w:t>
      </w:r>
      <w:r>
        <w:rPr>
          <w:sz w:val="28"/>
        </w:rPr>
        <w:t xml:space="preserve"> Расчет межбюджетных трансфертов из бюджета сельского поселения «</w:t>
      </w:r>
      <w:proofErr w:type="spellStart"/>
      <w:r>
        <w:rPr>
          <w:sz w:val="28"/>
        </w:rPr>
        <w:t>Кадахтинское</w:t>
      </w:r>
      <w:proofErr w:type="spellEnd"/>
      <w:r>
        <w:rPr>
          <w:sz w:val="28"/>
        </w:rPr>
        <w:t>» бюджету муниципального района «Карымский район» на осуществление части полномочий: производится по следующей формуле:</w:t>
      </w:r>
    </w:p>
    <w:p w:rsidR="00FA1D65" w:rsidRDefault="00953CA6">
      <w:pPr>
        <w:ind w:firstLine="709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  <w:vertAlign w:val="subscript"/>
        </w:rPr>
        <w:t>трансф</w:t>
      </w:r>
      <w:proofErr w:type="spellEnd"/>
      <w:r>
        <w:rPr>
          <w:sz w:val="28"/>
          <w:vertAlign w:val="subscript"/>
        </w:rPr>
        <w:t>.</w:t>
      </w:r>
      <w:r>
        <w:rPr>
          <w:sz w:val="28"/>
        </w:rPr>
        <w:t>=</w:t>
      </w:r>
      <w:proofErr w:type="gramStart"/>
      <w:r>
        <w:rPr>
          <w:sz w:val="28"/>
        </w:rPr>
        <w:t>S</w:t>
      </w:r>
      <w:proofErr w:type="gramEnd"/>
      <w:r>
        <w:rPr>
          <w:sz w:val="28"/>
          <w:vertAlign w:val="subscript"/>
        </w:rPr>
        <w:t>ФОТ</w:t>
      </w:r>
      <w:r>
        <w:rPr>
          <w:sz w:val="28"/>
        </w:rPr>
        <w:t xml:space="preserve"> *50%,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где</w:t>
      </w:r>
    </w:p>
    <w:p w:rsidR="00FA1D65" w:rsidRDefault="00953CA6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 xml:space="preserve">-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рассчитывается по формуле:</w:t>
      </w:r>
    </w:p>
    <w:p w:rsidR="00FA1D65" w:rsidRDefault="00953CA6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>= (N</w:t>
      </w:r>
      <w:r>
        <w:rPr>
          <w:sz w:val="28"/>
          <w:vertAlign w:val="subscript"/>
        </w:rPr>
        <w:t>ш.ч.*</w:t>
      </w:r>
      <w:r>
        <w:rPr>
          <w:sz w:val="28"/>
        </w:rPr>
        <w:t xml:space="preserve"> S</w:t>
      </w:r>
      <w:r>
        <w:rPr>
          <w:sz w:val="28"/>
          <w:vertAlign w:val="subscript"/>
        </w:rPr>
        <w:t>ц.п.*</w:t>
      </w:r>
      <w:r>
        <w:rPr>
          <w:sz w:val="28"/>
        </w:rPr>
        <w:t xml:space="preserve"> 12) + 30,2%, где:</w:t>
      </w:r>
    </w:p>
    <w:p w:rsidR="00FA1D65" w:rsidRDefault="00953CA6" w:rsidP="00953CA6">
      <w:pPr>
        <w:ind w:left="2832" w:hanging="2832"/>
        <w:jc w:val="both"/>
        <w:rPr>
          <w:sz w:val="28"/>
        </w:rPr>
      </w:pPr>
      <w:proofErr w:type="spellStart"/>
      <w:r>
        <w:rPr>
          <w:sz w:val="28"/>
        </w:rPr>
        <w:t>N</w:t>
      </w:r>
      <w:r>
        <w:rPr>
          <w:sz w:val="28"/>
          <w:vertAlign w:val="subscript"/>
        </w:rPr>
        <w:t>ш</w:t>
      </w:r>
      <w:proofErr w:type="gramStart"/>
      <w:r>
        <w:rPr>
          <w:sz w:val="28"/>
          <w:vertAlign w:val="subscript"/>
        </w:rPr>
        <w:t>.ч</w:t>
      </w:r>
      <w:proofErr w:type="spellEnd"/>
      <w:proofErr w:type="gramEnd"/>
      <w:r>
        <w:rPr>
          <w:sz w:val="28"/>
        </w:rPr>
        <w:t xml:space="preserve"> – норматив штатной численности на 1 тысячу  населения (0,75 ставки);</w:t>
      </w:r>
    </w:p>
    <w:p w:rsidR="00953CA6" w:rsidRDefault="00953CA6" w:rsidP="00953CA6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ц</w:t>
      </w:r>
      <w:proofErr w:type="gramStart"/>
      <w:r>
        <w:rPr>
          <w:sz w:val="28"/>
          <w:vertAlign w:val="subscript"/>
        </w:rPr>
        <w:t>.п</w:t>
      </w:r>
      <w:proofErr w:type="spellEnd"/>
      <w:proofErr w:type="gramEnd"/>
      <w:r>
        <w:rPr>
          <w:sz w:val="28"/>
        </w:rPr>
        <w:t xml:space="preserve"> – целевой показатель в соответствии с выполнением Указа Президента №597 от 07.05.2012г..</w:t>
      </w:r>
      <w:r w:rsidRPr="00953CA6">
        <w:rPr>
          <w:sz w:val="28"/>
        </w:rPr>
        <w:t xml:space="preserve"> </w:t>
      </w:r>
      <w:r>
        <w:rPr>
          <w:sz w:val="28"/>
        </w:rPr>
        <w:t>и Закона Забайкальского края  от 29.06.23г. №2222-ЗЗК «Об обеспечении роста заработной платы в Забайкальском крае и о внесении изменений в отдельные законы Забайкальского края»</w:t>
      </w:r>
    </w:p>
    <w:p w:rsidR="00FA1D65" w:rsidRDefault="00FA1D65">
      <w:pPr>
        <w:ind w:left="2832"/>
        <w:jc w:val="both"/>
        <w:rPr>
          <w:sz w:val="28"/>
        </w:rPr>
      </w:pPr>
    </w:p>
    <w:p w:rsidR="00FA1D65" w:rsidRDefault="00953CA6">
      <w:pPr>
        <w:ind w:firstLine="709"/>
        <w:jc w:val="both"/>
        <w:rPr>
          <w:sz w:val="28"/>
        </w:rPr>
      </w:pPr>
      <w:r>
        <w:rPr>
          <w:sz w:val="28"/>
        </w:rPr>
        <w:t>Индексация межбюджетного трансферта в течение года не производится.</w:t>
      </w:r>
    </w:p>
    <w:p w:rsidR="00FA1D65" w:rsidRDefault="00953CA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4. Межбюджетные трансферты равными частями ежемесячно, не позднее 15-го числа месяца, перечисляются из бюджета сельского </w:t>
      </w:r>
      <w:r>
        <w:rPr>
          <w:spacing w:val="2"/>
          <w:sz w:val="28"/>
        </w:rPr>
        <w:lastRenderedPageBreak/>
        <w:t>поселения «</w:t>
      </w:r>
      <w:proofErr w:type="spellStart"/>
      <w:r>
        <w:rPr>
          <w:spacing w:val="2"/>
          <w:sz w:val="28"/>
        </w:rPr>
        <w:t>Кадахтинское</w:t>
      </w:r>
      <w:proofErr w:type="spellEnd"/>
      <w:r>
        <w:rPr>
          <w:spacing w:val="2"/>
          <w:sz w:val="28"/>
        </w:rPr>
        <w:t>» в бюджет муниципального района «Карымский район».</w:t>
      </w:r>
    </w:p>
    <w:p w:rsidR="00FA1D65" w:rsidRDefault="00953CA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5. Администрация муниципального района «Карымский район» ежеквартально  предоставляет  администрации сельского поселения «</w:t>
      </w:r>
      <w:proofErr w:type="spellStart"/>
      <w:r>
        <w:rPr>
          <w:spacing w:val="2"/>
          <w:sz w:val="28"/>
        </w:rPr>
        <w:t>Кадахтинское</w:t>
      </w:r>
      <w:proofErr w:type="spellEnd"/>
      <w:r>
        <w:rPr>
          <w:spacing w:val="2"/>
          <w:sz w:val="28"/>
        </w:rPr>
        <w:t>»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>
        <w:rPr>
          <w:spacing w:val="2"/>
          <w:sz w:val="28"/>
        </w:rPr>
        <w:t>Кадахтинское</w:t>
      </w:r>
      <w:proofErr w:type="spellEnd"/>
      <w:r>
        <w:rPr>
          <w:spacing w:val="2"/>
          <w:sz w:val="28"/>
        </w:rPr>
        <w:t xml:space="preserve">» </w:t>
      </w:r>
      <w:r>
        <w:rPr>
          <w:i/>
          <w:spacing w:val="2"/>
          <w:sz w:val="28"/>
          <w:u w:val="single"/>
        </w:rPr>
        <w:t xml:space="preserve"> </w:t>
      </w:r>
    </w:p>
    <w:p w:rsidR="00FA1D65" w:rsidRDefault="00953CA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FA1D65" w:rsidRDefault="00953CA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7. В случае невыполнения администрацией сельского поселения «</w:t>
      </w:r>
      <w:proofErr w:type="spellStart"/>
      <w:r>
        <w:rPr>
          <w:spacing w:val="2"/>
          <w:sz w:val="28"/>
        </w:rPr>
        <w:t>Кадахтинское</w:t>
      </w:r>
      <w:proofErr w:type="spellEnd"/>
      <w:r>
        <w:rPr>
          <w:spacing w:val="2"/>
          <w:sz w:val="28"/>
        </w:rPr>
        <w:t>»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>
        <w:rPr>
          <w:spacing w:val="2"/>
          <w:sz w:val="28"/>
        </w:rPr>
        <w:t>Кадахтинское</w:t>
      </w:r>
      <w:proofErr w:type="spellEnd"/>
      <w:r>
        <w:rPr>
          <w:spacing w:val="2"/>
          <w:sz w:val="28"/>
        </w:rPr>
        <w:t>», в порядке, установленном комитетом по финансам муниципального района «Карымский район», с учетом общих требований, установленных Министерством финансов Российской Федерации. </w:t>
      </w:r>
    </w:p>
    <w:p w:rsidR="00FA1D65" w:rsidRDefault="00FA1D65"/>
    <w:p w:rsidR="00FA1D65" w:rsidRDefault="00FA1D65"/>
    <w:p w:rsidR="00FA1D65" w:rsidRDefault="00FA1D65"/>
    <w:sectPr w:rsidR="00FA1D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6BB4"/>
    <w:multiLevelType w:val="multilevel"/>
    <w:tmpl w:val="5C360ED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D65"/>
    <w:rsid w:val="005123D0"/>
    <w:rsid w:val="00627178"/>
    <w:rsid w:val="00866D57"/>
    <w:rsid w:val="00953CA6"/>
    <w:rsid w:val="00F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524"/>
      </w:tabs>
      <w:jc w:val="center"/>
      <w:outlineLvl w:val="0"/>
    </w:pPr>
    <w:rPr>
      <w:rFonts w:ascii="Arial" w:hAnsi="Arial"/>
      <w:sz w:val="4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c">
    <w:basedOn w:val="a"/>
    <w:next w:val="ad"/>
    <w:link w:val="ae"/>
    <w:semiHidden/>
    <w:unhideWhenUsed/>
    <w:pPr>
      <w:jc w:val="center"/>
    </w:pPr>
    <w:rPr>
      <w:b/>
      <w:sz w:val="28"/>
    </w:rPr>
  </w:style>
  <w:style w:type="character" w:customStyle="1" w:styleId="ae">
    <w:basedOn w:val="1"/>
    <w:link w:val="ac"/>
    <w:semiHidden/>
    <w:unhideWhenUsed/>
    <w:rPr>
      <w:rFonts w:ascii="Times New Roman" w:hAnsi="Times New Roman"/>
      <w:b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16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d">
    <w:name w:val="Title"/>
    <w:basedOn w:val="a"/>
    <w:next w:val="a"/>
    <w:link w:val="af1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1">
    <w:name w:val="Название Знак"/>
    <w:basedOn w:val="1"/>
    <w:link w:val="ad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2068</Words>
  <Characters>11790</Characters>
  <Application>Microsoft Office Word</Application>
  <DocSecurity>0</DocSecurity>
  <Lines>98</Lines>
  <Paragraphs>27</Paragraphs>
  <ScaleCrop>false</ScaleCrop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</cp:lastModifiedBy>
  <cp:revision>7</cp:revision>
  <dcterms:created xsi:type="dcterms:W3CDTF">2023-10-09T06:59:00Z</dcterms:created>
  <dcterms:modified xsi:type="dcterms:W3CDTF">2023-12-13T03:39:00Z</dcterms:modified>
</cp:coreProperties>
</file>