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0B5578" w:rsidRDefault="00965984" w:rsidP="00787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578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0B5578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0B5578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5578">
        <w:rPr>
          <w:rFonts w:ascii="Times New Roman" w:hAnsi="Times New Roman" w:cs="Times New Roman"/>
          <w:sz w:val="28"/>
          <w:szCs w:val="28"/>
        </w:rPr>
        <w:t xml:space="preserve">                        №130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1D7" w:rsidRPr="00787412" w:rsidRDefault="00CD2A71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bookmarkEnd w:id="0"/>
    <w:p w:rsidR="00CD2A71" w:rsidRDefault="00CD2A71" w:rsidP="00CD2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органами местного самоуправления муниципального района «Карымский район» части полномочий органов местного самоуправления сельского поселения «Кайдаловское», предусмотренных пунктом 1 части 1 статьи 14 Федерального закона от 06.10.2003 №131-ФЗ «Об общих принципах организации местного самоуправления </w:t>
      </w:r>
    </w:p>
    <w:p w:rsidR="00CD2A71" w:rsidRDefault="00CD2A71" w:rsidP="00CD2A71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F04C4" w:rsidRPr="00EF04C4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EF04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«Карымский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375444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«Карымский район» части полномочий органов местного самоуправления сельского поселения «</w:t>
      </w:r>
      <w:r w:rsidR="00021F8C">
        <w:rPr>
          <w:rFonts w:ascii="Times New Roman" w:hAnsi="Times New Roman" w:cs="Times New Roman"/>
          <w:b w:val="0"/>
          <w:sz w:val="28"/>
          <w:szCs w:val="28"/>
        </w:rPr>
        <w:t>Кайдаловское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 w:rsidR="00021F8C">
        <w:rPr>
          <w:rFonts w:ascii="Times New Roman" w:hAnsi="Times New Roman" w:cs="Times New Roman"/>
          <w:bCs/>
          <w:sz w:val="28"/>
          <w:szCs w:val="28"/>
        </w:rPr>
        <w:t>Кайдаловское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21F8C">
        <w:rPr>
          <w:rFonts w:ascii="Times New Roman" w:hAnsi="Times New Roman" w:cs="Times New Roman"/>
          <w:sz w:val="28"/>
          <w:szCs w:val="28"/>
        </w:rPr>
        <w:t>Кайдаловское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r w:rsidR="00021F8C">
        <w:rPr>
          <w:sz w:val="28"/>
          <w:szCs w:val="28"/>
        </w:rPr>
        <w:t>Кайдаловское</w:t>
      </w:r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021F8C">
        <w:rPr>
          <w:sz w:val="28"/>
          <w:szCs w:val="28"/>
        </w:rPr>
        <w:t>Кайдаловское</w:t>
      </w:r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A71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«Карымский район»                                    </w:t>
      </w:r>
      <w:r w:rsidR="00CD2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282B71">
        <w:rPr>
          <w:rFonts w:ascii="Times New Roman" w:hAnsi="Times New Roman" w:cs="Times New Roman"/>
          <w:color w:val="000000" w:themeColor="text1"/>
          <w:sz w:val="28"/>
          <w:szCs w:val="28"/>
        </w:rPr>
        <w:t>Р.Б. Ильинов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2A71" w:rsidRDefault="00CD2A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2A71" w:rsidRDefault="00CD2A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2A71" w:rsidRDefault="00CD2A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2A71" w:rsidRDefault="00CD2A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2A71" w:rsidRDefault="00CD2A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2A71" w:rsidRDefault="00CD2A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2A71" w:rsidRDefault="00CD2A7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172" w:rsidRDefault="00EA7172" w:rsidP="00EA7172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E5D" w:rsidRPr="0046558C" w:rsidRDefault="00A74E5D" w:rsidP="00A74E5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74E5D" w:rsidRPr="0046558C" w:rsidRDefault="00A74E5D" w:rsidP="00A74E5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74E5D" w:rsidRPr="0046558C" w:rsidRDefault="00A74E5D" w:rsidP="00A74E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A74E5D" w:rsidRPr="0046558C" w:rsidRDefault="000B5578" w:rsidP="00A74E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№130</w:t>
      </w:r>
      <w:bookmarkStart w:id="2" w:name="_GoBack"/>
      <w:bookmarkEnd w:id="2"/>
    </w:p>
    <w:p w:rsidR="00A74E5D" w:rsidRPr="0046558C" w:rsidRDefault="00A74E5D" w:rsidP="00A74E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Кайдаловское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A74E5D" w:rsidRPr="0046558C" w:rsidRDefault="00A74E5D" w:rsidP="00A74E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74E5D" w:rsidRPr="0046558C" w:rsidRDefault="00A74E5D" w:rsidP="00A74E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4E5D" w:rsidRPr="0046558C" w:rsidRDefault="00A74E5D" w:rsidP="00A74E5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74E5D" w:rsidRPr="00F001CB" w:rsidRDefault="00A74E5D" w:rsidP="00A74E5D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«Карымский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r>
        <w:rPr>
          <w:b/>
          <w:sz w:val="28"/>
          <w:szCs w:val="28"/>
        </w:rPr>
        <w:t>Кайдаловское</w:t>
      </w:r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A74E5D" w:rsidRPr="0046558C" w:rsidRDefault="00A74E5D" w:rsidP="00A74E5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74E5D" w:rsidRDefault="00A74E5D" w:rsidP="00A74E5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4E5D" w:rsidRPr="0046558C" w:rsidRDefault="00A74E5D" w:rsidP="00A74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E5D" w:rsidRDefault="00A74E5D" w:rsidP="00A74E5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«Кайдаловское», именуемая в дальнейшем «Сторона 1», в лице главы сельского поселения «Кайдаловское» Бронниковой Ирины Яковлевны, действующей на основании Устава сельского поселения «Кайдаловское», принятого решением Совета сельского поселения «Кайдаловское» от 29.03.2018 № 58, с одной стороны, и администрация муниципального района «Карымский район», именуемая в дальнейшем «Сторона 2», в лице главы муниципального района «Карымский район» Сидельникова Алексея Сергеевича, действующего на основании Устава муниципального района «Карымский район», принятого решением Совета муниципального района «Карымский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74E5D" w:rsidRPr="0046558C" w:rsidRDefault="00A74E5D" w:rsidP="00A74E5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4E5D" w:rsidRPr="0046558C" w:rsidRDefault="00A74E5D" w:rsidP="00A74E5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74E5D" w:rsidRDefault="00A74E5D" w:rsidP="00A74E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1.1. 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Кайдаловское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</w:p>
    <w:p w:rsidR="00A74E5D" w:rsidRDefault="00A74E5D" w:rsidP="00A74E5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74E5D" w:rsidRPr="00835FB2" w:rsidRDefault="00A74E5D" w:rsidP="00A74E5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по разработке прогноза социально-экономического развития сельского поселения «Кайдаловское»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E5D" w:rsidRPr="00835FB2" w:rsidRDefault="00A74E5D" w:rsidP="00A74E5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E5D" w:rsidRPr="00835FB2" w:rsidRDefault="00A74E5D" w:rsidP="00A74E5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74E5D" w:rsidRDefault="00A74E5D" w:rsidP="00A74E5D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>Кайдаловское</w:t>
      </w:r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4E5D" w:rsidRDefault="00A74E5D" w:rsidP="00A74E5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74E5D" w:rsidRPr="0046558C" w:rsidRDefault="00A74E5D" w:rsidP="00A74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E5D" w:rsidRPr="0046558C" w:rsidRDefault="00A74E5D" w:rsidP="00A74E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541400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пятьсот сорок одна тысяча четыреста)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A74E5D" w:rsidRPr="0046558C" w:rsidRDefault="00A74E5D" w:rsidP="00A74E5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Кайдаловское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r>
        <w:rPr>
          <w:sz w:val="28"/>
          <w:szCs w:val="28"/>
        </w:rPr>
        <w:t>Кайдаловское</w:t>
      </w:r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r w:rsidRPr="0046558C">
        <w:rPr>
          <w:sz w:val="28"/>
          <w:szCs w:val="28"/>
        </w:rPr>
        <w:t>переданных органам местного самоуправления муниципального района «Карымский район» (Приложение № 1).</w:t>
      </w:r>
    </w:p>
    <w:p w:rsidR="00A74E5D" w:rsidRPr="0046558C" w:rsidRDefault="00A74E5D" w:rsidP="00A74E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Кайдаловское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E5D" w:rsidRPr="0046558C" w:rsidRDefault="00A74E5D" w:rsidP="00A74E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74E5D" w:rsidRPr="0046558C" w:rsidRDefault="00A74E5D" w:rsidP="00A74E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средств в случае их использования Стороной 2 не по целевому назначению;</w:t>
      </w:r>
    </w:p>
    <w:p w:rsidR="00A74E5D" w:rsidRPr="0046558C" w:rsidRDefault="00A74E5D" w:rsidP="00A74E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средств в случае неисполнения Стороной 2 переданных полномочий;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74E5D" w:rsidRPr="0046558C" w:rsidRDefault="00A74E5D" w:rsidP="00A74E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74E5D" w:rsidRPr="0046558C" w:rsidRDefault="00A74E5D" w:rsidP="00A74E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непредоставления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74E5D" w:rsidRPr="0046558C" w:rsidRDefault="00A74E5D" w:rsidP="00A74E5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74E5D" w:rsidRPr="0046558C" w:rsidRDefault="00A74E5D" w:rsidP="00A74E5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A74E5D" w:rsidRPr="0046558C" w:rsidRDefault="00A74E5D" w:rsidP="00A74E5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74E5D" w:rsidRPr="0046558C" w:rsidRDefault="00A74E5D" w:rsidP="00A74E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74E5D" w:rsidRPr="0046558C" w:rsidRDefault="00A74E5D" w:rsidP="00A74E5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4E5D" w:rsidRPr="0046558C" w:rsidRDefault="00A74E5D" w:rsidP="00A74E5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74E5D" w:rsidRPr="0046558C" w:rsidRDefault="00A74E5D" w:rsidP="00A74E5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4E5D" w:rsidRPr="0046558C" w:rsidRDefault="00A74E5D" w:rsidP="00A74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74E5D" w:rsidRPr="0046558C" w:rsidRDefault="00A74E5D" w:rsidP="00A74E5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74E5D" w:rsidRPr="0046558C" w:rsidRDefault="00A74E5D" w:rsidP="00A74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74E5D" w:rsidRPr="0046558C" w:rsidRDefault="00A74E5D" w:rsidP="00A74E5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74E5D" w:rsidRPr="0046558C" w:rsidRDefault="00A74E5D" w:rsidP="00A74E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74E5D" w:rsidRPr="0046558C" w:rsidRDefault="00A74E5D" w:rsidP="00A74E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74E5D" w:rsidRPr="0046558C" w:rsidRDefault="00A74E5D" w:rsidP="00A74E5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74E5D" w:rsidRPr="0046558C" w:rsidTr="003A617E">
        <w:tc>
          <w:tcPr>
            <w:tcW w:w="4926" w:type="dxa"/>
          </w:tcPr>
          <w:p w:rsidR="00A74E5D" w:rsidRPr="0046558C" w:rsidRDefault="00A74E5D" w:rsidP="003A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74E5D" w:rsidRPr="0046558C" w:rsidRDefault="00A74E5D" w:rsidP="003A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E5D" w:rsidRPr="0046558C" w:rsidRDefault="00A74E5D" w:rsidP="003A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Кайдаловское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74E5D" w:rsidRPr="0046558C" w:rsidTr="003A617E">
        <w:tc>
          <w:tcPr>
            <w:tcW w:w="4926" w:type="dxa"/>
          </w:tcPr>
          <w:p w:rsidR="00A74E5D" w:rsidRPr="0046558C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ул. Ленинградская, д. 77</w:t>
            </w:r>
          </w:p>
          <w:p w:rsidR="00A74E5D" w:rsidRPr="0046558C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E5D" w:rsidRPr="0046558C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32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Кайдалово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A74E5D" w:rsidRPr="0046558C" w:rsidTr="003A617E">
        <w:tc>
          <w:tcPr>
            <w:tcW w:w="4926" w:type="dxa"/>
          </w:tcPr>
          <w:p w:rsidR="00A74E5D" w:rsidRPr="0046558C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A74E5D" w:rsidRPr="0046558C" w:rsidRDefault="00A74E5D" w:rsidP="003A61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Кайдаловское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74E5D" w:rsidRPr="0046558C" w:rsidTr="003A617E">
        <w:tc>
          <w:tcPr>
            <w:tcW w:w="4926" w:type="dxa"/>
          </w:tcPr>
          <w:p w:rsidR="00A74E5D" w:rsidRPr="0046558C" w:rsidRDefault="00A74E5D" w:rsidP="003A61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A74E5D" w:rsidRPr="0046558C" w:rsidRDefault="00A74E5D" w:rsidP="003A617E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74E5D" w:rsidRPr="0046558C" w:rsidRDefault="00A74E5D" w:rsidP="003A61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___И.Я. Бронникова </w:t>
            </w:r>
          </w:p>
          <w:p w:rsidR="00A74E5D" w:rsidRPr="0046558C" w:rsidRDefault="00A74E5D" w:rsidP="003A617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74E5D" w:rsidRPr="0046558C" w:rsidTr="003A617E">
        <w:tc>
          <w:tcPr>
            <w:tcW w:w="4926" w:type="dxa"/>
          </w:tcPr>
          <w:p w:rsidR="00A74E5D" w:rsidRPr="0046558C" w:rsidRDefault="00A74E5D" w:rsidP="003A61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«___»__________ _______ г.</w:t>
            </w:r>
          </w:p>
        </w:tc>
        <w:tc>
          <w:tcPr>
            <w:tcW w:w="4927" w:type="dxa"/>
          </w:tcPr>
          <w:p w:rsidR="00A74E5D" w:rsidRPr="0046558C" w:rsidRDefault="00A74E5D" w:rsidP="003A61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«___»__________ ______ г.</w:t>
            </w:r>
          </w:p>
        </w:tc>
      </w:tr>
    </w:tbl>
    <w:p w:rsidR="00A74E5D" w:rsidRPr="0046558C" w:rsidRDefault="00A74E5D" w:rsidP="00A74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4E5D" w:rsidRPr="0046558C" w:rsidRDefault="00A74E5D" w:rsidP="00A74E5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74E5D" w:rsidRPr="0046558C" w:rsidTr="003A617E">
        <w:tc>
          <w:tcPr>
            <w:tcW w:w="4928" w:type="dxa"/>
          </w:tcPr>
          <w:p w:rsidR="00A74E5D" w:rsidRPr="0046558C" w:rsidRDefault="00A74E5D" w:rsidP="003A61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74E5D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5D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5D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5D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E5D" w:rsidRPr="0046558C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A74E5D" w:rsidRPr="0046558C" w:rsidRDefault="00A74E5D" w:rsidP="003A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г. №____ </w:t>
            </w:r>
          </w:p>
        </w:tc>
      </w:tr>
    </w:tbl>
    <w:p w:rsidR="00A74E5D" w:rsidRPr="0046558C" w:rsidRDefault="00A74E5D" w:rsidP="00A74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E5D" w:rsidRPr="0046558C" w:rsidRDefault="00A74E5D" w:rsidP="00A74E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4E5D" w:rsidRPr="00CB2A7F" w:rsidRDefault="00A74E5D" w:rsidP="00A74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A74E5D" w:rsidRDefault="00A74E5D" w:rsidP="00A74E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Кайдаловское</w:t>
      </w:r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«Карымский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4E5D" w:rsidRDefault="00A74E5D" w:rsidP="00A74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E5D" w:rsidRPr="005415A3" w:rsidRDefault="00A74E5D" w:rsidP="00A74E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A74E5D" w:rsidRPr="005415A3" w:rsidRDefault="00A74E5D" w:rsidP="00A74E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Рi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A74E5D" w:rsidRPr="005415A3" w:rsidRDefault="00A74E5D" w:rsidP="00A74E5D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A74E5D" w:rsidRDefault="00A74E5D" w:rsidP="00A74E5D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 xml:space="preserve">Рi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A74E5D" w:rsidRPr="007F6530" w:rsidTr="003A617E">
        <w:tc>
          <w:tcPr>
            <w:tcW w:w="817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4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A74E5D" w:rsidRPr="007F6530" w:rsidTr="003A617E">
        <w:tc>
          <w:tcPr>
            <w:tcW w:w="817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A74E5D" w:rsidRPr="007F6530" w:rsidTr="003A617E">
        <w:tc>
          <w:tcPr>
            <w:tcW w:w="817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A74E5D" w:rsidRPr="007F6530" w:rsidRDefault="00A74E5D" w:rsidP="003A617E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74E5D" w:rsidRPr="005415A3" w:rsidRDefault="00A74E5D" w:rsidP="00A74E5D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 xml:space="preserve">Оi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A74E5D" w:rsidRPr="005415A3" w:rsidRDefault="00A74E5D" w:rsidP="00A74E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1F8C" w:rsidRPr="005415A3" w:rsidRDefault="00021F8C" w:rsidP="00A74E5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021F8C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F6" w:rsidRDefault="00D75BF6">
      <w:r>
        <w:separator/>
      </w:r>
    </w:p>
  </w:endnote>
  <w:endnote w:type="continuationSeparator" w:id="0">
    <w:p w:rsidR="00D75BF6" w:rsidRDefault="00D7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F6" w:rsidRDefault="00D75BF6">
      <w:r>
        <w:separator/>
      </w:r>
    </w:p>
  </w:footnote>
  <w:footnote w:type="continuationSeparator" w:id="0">
    <w:p w:rsidR="00D75BF6" w:rsidRDefault="00D7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1F8C"/>
    <w:rsid w:val="0002695E"/>
    <w:rsid w:val="000634E2"/>
    <w:rsid w:val="000761D7"/>
    <w:rsid w:val="000A09CB"/>
    <w:rsid w:val="000B5578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B566A"/>
    <w:rsid w:val="001B7A6F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2B71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75444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23C8C"/>
    <w:rsid w:val="00445CD8"/>
    <w:rsid w:val="00455A7F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0685E"/>
    <w:rsid w:val="00510E59"/>
    <w:rsid w:val="005260AC"/>
    <w:rsid w:val="00527518"/>
    <w:rsid w:val="005303F0"/>
    <w:rsid w:val="005432E4"/>
    <w:rsid w:val="00556A5F"/>
    <w:rsid w:val="005809AF"/>
    <w:rsid w:val="00590ED1"/>
    <w:rsid w:val="005911DD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82042"/>
    <w:rsid w:val="00686553"/>
    <w:rsid w:val="00694C32"/>
    <w:rsid w:val="006B3AFC"/>
    <w:rsid w:val="006D1B86"/>
    <w:rsid w:val="006F5618"/>
    <w:rsid w:val="00701951"/>
    <w:rsid w:val="00713DB1"/>
    <w:rsid w:val="00721389"/>
    <w:rsid w:val="007258D1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A5A27"/>
    <w:rsid w:val="008C47AE"/>
    <w:rsid w:val="008E0BD3"/>
    <w:rsid w:val="008E2908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156C"/>
    <w:rsid w:val="009A249B"/>
    <w:rsid w:val="009A79C6"/>
    <w:rsid w:val="009C3297"/>
    <w:rsid w:val="009D74A1"/>
    <w:rsid w:val="009F486A"/>
    <w:rsid w:val="00A06E6D"/>
    <w:rsid w:val="00A146DB"/>
    <w:rsid w:val="00A3672C"/>
    <w:rsid w:val="00A74E5D"/>
    <w:rsid w:val="00A80B6C"/>
    <w:rsid w:val="00A95940"/>
    <w:rsid w:val="00A96502"/>
    <w:rsid w:val="00AA3AB7"/>
    <w:rsid w:val="00AB4D47"/>
    <w:rsid w:val="00AC59D3"/>
    <w:rsid w:val="00AC5F44"/>
    <w:rsid w:val="00B00F3E"/>
    <w:rsid w:val="00B11866"/>
    <w:rsid w:val="00B30E43"/>
    <w:rsid w:val="00B455CF"/>
    <w:rsid w:val="00B56B23"/>
    <w:rsid w:val="00B60E4C"/>
    <w:rsid w:val="00B62270"/>
    <w:rsid w:val="00B62DC4"/>
    <w:rsid w:val="00B65B4F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2A71"/>
    <w:rsid w:val="00CD405A"/>
    <w:rsid w:val="00CD5DD9"/>
    <w:rsid w:val="00CE1820"/>
    <w:rsid w:val="00D12EDB"/>
    <w:rsid w:val="00D21DDA"/>
    <w:rsid w:val="00D27F0E"/>
    <w:rsid w:val="00D41975"/>
    <w:rsid w:val="00D755BE"/>
    <w:rsid w:val="00D75BF6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A7172"/>
    <w:rsid w:val="00EB3FE0"/>
    <w:rsid w:val="00EB7AF7"/>
    <w:rsid w:val="00EC4DFB"/>
    <w:rsid w:val="00ED7A9E"/>
    <w:rsid w:val="00EE0668"/>
    <w:rsid w:val="00EE2092"/>
    <w:rsid w:val="00EF04C4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282B71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28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761A-6D15-480C-848C-ABD46CE8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30</cp:revision>
  <cp:lastPrinted>2023-10-26T04:58:00Z</cp:lastPrinted>
  <dcterms:created xsi:type="dcterms:W3CDTF">2020-10-28T00:07:00Z</dcterms:created>
  <dcterms:modified xsi:type="dcterms:W3CDTF">2023-12-12T23:52:00Z</dcterms:modified>
</cp:coreProperties>
</file>