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FB" w:rsidRDefault="007B04FB" w:rsidP="00464661">
      <w:pPr>
        <w:jc w:val="both"/>
        <w:rPr>
          <w:b w:val="0"/>
          <w:i w:val="0"/>
          <w:szCs w:val="28"/>
        </w:rPr>
      </w:pPr>
    </w:p>
    <w:p w:rsidR="007B04FB" w:rsidRDefault="007B04FB" w:rsidP="00464661">
      <w:pPr>
        <w:jc w:val="both"/>
        <w:rPr>
          <w:b w:val="0"/>
          <w:i w:val="0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A72F05" w:rsidRPr="00464661" w:rsidTr="00AC4600">
        <w:tc>
          <w:tcPr>
            <w:tcW w:w="4928" w:type="dxa"/>
          </w:tcPr>
          <w:p w:rsidR="00A72F05" w:rsidRPr="00464661" w:rsidRDefault="00A72F05" w:rsidP="00AC4600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5245" w:type="dxa"/>
          </w:tcPr>
          <w:p w:rsidR="00A72F05" w:rsidRPr="002160AB" w:rsidRDefault="00A72F05" w:rsidP="00AC460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A72F05" w:rsidRDefault="00A72F05" w:rsidP="00AC460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финансам муниципального</w:t>
            </w:r>
          </w:p>
          <w:p w:rsidR="00A72F05" w:rsidRPr="002160AB" w:rsidRDefault="00EC2665" w:rsidP="00AC460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2F05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A72F05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A72F0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72F05" w:rsidRPr="002160AB" w:rsidRDefault="00B40328" w:rsidP="00FF5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72F05" w:rsidRPr="002160A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F55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 </w:t>
            </w:r>
            <w:r w:rsidR="00FF55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FF5524">
              <w:rPr>
                <w:rFonts w:ascii="Times New Roman" w:hAnsi="Times New Roman" w:cs="Times New Roman"/>
                <w:sz w:val="28"/>
                <w:szCs w:val="28"/>
              </w:rPr>
              <w:t xml:space="preserve"> 2024 г. </w:t>
            </w:r>
            <w:r w:rsidR="00A72F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13-пд</w:t>
            </w:r>
          </w:p>
          <w:p w:rsidR="00A72F05" w:rsidRPr="00464661" w:rsidRDefault="00A72F05" w:rsidP="00AC4600">
            <w:pPr>
              <w:autoSpaceDE w:val="0"/>
              <w:autoSpaceDN w:val="0"/>
              <w:adjustRightInd w:val="0"/>
              <w:jc w:val="right"/>
              <w:rPr>
                <w:b w:val="0"/>
                <w:i w:val="0"/>
                <w:szCs w:val="28"/>
              </w:rPr>
            </w:pPr>
          </w:p>
        </w:tc>
      </w:tr>
    </w:tbl>
    <w:p w:rsidR="00A72F05" w:rsidRDefault="00A72F05" w:rsidP="00A72F05">
      <w:pPr>
        <w:ind w:firstLine="709"/>
        <w:jc w:val="center"/>
        <w:rPr>
          <w:b w:val="0"/>
          <w:i w:val="0"/>
          <w:szCs w:val="28"/>
        </w:rPr>
      </w:pPr>
    </w:p>
    <w:p w:rsidR="00A72F05" w:rsidRPr="00EE4D67" w:rsidRDefault="00A72F05" w:rsidP="00A72F05">
      <w:pPr>
        <w:ind w:firstLine="709"/>
        <w:jc w:val="center"/>
        <w:rPr>
          <w:b w:val="0"/>
          <w:i w:val="0"/>
          <w:szCs w:val="28"/>
        </w:rPr>
      </w:pPr>
      <w:r w:rsidRPr="00C65FF8">
        <w:rPr>
          <w:b w:val="0"/>
          <w:i w:val="0"/>
          <w:szCs w:val="28"/>
        </w:rPr>
        <w:t>ПОРЯД</w:t>
      </w:r>
      <w:r>
        <w:rPr>
          <w:b w:val="0"/>
          <w:i w:val="0"/>
          <w:szCs w:val="28"/>
        </w:rPr>
        <w:t>ОК</w:t>
      </w:r>
    </w:p>
    <w:p w:rsidR="00A72F05" w:rsidRPr="0035379D" w:rsidRDefault="00A72F05" w:rsidP="00A72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379D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</w:t>
      </w:r>
    </w:p>
    <w:p w:rsidR="00A72F05" w:rsidRDefault="00A72F05" w:rsidP="00A72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379D">
        <w:rPr>
          <w:rFonts w:ascii="Times New Roman" w:hAnsi="Times New Roman" w:cs="Times New Roman"/>
          <w:b w:val="0"/>
          <w:sz w:val="28"/>
          <w:szCs w:val="28"/>
        </w:rPr>
        <w:t xml:space="preserve">ПОЛУЧАТЕЛЕЙ СРЕДСТВ БЮДЖЕТА </w:t>
      </w:r>
    </w:p>
    <w:p w:rsidR="00A72F05" w:rsidRPr="0035379D" w:rsidRDefault="00A72F05" w:rsidP="00A72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</w:p>
    <w:p w:rsidR="00A72F05" w:rsidRPr="0035379D" w:rsidRDefault="00A72F05" w:rsidP="00A72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379D">
        <w:rPr>
          <w:rFonts w:ascii="Times New Roman" w:hAnsi="Times New Roman" w:cs="Times New Roman"/>
          <w:b w:val="0"/>
          <w:sz w:val="28"/>
          <w:szCs w:val="28"/>
        </w:rPr>
        <w:t>И АДМИНИСТРАТОРОВ ИСТОЧНИКОВ ФИНАНСИРОВАНИЯ ДЕФИЦИТА</w:t>
      </w:r>
    </w:p>
    <w:p w:rsidR="00A72F05" w:rsidRDefault="00A72F05" w:rsidP="00A72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379D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B04FB">
        <w:rPr>
          <w:bCs/>
          <w:color w:val="000000"/>
          <w:sz w:val="28"/>
          <w:szCs w:val="28"/>
        </w:rPr>
        <w:t> 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1. Настоящий Порядок устанавливает порядок санкционирования Управлением Федерального казначейства по Забайкальскому краю (далее – Управление) оплаты за счет средств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денежных обязательств получателей средств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2. Санкционирование Управлением оплаты денежных обязательств получателей средств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по исполнению расходных обязательств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, в целях </w:t>
      </w:r>
      <w:proofErr w:type="spellStart"/>
      <w:r w:rsidRPr="007B04FB">
        <w:rPr>
          <w:color w:val="000000"/>
          <w:sz w:val="28"/>
          <w:szCs w:val="28"/>
        </w:rPr>
        <w:t>софинансирования</w:t>
      </w:r>
      <w:proofErr w:type="spellEnd"/>
      <w:r w:rsidRPr="007B04FB">
        <w:rPr>
          <w:color w:val="000000"/>
          <w:sz w:val="28"/>
          <w:szCs w:val="28"/>
        </w:rPr>
        <w:t xml:space="preserve"> которых бюджету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из </w:t>
      </w:r>
      <w:r w:rsidR="00A72F05">
        <w:rPr>
          <w:color w:val="000000"/>
          <w:sz w:val="28"/>
          <w:szCs w:val="28"/>
        </w:rPr>
        <w:t>бюджета Забайкальского края</w:t>
      </w:r>
      <w:r w:rsidRPr="007B04FB">
        <w:rPr>
          <w:color w:val="000000"/>
          <w:sz w:val="28"/>
          <w:szCs w:val="28"/>
        </w:rPr>
        <w:t xml:space="preserve"> предоставляются межбюджетные трансферты в форме субсидий, иных межбюджетных трансфертов, имеющих целевое назначение, осуществляется в порядках, установленных Министерством финансов Российской Федерации</w:t>
      </w:r>
      <w:r w:rsidR="00A72F05">
        <w:rPr>
          <w:color w:val="000000"/>
          <w:sz w:val="28"/>
          <w:szCs w:val="28"/>
        </w:rPr>
        <w:t xml:space="preserve">, </w:t>
      </w:r>
      <w:r w:rsidR="00FF5524">
        <w:rPr>
          <w:color w:val="000000"/>
          <w:sz w:val="28"/>
          <w:szCs w:val="28"/>
        </w:rPr>
        <w:t>Министерством</w:t>
      </w:r>
      <w:r w:rsidR="00A72F05">
        <w:rPr>
          <w:color w:val="000000"/>
          <w:sz w:val="28"/>
          <w:szCs w:val="28"/>
        </w:rPr>
        <w:t xml:space="preserve"> финансов Забайкальского края</w:t>
      </w:r>
      <w:r w:rsidRPr="007B04FB">
        <w:rPr>
          <w:color w:val="000000"/>
          <w:sz w:val="28"/>
          <w:szCs w:val="28"/>
        </w:rPr>
        <w:t>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3. Для оплаты денежных обязательств получатель средств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(администратор источников финансирования дефицита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) представляет в Управление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–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– Распоряжение, порядок казначейского обслуживания).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4. Распоряжение представляется в Управление в электронном виде с применением усиленной квалифицированной электронной подписи руководителя и главного бухгалтера (иных уполномоченных руководителем лицами) получателя средств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(администратора </w:t>
      </w:r>
      <w:r w:rsidRPr="007B04FB">
        <w:rPr>
          <w:color w:val="000000"/>
          <w:sz w:val="28"/>
          <w:szCs w:val="28"/>
        </w:rPr>
        <w:lastRenderedPageBreak/>
        <w:t xml:space="preserve">источников финансирования дефицита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) (далее – в электронном виде) с приложением документов, подтверждающих возникновение денежных обязательств, в форме электронной копии бумажного документа, созданной посредством его сканирования. В случае отсутствия технической возможности представления в электронном виде</w:t>
      </w:r>
      <w:r w:rsidR="00A81D20">
        <w:rPr>
          <w:color w:val="000000"/>
          <w:sz w:val="28"/>
          <w:szCs w:val="28"/>
        </w:rPr>
        <w:t>,</w:t>
      </w:r>
      <w:r w:rsidRPr="007B04FB">
        <w:rPr>
          <w:color w:val="000000"/>
          <w:sz w:val="28"/>
          <w:szCs w:val="28"/>
        </w:rPr>
        <w:t xml:space="preserve"> Распоряжение представляется на бумажном носителе с одновременным представлением на машинном носителе с приложением документов, подтверждающих возникновение денежных обязательств, на бумажном носителе.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5. Управление проверяет Распоряжение на наличие в нем реквизитов и показателей, предусмотренных пунктом 6 настоящего Порядка, на соответствие требованиям, установл</w:t>
      </w:r>
      <w:r w:rsidR="00AC4600">
        <w:rPr>
          <w:color w:val="000000"/>
          <w:sz w:val="28"/>
          <w:szCs w:val="28"/>
        </w:rPr>
        <w:t xml:space="preserve">енным пунктами 7 – 8 настоящего </w:t>
      </w:r>
      <w:r w:rsidRPr="007B04FB">
        <w:rPr>
          <w:color w:val="000000"/>
          <w:sz w:val="28"/>
          <w:szCs w:val="28"/>
        </w:rPr>
        <w:t>Порядка: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1) не позднее текущего рабочего дня по представленному Распоряжению в Управление: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а) получателем средств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˗ не позднее 13 часов 00 минут;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б) получателем средств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на перечисление межбюджетных трансфертов местным бюджетам, уплату процентов по кредитам, на уплату процентов по полученным кредитам, штрафов за несвоевременное погашение кредитов, на перечисление субсидии бюджетным и автономным учреждениям,</w:t>
      </w:r>
      <w:r w:rsidR="00A81D20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для получения наличных денежных средств</w:t>
      </w:r>
      <w:r w:rsidR="00A81D20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˗ не позднее 15 часов 30 минут (в дни, непосредственно предшествующие выходным и нерабочим праздничным дням до 15 часов 00 минут) (за исключением Распоряжения на перечисление бюджетных средств, источником финансового обеспечения которых являются средства федерального бюджета – не позднее 13 часов 00 минут);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в) администратором источников финансирования дефицита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на предоставление и погашение кредитов</w:t>
      </w:r>
      <w:r w:rsidR="00A81D20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–</w:t>
      </w:r>
      <w:r w:rsidR="00A81D20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не позднее 15 часов 30 минут;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г)</w:t>
      </w:r>
      <w:r w:rsidR="00A81D20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получателем средств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на</w:t>
      </w:r>
      <w:r w:rsidR="00A81D20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уточнение вида и принадлежности платежа</w:t>
      </w:r>
      <w:r w:rsidR="00A81D20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не позднее 16 часов 00 минут (в дни, непосредственно предшествующие выходным и нерабочим праздничным дням не позднее 15 часов 00 минут) (за исключением Распоряжения, по которому уточняющие операции осуществляются с применением федеральных аналитических кодов ˗ не позднее 13 часов 00 минут);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2) не позднее рабочего дня, следующего за днем представления получателем средств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(администратором источников финансирования дефицита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)</w:t>
      </w:r>
      <w:r w:rsidR="00AC4600">
        <w:rPr>
          <w:color w:val="000000"/>
          <w:sz w:val="28"/>
          <w:szCs w:val="28"/>
        </w:rPr>
        <w:t>,</w:t>
      </w:r>
      <w:r w:rsidRPr="007B04FB">
        <w:rPr>
          <w:color w:val="000000"/>
          <w:sz w:val="28"/>
          <w:szCs w:val="28"/>
        </w:rPr>
        <w:t xml:space="preserve"> Распоряжений в Управление после времени, указанного в подпунктах «а» и «г» настоящего пункта;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3) не позднее текущего рабочего дня по представленному Распоряжению в Управление получателем средств бюджета </w:t>
      </w:r>
      <w:r w:rsidR="00A72F05">
        <w:rPr>
          <w:color w:val="000000"/>
          <w:sz w:val="28"/>
          <w:szCs w:val="28"/>
        </w:rPr>
        <w:t>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 xml:space="preserve">после 13 часов 00 минут (за исключением Распоряжения на перечисление бюджетных средств, источником финансового обеспечения которых являются средства федерального бюджета) при наличии письменного обоснования </w:t>
      </w:r>
      <w:r w:rsidR="00A72F05">
        <w:rPr>
          <w:color w:val="000000"/>
          <w:sz w:val="28"/>
          <w:szCs w:val="28"/>
        </w:rPr>
        <w:t xml:space="preserve">Комитета </w:t>
      </w:r>
      <w:r w:rsidR="00A72F05">
        <w:rPr>
          <w:color w:val="000000"/>
          <w:sz w:val="28"/>
          <w:szCs w:val="28"/>
        </w:rPr>
        <w:lastRenderedPageBreak/>
        <w:t>по финансам муниципального района «</w:t>
      </w:r>
      <w:proofErr w:type="spellStart"/>
      <w:r w:rsidR="00A72F05">
        <w:rPr>
          <w:color w:val="000000"/>
          <w:sz w:val="28"/>
          <w:szCs w:val="28"/>
        </w:rPr>
        <w:t>Карымский</w:t>
      </w:r>
      <w:proofErr w:type="spellEnd"/>
      <w:r w:rsidR="00A72F05">
        <w:rPr>
          <w:color w:val="000000"/>
          <w:sz w:val="28"/>
          <w:szCs w:val="28"/>
        </w:rPr>
        <w:t xml:space="preserve"> район» о</w:t>
      </w:r>
      <w:r w:rsidRPr="007B04FB">
        <w:rPr>
          <w:color w:val="000000"/>
          <w:sz w:val="28"/>
          <w:szCs w:val="28"/>
        </w:rPr>
        <w:t xml:space="preserve"> необходимости проведения платежа;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4) ежегодно, с 15-го по 31-е декабря текущего финансового года</w:t>
      </w:r>
      <w:r w:rsidR="00AC4600">
        <w:rPr>
          <w:color w:val="000000"/>
          <w:sz w:val="28"/>
          <w:szCs w:val="28"/>
        </w:rPr>
        <w:t>,</w:t>
      </w:r>
      <w:r w:rsidRPr="007B04FB">
        <w:rPr>
          <w:color w:val="000000"/>
          <w:sz w:val="28"/>
          <w:szCs w:val="28"/>
        </w:rPr>
        <w:t xml:space="preserve"> представлени</w:t>
      </w:r>
      <w:r w:rsidR="00AC4600">
        <w:rPr>
          <w:color w:val="000000"/>
          <w:sz w:val="28"/>
          <w:szCs w:val="28"/>
        </w:rPr>
        <w:t>е</w:t>
      </w:r>
      <w:r w:rsidRPr="007B04FB">
        <w:rPr>
          <w:color w:val="000000"/>
          <w:sz w:val="28"/>
          <w:szCs w:val="28"/>
        </w:rPr>
        <w:t xml:space="preserve"> получателем средств бюджета </w:t>
      </w:r>
      <w:r w:rsidR="001D2A86">
        <w:rPr>
          <w:color w:val="000000"/>
          <w:sz w:val="28"/>
          <w:szCs w:val="28"/>
        </w:rPr>
        <w:t>муниципального района «</w:t>
      </w:r>
      <w:proofErr w:type="spellStart"/>
      <w:r w:rsidR="001D2A86">
        <w:rPr>
          <w:color w:val="000000"/>
          <w:sz w:val="28"/>
          <w:szCs w:val="28"/>
        </w:rPr>
        <w:t>Карымский</w:t>
      </w:r>
      <w:proofErr w:type="spellEnd"/>
      <w:r w:rsidR="001D2A86">
        <w:rPr>
          <w:color w:val="000000"/>
          <w:sz w:val="28"/>
          <w:szCs w:val="28"/>
        </w:rPr>
        <w:t xml:space="preserve"> район»</w:t>
      </w:r>
      <w:r w:rsidR="001D2A86" w:rsidRPr="007B04FB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(администратором источников финансирования дефицита бюджета </w:t>
      </w:r>
      <w:r w:rsidR="001D2A86">
        <w:rPr>
          <w:color w:val="000000"/>
          <w:sz w:val="28"/>
          <w:szCs w:val="28"/>
        </w:rPr>
        <w:t>муниципального района «</w:t>
      </w:r>
      <w:proofErr w:type="spellStart"/>
      <w:r w:rsidR="001D2A86">
        <w:rPr>
          <w:color w:val="000000"/>
          <w:sz w:val="28"/>
          <w:szCs w:val="28"/>
        </w:rPr>
        <w:t>Карымский</w:t>
      </w:r>
      <w:proofErr w:type="spellEnd"/>
      <w:r w:rsidR="001D2A86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) Распоряжений в Управление при наличии письменного обоснования </w:t>
      </w:r>
      <w:r w:rsidR="00AC4600">
        <w:rPr>
          <w:color w:val="000000"/>
          <w:sz w:val="28"/>
          <w:szCs w:val="28"/>
        </w:rPr>
        <w:t>Комитета по финансам муниципального района «</w:t>
      </w:r>
      <w:proofErr w:type="spellStart"/>
      <w:r w:rsidR="00AC4600">
        <w:rPr>
          <w:color w:val="000000"/>
          <w:sz w:val="28"/>
          <w:szCs w:val="28"/>
        </w:rPr>
        <w:t>Карымский</w:t>
      </w:r>
      <w:proofErr w:type="spellEnd"/>
      <w:r w:rsidR="00AC4600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о необходимости проведения платежа текущим рабочим операционным днем до окончания сеанса работы с банком.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6. Распоряжение проверяется на наличие в нем следующих реквизитов</w:t>
      </w:r>
      <w:r w:rsidR="00AC4600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pacing w:val="20"/>
          <w:sz w:val="28"/>
          <w:szCs w:val="28"/>
        </w:rPr>
        <w:t>и</w:t>
      </w:r>
      <w:r w:rsidR="00AC4600">
        <w:rPr>
          <w:color w:val="000000"/>
          <w:spacing w:val="2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показателей: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1) подписей, соответствующих имеющимся образцам, представленным получателем средств бюджета </w:t>
      </w:r>
      <w:r w:rsidR="001D2A86">
        <w:rPr>
          <w:color w:val="000000"/>
          <w:sz w:val="28"/>
          <w:szCs w:val="28"/>
        </w:rPr>
        <w:t>муниципального района «</w:t>
      </w:r>
      <w:proofErr w:type="spellStart"/>
      <w:r w:rsidR="001D2A86">
        <w:rPr>
          <w:color w:val="000000"/>
          <w:sz w:val="28"/>
          <w:szCs w:val="28"/>
        </w:rPr>
        <w:t>Карымский</w:t>
      </w:r>
      <w:proofErr w:type="spellEnd"/>
      <w:r w:rsidR="001D2A86">
        <w:rPr>
          <w:color w:val="000000"/>
          <w:sz w:val="28"/>
          <w:szCs w:val="28"/>
        </w:rPr>
        <w:t xml:space="preserve"> район»</w:t>
      </w:r>
      <w:r w:rsidR="001D2A86" w:rsidRPr="007B04FB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(администратором источников финансирования дефицита бюджета </w:t>
      </w:r>
      <w:r w:rsidR="001D2A86">
        <w:rPr>
          <w:color w:val="000000"/>
          <w:sz w:val="28"/>
          <w:szCs w:val="28"/>
        </w:rPr>
        <w:t>муниципального района «</w:t>
      </w:r>
      <w:proofErr w:type="spellStart"/>
      <w:r w:rsidR="001D2A86">
        <w:rPr>
          <w:color w:val="000000"/>
          <w:sz w:val="28"/>
          <w:szCs w:val="28"/>
        </w:rPr>
        <w:t>Карымский</w:t>
      </w:r>
      <w:proofErr w:type="spellEnd"/>
      <w:r w:rsidR="001D2A86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) для открытия соответствующего лицевого счета в порядке, установл</w:t>
      </w:r>
      <w:r w:rsidR="00AC4600">
        <w:rPr>
          <w:color w:val="000000"/>
          <w:sz w:val="28"/>
          <w:szCs w:val="28"/>
        </w:rPr>
        <w:t>енном Федеральным казначейством (</w:t>
      </w:r>
      <w:r w:rsidRPr="007B04FB">
        <w:rPr>
          <w:color w:val="000000"/>
          <w:sz w:val="28"/>
          <w:szCs w:val="28"/>
        </w:rPr>
        <w:t>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2) уникального кода получателя средств бюджета </w:t>
      </w:r>
      <w:r w:rsidR="001D2A86">
        <w:rPr>
          <w:color w:val="000000"/>
          <w:sz w:val="28"/>
          <w:szCs w:val="28"/>
        </w:rPr>
        <w:t>муниципального района «</w:t>
      </w:r>
      <w:proofErr w:type="spellStart"/>
      <w:r w:rsidR="001D2A86">
        <w:rPr>
          <w:color w:val="000000"/>
          <w:sz w:val="28"/>
          <w:szCs w:val="28"/>
        </w:rPr>
        <w:t>Карымский</w:t>
      </w:r>
      <w:proofErr w:type="spellEnd"/>
      <w:r w:rsidR="001D2A86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– код участника бюджетного процесса по Сводному реестру), и номера соответствующего лицевого счета;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3) кодов классификации расходов бюджета </w:t>
      </w:r>
      <w:r w:rsidR="001D2A86">
        <w:rPr>
          <w:color w:val="000000"/>
          <w:sz w:val="28"/>
          <w:szCs w:val="28"/>
        </w:rPr>
        <w:t>муниципального района «</w:t>
      </w:r>
      <w:proofErr w:type="spellStart"/>
      <w:r w:rsidR="001D2A86">
        <w:rPr>
          <w:color w:val="000000"/>
          <w:sz w:val="28"/>
          <w:szCs w:val="28"/>
        </w:rPr>
        <w:t>Карымский</w:t>
      </w:r>
      <w:proofErr w:type="spellEnd"/>
      <w:r w:rsidR="001D2A86">
        <w:rPr>
          <w:color w:val="000000"/>
          <w:sz w:val="28"/>
          <w:szCs w:val="28"/>
        </w:rPr>
        <w:t xml:space="preserve"> район»</w:t>
      </w:r>
      <w:r w:rsidR="001D2A86" w:rsidRPr="007B04FB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(классификации источников финансирования дефицита бюджета </w:t>
      </w:r>
      <w:r w:rsidR="00AC4600">
        <w:rPr>
          <w:color w:val="000000"/>
          <w:sz w:val="28"/>
          <w:szCs w:val="28"/>
        </w:rPr>
        <w:t>муниципального района «</w:t>
      </w:r>
      <w:proofErr w:type="spellStart"/>
      <w:r w:rsidR="00AC4600">
        <w:rPr>
          <w:color w:val="000000"/>
          <w:sz w:val="28"/>
          <w:szCs w:val="28"/>
        </w:rPr>
        <w:t>Карымский</w:t>
      </w:r>
      <w:proofErr w:type="spellEnd"/>
      <w:r w:rsidR="00AC4600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), кода цели (аналитического кода),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бюджета </w:t>
      </w:r>
      <w:r w:rsidR="001D2A86">
        <w:rPr>
          <w:color w:val="000000"/>
          <w:sz w:val="28"/>
          <w:szCs w:val="28"/>
        </w:rPr>
        <w:t>муниципального района «</w:t>
      </w:r>
      <w:proofErr w:type="spellStart"/>
      <w:r w:rsidR="001D2A86">
        <w:rPr>
          <w:color w:val="000000"/>
          <w:sz w:val="28"/>
          <w:szCs w:val="28"/>
        </w:rPr>
        <w:t>Карымский</w:t>
      </w:r>
      <w:proofErr w:type="spellEnd"/>
      <w:r w:rsidR="001D2A86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6) вида средств (средства бюджета);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lastRenderedPageBreak/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8)  номера учтенного в Управлении бюджетного обязательства и номера денежного обязательства получателя средств бюджета </w:t>
      </w:r>
      <w:r w:rsidR="001D2A86">
        <w:rPr>
          <w:color w:val="000000"/>
          <w:sz w:val="28"/>
          <w:szCs w:val="28"/>
        </w:rPr>
        <w:t>муниципального района «</w:t>
      </w:r>
      <w:proofErr w:type="spellStart"/>
      <w:r w:rsidR="001D2A86">
        <w:rPr>
          <w:color w:val="000000"/>
          <w:sz w:val="28"/>
          <w:szCs w:val="28"/>
        </w:rPr>
        <w:t>Карымский</w:t>
      </w:r>
      <w:proofErr w:type="spellEnd"/>
      <w:r w:rsidR="001D2A86">
        <w:rPr>
          <w:color w:val="000000"/>
          <w:sz w:val="28"/>
          <w:szCs w:val="28"/>
        </w:rPr>
        <w:t xml:space="preserve"> район»</w:t>
      </w:r>
      <w:r w:rsidR="001D2A86" w:rsidRPr="007B04FB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(при наличии);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9) номера и серии чека;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10) срока действия чека;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11)  фамилии, имени и отчества получателя средств по чеку;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04FB" w:rsidRPr="00AC4600" w:rsidRDefault="007B04FB" w:rsidP="007B04F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C4600">
        <w:rPr>
          <w:color w:val="000000"/>
          <w:sz w:val="28"/>
          <w:szCs w:val="28"/>
        </w:rPr>
        <w:t>14)</w:t>
      </w:r>
      <w:r w:rsidR="00EC2665" w:rsidRPr="00AC4600">
        <w:rPr>
          <w:color w:val="000000"/>
          <w:sz w:val="28"/>
          <w:szCs w:val="28"/>
        </w:rPr>
        <w:t xml:space="preserve"> </w:t>
      </w:r>
      <w:r w:rsidRPr="00AC4600">
        <w:rPr>
          <w:color w:val="000000"/>
          <w:sz w:val="28"/>
          <w:szCs w:val="28"/>
        </w:rPr>
        <w:t xml:space="preserve">реквизитов (номер, дата) документов договора (соглашения) о предоставлении субсидии из бюджета </w:t>
      </w:r>
      <w:r w:rsidR="001D2A86" w:rsidRPr="00AC4600">
        <w:rPr>
          <w:color w:val="000000"/>
          <w:sz w:val="28"/>
          <w:szCs w:val="28"/>
        </w:rPr>
        <w:t>муниципального района «</w:t>
      </w:r>
      <w:proofErr w:type="spellStart"/>
      <w:r w:rsidR="001D2A86" w:rsidRPr="00AC4600">
        <w:rPr>
          <w:color w:val="000000"/>
          <w:sz w:val="28"/>
          <w:szCs w:val="28"/>
        </w:rPr>
        <w:t>Карымский</w:t>
      </w:r>
      <w:proofErr w:type="spellEnd"/>
      <w:r w:rsidR="001D2A86" w:rsidRPr="00AC4600">
        <w:rPr>
          <w:color w:val="000000"/>
          <w:sz w:val="28"/>
          <w:szCs w:val="28"/>
        </w:rPr>
        <w:t xml:space="preserve"> район» </w:t>
      </w:r>
      <w:r w:rsidRPr="00AC4600">
        <w:rPr>
          <w:color w:val="000000"/>
          <w:sz w:val="28"/>
          <w:szCs w:val="28"/>
        </w:rPr>
        <w:t>юридическому лицу, индивидуальному предпринимателю или физическому лицу – производителю товаров, работ, услуг (далее – соглашение), договоров о предоставлении бюджетных инвестиций в соответствии со статьей 80</w:t>
      </w:r>
      <w:r w:rsidR="00EC2665" w:rsidRPr="00AC4600">
        <w:rPr>
          <w:color w:val="000000"/>
          <w:sz w:val="28"/>
          <w:szCs w:val="28"/>
        </w:rPr>
        <w:t xml:space="preserve"> </w:t>
      </w:r>
      <w:hyperlink r:id="rId9" w:tgtFrame="_blank" w:history="1">
        <w:r w:rsidRPr="00AC4600">
          <w:rPr>
            <w:rStyle w:val="hyperlink0"/>
            <w:sz w:val="28"/>
            <w:szCs w:val="28"/>
          </w:rPr>
          <w:t>Бюджетного кодекса Российской Федерации</w:t>
        </w:r>
      </w:hyperlink>
      <w:r w:rsidRPr="00AC4600">
        <w:rPr>
          <w:sz w:val="28"/>
          <w:szCs w:val="28"/>
        </w:rPr>
        <w:t> (</w:t>
      </w:r>
      <w:r w:rsidRPr="00AC4600">
        <w:rPr>
          <w:color w:val="000000"/>
          <w:sz w:val="28"/>
          <w:szCs w:val="28"/>
        </w:rPr>
        <w:t xml:space="preserve">далее – договор о предоставлении инвестиций) (при наличии), на основании которых возникают бюджетные обязательства получателей средств бюджета </w:t>
      </w:r>
      <w:r w:rsidR="001D2A86" w:rsidRPr="00AC4600">
        <w:rPr>
          <w:color w:val="000000"/>
          <w:sz w:val="28"/>
          <w:szCs w:val="28"/>
        </w:rPr>
        <w:t>муниципального</w:t>
      </w:r>
      <w:proofErr w:type="gramEnd"/>
      <w:r w:rsidR="001D2A86" w:rsidRPr="00AC4600">
        <w:rPr>
          <w:color w:val="000000"/>
          <w:sz w:val="28"/>
          <w:szCs w:val="28"/>
        </w:rPr>
        <w:t xml:space="preserve"> </w:t>
      </w:r>
      <w:proofErr w:type="gramStart"/>
      <w:r w:rsidR="001D2A86" w:rsidRPr="00AC4600">
        <w:rPr>
          <w:color w:val="000000"/>
          <w:sz w:val="28"/>
          <w:szCs w:val="28"/>
        </w:rPr>
        <w:t>района «</w:t>
      </w:r>
      <w:proofErr w:type="spellStart"/>
      <w:r w:rsidR="001D2A86" w:rsidRPr="00AC4600">
        <w:rPr>
          <w:color w:val="000000"/>
          <w:sz w:val="28"/>
          <w:szCs w:val="28"/>
        </w:rPr>
        <w:t>Карымский</w:t>
      </w:r>
      <w:proofErr w:type="spellEnd"/>
      <w:r w:rsidR="001D2A86" w:rsidRPr="00AC4600">
        <w:rPr>
          <w:color w:val="000000"/>
          <w:sz w:val="28"/>
          <w:szCs w:val="28"/>
        </w:rPr>
        <w:t xml:space="preserve"> район»</w:t>
      </w:r>
      <w:r w:rsidRPr="00AC4600">
        <w:rPr>
          <w:color w:val="000000"/>
          <w:sz w:val="28"/>
          <w:szCs w:val="28"/>
        </w:rPr>
        <w:t xml:space="preserve">, и документов, подтверждающих возникновение денежных обязательств получателей средств бюджета </w:t>
      </w:r>
      <w:r w:rsidR="001D2A86" w:rsidRPr="00AC4600">
        <w:rPr>
          <w:color w:val="000000"/>
          <w:sz w:val="28"/>
          <w:szCs w:val="28"/>
        </w:rPr>
        <w:t>муниципального района «</w:t>
      </w:r>
      <w:proofErr w:type="spellStart"/>
      <w:r w:rsidR="001D2A86" w:rsidRPr="00AC4600">
        <w:rPr>
          <w:color w:val="000000"/>
          <w:sz w:val="28"/>
          <w:szCs w:val="28"/>
        </w:rPr>
        <w:t>Карымский</w:t>
      </w:r>
      <w:proofErr w:type="spellEnd"/>
      <w:r w:rsidR="001D2A86" w:rsidRPr="00AC4600">
        <w:rPr>
          <w:color w:val="000000"/>
          <w:sz w:val="28"/>
          <w:szCs w:val="28"/>
        </w:rPr>
        <w:t xml:space="preserve"> район»</w:t>
      </w:r>
      <w:r w:rsidRPr="00AC4600">
        <w:rPr>
          <w:color w:val="000000"/>
          <w:sz w:val="28"/>
          <w:szCs w:val="28"/>
        </w:rPr>
        <w:t xml:space="preserve">, предоставляемых получателями средств бюджета </w:t>
      </w:r>
      <w:r w:rsidR="001D2A86" w:rsidRPr="00AC4600">
        <w:rPr>
          <w:color w:val="000000"/>
          <w:sz w:val="28"/>
          <w:szCs w:val="28"/>
        </w:rPr>
        <w:t>муниципального района «</w:t>
      </w:r>
      <w:proofErr w:type="spellStart"/>
      <w:r w:rsidR="001D2A86" w:rsidRPr="00AC4600">
        <w:rPr>
          <w:color w:val="000000"/>
          <w:sz w:val="28"/>
          <w:szCs w:val="28"/>
        </w:rPr>
        <w:t>Карымский</w:t>
      </w:r>
      <w:proofErr w:type="spellEnd"/>
      <w:r w:rsidR="001D2A86" w:rsidRPr="00AC4600">
        <w:rPr>
          <w:color w:val="000000"/>
          <w:sz w:val="28"/>
          <w:szCs w:val="28"/>
        </w:rPr>
        <w:t xml:space="preserve"> район»</w:t>
      </w:r>
      <w:r w:rsidRPr="00AC4600">
        <w:rPr>
          <w:color w:val="000000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="00EC2665" w:rsidRPr="00AC4600">
        <w:rPr>
          <w:color w:val="000000"/>
          <w:sz w:val="28"/>
          <w:szCs w:val="28"/>
        </w:rPr>
        <w:t>муниципального района «</w:t>
      </w:r>
      <w:proofErr w:type="spellStart"/>
      <w:r w:rsidR="00EC2665" w:rsidRPr="00AC4600">
        <w:rPr>
          <w:color w:val="000000"/>
          <w:sz w:val="28"/>
          <w:szCs w:val="28"/>
        </w:rPr>
        <w:t>Карымский</w:t>
      </w:r>
      <w:proofErr w:type="spellEnd"/>
      <w:r w:rsidR="00EC2665" w:rsidRPr="00AC4600">
        <w:rPr>
          <w:color w:val="000000"/>
          <w:sz w:val="28"/>
          <w:szCs w:val="28"/>
        </w:rPr>
        <w:t xml:space="preserve"> район»</w:t>
      </w:r>
      <w:r w:rsidRPr="00AC4600">
        <w:rPr>
          <w:color w:val="000000"/>
          <w:sz w:val="28"/>
          <w:szCs w:val="28"/>
        </w:rPr>
        <w:t xml:space="preserve"> Управлением Федерального казначейства по</w:t>
      </w:r>
      <w:r w:rsidR="00EC2665" w:rsidRPr="00AC4600">
        <w:rPr>
          <w:color w:val="000000"/>
          <w:sz w:val="28"/>
          <w:szCs w:val="28"/>
        </w:rPr>
        <w:t xml:space="preserve"> </w:t>
      </w:r>
      <w:r w:rsidRPr="00AC4600">
        <w:rPr>
          <w:color w:val="000000"/>
          <w:sz w:val="28"/>
          <w:szCs w:val="28"/>
        </w:rPr>
        <w:t xml:space="preserve">Забайкальскому краю, утвержденным приказом </w:t>
      </w:r>
      <w:r w:rsidR="00EC2665" w:rsidRPr="00AC4600">
        <w:rPr>
          <w:color w:val="000000"/>
          <w:sz w:val="28"/>
          <w:szCs w:val="28"/>
        </w:rPr>
        <w:t>Комитета по финансам муниципального</w:t>
      </w:r>
      <w:proofErr w:type="gramEnd"/>
      <w:r w:rsidR="00EC2665" w:rsidRPr="00AC4600">
        <w:rPr>
          <w:color w:val="000000"/>
          <w:sz w:val="28"/>
          <w:szCs w:val="28"/>
        </w:rPr>
        <w:t xml:space="preserve"> района «</w:t>
      </w:r>
      <w:proofErr w:type="spellStart"/>
      <w:r w:rsidR="00EC2665" w:rsidRPr="00AC4600">
        <w:rPr>
          <w:color w:val="000000"/>
          <w:sz w:val="28"/>
          <w:szCs w:val="28"/>
        </w:rPr>
        <w:t>Карымский</w:t>
      </w:r>
      <w:proofErr w:type="spellEnd"/>
      <w:r w:rsidR="00EC2665" w:rsidRPr="00AC4600">
        <w:rPr>
          <w:color w:val="000000"/>
          <w:sz w:val="28"/>
          <w:szCs w:val="28"/>
        </w:rPr>
        <w:t xml:space="preserve"> район» </w:t>
      </w:r>
      <w:r w:rsidRPr="00AC4600">
        <w:rPr>
          <w:color w:val="000000"/>
          <w:sz w:val="28"/>
          <w:szCs w:val="28"/>
        </w:rPr>
        <w:t xml:space="preserve">от </w:t>
      </w:r>
      <w:r w:rsidR="00EC2665" w:rsidRPr="00AC4600">
        <w:rPr>
          <w:color w:val="000000"/>
          <w:sz w:val="28"/>
          <w:szCs w:val="28"/>
        </w:rPr>
        <w:t xml:space="preserve">22 февраля </w:t>
      </w:r>
      <w:r w:rsidRPr="00AC4600">
        <w:rPr>
          <w:color w:val="000000"/>
          <w:sz w:val="28"/>
          <w:szCs w:val="28"/>
        </w:rPr>
        <w:t xml:space="preserve">2024 года № </w:t>
      </w:r>
      <w:r w:rsidR="00EC2665" w:rsidRPr="00AC4600">
        <w:rPr>
          <w:color w:val="000000"/>
          <w:sz w:val="28"/>
          <w:szCs w:val="28"/>
        </w:rPr>
        <w:t>10-пд</w:t>
      </w:r>
      <w:r w:rsidRPr="00AC4600">
        <w:rPr>
          <w:color w:val="000000"/>
          <w:sz w:val="28"/>
          <w:szCs w:val="28"/>
        </w:rPr>
        <w:t xml:space="preserve"> (далее – порядок учета обязательств);</w:t>
      </w:r>
    </w:p>
    <w:p w:rsidR="007B04FB" w:rsidRPr="007B04FB" w:rsidRDefault="007B04FB" w:rsidP="007B04F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600">
        <w:rPr>
          <w:color w:val="000000"/>
          <w:sz w:val="28"/>
          <w:szCs w:val="28"/>
        </w:rPr>
        <w:t>15)</w:t>
      </w:r>
      <w:r w:rsidR="005B434F" w:rsidRPr="00AC4600">
        <w:rPr>
          <w:color w:val="000000"/>
          <w:sz w:val="28"/>
          <w:szCs w:val="28"/>
        </w:rPr>
        <w:t xml:space="preserve"> </w:t>
      </w:r>
      <w:r w:rsidRPr="00AC4600">
        <w:rPr>
          <w:color w:val="000000"/>
          <w:sz w:val="28"/>
          <w:szCs w:val="28"/>
        </w:rPr>
        <w:t>реквизитов (тип, номер, дата) документа, подтверждающего</w:t>
      </w:r>
      <w:r w:rsidRPr="007B04FB">
        <w:rPr>
          <w:color w:val="000000"/>
          <w:sz w:val="28"/>
          <w:szCs w:val="28"/>
        </w:rPr>
        <w:t xml:space="preserve"> возникновение денежного обязательства при поставке товаров, выполнении работ, оказании услуг, предусмотренного графой 3 Перечня документов, на основании которых возникают бюджетные обязательства получателей средств бюджета </w:t>
      </w:r>
      <w:r w:rsidR="001D2A86">
        <w:rPr>
          <w:color w:val="000000"/>
          <w:sz w:val="28"/>
          <w:szCs w:val="28"/>
        </w:rPr>
        <w:t>муниципального района «</w:t>
      </w:r>
      <w:proofErr w:type="spellStart"/>
      <w:r w:rsidR="001D2A86">
        <w:rPr>
          <w:color w:val="000000"/>
          <w:sz w:val="28"/>
          <w:szCs w:val="28"/>
        </w:rPr>
        <w:t>Карымский</w:t>
      </w:r>
      <w:proofErr w:type="spellEnd"/>
      <w:r w:rsidR="001D2A86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, и документов, подтверждающих возникновение денежных обязательств получателей средств бюджета </w:t>
      </w:r>
      <w:r w:rsidR="001D2A86">
        <w:rPr>
          <w:color w:val="000000"/>
          <w:sz w:val="28"/>
          <w:szCs w:val="28"/>
        </w:rPr>
        <w:t>муниципального района «</w:t>
      </w:r>
      <w:proofErr w:type="spellStart"/>
      <w:r w:rsidR="001D2A86">
        <w:rPr>
          <w:color w:val="000000"/>
          <w:sz w:val="28"/>
          <w:szCs w:val="28"/>
        </w:rPr>
        <w:t>Карымский</w:t>
      </w:r>
      <w:proofErr w:type="spellEnd"/>
      <w:r w:rsidR="001D2A86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, являющегося приложением № 3 к порядку учета обязательств (далее соответственно –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1D2A86">
        <w:rPr>
          <w:color w:val="000000"/>
          <w:sz w:val="28"/>
          <w:szCs w:val="28"/>
        </w:rPr>
        <w:t>муниципального</w:t>
      </w:r>
      <w:r w:rsidRPr="007B04FB">
        <w:rPr>
          <w:color w:val="000000"/>
          <w:sz w:val="28"/>
          <w:szCs w:val="28"/>
        </w:rPr>
        <w:t xml:space="preserve"> контракта), внесения арендной платы по договору (</w:t>
      </w:r>
      <w:r w:rsidR="001D2A86">
        <w:rPr>
          <w:color w:val="000000"/>
          <w:sz w:val="28"/>
          <w:szCs w:val="28"/>
        </w:rPr>
        <w:t>муниципальному</w:t>
      </w:r>
      <w:r w:rsidRPr="007B04FB">
        <w:rPr>
          <w:color w:val="000000"/>
          <w:sz w:val="28"/>
          <w:szCs w:val="28"/>
        </w:rPr>
        <w:t xml:space="preserve"> контракту), если условиями таких договоров (</w:t>
      </w:r>
      <w:r w:rsidR="001D2A86">
        <w:rPr>
          <w:color w:val="000000"/>
          <w:sz w:val="28"/>
          <w:szCs w:val="28"/>
        </w:rPr>
        <w:t xml:space="preserve">муниципальных </w:t>
      </w:r>
      <w:r w:rsidRPr="007B04FB">
        <w:rPr>
          <w:color w:val="000000"/>
          <w:sz w:val="28"/>
          <w:szCs w:val="28"/>
        </w:rPr>
        <w:lastRenderedPageBreak/>
        <w:t>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2665">
        <w:rPr>
          <w:color w:val="000000"/>
          <w:sz w:val="28"/>
          <w:szCs w:val="28"/>
        </w:rPr>
        <w:t xml:space="preserve">17) реквизитов (наименование, номер, дата) нормативного правового акта (соглашения), предусматривающего перечисление субсидий, субвенций и иных межбюджетных трансфертов, предоставленных из бюджета </w:t>
      </w:r>
      <w:r w:rsidR="001D2A86" w:rsidRPr="00EC2665">
        <w:rPr>
          <w:color w:val="000000"/>
          <w:sz w:val="28"/>
          <w:szCs w:val="28"/>
        </w:rPr>
        <w:t>муниципального района «</w:t>
      </w:r>
      <w:proofErr w:type="spellStart"/>
      <w:r w:rsidR="001D2A86" w:rsidRPr="00EC2665">
        <w:rPr>
          <w:color w:val="000000"/>
          <w:sz w:val="28"/>
          <w:szCs w:val="28"/>
        </w:rPr>
        <w:t>Карымский</w:t>
      </w:r>
      <w:proofErr w:type="spellEnd"/>
      <w:r w:rsidR="001D2A86" w:rsidRPr="00EC2665">
        <w:rPr>
          <w:color w:val="000000"/>
          <w:sz w:val="28"/>
          <w:szCs w:val="28"/>
        </w:rPr>
        <w:t xml:space="preserve"> район»</w:t>
      </w:r>
      <w:r w:rsidRPr="00EC2665">
        <w:rPr>
          <w:color w:val="000000"/>
          <w:sz w:val="28"/>
          <w:szCs w:val="28"/>
        </w:rPr>
        <w:t>, имеющих целевое назначение в назначении платежа.</w:t>
      </w:r>
    </w:p>
    <w:p w:rsidR="007B04FB" w:rsidRPr="007B04FB" w:rsidRDefault="007B04FB" w:rsidP="007B04F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18) идентификатора договора (</w:t>
      </w:r>
      <w:r w:rsidR="001D2A86">
        <w:rPr>
          <w:color w:val="000000"/>
          <w:sz w:val="28"/>
          <w:szCs w:val="28"/>
        </w:rPr>
        <w:t>муниципального</w:t>
      </w:r>
      <w:r w:rsidRPr="007B04FB">
        <w:rPr>
          <w:color w:val="000000"/>
          <w:sz w:val="28"/>
          <w:szCs w:val="28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1D2A86">
        <w:rPr>
          <w:color w:val="000000"/>
          <w:sz w:val="28"/>
          <w:szCs w:val="28"/>
        </w:rPr>
        <w:t>муниципальных</w:t>
      </w:r>
      <w:r w:rsidRPr="007B04FB">
        <w:rPr>
          <w:color w:val="000000"/>
          <w:sz w:val="28"/>
          <w:szCs w:val="28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7B04FB" w:rsidRPr="007B04FB" w:rsidRDefault="007B04FB" w:rsidP="007B04F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19) 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–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</w:t>
      </w:r>
      <w:r w:rsidR="00321912">
        <w:rPr>
          <w:color w:val="000000"/>
          <w:sz w:val="28"/>
          <w:szCs w:val="28"/>
        </w:rPr>
        <w:t>муниципальных</w:t>
      </w:r>
      <w:r w:rsidRPr="007B04FB">
        <w:rPr>
          <w:color w:val="000000"/>
          <w:sz w:val="28"/>
          <w:szCs w:val="28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– реестр контрактов).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7. Требования подпунктов 14 - 16 пункта 6 настоящего Порядка не применяются в отношении: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1)</w:t>
      </w:r>
      <w:r w:rsidR="00321912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Распоряжений при перечислении средств структурным (обособленным) подразделениям получателей средств бюджета </w:t>
      </w:r>
      <w:r w:rsidR="00321912">
        <w:rPr>
          <w:color w:val="000000"/>
          <w:sz w:val="28"/>
          <w:szCs w:val="28"/>
        </w:rPr>
        <w:t>муниципального района «</w:t>
      </w:r>
      <w:proofErr w:type="spellStart"/>
      <w:r w:rsidR="00321912">
        <w:rPr>
          <w:color w:val="000000"/>
          <w:sz w:val="28"/>
          <w:szCs w:val="28"/>
        </w:rPr>
        <w:t>Карымский</w:t>
      </w:r>
      <w:proofErr w:type="spellEnd"/>
      <w:r w:rsidR="00321912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, не наделенным полномочиями по ведению бюджетного учета;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2)</w:t>
      </w:r>
      <w:r w:rsidR="00321912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Распоряжений на обеспечение наличными денежными средствами, перечисления на банковские карты;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3)</w:t>
      </w:r>
      <w:r w:rsidR="00321912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Распоряжений при выплатах персоналу в целях обеспечения выполнения функций </w:t>
      </w:r>
      <w:r w:rsidR="00321912">
        <w:rPr>
          <w:color w:val="000000"/>
          <w:sz w:val="28"/>
          <w:szCs w:val="28"/>
        </w:rPr>
        <w:t xml:space="preserve">органами местного самоуправления (отраслевыми органами местного самоуправления), </w:t>
      </w:r>
      <w:r w:rsidRPr="007B04FB">
        <w:rPr>
          <w:color w:val="000000"/>
          <w:sz w:val="28"/>
          <w:szCs w:val="28"/>
        </w:rPr>
        <w:t>казенными учреждениями;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4)</w:t>
      </w:r>
      <w:r w:rsidR="00321912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Распоряжений при оплате по договору на оказание услуг, выполнение работ, заключенному получателем средств бюджета </w:t>
      </w:r>
      <w:r w:rsidR="00AA6EDD">
        <w:rPr>
          <w:color w:val="000000"/>
          <w:sz w:val="28"/>
          <w:szCs w:val="28"/>
        </w:rPr>
        <w:t>муниципального района «</w:t>
      </w:r>
      <w:proofErr w:type="spellStart"/>
      <w:r w:rsidR="00AA6EDD">
        <w:rPr>
          <w:color w:val="000000"/>
          <w:sz w:val="28"/>
          <w:szCs w:val="28"/>
        </w:rPr>
        <w:t>Карымский</w:t>
      </w:r>
      <w:proofErr w:type="spellEnd"/>
      <w:r w:rsidR="00AA6EDD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5)</w:t>
      </w:r>
      <w:r w:rsidR="00AA6EDD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Распоряжений при перечислении налоговых платежей и страховых взносов в бюджеты бюджетной системы Российской Федерации (в том числе начисленных по договору на оказание услуг, выполнение работ, заключенному получателем средств бюджета </w:t>
      </w:r>
      <w:r w:rsidR="00AA6EDD">
        <w:rPr>
          <w:color w:val="000000"/>
          <w:sz w:val="28"/>
          <w:szCs w:val="28"/>
        </w:rPr>
        <w:t>муниципального района «</w:t>
      </w:r>
      <w:proofErr w:type="spellStart"/>
      <w:r w:rsidR="00AA6EDD">
        <w:rPr>
          <w:color w:val="000000"/>
          <w:sz w:val="28"/>
          <w:szCs w:val="28"/>
        </w:rPr>
        <w:t>Карымский</w:t>
      </w:r>
      <w:proofErr w:type="spellEnd"/>
      <w:r w:rsidR="00AA6EDD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с физическим лицом, не являющимся индивидуальным предпринимателем);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6)</w:t>
      </w:r>
      <w:r w:rsidR="00AA6EDD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Распоряжений при перечислении государственных пошлин и сборов, штрафов, пеней за несвоевременную уплату налогов и сборов;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lastRenderedPageBreak/>
        <w:t>7)</w:t>
      </w:r>
      <w:r w:rsidR="00AA6EDD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Распоряжений при перечислении межбюджетных трансфертов;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8)</w:t>
      </w:r>
      <w:r w:rsidR="00AA6EDD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Распоряжений при перечислении бюджетного кредита муниципальным образованиям</w:t>
      </w:r>
      <w:r w:rsidR="00AA6EDD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="00AA6EDD">
        <w:rPr>
          <w:color w:val="000000"/>
          <w:sz w:val="28"/>
          <w:szCs w:val="28"/>
        </w:rPr>
        <w:t>Карымский</w:t>
      </w:r>
      <w:proofErr w:type="spellEnd"/>
      <w:r w:rsidR="00AA6EDD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9)</w:t>
      </w:r>
      <w:r w:rsidR="00AA6EDD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Распоряжений при перечислении средств на обслуживание </w:t>
      </w:r>
      <w:r w:rsidR="00AA6EDD">
        <w:rPr>
          <w:color w:val="000000"/>
          <w:sz w:val="28"/>
          <w:szCs w:val="28"/>
        </w:rPr>
        <w:t xml:space="preserve">муниципального </w:t>
      </w:r>
      <w:r w:rsidRPr="007B04FB">
        <w:rPr>
          <w:color w:val="000000"/>
          <w:sz w:val="28"/>
          <w:szCs w:val="28"/>
        </w:rPr>
        <w:t>долга;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10)</w:t>
      </w:r>
      <w:r w:rsidR="00AA6EDD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Распоряжений при перечислении основного долга по кредитам;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11)</w:t>
      </w:r>
      <w:r w:rsidR="00AA6EDD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Распоряжений при исполнении судебных актов по искам к бюджету </w:t>
      </w:r>
      <w:r w:rsidR="00AA6EDD">
        <w:rPr>
          <w:color w:val="000000"/>
          <w:sz w:val="28"/>
          <w:szCs w:val="28"/>
        </w:rPr>
        <w:t>муниципального района «</w:t>
      </w:r>
      <w:proofErr w:type="spellStart"/>
      <w:r w:rsidR="00AA6EDD">
        <w:rPr>
          <w:color w:val="000000"/>
          <w:sz w:val="28"/>
          <w:szCs w:val="28"/>
        </w:rPr>
        <w:t>Карымский</w:t>
      </w:r>
      <w:proofErr w:type="spellEnd"/>
      <w:r w:rsidR="00AA6EDD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5E24A2">
        <w:rPr>
          <w:color w:val="000000"/>
          <w:sz w:val="28"/>
          <w:szCs w:val="28"/>
        </w:rPr>
        <w:t>местного самоуправления муниципального района «</w:t>
      </w:r>
      <w:proofErr w:type="spellStart"/>
      <w:r w:rsidR="005E24A2">
        <w:rPr>
          <w:color w:val="000000"/>
          <w:sz w:val="28"/>
          <w:szCs w:val="28"/>
        </w:rPr>
        <w:t>Карымский</w:t>
      </w:r>
      <w:proofErr w:type="spellEnd"/>
      <w:r w:rsidR="005E24A2">
        <w:rPr>
          <w:color w:val="000000"/>
          <w:sz w:val="28"/>
          <w:szCs w:val="28"/>
        </w:rPr>
        <w:t xml:space="preserve"> район» (отраслевых органов местного самоуправления)</w:t>
      </w:r>
      <w:r w:rsidRPr="007B04FB">
        <w:rPr>
          <w:color w:val="000000"/>
          <w:sz w:val="28"/>
          <w:szCs w:val="28"/>
        </w:rPr>
        <w:t xml:space="preserve"> либо должностных лиц этих органов;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12)</w:t>
      </w:r>
      <w:r w:rsidR="005E24A2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Распоряжений при оплате договоров на услуги кредитных организаций и почты, предусмотренных для социальных выплат населению;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13)</w:t>
      </w:r>
      <w:r w:rsidR="005E24A2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Распоряжений при перечислении социальных выплат гражданам</w:t>
      </w:r>
      <w:r w:rsidR="00DA42A3">
        <w:rPr>
          <w:color w:val="000000"/>
          <w:sz w:val="28"/>
          <w:szCs w:val="28"/>
        </w:rPr>
        <w:t>, относящимся к</w:t>
      </w:r>
      <w:r w:rsidRPr="007B04FB">
        <w:rPr>
          <w:color w:val="000000"/>
          <w:sz w:val="28"/>
          <w:szCs w:val="28"/>
        </w:rPr>
        <w:t xml:space="preserve"> публичны</w:t>
      </w:r>
      <w:r w:rsidR="00DA42A3">
        <w:rPr>
          <w:color w:val="000000"/>
          <w:sz w:val="28"/>
          <w:szCs w:val="28"/>
        </w:rPr>
        <w:t>м</w:t>
      </w:r>
      <w:r w:rsidRPr="007B04FB">
        <w:rPr>
          <w:color w:val="000000"/>
          <w:sz w:val="28"/>
          <w:szCs w:val="28"/>
        </w:rPr>
        <w:t xml:space="preserve"> нормативны</w:t>
      </w:r>
      <w:r w:rsidR="00DA42A3">
        <w:rPr>
          <w:color w:val="000000"/>
          <w:sz w:val="28"/>
          <w:szCs w:val="28"/>
        </w:rPr>
        <w:t>м</w:t>
      </w:r>
      <w:r w:rsidRPr="007B04FB">
        <w:rPr>
          <w:color w:val="000000"/>
          <w:sz w:val="28"/>
          <w:szCs w:val="28"/>
        </w:rPr>
        <w:t xml:space="preserve"> обязательства</w:t>
      </w:r>
      <w:r w:rsidR="00DA42A3">
        <w:rPr>
          <w:color w:val="000000"/>
          <w:sz w:val="28"/>
          <w:szCs w:val="28"/>
        </w:rPr>
        <w:t>м</w:t>
      </w:r>
      <w:r w:rsidRPr="007B04FB">
        <w:rPr>
          <w:color w:val="000000"/>
          <w:sz w:val="28"/>
          <w:szCs w:val="28"/>
        </w:rPr>
        <w:t>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14)</w:t>
      </w:r>
      <w:r w:rsidR="00DA42A3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Распоряжений при оплате пособий, компенсаций, стипендий и иных социальных выплат гражданам, кроме публичных нормативных обязательств;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15)</w:t>
      </w:r>
      <w:r w:rsidR="00DA42A3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Распоряжений при перечислении средств на банковские карты сотрудников (подотчетных лиц) для оплаты командировочных расходов (суточных при служебных командировках, проезда к месту служебной командировки и обратно к месту постоянной работы, проживания в жилых помещениях (наем жилого помещения) и (или) компенсации документально подтвержденных расходов;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16)</w:t>
      </w:r>
      <w:r w:rsidR="00DA42A3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Распоряжений при перечислении субсидий бюджетным и автономным учреждениям </w:t>
      </w:r>
      <w:r w:rsidR="00DA42A3">
        <w:rPr>
          <w:color w:val="000000"/>
          <w:sz w:val="28"/>
          <w:szCs w:val="28"/>
        </w:rPr>
        <w:t>муниципального района «</w:t>
      </w:r>
      <w:proofErr w:type="spellStart"/>
      <w:r w:rsidR="00DA42A3">
        <w:rPr>
          <w:color w:val="000000"/>
          <w:sz w:val="28"/>
          <w:szCs w:val="28"/>
        </w:rPr>
        <w:t>Карымский</w:t>
      </w:r>
      <w:proofErr w:type="spellEnd"/>
      <w:r w:rsidR="00DA42A3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17)</w:t>
      </w:r>
      <w:r w:rsidR="00DA42A3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Распоряжений при перечислении средств субсидий юридическим лицам, индивидуальным предпринимателям, физическим лицам – производителям товаров, работ, услуг;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18)</w:t>
      </w:r>
      <w:r w:rsidR="008E6B49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Распоряжений при осуществлении авансовых платежей в соответствии с условиями </w:t>
      </w:r>
      <w:r w:rsidR="008E6B49">
        <w:rPr>
          <w:color w:val="000000"/>
          <w:sz w:val="28"/>
          <w:szCs w:val="28"/>
        </w:rPr>
        <w:t>муниципального</w:t>
      </w:r>
      <w:r w:rsidRPr="007B04FB">
        <w:rPr>
          <w:color w:val="000000"/>
          <w:sz w:val="28"/>
          <w:szCs w:val="28"/>
        </w:rPr>
        <w:t xml:space="preserve"> контракта (договора), внесения арендной платы по договору, оплаты сервитута, если условиями таких </w:t>
      </w:r>
      <w:r w:rsidR="008E6B49">
        <w:rPr>
          <w:color w:val="000000"/>
          <w:sz w:val="28"/>
          <w:szCs w:val="28"/>
        </w:rPr>
        <w:t>муниципальных</w:t>
      </w:r>
      <w:r w:rsidRPr="007B04FB">
        <w:rPr>
          <w:color w:val="000000"/>
          <w:sz w:val="28"/>
          <w:szCs w:val="28"/>
        </w:rPr>
        <w:t xml:space="preserve"> контрактов (договоров) не предусмотрено представление документов для оплаты денежных обязательств при осуществлении авансовых платежей (внесение арендной платы, оплаты сервитута).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Требования </w:t>
      </w:r>
      <w:hyperlink r:id="rId10" w:anchor="P80" w:history="1">
        <w:r w:rsidRPr="005C3CF5">
          <w:rPr>
            <w:rStyle w:val="ad"/>
            <w:color w:val="000000"/>
            <w:sz w:val="28"/>
            <w:szCs w:val="28"/>
            <w:u w:val="none"/>
          </w:rPr>
          <w:t>подпункта 14 пункта 6</w:t>
        </w:r>
      </w:hyperlink>
      <w:r w:rsidRPr="005C3CF5">
        <w:rPr>
          <w:color w:val="000000"/>
          <w:sz w:val="28"/>
          <w:szCs w:val="28"/>
        </w:rPr>
        <w:t> нас</w:t>
      </w:r>
      <w:r w:rsidRPr="007B04FB">
        <w:rPr>
          <w:color w:val="000000"/>
          <w:sz w:val="28"/>
          <w:szCs w:val="28"/>
        </w:rPr>
        <w:t>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5C3CF5">
        <w:rPr>
          <w:color w:val="000000"/>
          <w:sz w:val="28"/>
          <w:szCs w:val="28"/>
        </w:rPr>
        <w:t>муниципального контракта</w:t>
      </w:r>
      <w:r w:rsidRPr="007B04FB">
        <w:rPr>
          <w:color w:val="000000"/>
          <w:sz w:val="28"/>
          <w:szCs w:val="28"/>
        </w:rPr>
        <w:t>) законодательством Российской Федерации не предусмотрено.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 xml:space="preserve">(классификации источников финансирования дефицита бюджета </w:t>
      </w:r>
      <w:r w:rsidR="00AC4600">
        <w:rPr>
          <w:color w:val="000000"/>
          <w:sz w:val="28"/>
          <w:szCs w:val="28"/>
        </w:rPr>
        <w:t>муниципального района «</w:t>
      </w:r>
      <w:proofErr w:type="spellStart"/>
      <w:r w:rsidR="00AC4600">
        <w:rPr>
          <w:color w:val="000000"/>
          <w:sz w:val="28"/>
          <w:szCs w:val="28"/>
        </w:rPr>
        <w:t>Карымский</w:t>
      </w:r>
      <w:proofErr w:type="spellEnd"/>
      <w:r w:rsidR="00AC4600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) в рамках одного денежного обязательства получателя средств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 xml:space="preserve">(администратора источников финансирования дефицита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).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lastRenderedPageBreak/>
        <w:t>8.При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2) 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3) соответствие указанных в Распоряжении кодов видов расходов классификации расходов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– порядок применения бюджетной классификации);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4) </w:t>
      </w:r>
      <w:proofErr w:type="spellStart"/>
      <w:r w:rsidRPr="007B04FB">
        <w:rPr>
          <w:color w:val="000000"/>
          <w:sz w:val="28"/>
          <w:szCs w:val="28"/>
        </w:rPr>
        <w:t>непревышение</w:t>
      </w:r>
      <w:proofErr w:type="spellEnd"/>
      <w:r w:rsidRPr="007B04FB">
        <w:rPr>
          <w:color w:val="000000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на соответствующие казначейские счета;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8) идентичность кода (кодов) классификации расходов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по бюджетному обязательству и платежу;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9)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10) </w:t>
      </w:r>
      <w:proofErr w:type="spellStart"/>
      <w:r w:rsidRPr="007B04FB">
        <w:rPr>
          <w:color w:val="000000"/>
          <w:sz w:val="28"/>
          <w:szCs w:val="28"/>
        </w:rPr>
        <w:t>непревышение</w:t>
      </w:r>
      <w:proofErr w:type="spellEnd"/>
      <w:r w:rsidRPr="007B04FB">
        <w:rPr>
          <w:color w:val="000000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 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lastRenderedPageBreak/>
        <w:t xml:space="preserve">11) соответствие кода классификации расходов бюджета </w:t>
      </w:r>
      <w:r w:rsidR="00AC4600">
        <w:rPr>
          <w:color w:val="000000"/>
          <w:sz w:val="28"/>
          <w:szCs w:val="28"/>
        </w:rPr>
        <w:t>муниципального района «</w:t>
      </w:r>
      <w:proofErr w:type="spellStart"/>
      <w:r w:rsidR="00AC4600">
        <w:rPr>
          <w:color w:val="000000"/>
          <w:sz w:val="28"/>
          <w:szCs w:val="28"/>
        </w:rPr>
        <w:t>Карымский</w:t>
      </w:r>
      <w:proofErr w:type="spellEnd"/>
      <w:r w:rsidR="00AC4600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и уникального кода объекта капитального строительства или объекта недвижимого имущества по денежному обязательству и платежу;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12) </w:t>
      </w:r>
      <w:proofErr w:type="spellStart"/>
      <w:r w:rsidRPr="007B04FB">
        <w:rPr>
          <w:color w:val="000000"/>
          <w:sz w:val="28"/>
          <w:szCs w:val="28"/>
        </w:rPr>
        <w:t>непревышение</w:t>
      </w:r>
      <w:proofErr w:type="spellEnd"/>
      <w:r w:rsidRPr="007B04FB">
        <w:rPr>
          <w:color w:val="000000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договору (</w:t>
      </w:r>
      <w:r w:rsidR="005C3CF5">
        <w:rPr>
          <w:color w:val="000000"/>
          <w:sz w:val="28"/>
          <w:szCs w:val="28"/>
        </w:rPr>
        <w:t>муниципальному</w:t>
      </w:r>
      <w:r w:rsidRPr="007B04FB">
        <w:rPr>
          <w:color w:val="000000"/>
          <w:sz w:val="28"/>
          <w:szCs w:val="28"/>
        </w:rPr>
        <w:t xml:space="preserve"> контракту) (суммой авансового платежа по этапу исполнения договора (</w:t>
      </w:r>
      <w:r w:rsidR="005C3CF5">
        <w:rPr>
          <w:color w:val="000000"/>
          <w:sz w:val="28"/>
          <w:szCs w:val="28"/>
        </w:rPr>
        <w:t>муниципального</w:t>
      </w:r>
      <w:r w:rsidRPr="007B04FB">
        <w:rPr>
          <w:color w:val="000000"/>
          <w:sz w:val="28"/>
          <w:szCs w:val="28"/>
        </w:rPr>
        <w:t xml:space="preserve"> контракта) в случае, если договором (</w:t>
      </w:r>
      <w:r w:rsidR="005C3CF5">
        <w:rPr>
          <w:color w:val="000000"/>
          <w:sz w:val="28"/>
          <w:szCs w:val="28"/>
        </w:rPr>
        <w:t>муниципальным</w:t>
      </w:r>
      <w:r w:rsidRPr="007B04FB">
        <w:rPr>
          <w:color w:val="000000"/>
          <w:sz w:val="28"/>
          <w:szCs w:val="28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13) </w:t>
      </w:r>
      <w:proofErr w:type="spellStart"/>
      <w:r w:rsidRPr="007B04FB">
        <w:rPr>
          <w:color w:val="000000"/>
          <w:sz w:val="28"/>
          <w:szCs w:val="28"/>
        </w:rPr>
        <w:t>непревышение</w:t>
      </w:r>
      <w:proofErr w:type="spellEnd"/>
      <w:r w:rsidRPr="007B04FB">
        <w:rPr>
          <w:color w:val="000000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платежей, по соответствующему бюджетному обязательству над предельным размером авансового платежа, установленного </w:t>
      </w:r>
      <w:r w:rsidR="005C3CF5">
        <w:rPr>
          <w:color w:val="000000"/>
          <w:sz w:val="28"/>
          <w:szCs w:val="28"/>
        </w:rPr>
        <w:t>администрацией 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14) </w:t>
      </w:r>
      <w:proofErr w:type="spellStart"/>
      <w:r w:rsidRPr="007B04FB">
        <w:rPr>
          <w:color w:val="000000"/>
          <w:sz w:val="28"/>
          <w:szCs w:val="28"/>
        </w:rPr>
        <w:t>неопережение</w:t>
      </w:r>
      <w:proofErr w:type="spellEnd"/>
      <w:r w:rsidRPr="007B04FB">
        <w:rPr>
          <w:color w:val="000000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15) соответствие идентификатора договора (</w:t>
      </w:r>
      <w:r w:rsidR="005C3CF5">
        <w:rPr>
          <w:color w:val="000000"/>
          <w:sz w:val="28"/>
          <w:szCs w:val="28"/>
        </w:rPr>
        <w:t>муниципального</w:t>
      </w:r>
      <w:r w:rsidRPr="007B04FB">
        <w:rPr>
          <w:color w:val="000000"/>
          <w:sz w:val="28"/>
          <w:szCs w:val="28"/>
        </w:rPr>
        <w:t xml:space="preserve"> контракта), соглашения, договора о предоставлении инвестиций, указанного в Распоряжении, идентификатору, указанному в договоре (</w:t>
      </w:r>
      <w:r w:rsidR="005C3CF5">
        <w:rPr>
          <w:color w:val="000000"/>
          <w:sz w:val="28"/>
          <w:szCs w:val="28"/>
        </w:rPr>
        <w:t>муниципальном</w:t>
      </w:r>
      <w:r w:rsidRPr="007B04FB">
        <w:rPr>
          <w:color w:val="000000"/>
          <w:sz w:val="28"/>
          <w:szCs w:val="28"/>
        </w:rPr>
        <w:t xml:space="preserve"> контракте), соглашении, договоре о предоставлении инвестиций (при наличии);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16) 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17) </w:t>
      </w:r>
      <w:proofErr w:type="spellStart"/>
      <w:r w:rsidRPr="007B04FB">
        <w:rPr>
          <w:color w:val="000000"/>
          <w:sz w:val="28"/>
          <w:szCs w:val="28"/>
        </w:rPr>
        <w:t>непревышение</w:t>
      </w:r>
      <w:proofErr w:type="spellEnd"/>
      <w:r w:rsidRPr="007B04FB">
        <w:rPr>
          <w:color w:val="000000"/>
          <w:sz w:val="28"/>
          <w:szCs w:val="28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9.</w:t>
      </w:r>
      <w:r w:rsidR="005C3CF5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Для подтверждения возникновения денежного обязательства по документам-основаниям, предусмотренным пунктами 3, 4 графы 2 Перечня документов, на основании которых возникают бюджетные обязательства получателей средств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, и документов, подтверждающих возникновение денежных обязательств получателей средств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, согласно приложению № 3 к порядку учета обязательств, получатель средств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представляет в Управление вместе с Распоряжением указанные в нем документы, подтверждающие возникновение денежного обязательства.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</w:t>
      </w:r>
      <w:r w:rsidRPr="005C3CF5">
        <w:rPr>
          <w:color w:val="000000"/>
          <w:sz w:val="28"/>
          <w:szCs w:val="28"/>
        </w:rPr>
        <w:t>установленным</w:t>
      </w:r>
      <w:r w:rsidR="00DA62FA">
        <w:rPr>
          <w:color w:val="000000"/>
          <w:sz w:val="28"/>
          <w:szCs w:val="28"/>
        </w:rPr>
        <w:t xml:space="preserve"> </w:t>
      </w:r>
      <w:hyperlink r:id="rId11" w:anchor="P84" w:history="1">
        <w:r w:rsidRPr="005C3CF5">
          <w:rPr>
            <w:rStyle w:val="ad"/>
            <w:color w:val="000000"/>
            <w:sz w:val="28"/>
            <w:szCs w:val="28"/>
            <w:u w:val="none"/>
          </w:rPr>
          <w:t>пунктом</w:t>
        </w:r>
      </w:hyperlink>
      <w:r w:rsidR="00DA62FA">
        <w:rPr>
          <w:color w:val="000000"/>
          <w:sz w:val="28"/>
          <w:szCs w:val="28"/>
        </w:rPr>
        <w:t xml:space="preserve"> </w:t>
      </w:r>
      <w:r w:rsidRPr="005C3CF5">
        <w:rPr>
          <w:color w:val="000000"/>
          <w:sz w:val="28"/>
          <w:szCs w:val="28"/>
        </w:rPr>
        <w:t>8 настоящего</w:t>
      </w:r>
      <w:r w:rsidRPr="007B04FB">
        <w:rPr>
          <w:color w:val="000000"/>
          <w:sz w:val="28"/>
          <w:szCs w:val="28"/>
        </w:rPr>
        <w:t xml:space="preserve"> Порядка, осуществляется проверка равенства сумм Распоряжения сумме соответствующего денежного обязательства.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10.</w:t>
      </w:r>
      <w:r w:rsidR="005C3CF5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5C3CF5">
        <w:rPr>
          <w:color w:val="000000"/>
          <w:sz w:val="28"/>
          <w:szCs w:val="28"/>
        </w:rPr>
        <w:t>муниципальным</w:t>
      </w:r>
      <w:r w:rsidRPr="007B04FB">
        <w:rPr>
          <w:color w:val="000000"/>
          <w:sz w:val="28"/>
          <w:szCs w:val="28"/>
        </w:rPr>
        <w:t xml:space="preserve"> контрактом), предусматривающим обязанность получателя средств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 xml:space="preserve">˗ </w:t>
      </w:r>
      <w:r w:rsidR="005C3CF5">
        <w:rPr>
          <w:color w:val="000000"/>
          <w:sz w:val="28"/>
          <w:szCs w:val="28"/>
        </w:rPr>
        <w:t>муниципального</w:t>
      </w:r>
      <w:r w:rsidRPr="007B04FB">
        <w:rPr>
          <w:color w:val="000000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</w:t>
      </w:r>
      <w:r w:rsidRPr="007B04FB">
        <w:rPr>
          <w:color w:val="000000"/>
          <w:sz w:val="28"/>
          <w:szCs w:val="28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 в доход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, получатель средств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представляет в Управление, в том числе с использованием единой информационной системы в сфере закупок,</w:t>
      </w:r>
      <w:r w:rsidR="00DA62FA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не</w:t>
      </w:r>
      <w:r w:rsidR="00DA62FA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позднее представления Распоряжения на оплату денежного обязательства по договору (</w:t>
      </w:r>
      <w:r w:rsidR="005C3CF5">
        <w:rPr>
          <w:color w:val="000000"/>
          <w:sz w:val="28"/>
          <w:szCs w:val="28"/>
        </w:rPr>
        <w:t xml:space="preserve">муниципальному </w:t>
      </w:r>
      <w:r w:rsidRPr="007B04FB">
        <w:rPr>
          <w:color w:val="000000"/>
          <w:sz w:val="28"/>
          <w:szCs w:val="28"/>
        </w:rPr>
        <w:t xml:space="preserve">контракту) Распоряжение на перечисление в доход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суммы неустойки (штрафа, пеней) по данному договору (</w:t>
      </w:r>
      <w:r w:rsidR="005C3CF5">
        <w:rPr>
          <w:color w:val="000000"/>
          <w:sz w:val="28"/>
          <w:szCs w:val="28"/>
        </w:rPr>
        <w:t>муниципальному</w:t>
      </w:r>
      <w:r w:rsidRPr="007B04FB">
        <w:rPr>
          <w:color w:val="000000"/>
          <w:sz w:val="28"/>
          <w:szCs w:val="28"/>
        </w:rPr>
        <w:t xml:space="preserve"> контракту).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11.</w:t>
      </w:r>
      <w:r w:rsidR="005C3CF5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,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2) соответствие указанных в Распоряжении кодов видов расходов классификации расходов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3) </w:t>
      </w:r>
      <w:proofErr w:type="spellStart"/>
      <w:r w:rsidRPr="007B04FB">
        <w:rPr>
          <w:color w:val="000000"/>
          <w:sz w:val="28"/>
          <w:szCs w:val="28"/>
        </w:rPr>
        <w:t>непревышение</w:t>
      </w:r>
      <w:proofErr w:type="spellEnd"/>
      <w:r w:rsidRPr="007B04FB">
        <w:rPr>
          <w:color w:val="000000"/>
          <w:sz w:val="28"/>
          <w:szCs w:val="28"/>
        </w:rPr>
        <w:t xml:space="preserve"> сумм</w:t>
      </w:r>
      <w:r w:rsidR="005C3CF5">
        <w:rPr>
          <w:color w:val="000000"/>
          <w:sz w:val="28"/>
          <w:szCs w:val="28"/>
        </w:rPr>
        <w:t>, указанных в Распоряжении, над</w:t>
      </w:r>
      <w:r w:rsidRPr="007B04FB">
        <w:rPr>
          <w:color w:val="000000"/>
          <w:sz w:val="28"/>
          <w:szCs w:val="28"/>
        </w:rPr>
        <w:t xml:space="preserve"> остатками соответствующих бюджетных ассигнований, учтенных на лицевом счете получателя бюджетных средств.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12.</w:t>
      </w:r>
      <w:r w:rsidR="005C3CF5" w:rsidRPr="007B04FB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 xml:space="preserve">При санкционировании оплаты денежных обязательств по перечислениям по источникам финансирования дефицита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 </w:t>
      </w:r>
      <w:r w:rsidRPr="007B04FB">
        <w:rPr>
          <w:color w:val="000000"/>
          <w:sz w:val="28"/>
          <w:szCs w:val="28"/>
        </w:rPr>
        <w:t>осуществляется проверка Распоряжения по следующим направлениям: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1)</w:t>
      </w:r>
      <w:r w:rsidR="005C3CF5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2)</w:t>
      </w:r>
      <w:r w:rsidR="005C3CF5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3)</w:t>
      </w:r>
      <w:r w:rsidR="005C3CF5">
        <w:rPr>
          <w:color w:val="000000"/>
          <w:sz w:val="28"/>
          <w:szCs w:val="28"/>
        </w:rPr>
        <w:t xml:space="preserve"> </w:t>
      </w:r>
      <w:proofErr w:type="spellStart"/>
      <w:r w:rsidRPr="007B04FB">
        <w:rPr>
          <w:color w:val="000000"/>
          <w:sz w:val="28"/>
          <w:szCs w:val="28"/>
        </w:rPr>
        <w:t>непревышение</w:t>
      </w:r>
      <w:proofErr w:type="spellEnd"/>
      <w:r w:rsidRPr="007B04FB">
        <w:rPr>
          <w:color w:val="000000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7B04FB" w:rsidRPr="007B04FB" w:rsidRDefault="007B04FB" w:rsidP="007B04F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12</w:t>
      </w:r>
      <w:r w:rsidRPr="007B04FB">
        <w:rPr>
          <w:color w:val="000000"/>
          <w:sz w:val="28"/>
          <w:szCs w:val="28"/>
          <w:vertAlign w:val="superscript"/>
        </w:rPr>
        <w:t>1</w:t>
      </w:r>
      <w:r w:rsidRPr="007B04FB">
        <w:rPr>
          <w:color w:val="000000"/>
          <w:sz w:val="28"/>
          <w:szCs w:val="28"/>
        </w:rPr>
        <w:t>.</w:t>
      </w:r>
      <w:r w:rsidR="0018429A">
        <w:rPr>
          <w:color w:val="000000"/>
          <w:sz w:val="28"/>
          <w:szCs w:val="28"/>
        </w:rPr>
        <w:t xml:space="preserve"> </w:t>
      </w:r>
      <w:r w:rsidRPr="007B04FB">
        <w:rPr>
          <w:color w:val="000000"/>
          <w:sz w:val="28"/>
          <w:szCs w:val="28"/>
        </w:rPr>
        <w:t>При санкционировании оплаты денежных обязательств по договорам (</w:t>
      </w:r>
      <w:r w:rsidR="005C3CF5">
        <w:rPr>
          <w:color w:val="000000"/>
          <w:sz w:val="28"/>
          <w:szCs w:val="28"/>
        </w:rPr>
        <w:t>муниципальным</w:t>
      </w:r>
      <w:r w:rsidRPr="007B04FB">
        <w:rPr>
          <w:color w:val="000000"/>
          <w:sz w:val="28"/>
          <w:szCs w:val="28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 подпунктами 2–8, 13–19 пункта 6, подпунктами 1–3, 5–12, 15–17 пункта 8 настоящего Порядка – с использованием единой информационной системы в сфере закупок.</w:t>
      </w:r>
    </w:p>
    <w:p w:rsidR="007B04FB" w:rsidRPr="007B04FB" w:rsidRDefault="007B04FB" w:rsidP="007B04F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lastRenderedPageBreak/>
        <w:t xml:space="preserve">В случае возникновения денежного обязательства на основании документов-оснований, предусмотренных пунктом 6 графы 2 Перечня, проверка, предусмотренная подпунктом 3 пункта 8 настоящего Порядка, осуществляется исходя из кода вида расходов классификации расходов бюджета </w:t>
      </w:r>
      <w:r w:rsidR="005C3CF5">
        <w:rPr>
          <w:color w:val="000000"/>
          <w:sz w:val="28"/>
          <w:szCs w:val="28"/>
        </w:rPr>
        <w:t>муниципального района «</w:t>
      </w:r>
      <w:proofErr w:type="spellStart"/>
      <w:r w:rsidR="005C3CF5">
        <w:rPr>
          <w:color w:val="000000"/>
          <w:sz w:val="28"/>
          <w:szCs w:val="28"/>
        </w:rPr>
        <w:t>Карымский</w:t>
      </w:r>
      <w:proofErr w:type="spellEnd"/>
      <w:r w:rsidR="005C3CF5">
        <w:rPr>
          <w:color w:val="000000"/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, указанного в денежном обязательстве.»;</w:t>
      </w:r>
    </w:p>
    <w:p w:rsidR="007B04FB" w:rsidRPr="00CE09D4" w:rsidRDefault="007B04FB" w:rsidP="007B04FB">
      <w:pPr>
        <w:numPr>
          <w:ilvl w:val="0"/>
          <w:numId w:val="20"/>
        </w:numPr>
        <w:ind w:left="0" w:firstLine="709"/>
        <w:jc w:val="both"/>
        <w:rPr>
          <w:b w:val="0"/>
          <w:i w:val="0"/>
          <w:color w:val="000000"/>
          <w:szCs w:val="28"/>
        </w:rPr>
      </w:pPr>
      <w:r w:rsidRPr="00CE09D4">
        <w:rPr>
          <w:b w:val="0"/>
          <w:i w:val="0"/>
          <w:color w:val="000000"/>
          <w:szCs w:val="28"/>
        </w:rPr>
        <w:t>В случае если информация, указанная в Распоряжении, или его форма не соответствуют требованиям, установленным</w:t>
      </w:r>
      <w:r w:rsidR="00CE09D4">
        <w:rPr>
          <w:b w:val="0"/>
          <w:i w:val="0"/>
          <w:color w:val="000000"/>
          <w:szCs w:val="28"/>
        </w:rPr>
        <w:t xml:space="preserve"> </w:t>
      </w:r>
      <w:hyperlink r:id="rId12" w:anchor="P49" w:history="1">
        <w:r w:rsidRPr="00CE09D4">
          <w:rPr>
            <w:rStyle w:val="ad"/>
            <w:b w:val="0"/>
            <w:i w:val="0"/>
            <w:color w:val="000000"/>
            <w:szCs w:val="28"/>
            <w:u w:val="none"/>
          </w:rPr>
          <w:t>пунктами 5</w:t>
        </w:r>
      </w:hyperlink>
      <w:r w:rsidRPr="00CE09D4">
        <w:rPr>
          <w:b w:val="0"/>
          <w:i w:val="0"/>
          <w:color w:val="000000"/>
          <w:szCs w:val="28"/>
        </w:rPr>
        <w:t>,</w:t>
      </w:r>
      <w:r w:rsidR="00CE09D4">
        <w:rPr>
          <w:b w:val="0"/>
          <w:i w:val="0"/>
          <w:color w:val="000000"/>
          <w:szCs w:val="28"/>
        </w:rPr>
        <w:t xml:space="preserve"> </w:t>
      </w:r>
      <w:hyperlink r:id="rId13" w:anchor="P50" w:history="1">
        <w:r w:rsidRPr="00CE09D4">
          <w:rPr>
            <w:rStyle w:val="ad"/>
            <w:b w:val="0"/>
            <w:i w:val="0"/>
            <w:color w:val="000000"/>
            <w:szCs w:val="28"/>
            <w:u w:val="none"/>
          </w:rPr>
          <w:t>6</w:t>
        </w:r>
      </w:hyperlink>
      <w:r w:rsidRPr="00CE09D4">
        <w:rPr>
          <w:b w:val="0"/>
          <w:i w:val="0"/>
          <w:color w:val="000000"/>
          <w:szCs w:val="28"/>
        </w:rPr>
        <w:t>,</w:t>
      </w:r>
      <w:r w:rsidR="00CE09D4">
        <w:rPr>
          <w:b w:val="0"/>
          <w:i w:val="0"/>
          <w:color w:val="000000"/>
          <w:szCs w:val="28"/>
        </w:rPr>
        <w:t xml:space="preserve"> </w:t>
      </w:r>
      <w:hyperlink r:id="rId14" w:anchor="P85" w:history="1">
        <w:r w:rsidRPr="00CE09D4">
          <w:rPr>
            <w:rStyle w:val="ad"/>
            <w:b w:val="0"/>
            <w:i w:val="0"/>
            <w:color w:val="000000"/>
            <w:szCs w:val="28"/>
            <w:u w:val="none"/>
          </w:rPr>
          <w:t>подпунктами 1</w:t>
        </w:r>
      </w:hyperlink>
      <w:r w:rsidRPr="00CE09D4">
        <w:rPr>
          <w:b w:val="0"/>
          <w:i w:val="0"/>
          <w:color w:val="000000"/>
          <w:szCs w:val="28"/>
        </w:rPr>
        <w:t>–</w:t>
      </w:r>
      <w:hyperlink r:id="rId15" w:anchor="P96" w:history="1">
        <w:r w:rsidRPr="00CE09D4">
          <w:rPr>
            <w:rStyle w:val="ad"/>
            <w:b w:val="0"/>
            <w:i w:val="0"/>
            <w:color w:val="000000"/>
            <w:szCs w:val="28"/>
            <w:u w:val="none"/>
          </w:rPr>
          <w:t>12,</w:t>
        </w:r>
        <w:r w:rsidR="00CE09D4">
          <w:rPr>
            <w:rStyle w:val="ad"/>
            <w:b w:val="0"/>
            <w:i w:val="0"/>
            <w:color w:val="000000"/>
            <w:szCs w:val="28"/>
            <w:u w:val="none"/>
          </w:rPr>
          <w:t xml:space="preserve"> </w:t>
        </w:r>
        <w:r w:rsidRPr="00CE09D4">
          <w:rPr>
            <w:rStyle w:val="ad"/>
            <w:b w:val="0"/>
            <w:i w:val="0"/>
            <w:color w:val="000000"/>
            <w:szCs w:val="28"/>
            <w:u w:val="none"/>
          </w:rPr>
          <w:t>14-17</w:t>
        </w:r>
        <w:r w:rsidR="00CE09D4">
          <w:rPr>
            <w:rStyle w:val="ad"/>
            <w:b w:val="0"/>
            <w:i w:val="0"/>
            <w:color w:val="000000"/>
            <w:szCs w:val="28"/>
            <w:u w:val="none"/>
          </w:rPr>
          <w:t xml:space="preserve"> </w:t>
        </w:r>
        <w:r w:rsidRPr="00CE09D4">
          <w:rPr>
            <w:rStyle w:val="ad"/>
            <w:b w:val="0"/>
            <w:i w:val="0"/>
            <w:color w:val="000000"/>
            <w:szCs w:val="28"/>
            <w:u w:val="none"/>
          </w:rPr>
          <w:t>пункта 8</w:t>
        </w:r>
      </w:hyperlink>
      <w:r w:rsidRPr="00CE09D4">
        <w:rPr>
          <w:b w:val="0"/>
          <w:i w:val="0"/>
          <w:color w:val="000000"/>
          <w:szCs w:val="28"/>
        </w:rPr>
        <w:t>,</w:t>
      </w:r>
      <w:r w:rsidR="00CE09D4">
        <w:rPr>
          <w:b w:val="0"/>
          <w:i w:val="0"/>
          <w:color w:val="000000"/>
          <w:szCs w:val="28"/>
        </w:rPr>
        <w:t xml:space="preserve"> </w:t>
      </w:r>
      <w:hyperlink r:id="rId16" w:anchor="P100" w:history="1">
        <w:r w:rsidRPr="00CE09D4">
          <w:rPr>
            <w:rStyle w:val="ad"/>
            <w:b w:val="0"/>
            <w:i w:val="0"/>
            <w:color w:val="000000"/>
            <w:szCs w:val="28"/>
            <w:u w:val="none"/>
          </w:rPr>
          <w:t>пунктами 9</w:t>
        </w:r>
      </w:hyperlink>
      <w:r w:rsidRPr="00CE09D4">
        <w:rPr>
          <w:b w:val="0"/>
          <w:i w:val="0"/>
          <w:color w:val="000000"/>
          <w:szCs w:val="28"/>
        </w:rPr>
        <w:t>,</w:t>
      </w:r>
      <w:r w:rsidR="00CE09D4">
        <w:rPr>
          <w:b w:val="0"/>
          <w:i w:val="0"/>
          <w:color w:val="000000"/>
          <w:szCs w:val="28"/>
        </w:rPr>
        <w:t xml:space="preserve"> </w:t>
      </w:r>
      <w:hyperlink r:id="rId17" w:anchor="P103" w:history="1">
        <w:r w:rsidRPr="00CE09D4">
          <w:rPr>
            <w:rStyle w:val="ad"/>
            <w:b w:val="0"/>
            <w:i w:val="0"/>
            <w:color w:val="000000"/>
            <w:szCs w:val="28"/>
            <w:u w:val="none"/>
          </w:rPr>
          <w:t>11</w:t>
        </w:r>
      </w:hyperlink>
      <w:r w:rsidR="00CE09D4">
        <w:rPr>
          <w:b w:val="0"/>
          <w:i w:val="0"/>
          <w:color w:val="000000"/>
          <w:szCs w:val="28"/>
        </w:rPr>
        <w:t xml:space="preserve"> </w:t>
      </w:r>
      <w:r w:rsidRPr="00CE09D4">
        <w:rPr>
          <w:b w:val="0"/>
          <w:i w:val="0"/>
          <w:color w:val="000000"/>
          <w:szCs w:val="28"/>
        </w:rPr>
        <w:t>и</w:t>
      </w:r>
      <w:r w:rsidR="00CE09D4">
        <w:rPr>
          <w:b w:val="0"/>
          <w:i w:val="0"/>
          <w:color w:val="000000"/>
          <w:szCs w:val="28"/>
        </w:rPr>
        <w:t xml:space="preserve"> </w:t>
      </w:r>
      <w:hyperlink r:id="rId18" w:anchor="P107" w:history="1">
        <w:r w:rsidRPr="00CE09D4">
          <w:rPr>
            <w:rStyle w:val="ad"/>
            <w:b w:val="0"/>
            <w:i w:val="0"/>
            <w:color w:val="000000"/>
            <w:szCs w:val="28"/>
            <w:u w:val="none"/>
          </w:rPr>
          <w:t>1</w:t>
        </w:r>
      </w:hyperlink>
      <w:r w:rsidRPr="00CE09D4">
        <w:rPr>
          <w:b w:val="0"/>
          <w:i w:val="0"/>
          <w:color w:val="000000"/>
          <w:szCs w:val="28"/>
        </w:rPr>
        <w:t xml:space="preserve">2 настоящего Порядка, или в случае установления нарушения получателем средств бюджета </w:t>
      </w:r>
      <w:r w:rsidR="00CE09D4" w:rsidRPr="00CE09D4">
        <w:rPr>
          <w:b w:val="0"/>
          <w:i w:val="0"/>
          <w:color w:val="000000"/>
          <w:szCs w:val="28"/>
        </w:rPr>
        <w:t>муниципального района «</w:t>
      </w:r>
      <w:proofErr w:type="spellStart"/>
      <w:r w:rsidR="00CE09D4" w:rsidRPr="00CE09D4">
        <w:rPr>
          <w:b w:val="0"/>
          <w:i w:val="0"/>
          <w:color w:val="000000"/>
          <w:szCs w:val="28"/>
        </w:rPr>
        <w:t>Карымский</w:t>
      </w:r>
      <w:proofErr w:type="spellEnd"/>
      <w:r w:rsidR="00CE09D4" w:rsidRPr="00CE09D4">
        <w:rPr>
          <w:b w:val="0"/>
          <w:i w:val="0"/>
          <w:color w:val="000000"/>
          <w:szCs w:val="28"/>
        </w:rPr>
        <w:t xml:space="preserve"> район» </w:t>
      </w:r>
      <w:r w:rsidRPr="00CE09D4">
        <w:rPr>
          <w:b w:val="0"/>
          <w:i w:val="0"/>
          <w:color w:val="000000"/>
          <w:szCs w:val="28"/>
        </w:rPr>
        <w:t>условий, установленных</w:t>
      </w:r>
      <w:r w:rsidR="00CE09D4">
        <w:rPr>
          <w:b w:val="0"/>
          <w:i w:val="0"/>
          <w:color w:val="000000"/>
          <w:szCs w:val="28"/>
        </w:rPr>
        <w:t xml:space="preserve"> </w:t>
      </w:r>
      <w:hyperlink r:id="rId19" w:anchor="P102" w:history="1">
        <w:r w:rsidRPr="00CE09D4">
          <w:rPr>
            <w:b w:val="0"/>
            <w:i w:val="0"/>
            <w:color w:val="000000"/>
            <w:szCs w:val="28"/>
          </w:rPr>
          <w:t>пунктом 10</w:t>
        </w:r>
      </w:hyperlink>
      <w:r w:rsidR="00CE09D4">
        <w:rPr>
          <w:b w:val="0"/>
          <w:i w:val="0"/>
          <w:color w:val="000000"/>
          <w:szCs w:val="28"/>
        </w:rPr>
        <w:t xml:space="preserve"> </w:t>
      </w:r>
      <w:r w:rsidRPr="00CE09D4">
        <w:rPr>
          <w:b w:val="0"/>
          <w:i w:val="0"/>
          <w:color w:val="000000"/>
          <w:szCs w:val="28"/>
        </w:rPr>
        <w:t>настоящего Порядка, Управление в сроки,</w:t>
      </w:r>
      <w:r w:rsidR="00CE09D4">
        <w:rPr>
          <w:b w:val="0"/>
          <w:i w:val="0"/>
          <w:color w:val="000000"/>
          <w:szCs w:val="28"/>
        </w:rPr>
        <w:t xml:space="preserve"> </w:t>
      </w:r>
      <w:r w:rsidRPr="00CE09D4">
        <w:rPr>
          <w:b w:val="0"/>
          <w:i w:val="0"/>
          <w:color w:val="000000"/>
          <w:szCs w:val="28"/>
        </w:rPr>
        <w:t>установленные</w:t>
      </w:r>
      <w:r w:rsidR="00CE09D4">
        <w:rPr>
          <w:b w:val="0"/>
          <w:i w:val="0"/>
          <w:color w:val="000000"/>
          <w:szCs w:val="28"/>
        </w:rPr>
        <w:t xml:space="preserve"> </w:t>
      </w:r>
      <w:hyperlink r:id="rId20" w:anchor="P49" w:history="1">
        <w:r w:rsidRPr="00CE09D4">
          <w:rPr>
            <w:rStyle w:val="ad"/>
            <w:b w:val="0"/>
            <w:i w:val="0"/>
            <w:color w:val="000000"/>
            <w:szCs w:val="28"/>
            <w:u w:val="none"/>
          </w:rPr>
          <w:t>пунктом 5</w:t>
        </w:r>
      </w:hyperlink>
      <w:r w:rsidR="00CE09D4">
        <w:rPr>
          <w:b w:val="0"/>
          <w:i w:val="0"/>
          <w:color w:val="000000"/>
          <w:szCs w:val="28"/>
        </w:rPr>
        <w:t xml:space="preserve"> </w:t>
      </w:r>
      <w:r w:rsidRPr="00CE09D4">
        <w:rPr>
          <w:b w:val="0"/>
          <w:i w:val="0"/>
          <w:color w:val="000000"/>
          <w:szCs w:val="28"/>
        </w:rPr>
        <w:t xml:space="preserve">настоящего Порядка, направляет получателю средств бюджета </w:t>
      </w:r>
      <w:r w:rsidR="00CE09D4" w:rsidRPr="00CE09D4">
        <w:rPr>
          <w:rStyle w:val="ad"/>
          <w:b w:val="0"/>
          <w:i w:val="0"/>
          <w:color w:val="000000"/>
          <w:u w:val="none"/>
        </w:rPr>
        <w:t>муниципального района «</w:t>
      </w:r>
      <w:proofErr w:type="spellStart"/>
      <w:r w:rsidR="00CE09D4" w:rsidRPr="00CE09D4">
        <w:rPr>
          <w:rStyle w:val="ad"/>
          <w:b w:val="0"/>
          <w:i w:val="0"/>
          <w:color w:val="000000"/>
          <w:u w:val="none"/>
        </w:rPr>
        <w:t>Карымский</w:t>
      </w:r>
      <w:proofErr w:type="spellEnd"/>
      <w:r w:rsidR="00CE09D4" w:rsidRPr="00CE09D4">
        <w:rPr>
          <w:rStyle w:val="ad"/>
          <w:b w:val="0"/>
          <w:i w:val="0"/>
          <w:color w:val="000000"/>
          <w:u w:val="none"/>
        </w:rPr>
        <w:t xml:space="preserve"> район»</w:t>
      </w:r>
      <w:r w:rsidRPr="00CE09D4">
        <w:rPr>
          <w:b w:val="0"/>
          <w:i w:val="0"/>
          <w:color w:val="000000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установленным Федеральным казначейством в соответствии с</w:t>
      </w:r>
      <w:r w:rsidR="00CE09D4">
        <w:rPr>
          <w:b w:val="0"/>
          <w:i w:val="0"/>
          <w:color w:val="000000"/>
          <w:szCs w:val="28"/>
        </w:rPr>
        <w:t xml:space="preserve"> </w:t>
      </w:r>
      <w:hyperlink r:id="rId21" w:history="1">
        <w:r w:rsidRPr="00CE09D4">
          <w:rPr>
            <w:rStyle w:val="ad"/>
            <w:b w:val="0"/>
            <w:i w:val="0"/>
            <w:color w:val="000000"/>
            <w:szCs w:val="28"/>
            <w:u w:val="none"/>
          </w:rPr>
          <w:t>пунктом 5 статьи 242</w:t>
        </w:r>
        <w:r w:rsidRPr="00CE09D4">
          <w:rPr>
            <w:rStyle w:val="ad"/>
            <w:b w:val="0"/>
            <w:i w:val="0"/>
            <w:color w:val="000000"/>
            <w:szCs w:val="28"/>
            <w:u w:val="none"/>
            <w:vertAlign w:val="superscript"/>
          </w:rPr>
          <w:t>7</w:t>
        </w:r>
      </w:hyperlink>
      <w:r w:rsidR="00CE09D4">
        <w:rPr>
          <w:b w:val="0"/>
          <w:i w:val="0"/>
          <w:color w:val="000000"/>
          <w:szCs w:val="28"/>
        </w:rPr>
        <w:t xml:space="preserve"> </w:t>
      </w:r>
      <w:r w:rsidRPr="00CE09D4">
        <w:rPr>
          <w:b w:val="0"/>
          <w:i w:val="0"/>
          <w:color w:val="000000"/>
          <w:szCs w:val="28"/>
        </w:rPr>
        <w:t>Бюджетного кодекса Российской Федераци</w:t>
      </w:r>
      <w:r w:rsidR="00CE09D4">
        <w:rPr>
          <w:b w:val="0"/>
          <w:i w:val="0"/>
          <w:color w:val="000000"/>
          <w:szCs w:val="28"/>
        </w:rPr>
        <w:t xml:space="preserve">и. </w:t>
      </w:r>
      <w:r w:rsidRPr="00CE09D4">
        <w:rPr>
          <w:b w:val="0"/>
          <w:i w:val="0"/>
          <w:color w:val="000000"/>
          <w:szCs w:val="28"/>
        </w:rPr>
        <w:t>При санкционировании оплаты денежных обязательств в соответствии с пунктом 12</w:t>
      </w:r>
      <w:r w:rsidRPr="00CE09D4">
        <w:rPr>
          <w:b w:val="0"/>
          <w:i w:val="0"/>
          <w:color w:val="000000"/>
          <w:szCs w:val="28"/>
          <w:vertAlign w:val="superscript"/>
        </w:rPr>
        <w:t>1</w:t>
      </w:r>
      <w:r w:rsidR="00CE09D4">
        <w:rPr>
          <w:b w:val="0"/>
          <w:i w:val="0"/>
          <w:color w:val="000000"/>
          <w:szCs w:val="28"/>
          <w:vertAlign w:val="superscript"/>
        </w:rPr>
        <w:t xml:space="preserve"> </w:t>
      </w:r>
      <w:r w:rsidRPr="00CE09D4">
        <w:rPr>
          <w:b w:val="0"/>
          <w:i w:val="0"/>
          <w:color w:val="000000"/>
          <w:szCs w:val="28"/>
        </w:rPr>
        <w:t xml:space="preserve">настоящего Порядка, уведомления, предусмотренные абзацем первым настоящего пункта, направляются получателю средств бюджета </w:t>
      </w:r>
      <w:r w:rsidR="00CE09D4" w:rsidRPr="00CE09D4">
        <w:rPr>
          <w:rStyle w:val="ad"/>
          <w:b w:val="0"/>
          <w:i w:val="0"/>
          <w:color w:val="000000"/>
          <w:u w:val="none"/>
        </w:rPr>
        <w:t>муниципального района «</w:t>
      </w:r>
      <w:proofErr w:type="spellStart"/>
      <w:r w:rsidR="00CE09D4" w:rsidRPr="00CE09D4">
        <w:rPr>
          <w:rStyle w:val="ad"/>
          <w:b w:val="0"/>
          <w:i w:val="0"/>
          <w:color w:val="000000"/>
          <w:u w:val="none"/>
        </w:rPr>
        <w:t>Карымский</w:t>
      </w:r>
      <w:proofErr w:type="spellEnd"/>
      <w:r w:rsidR="00CE09D4" w:rsidRPr="00CE09D4">
        <w:rPr>
          <w:rStyle w:val="ad"/>
          <w:b w:val="0"/>
          <w:i w:val="0"/>
          <w:color w:val="000000"/>
          <w:u w:val="none"/>
        </w:rPr>
        <w:t xml:space="preserve"> район»</w:t>
      </w:r>
      <w:r w:rsidRPr="00CE09D4">
        <w:rPr>
          <w:b w:val="0"/>
          <w:i w:val="0"/>
          <w:color w:val="000000"/>
          <w:szCs w:val="28"/>
        </w:rPr>
        <w:t xml:space="preserve"> с использованием единой информационной системы в сфере закупок.</w:t>
      </w:r>
    </w:p>
    <w:p w:rsidR="007B04FB" w:rsidRPr="00CE09D4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9D4">
        <w:rPr>
          <w:color w:val="000000"/>
          <w:sz w:val="28"/>
          <w:szCs w:val="28"/>
        </w:rPr>
        <w:t xml:space="preserve">При установлении Управлением нарушений получателем средств бюджета </w:t>
      </w:r>
      <w:r w:rsidR="00CE09D4" w:rsidRPr="00CE09D4">
        <w:rPr>
          <w:sz w:val="28"/>
          <w:szCs w:val="28"/>
        </w:rPr>
        <w:t>муниципального района «</w:t>
      </w:r>
      <w:proofErr w:type="spellStart"/>
      <w:r w:rsidR="00CE09D4" w:rsidRPr="00CE09D4">
        <w:rPr>
          <w:sz w:val="28"/>
          <w:szCs w:val="28"/>
        </w:rPr>
        <w:t>Карымский</w:t>
      </w:r>
      <w:proofErr w:type="spellEnd"/>
      <w:r w:rsidR="00CE09D4" w:rsidRPr="00CE09D4">
        <w:rPr>
          <w:sz w:val="28"/>
          <w:szCs w:val="28"/>
        </w:rPr>
        <w:t xml:space="preserve"> район»</w:t>
      </w:r>
      <w:r w:rsidRPr="00CE09D4">
        <w:rPr>
          <w:color w:val="000000"/>
          <w:sz w:val="28"/>
          <w:szCs w:val="28"/>
        </w:rPr>
        <w:t xml:space="preserve"> условий, указанных в</w:t>
      </w:r>
      <w:r w:rsidR="00CE09D4">
        <w:rPr>
          <w:color w:val="000000"/>
          <w:sz w:val="28"/>
          <w:szCs w:val="28"/>
        </w:rPr>
        <w:t xml:space="preserve"> </w:t>
      </w:r>
      <w:hyperlink r:id="rId22" w:anchor="P98" w:history="1">
        <w:r w:rsidRPr="00CE09D4">
          <w:rPr>
            <w:rStyle w:val="ad"/>
            <w:color w:val="000000"/>
            <w:sz w:val="28"/>
            <w:szCs w:val="28"/>
            <w:u w:val="none"/>
          </w:rPr>
          <w:t>подпунктах 13</w:t>
        </w:r>
      </w:hyperlink>
      <w:r w:rsidR="00CE09D4">
        <w:rPr>
          <w:color w:val="000000"/>
          <w:sz w:val="28"/>
          <w:szCs w:val="28"/>
        </w:rPr>
        <w:t xml:space="preserve"> </w:t>
      </w:r>
      <w:r w:rsidRPr="00CE09D4">
        <w:rPr>
          <w:color w:val="000000"/>
          <w:sz w:val="28"/>
          <w:szCs w:val="28"/>
        </w:rPr>
        <w:t>и (или)</w:t>
      </w:r>
      <w:r w:rsidR="00CE09D4">
        <w:rPr>
          <w:color w:val="000000"/>
          <w:sz w:val="28"/>
          <w:szCs w:val="28"/>
        </w:rPr>
        <w:t xml:space="preserve"> </w:t>
      </w:r>
      <w:hyperlink r:id="rId23" w:anchor="P99" w:history="1">
        <w:r w:rsidRPr="00CE09D4">
          <w:rPr>
            <w:rStyle w:val="ad"/>
            <w:color w:val="000000"/>
            <w:sz w:val="28"/>
            <w:szCs w:val="28"/>
            <w:u w:val="none"/>
          </w:rPr>
          <w:t>14 пункта 8</w:t>
        </w:r>
      </w:hyperlink>
      <w:r w:rsidR="00CE09D4">
        <w:rPr>
          <w:color w:val="000000"/>
          <w:sz w:val="28"/>
          <w:szCs w:val="28"/>
        </w:rPr>
        <w:t xml:space="preserve"> </w:t>
      </w:r>
      <w:r w:rsidRPr="00CE09D4">
        <w:rPr>
          <w:color w:val="000000"/>
          <w:sz w:val="28"/>
          <w:szCs w:val="28"/>
        </w:rPr>
        <w:t xml:space="preserve">настоящего Порядка, Управление не позднее двух рабочих дней после отражения операций, вызвавших нарушения, на соответствующем лицевом счете доводит информацию о данных нарушениях до получателя средств бюджета </w:t>
      </w:r>
      <w:r w:rsidR="00CE09D4" w:rsidRPr="00CE09D4">
        <w:rPr>
          <w:sz w:val="28"/>
          <w:szCs w:val="28"/>
        </w:rPr>
        <w:t>муниципального района «</w:t>
      </w:r>
      <w:proofErr w:type="spellStart"/>
      <w:r w:rsidR="00CE09D4" w:rsidRPr="00CE09D4">
        <w:rPr>
          <w:sz w:val="28"/>
          <w:szCs w:val="28"/>
        </w:rPr>
        <w:t>Карымский</w:t>
      </w:r>
      <w:proofErr w:type="spellEnd"/>
      <w:r w:rsidR="00CE09D4" w:rsidRPr="00CE09D4">
        <w:rPr>
          <w:sz w:val="28"/>
          <w:szCs w:val="28"/>
        </w:rPr>
        <w:t xml:space="preserve"> район»</w:t>
      </w:r>
      <w:r w:rsidRPr="00CE09D4">
        <w:rPr>
          <w:color w:val="000000"/>
          <w:sz w:val="28"/>
          <w:szCs w:val="28"/>
        </w:rPr>
        <w:t xml:space="preserve"> путем направления уведомлений по формам в соответствии с</w:t>
      </w:r>
      <w:r w:rsidR="00CE09D4">
        <w:rPr>
          <w:color w:val="000000"/>
          <w:sz w:val="28"/>
          <w:szCs w:val="28"/>
        </w:rPr>
        <w:t xml:space="preserve"> </w:t>
      </w:r>
      <w:hyperlink r:id="rId24" w:history="1">
        <w:r w:rsidRPr="00CE09D4">
          <w:rPr>
            <w:rStyle w:val="ad"/>
            <w:color w:val="000000"/>
            <w:sz w:val="28"/>
            <w:szCs w:val="28"/>
            <w:u w:val="none"/>
          </w:rPr>
          <w:t>приложениями № 1</w:t>
        </w:r>
      </w:hyperlink>
      <w:r w:rsidR="00CE09D4">
        <w:rPr>
          <w:color w:val="000000"/>
          <w:sz w:val="28"/>
          <w:szCs w:val="28"/>
        </w:rPr>
        <w:t xml:space="preserve"> </w:t>
      </w:r>
      <w:r w:rsidRPr="00CE09D4">
        <w:rPr>
          <w:color w:val="000000"/>
          <w:sz w:val="28"/>
          <w:szCs w:val="28"/>
        </w:rPr>
        <w:t>и</w:t>
      </w:r>
      <w:r w:rsidR="00CE09D4">
        <w:rPr>
          <w:color w:val="000000"/>
          <w:sz w:val="28"/>
          <w:szCs w:val="28"/>
        </w:rPr>
        <w:t xml:space="preserve"> </w:t>
      </w:r>
      <w:hyperlink r:id="rId25" w:history="1">
        <w:r w:rsidRPr="00CE09D4">
          <w:rPr>
            <w:rStyle w:val="ad"/>
            <w:color w:val="000000"/>
            <w:sz w:val="28"/>
            <w:szCs w:val="28"/>
            <w:u w:val="none"/>
          </w:rPr>
          <w:t>№ 2</w:t>
        </w:r>
      </w:hyperlink>
      <w:r w:rsidR="00CE09D4">
        <w:rPr>
          <w:color w:val="000000"/>
          <w:sz w:val="28"/>
          <w:szCs w:val="28"/>
        </w:rPr>
        <w:t xml:space="preserve"> </w:t>
      </w:r>
      <w:r w:rsidRPr="00CE09D4">
        <w:rPr>
          <w:color w:val="000000"/>
          <w:sz w:val="28"/>
          <w:szCs w:val="28"/>
        </w:rPr>
        <w:t xml:space="preserve">к настоящему Порядку, а также обеспечивает доведение указанной информации до главного распорядителя средств бюджета </w:t>
      </w:r>
      <w:r w:rsidR="00CE09D4" w:rsidRPr="00CE09D4">
        <w:rPr>
          <w:sz w:val="28"/>
          <w:szCs w:val="28"/>
        </w:rPr>
        <w:t>муниципального района «</w:t>
      </w:r>
      <w:proofErr w:type="spellStart"/>
      <w:r w:rsidR="00CE09D4" w:rsidRPr="00CE09D4">
        <w:rPr>
          <w:sz w:val="28"/>
          <w:szCs w:val="28"/>
        </w:rPr>
        <w:t>Карымский</w:t>
      </w:r>
      <w:proofErr w:type="spellEnd"/>
      <w:r w:rsidR="00CE09D4" w:rsidRPr="00CE09D4">
        <w:rPr>
          <w:sz w:val="28"/>
          <w:szCs w:val="28"/>
        </w:rPr>
        <w:t xml:space="preserve"> район»</w:t>
      </w:r>
      <w:r w:rsidRPr="00CE09D4">
        <w:rPr>
          <w:color w:val="000000"/>
          <w:sz w:val="28"/>
          <w:szCs w:val="28"/>
        </w:rPr>
        <w:t xml:space="preserve">, в ведении которого находится допустивший нарушение получатель средств бюджета </w:t>
      </w:r>
      <w:r w:rsidR="00CE09D4" w:rsidRPr="00CE09D4">
        <w:rPr>
          <w:sz w:val="28"/>
          <w:szCs w:val="28"/>
        </w:rPr>
        <w:t>муниципального района «</w:t>
      </w:r>
      <w:proofErr w:type="spellStart"/>
      <w:r w:rsidR="00CE09D4" w:rsidRPr="00CE09D4">
        <w:rPr>
          <w:sz w:val="28"/>
          <w:szCs w:val="28"/>
        </w:rPr>
        <w:t>Карымский</w:t>
      </w:r>
      <w:proofErr w:type="spellEnd"/>
      <w:r w:rsidR="00CE09D4" w:rsidRPr="00CE09D4">
        <w:rPr>
          <w:sz w:val="28"/>
          <w:szCs w:val="28"/>
        </w:rPr>
        <w:t xml:space="preserve"> район»</w:t>
      </w:r>
      <w:r w:rsidRPr="00CE09D4">
        <w:rPr>
          <w:sz w:val="28"/>
          <w:szCs w:val="28"/>
        </w:rPr>
        <w:t>, не позднее десяти рабочих дней после отражения о</w:t>
      </w:r>
      <w:r w:rsidRPr="00CE09D4">
        <w:rPr>
          <w:color w:val="000000"/>
          <w:sz w:val="28"/>
          <w:szCs w:val="28"/>
        </w:rPr>
        <w:t>пераций, вызвавших указанные нарушения, на соответствующем лицевом счете.</w:t>
      </w:r>
    </w:p>
    <w:p w:rsidR="00CE09D4" w:rsidRDefault="007B04FB" w:rsidP="00EE3183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 xml:space="preserve">14.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получателя средств бюджета </w:t>
      </w:r>
      <w:r w:rsidR="00CE09D4" w:rsidRPr="00CE09D4">
        <w:rPr>
          <w:sz w:val="28"/>
          <w:szCs w:val="28"/>
        </w:rPr>
        <w:t>муниципального района «</w:t>
      </w:r>
      <w:proofErr w:type="spellStart"/>
      <w:r w:rsidR="00CE09D4" w:rsidRPr="00CE09D4">
        <w:rPr>
          <w:sz w:val="28"/>
          <w:szCs w:val="28"/>
        </w:rPr>
        <w:t>Карымский</w:t>
      </w:r>
      <w:proofErr w:type="spellEnd"/>
      <w:r w:rsidR="00CE09D4" w:rsidRPr="00CE09D4">
        <w:rPr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 xml:space="preserve"> (администратора источников финансирования дефицита бюджета </w:t>
      </w:r>
      <w:r w:rsidR="00CE09D4" w:rsidRPr="00CE09D4">
        <w:rPr>
          <w:sz w:val="28"/>
          <w:szCs w:val="28"/>
        </w:rPr>
        <w:t>муниципального района «</w:t>
      </w:r>
      <w:proofErr w:type="spellStart"/>
      <w:r w:rsidR="00CE09D4" w:rsidRPr="00CE09D4">
        <w:rPr>
          <w:sz w:val="28"/>
          <w:szCs w:val="28"/>
        </w:rPr>
        <w:t>Карымский</w:t>
      </w:r>
      <w:proofErr w:type="spellEnd"/>
      <w:r w:rsidR="00CE09D4" w:rsidRPr="00CE09D4">
        <w:rPr>
          <w:sz w:val="28"/>
          <w:szCs w:val="28"/>
        </w:rPr>
        <w:t xml:space="preserve"> район»</w:t>
      </w:r>
      <w:r w:rsidRPr="007B04FB">
        <w:rPr>
          <w:color w:val="000000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  <w:bookmarkStart w:id="0" w:name="_GoBack"/>
      <w:bookmarkEnd w:id="0"/>
    </w:p>
    <w:p w:rsidR="00CE09D4" w:rsidRDefault="00CE09D4" w:rsidP="007B04F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CE09D4" w:rsidRDefault="00CE09D4" w:rsidP="007B04F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CE09D4" w:rsidRDefault="00CE09D4" w:rsidP="007B04F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2A3CF7" w:rsidRDefault="002A3CF7" w:rsidP="007B04F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  <w:sectPr w:rsidR="002A3CF7" w:rsidSect="00A81D20">
          <w:footerReference w:type="default" r:id="rId26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381"/>
        </w:sectPr>
      </w:pPr>
    </w:p>
    <w:p w:rsidR="007B04FB" w:rsidRPr="00E13AE7" w:rsidRDefault="007B04FB" w:rsidP="007B04F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E13AE7">
        <w:rPr>
          <w:color w:val="000000"/>
          <w:sz w:val="22"/>
          <w:szCs w:val="22"/>
        </w:rPr>
        <w:lastRenderedPageBreak/>
        <w:t>Приложение № 1</w:t>
      </w:r>
    </w:p>
    <w:p w:rsidR="007B04FB" w:rsidRPr="00E13AE7" w:rsidRDefault="007B04FB" w:rsidP="007B04F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E13AE7">
        <w:rPr>
          <w:color w:val="000000"/>
          <w:sz w:val="22"/>
          <w:szCs w:val="22"/>
        </w:rPr>
        <w:t>к Порядку санкционирования оплаты денежных</w:t>
      </w:r>
    </w:p>
    <w:p w:rsidR="00F848FB" w:rsidRDefault="007B04FB" w:rsidP="007B04F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E13AE7">
        <w:rPr>
          <w:color w:val="000000"/>
          <w:sz w:val="22"/>
          <w:szCs w:val="22"/>
        </w:rPr>
        <w:t xml:space="preserve">обязательств получателей средств бюджета </w:t>
      </w:r>
    </w:p>
    <w:p w:rsidR="007B04FB" w:rsidRPr="00E13AE7" w:rsidRDefault="00F848FB" w:rsidP="007B04F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 «</w:t>
      </w:r>
      <w:proofErr w:type="spellStart"/>
      <w:r>
        <w:rPr>
          <w:color w:val="000000"/>
          <w:sz w:val="22"/>
          <w:szCs w:val="22"/>
        </w:rPr>
        <w:t>Карымский</w:t>
      </w:r>
      <w:proofErr w:type="spellEnd"/>
      <w:r>
        <w:rPr>
          <w:color w:val="000000"/>
          <w:sz w:val="22"/>
          <w:szCs w:val="22"/>
        </w:rPr>
        <w:t xml:space="preserve"> район»</w:t>
      </w:r>
    </w:p>
    <w:p w:rsidR="00F848FB" w:rsidRDefault="007B04FB" w:rsidP="00F848F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E13AE7">
        <w:rPr>
          <w:color w:val="000000"/>
          <w:sz w:val="22"/>
          <w:szCs w:val="22"/>
        </w:rPr>
        <w:t xml:space="preserve">и </w:t>
      </w:r>
      <w:r w:rsidR="00F848FB">
        <w:rPr>
          <w:color w:val="000000"/>
          <w:sz w:val="22"/>
          <w:szCs w:val="22"/>
        </w:rPr>
        <w:t xml:space="preserve">администраторов источников финансирования </w:t>
      </w:r>
    </w:p>
    <w:p w:rsidR="007B04FB" w:rsidRPr="00E13AE7" w:rsidRDefault="00F848FB" w:rsidP="00F848FB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дефицита бюджета муниципального района «</w:t>
      </w:r>
      <w:proofErr w:type="spellStart"/>
      <w:r>
        <w:rPr>
          <w:color w:val="000000"/>
          <w:sz w:val="22"/>
          <w:szCs w:val="22"/>
        </w:rPr>
        <w:t>Карымский</w:t>
      </w:r>
      <w:proofErr w:type="spellEnd"/>
      <w:r>
        <w:rPr>
          <w:color w:val="000000"/>
          <w:sz w:val="22"/>
          <w:szCs w:val="22"/>
        </w:rPr>
        <w:t xml:space="preserve"> район»</w:t>
      </w:r>
    </w:p>
    <w:p w:rsidR="007B04FB" w:rsidRDefault="007B04FB" w:rsidP="007B04FB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E13AE7">
        <w:rPr>
          <w:color w:val="000000"/>
          <w:sz w:val="22"/>
          <w:szCs w:val="22"/>
        </w:rPr>
        <w:t> </w:t>
      </w:r>
    </w:p>
    <w:p w:rsidR="002A3CF7" w:rsidRDefault="002A3CF7" w:rsidP="007B04FB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2A3CF7" w:rsidRPr="00E13AE7" w:rsidRDefault="002A3CF7" w:rsidP="007B04FB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tbl>
      <w:tblPr>
        <w:tblW w:w="15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179"/>
        <w:gridCol w:w="5228"/>
        <w:gridCol w:w="280"/>
        <w:gridCol w:w="3539"/>
        <w:gridCol w:w="991"/>
      </w:tblGrid>
      <w:tr w:rsidR="007B04FB" w:rsidRPr="00E13AE7" w:rsidTr="007B04FB">
        <w:tc>
          <w:tcPr>
            <w:tcW w:w="1508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2A3CF7">
            <w:pPr>
              <w:pStyle w:val="af1"/>
              <w:spacing w:before="0" w:beforeAutospacing="0" w:after="0" w:afterAutospacing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E13AE7">
              <w:rPr>
                <w:color w:val="000000"/>
                <w:sz w:val="22"/>
                <w:szCs w:val="22"/>
              </w:rPr>
              <w:t>УВЕДОМЛЕНИЕ № _____</w:t>
            </w:r>
          </w:p>
          <w:p w:rsidR="007B04FB" w:rsidRPr="00E13AE7" w:rsidRDefault="007B04FB" w:rsidP="002A3CF7">
            <w:pPr>
              <w:pStyle w:val="af1"/>
              <w:spacing w:before="0" w:beforeAutospacing="0" w:after="0" w:afterAutospacing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E13AE7">
              <w:rPr>
                <w:color w:val="000000"/>
                <w:sz w:val="22"/>
                <w:szCs w:val="22"/>
              </w:rPr>
              <w:t>о нарушении установленных предельных размеров авансового платежа</w:t>
            </w:r>
          </w:p>
        </w:tc>
      </w:tr>
      <w:tr w:rsidR="007B04FB" w:rsidRPr="00E13AE7" w:rsidTr="007B04FB">
        <w:tc>
          <w:tcPr>
            <w:tcW w:w="1026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Коды</w:t>
            </w:r>
          </w:p>
        </w:tc>
      </w:tr>
      <w:tr w:rsidR="007B04FB" w:rsidRPr="00E13AE7" w:rsidTr="007B04FB">
        <w:tc>
          <w:tcPr>
            <w:tcW w:w="0" w:type="auto"/>
            <w:gridSpan w:val="3"/>
            <w:vMerge/>
            <w:vAlign w:val="center"/>
            <w:hideMark/>
          </w:tcPr>
          <w:p w:rsidR="007B04FB" w:rsidRPr="00E13AE7" w:rsidRDefault="007B04FB" w:rsidP="007B04FB">
            <w:pPr>
              <w:ind w:firstLine="709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Форма по КФД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</w:tr>
      <w:tr w:rsidR="007B04FB" w:rsidRPr="00E13AE7" w:rsidTr="007B04FB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5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E13AE7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от «___» ________________ 20__ г.</w:t>
            </w: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</w:tr>
      <w:tr w:rsidR="007B04FB" w:rsidRPr="00E13AE7" w:rsidTr="007B04FB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E13AE7">
            <w:pPr>
              <w:pStyle w:val="af1"/>
              <w:spacing w:before="0" w:beforeAutospacing="0" w:after="0" w:afterAutospacing="0"/>
              <w:ind w:left="645" w:firstLine="64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Наименование органа Федерального казначейства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5242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по КОФК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</w:tr>
      <w:tr w:rsidR="007B04FB" w:rsidRPr="00E13AE7" w:rsidTr="007B04FB">
        <w:tc>
          <w:tcPr>
            <w:tcW w:w="48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E13AE7">
            <w:pPr>
              <w:pStyle w:val="af1"/>
              <w:spacing w:before="0" w:beforeAutospacing="0" w:after="0" w:afterAutospacing="0"/>
              <w:ind w:left="645" w:firstLine="64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Главный распорядитель</w:t>
            </w:r>
            <w:r w:rsidRPr="00E13AE7">
              <w:rPr>
                <w:sz w:val="22"/>
                <w:szCs w:val="22"/>
              </w:rPr>
              <w:br/>
              <w:t>(распорядитель) бюджетных средств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5242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Глава по БК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</w:tr>
      <w:tr w:rsidR="007B04FB" w:rsidRPr="00E13AE7" w:rsidTr="007B04FB">
        <w:tc>
          <w:tcPr>
            <w:tcW w:w="0" w:type="auto"/>
            <w:vMerge/>
            <w:vAlign w:val="center"/>
            <w:hideMark/>
          </w:tcPr>
          <w:p w:rsidR="007B04FB" w:rsidRPr="00E13AE7" w:rsidRDefault="007B04FB" w:rsidP="00E13AE7">
            <w:pPr>
              <w:ind w:left="645" w:firstLine="64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4FB" w:rsidRPr="00E13AE7" w:rsidRDefault="007B04FB" w:rsidP="007B04FB">
            <w:pPr>
              <w:ind w:firstLine="709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242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</w:tr>
      <w:tr w:rsidR="007B04FB" w:rsidRPr="00E13AE7" w:rsidTr="007B04FB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E13AE7">
            <w:pPr>
              <w:pStyle w:val="af1"/>
              <w:spacing w:before="0" w:beforeAutospacing="0" w:after="0" w:afterAutospacing="0"/>
              <w:ind w:left="645" w:firstLine="64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5242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</w:tr>
      <w:tr w:rsidR="007B04FB" w:rsidRPr="00E13AE7" w:rsidTr="007B04FB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E13AE7">
            <w:pPr>
              <w:pStyle w:val="af1"/>
              <w:spacing w:before="0" w:beforeAutospacing="0" w:after="0" w:afterAutospacing="0"/>
              <w:ind w:left="645" w:firstLine="64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5242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Номер лицевого счета получателя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</w:tr>
      <w:tr w:rsidR="007B04FB" w:rsidRPr="00E13AE7" w:rsidTr="007B04FB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E13AE7">
            <w:pPr>
              <w:pStyle w:val="af1"/>
              <w:spacing w:before="0" w:beforeAutospacing="0" w:after="0" w:afterAutospacing="0"/>
              <w:ind w:left="645" w:firstLine="64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5242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</w:tr>
      <w:tr w:rsidR="007B04FB" w:rsidRPr="00E13AE7" w:rsidTr="007B04FB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E13AE7">
            <w:pPr>
              <w:pStyle w:val="af1"/>
              <w:spacing w:before="0" w:beforeAutospacing="0" w:after="0" w:afterAutospacing="0"/>
              <w:ind w:left="645" w:firstLine="64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Финансовый орган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5242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</w:tr>
      <w:tr w:rsidR="007B04FB" w:rsidRPr="00E13AE7" w:rsidTr="007B04FB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5242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Учетный номер обязательства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</w:tr>
      <w:tr w:rsidR="007B04FB" w:rsidRPr="00E13AE7" w:rsidTr="007B04FB">
        <w:tc>
          <w:tcPr>
            <w:tcW w:w="10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E13AE7" w:rsidRDefault="007B04FB" w:rsidP="007B04FB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2"/>
                <w:szCs w:val="22"/>
              </w:rPr>
            </w:pPr>
            <w:r w:rsidRPr="00E13AE7">
              <w:rPr>
                <w:sz w:val="22"/>
                <w:szCs w:val="22"/>
              </w:rPr>
              <w:t>по ОКЕИ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04FB" w:rsidRPr="00DA62FA" w:rsidRDefault="00EE3183" w:rsidP="007B04FB">
            <w:pPr>
              <w:pStyle w:val="af1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hyperlink r:id="rId27" w:history="1">
              <w:r w:rsidR="007B04FB" w:rsidRPr="00DA62FA">
                <w:rPr>
                  <w:rStyle w:val="ad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</w:tr>
    </w:tbl>
    <w:p w:rsidR="00E13AE7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lastRenderedPageBreak/>
        <w:t> </w:t>
      </w:r>
    </w:p>
    <w:p w:rsidR="002A3CF7" w:rsidRPr="007B04FB" w:rsidRDefault="002A3CF7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48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114"/>
        <w:gridCol w:w="1256"/>
        <w:gridCol w:w="1400"/>
        <w:gridCol w:w="1389"/>
        <w:gridCol w:w="1271"/>
        <w:gridCol w:w="1717"/>
        <w:gridCol w:w="1691"/>
        <w:gridCol w:w="2080"/>
        <w:gridCol w:w="1713"/>
      </w:tblGrid>
      <w:tr w:rsidR="007B04FB" w:rsidRPr="00E13AE7" w:rsidTr="00036FF8">
        <w:trPr>
          <w:cantSplit/>
        </w:trPr>
        <w:tc>
          <w:tcPr>
            <w:tcW w:w="5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F848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="007B04FB" w:rsidRPr="00036FF8">
              <w:rPr>
                <w:sz w:val="20"/>
                <w:szCs w:val="20"/>
              </w:rPr>
              <w:t xml:space="preserve"> контракт (договор)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8FB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Предельный размер авансового</w:t>
            </w:r>
          </w:p>
          <w:p w:rsidR="007B04FB" w:rsidRPr="00036FF8" w:rsidRDefault="007B04FB" w:rsidP="00F848FB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платежа, установленный</w:t>
            </w:r>
            <w:r w:rsidR="00DA62FA">
              <w:rPr>
                <w:sz w:val="20"/>
                <w:szCs w:val="20"/>
              </w:rPr>
              <w:t xml:space="preserve"> администрацией муниципального района «</w:t>
            </w:r>
            <w:proofErr w:type="spellStart"/>
            <w:r w:rsidR="00DA62FA">
              <w:rPr>
                <w:sz w:val="20"/>
                <w:szCs w:val="20"/>
              </w:rPr>
              <w:t>Карымский</w:t>
            </w:r>
            <w:proofErr w:type="spellEnd"/>
            <w:r w:rsidR="00DA62FA">
              <w:rPr>
                <w:sz w:val="20"/>
                <w:szCs w:val="20"/>
              </w:rPr>
              <w:t xml:space="preserve"> район»</w:t>
            </w:r>
            <w:r w:rsidRPr="00036FF8">
              <w:rPr>
                <w:sz w:val="20"/>
                <w:szCs w:val="20"/>
              </w:rPr>
              <w:t xml:space="preserve"> для данного вида </w:t>
            </w:r>
            <w:r w:rsidR="00F848FB">
              <w:rPr>
                <w:sz w:val="20"/>
                <w:szCs w:val="20"/>
              </w:rPr>
              <w:t>муниципального</w:t>
            </w:r>
            <w:r w:rsidRPr="00036FF8">
              <w:rPr>
                <w:sz w:val="20"/>
                <w:szCs w:val="20"/>
              </w:rPr>
              <w:t xml:space="preserve"> контракта (договора), %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2FA" w:rsidRDefault="007B04FB" w:rsidP="00DA62FA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Сумма превышения размера авансового </w:t>
            </w:r>
          </w:p>
          <w:p w:rsidR="007B04FB" w:rsidRPr="00036FF8" w:rsidRDefault="00DA62FA" w:rsidP="00DA62FA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B04FB" w:rsidRPr="00036FF8">
              <w:rPr>
                <w:sz w:val="20"/>
                <w:szCs w:val="20"/>
              </w:rPr>
              <w:t>латежа, предусмотрен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7B04FB" w:rsidRPr="00036FF8">
              <w:rPr>
                <w:sz w:val="20"/>
                <w:szCs w:val="20"/>
              </w:rPr>
              <w:t>ного</w:t>
            </w:r>
            <w:proofErr w:type="spellEnd"/>
            <w:r w:rsidR="007B04FB" w:rsidRPr="00036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муниципальным</w:t>
            </w:r>
            <w:r w:rsidR="007B04FB" w:rsidRPr="00036FF8">
              <w:rPr>
                <w:sz w:val="20"/>
                <w:szCs w:val="20"/>
              </w:rPr>
              <w:t xml:space="preserve"> контрактом (договором), предельного размера авансового платежа, установленного </w:t>
            </w:r>
            <w:r>
              <w:rPr>
                <w:sz w:val="20"/>
                <w:szCs w:val="20"/>
              </w:rPr>
              <w:t>администрацией муниципального района «</w:t>
            </w:r>
            <w:proofErr w:type="spellStart"/>
            <w:r>
              <w:rPr>
                <w:sz w:val="20"/>
                <w:szCs w:val="20"/>
              </w:rPr>
              <w:t>Карымский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 xml:space="preserve">Фактическая сумма превышения предельного размера авансового платежа, установленного </w:t>
            </w:r>
            <w:r w:rsidR="00DA62FA">
              <w:rPr>
                <w:sz w:val="20"/>
                <w:szCs w:val="20"/>
              </w:rPr>
              <w:t>администрацией муниципального района «</w:t>
            </w:r>
            <w:proofErr w:type="spellStart"/>
            <w:r w:rsidR="00DA62FA">
              <w:rPr>
                <w:sz w:val="20"/>
                <w:szCs w:val="20"/>
              </w:rPr>
              <w:t>Карымский</w:t>
            </w:r>
            <w:proofErr w:type="spellEnd"/>
            <w:r w:rsidR="00DA62FA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Примечание</w:t>
            </w:r>
          </w:p>
        </w:tc>
      </w:tr>
      <w:tr w:rsidR="002A3CF7" w:rsidRPr="00E13AE7" w:rsidTr="00036FF8">
        <w:trPr>
          <w:cantSplit/>
        </w:trPr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номер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дата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сумма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авансовый платеж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предмет</w:t>
            </w: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7B04FB">
            <w:pPr>
              <w:ind w:firstLine="709"/>
              <w:rPr>
                <w:b w:val="0"/>
                <w:i w:val="0"/>
                <w:sz w:val="20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7B04FB">
            <w:pPr>
              <w:ind w:firstLine="709"/>
              <w:rPr>
                <w:b w:val="0"/>
                <w:i w:val="0"/>
                <w:sz w:val="20"/>
              </w:rPr>
            </w:pPr>
          </w:p>
        </w:tc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7B04FB">
            <w:pPr>
              <w:ind w:firstLine="709"/>
              <w:rPr>
                <w:b w:val="0"/>
                <w:i w:val="0"/>
                <w:sz w:val="20"/>
              </w:rPr>
            </w:pPr>
          </w:p>
        </w:tc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7B04FB">
            <w:pPr>
              <w:ind w:firstLine="709"/>
              <w:rPr>
                <w:b w:val="0"/>
                <w:i w:val="0"/>
                <w:sz w:val="20"/>
              </w:rPr>
            </w:pPr>
          </w:p>
        </w:tc>
      </w:tr>
      <w:tr w:rsidR="00E13AE7" w:rsidRPr="00E13AE7" w:rsidTr="00036FF8">
        <w:trPr>
          <w:cantSplit/>
        </w:trPr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процент от общей суммы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сумма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13AE7" w:rsidRPr="00E13AE7" w:rsidTr="00036FF8">
        <w:trPr>
          <w:cantSplit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FF8">
              <w:rPr>
                <w:sz w:val="20"/>
                <w:szCs w:val="20"/>
              </w:rPr>
              <w:t>10</w:t>
            </w:r>
          </w:p>
        </w:tc>
      </w:tr>
      <w:tr w:rsidR="00E13AE7" w:rsidRPr="00E13AE7" w:rsidTr="00036FF8">
        <w:trPr>
          <w:cantSplit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036FF8" w:rsidRDefault="007B04FB" w:rsidP="00E13AE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7B04FB" w:rsidRPr="007B04FB" w:rsidRDefault="007B04FB" w:rsidP="007B04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4FB">
        <w:rPr>
          <w:color w:val="000000"/>
          <w:sz w:val="28"/>
          <w:szCs w:val="28"/>
        </w:rPr>
        <w:t> </w:t>
      </w:r>
    </w:p>
    <w:tbl>
      <w:tblPr>
        <w:tblW w:w="15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888"/>
        <w:gridCol w:w="1986"/>
        <w:gridCol w:w="888"/>
        <w:gridCol w:w="1941"/>
        <w:gridCol w:w="888"/>
        <w:gridCol w:w="2201"/>
        <w:gridCol w:w="141"/>
        <w:gridCol w:w="851"/>
      </w:tblGrid>
      <w:tr w:rsidR="007B04FB" w:rsidRPr="002A3CF7" w:rsidTr="00653244">
        <w:tc>
          <w:tcPr>
            <w:tcW w:w="1409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</w:tr>
      <w:tr w:rsidR="007B04FB" w:rsidRPr="002A3CF7" w:rsidTr="00653244">
        <w:tc>
          <w:tcPr>
            <w:tcW w:w="1409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</w:tr>
      <w:tr w:rsidR="007B04FB" w:rsidRPr="002A3CF7" w:rsidTr="00653244">
        <w:trPr>
          <w:gridAfter w:val="1"/>
          <w:wAfter w:w="851" w:type="dxa"/>
        </w:trPr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B04FB" w:rsidRPr="002A3CF7" w:rsidRDefault="007B04FB" w:rsidP="002A3CF7">
            <w:pPr>
              <w:pStyle w:val="af1"/>
              <w:spacing w:before="0" w:beforeAutospacing="0" w:after="0" w:afterAutospacing="0"/>
              <w:ind w:left="645"/>
              <w:rPr>
                <w:sz w:val="22"/>
                <w:szCs w:val="22"/>
              </w:rPr>
            </w:pPr>
            <w:r w:rsidRPr="002A3CF7">
              <w:rPr>
                <w:color w:val="000000"/>
                <w:sz w:val="22"/>
                <w:szCs w:val="22"/>
              </w:rPr>
              <w:t> </w:t>
            </w:r>
            <w:r w:rsidRPr="002A3CF7">
              <w:rPr>
                <w:sz w:val="22"/>
                <w:szCs w:val="22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</w:tr>
      <w:tr w:rsidR="007B04FB" w:rsidRPr="002A3CF7" w:rsidTr="00653244">
        <w:trPr>
          <w:gridAfter w:val="1"/>
          <w:wAfter w:w="851" w:type="dxa"/>
        </w:trPr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(должность)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(подпись)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(расшифровка подписи)</w:t>
            </w:r>
          </w:p>
        </w:tc>
      </w:tr>
      <w:tr w:rsidR="007B04FB" w:rsidRPr="002A3CF7" w:rsidTr="00653244">
        <w:trPr>
          <w:gridAfter w:val="1"/>
          <w:wAfter w:w="851" w:type="dxa"/>
        </w:trPr>
        <w:tc>
          <w:tcPr>
            <w:tcW w:w="530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653244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«____» ________________ 20__ г.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194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4FB" w:rsidRPr="002A3CF7" w:rsidRDefault="007B04FB" w:rsidP="007B04FB">
            <w:pPr>
              <w:pStyle w:val="af1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2A3CF7">
              <w:rPr>
                <w:sz w:val="22"/>
                <w:szCs w:val="22"/>
              </w:rPr>
              <w:t> </w:t>
            </w:r>
          </w:p>
        </w:tc>
      </w:tr>
    </w:tbl>
    <w:p w:rsidR="002A3CF7" w:rsidRDefault="002A3CF7" w:rsidP="007B04FB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A3CF7" w:rsidRDefault="002A3CF7" w:rsidP="007B04FB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A3CF7" w:rsidRDefault="002A3CF7" w:rsidP="007B04FB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B04FB" w:rsidRPr="00653244" w:rsidRDefault="007B04FB" w:rsidP="00653244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 w:rsidRPr="007B04FB">
        <w:rPr>
          <w:color w:val="000000"/>
          <w:sz w:val="28"/>
          <w:szCs w:val="28"/>
        </w:rPr>
        <w:br w:type="textWrapping" w:clear="all"/>
      </w:r>
      <w:r w:rsidRPr="00653244">
        <w:rPr>
          <w:color w:val="000000"/>
          <w:sz w:val="20"/>
          <w:szCs w:val="20"/>
        </w:rPr>
        <w:t>Приложение № 2</w:t>
      </w:r>
    </w:p>
    <w:p w:rsidR="00DA62FA" w:rsidRPr="00E13AE7" w:rsidRDefault="00DA62FA" w:rsidP="00DA62FA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E13AE7">
        <w:rPr>
          <w:color w:val="000000"/>
          <w:sz w:val="22"/>
          <w:szCs w:val="22"/>
        </w:rPr>
        <w:t>к Порядку санкционирования оплаты денежных</w:t>
      </w:r>
    </w:p>
    <w:p w:rsidR="00DA62FA" w:rsidRDefault="00DA62FA" w:rsidP="00DA62FA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E13AE7">
        <w:rPr>
          <w:color w:val="000000"/>
          <w:sz w:val="22"/>
          <w:szCs w:val="22"/>
        </w:rPr>
        <w:t xml:space="preserve">обязательств получателей средств бюджета </w:t>
      </w:r>
    </w:p>
    <w:p w:rsidR="00DA62FA" w:rsidRPr="00E13AE7" w:rsidRDefault="00DA62FA" w:rsidP="00DA62FA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 «</w:t>
      </w:r>
      <w:proofErr w:type="spellStart"/>
      <w:r>
        <w:rPr>
          <w:color w:val="000000"/>
          <w:sz w:val="22"/>
          <w:szCs w:val="22"/>
        </w:rPr>
        <w:t>Карымский</w:t>
      </w:r>
      <w:proofErr w:type="spellEnd"/>
      <w:r>
        <w:rPr>
          <w:color w:val="000000"/>
          <w:sz w:val="22"/>
          <w:szCs w:val="22"/>
        </w:rPr>
        <w:t xml:space="preserve"> район»</w:t>
      </w:r>
    </w:p>
    <w:p w:rsidR="00DA62FA" w:rsidRDefault="00DA62FA" w:rsidP="00DA62FA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 w:rsidRPr="00E13AE7">
        <w:rPr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 xml:space="preserve">администраторов источников финансирования </w:t>
      </w:r>
    </w:p>
    <w:p w:rsidR="00DA62FA" w:rsidRPr="00E13AE7" w:rsidRDefault="00DA62FA" w:rsidP="00DA62FA">
      <w:pPr>
        <w:pStyle w:val="af1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дефицита бюджета муниципального района «</w:t>
      </w:r>
      <w:proofErr w:type="spellStart"/>
      <w:r>
        <w:rPr>
          <w:color w:val="000000"/>
          <w:sz w:val="22"/>
          <w:szCs w:val="22"/>
        </w:rPr>
        <w:t>Карымский</w:t>
      </w:r>
      <w:proofErr w:type="spellEnd"/>
      <w:r>
        <w:rPr>
          <w:color w:val="000000"/>
          <w:sz w:val="22"/>
          <w:szCs w:val="22"/>
        </w:rPr>
        <w:t xml:space="preserve"> район»</w:t>
      </w:r>
    </w:p>
    <w:p w:rsidR="007B04FB" w:rsidRPr="00653244" w:rsidRDefault="007B04FB" w:rsidP="007B04FB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653244">
        <w:rPr>
          <w:color w:val="000000"/>
          <w:sz w:val="20"/>
          <w:szCs w:val="20"/>
        </w:rPr>
        <w:t> </w:t>
      </w:r>
    </w:p>
    <w:tbl>
      <w:tblPr>
        <w:tblW w:w="15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283"/>
        <w:gridCol w:w="5103"/>
        <w:gridCol w:w="340"/>
        <w:gridCol w:w="3487"/>
        <w:gridCol w:w="789"/>
        <w:gridCol w:w="204"/>
      </w:tblGrid>
      <w:tr w:rsidR="006E4172" w:rsidRPr="00653244" w:rsidTr="006E4172">
        <w:tc>
          <w:tcPr>
            <w:tcW w:w="1508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УВЕДОМЛЕНИЕ № _____</w:t>
            </w:r>
          </w:p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о нарушении сроков внесения и размеров арендной платы</w:t>
            </w:r>
          </w:p>
        </w:tc>
      </w:tr>
      <w:tr w:rsidR="006E4172" w:rsidRPr="00653244" w:rsidTr="006E4172">
        <w:tc>
          <w:tcPr>
            <w:tcW w:w="1026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 w:rsidP="00DA62FA">
            <w:pPr>
              <w:pStyle w:val="af1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Коды</w:t>
            </w:r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0" w:type="auto"/>
            <w:gridSpan w:val="3"/>
            <w:vMerge/>
            <w:vAlign w:val="center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Форма по КФД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от «___» _______________ 20__ г.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Дата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по КОФК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48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Главный распорядитель</w:t>
            </w:r>
            <w:r w:rsidRPr="00653244">
              <w:rPr>
                <w:sz w:val="20"/>
                <w:szCs w:val="20"/>
              </w:rPr>
              <w:br/>
              <w:t>(распорядитель) бюджетных средств</w:t>
            </w:r>
          </w:p>
        </w:tc>
        <w:tc>
          <w:tcPr>
            <w:tcW w:w="2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Глава по БК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0" w:type="auto"/>
            <w:vMerge/>
            <w:vAlign w:val="center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  <w:tc>
          <w:tcPr>
            <w:tcW w:w="5103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Номер лицевого счета получателя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Финансовый орган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488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Учетный номер обязательства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10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по ОКЕИ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4172" w:rsidRPr="00DA62FA" w:rsidRDefault="00EE3183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8" w:history="1">
              <w:r w:rsidR="006E4172" w:rsidRPr="00DA62FA">
                <w:rPr>
                  <w:rStyle w:val="ad"/>
                  <w:color w:val="auto"/>
                  <w:sz w:val="20"/>
                  <w:szCs w:val="20"/>
                  <w:u w:val="none"/>
                </w:rPr>
                <w:t>383</w:t>
              </w:r>
            </w:hyperlink>
          </w:p>
        </w:tc>
        <w:tc>
          <w:tcPr>
            <w:tcW w:w="0" w:type="auto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</w:tbl>
    <w:p w:rsidR="006E4172" w:rsidRPr="00653244" w:rsidRDefault="006E4172" w:rsidP="006E4172">
      <w:pPr>
        <w:pStyle w:val="af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53244">
        <w:rPr>
          <w:color w:val="000000"/>
          <w:sz w:val="20"/>
          <w:szCs w:val="20"/>
        </w:rPr>
        <w:t> </w:t>
      </w:r>
    </w:p>
    <w:tbl>
      <w:tblPr>
        <w:tblW w:w="14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2126"/>
        <w:gridCol w:w="1701"/>
        <w:gridCol w:w="1701"/>
        <w:gridCol w:w="2410"/>
        <w:gridCol w:w="2836"/>
        <w:gridCol w:w="1633"/>
      </w:tblGrid>
      <w:tr w:rsidR="006E4172" w:rsidRPr="00653244" w:rsidTr="006E4172">
        <w:tc>
          <w:tcPr>
            <w:tcW w:w="8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Договор аренды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Фактическая дата внесения арендной платы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Примечание</w:t>
            </w:r>
          </w:p>
        </w:tc>
      </w:tr>
      <w:tr w:rsidR="006E4172" w:rsidRPr="00653244" w:rsidTr="006E4172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 xml:space="preserve">периодичность внесения арендной </w:t>
            </w:r>
            <w:r w:rsidRPr="00653244">
              <w:rPr>
                <w:sz w:val="20"/>
                <w:szCs w:val="20"/>
              </w:rPr>
              <w:lastRenderedPageBreak/>
              <w:t>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lastRenderedPageBreak/>
              <w:t>срок</w:t>
            </w:r>
            <w:r w:rsidRPr="00653244">
              <w:rPr>
                <w:sz w:val="20"/>
                <w:szCs w:val="20"/>
              </w:rPr>
              <w:br/>
              <w:t xml:space="preserve">внесения </w:t>
            </w:r>
            <w:r w:rsidRPr="00653244">
              <w:rPr>
                <w:sz w:val="20"/>
                <w:szCs w:val="20"/>
              </w:rPr>
              <w:lastRenderedPageBreak/>
              <w:t>арендной 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lastRenderedPageBreak/>
              <w:t>сумма</w:t>
            </w:r>
            <w:r w:rsidRPr="00653244">
              <w:rPr>
                <w:sz w:val="20"/>
                <w:szCs w:val="20"/>
              </w:rPr>
              <w:br/>
              <w:t xml:space="preserve">арендной платы </w:t>
            </w:r>
            <w:r w:rsidRPr="00653244">
              <w:rPr>
                <w:sz w:val="20"/>
                <w:szCs w:val="20"/>
              </w:rPr>
              <w:lastRenderedPageBreak/>
              <w:t>за период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172" w:rsidRPr="00653244" w:rsidRDefault="006E4172">
            <w:pPr>
              <w:rPr>
                <w:sz w:val="20"/>
              </w:rPr>
            </w:pPr>
          </w:p>
        </w:tc>
      </w:tr>
      <w:tr w:rsidR="006E4172" w:rsidRPr="00653244" w:rsidTr="006E4172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8</w:t>
            </w:r>
          </w:p>
        </w:tc>
      </w:tr>
      <w:tr w:rsidR="006E4172" w:rsidRPr="00653244" w:rsidTr="006E4172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</w:tr>
    </w:tbl>
    <w:p w:rsidR="006E4172" w:rsidRPr="00653244" w:rsidRDefault="006E4172" w:rsidP="006E4172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3244">
        <w:rPr>
          <w:color w:val="000000"/>
          <w:sz w:val="20"/>
          <w:szCs w:val="20"/>
        </w:rPr>
        <w:t> </w:t>
      </w:r>
    </w:p>
    <w:tbl>
      <w:tblPr>
        <w:tblW w:w="14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7"/>
        <w:gridCol w:w="737"/>
      </w:tblGrid>
      <w:tr w:rsidR="006E4172" w:rsidRPr="00653244" w:rsidTr="006E4172">
        <w:tc>
          <w:tcPr>
            <w:tcW w:w="14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737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</w:tr>
      <w:tr w:rsidR="006E4172" w:rsidRPr="00653244" w:rsidTr="006E4172">
        <w:tc>
          <w:tcPr>
            <w:tcW w:w="142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jc w:val="right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>
            <w:pPr>
              <w:pStyle w:val="af1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</w:tr>
    </w:tbl>
    <w:p w:rsidR="006E4172" w:rsidRPr="00653244" w:rsidRDefault="006E4172" w:rsidP="006E4172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3244">
        <w:rPr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174"/>
        <w:gridCol w:w="1557"/>
        <w:gridCol w:w="340"/>
        <w:gridCol w:w="1361"/>
        <w:gridCol w:w="340"/>
        <w:gridCol w:w="2495"/>
      </w:tblGrid>
      <w:tr w:rsidR="006E4172" w:rsidRPr="00653244" w:rsidTr="006E4172">
        <w:tc>
          <w:tcPr>
            <w:tcW w:w="71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</w:tr>
      <w:tr w:rsidR="006E4172" w:rsidRPr="00653244" w:rsidTr="006E4172">
        <w:tc>
          <w:tcPr>
            <w:tcW w:w="71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(расшифровка подписи)</w:t>
            </w:r>
          </w:p>
        </w:tc>
      </w:tr>
      <w:tr w:rsidR="006E4172" w:rsidRPr="00653244" w:rsidTr="006E4172">
        <w:tc>
          <w:tcPr>
            <w:tcW w:w="71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«____» ________________ 20__ г.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72" w:rsidRPr="00653244" w:rsidRDefault="006E4172" w:rsidP="006E417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53244">
              <w:rPr>
                <w:sz w:val="20"/>
                <w:szCs w:val="20"/>
              </w:rPr>
              <w:t> </w:t>
            </w:r>
          </w:p>
        </w:tc>
      </w:tr>
    </w:tbl>
    <w:p w:rsidR="007B04FB" w:rsidRPr="006043BB" w:rsidRDefault="007B04FB" w:rsidP="006E4172">
      <w:pPr>
        <w:jc w:val="both"/>
        <w:rPr>
          <w:b w:val="0"/>
          <w:i w:val="0"/>
          <w:szCs w:val="28"/>
        </w:rPr>
      </w:pPr>
    </w:p>
    <w:sectPr w:rsidR="007B04FB" w:rsidRPr="006043BB" w:rsidSect="002A3CF7">
      <w:pgSz w:w="16838" w:h="11905" w:orient="landscape"/>
      <w:pgMar w:top="1134" w:right="1134" w:bottom="567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7" w:rsidRDefault="006B7417">
      <w:r>
        <w:separator/>
      </w:r>
    </w:p>
  </w:endnote>
  <w:endnote w:type="continuationSeparator" w:id="0">
    <w:p w:rsidR="006B7417" w:rsidRDefault="006B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26523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p w:rsidR="00AC4600" w:rsidRPr="008A3125" w:rsidRDefault="00AC4600">
        <w:pPr>
          <w:pStyle w:val="a8"/>
          <w:jc w:val="center"/>
          <w:rPr>
            <w:b w:val="0"/>
            <w:i w:val="0"/>
          </w:rPr>
        </w:pPr>
        <w:r w:rsidRPr="008A3125">
          <w:rPr>
            <w:b w:val="0"/>
            <w:i w:val="0"/>
          </w:rPr>
          <w:fldChar w:fldCharType="begin"/>
        </w:r>
        <w:r w:rsidRPr="008A3125">
          <w:rPr>
            <w:b w:val="0"/>
            <w:i w:val="0"/>
          </w:rPr>
          <w:instrText>PAGE   \* MERGEFORMAT</w:instrText>
        </w:r>
        <w:r w:rsidRPr="008A3125">
          <w:rPr>
            <w:b w:val="0"/>
            <w:i w:val="0"/>
          </w:rPr>
          <w:fldChar w:fldCharType="separate"/>
        </w:r>
        <w:r w:rsidR="00EE3183">
          <w:rPr>
            <w:b w:val="0"/>
            <w:i w:val="0"/>
            <w:noProof/>
          </w:rPr>
          <w:t>2</w:t>
        </w:r>
        <w:r w:rsidRPr="008A3125">
          <w:rPr>
            <w:b w:val="0"/>
            <w:i w:val="0"/>
          </w:rPr>
          <w:fldChar w:fldCharType="end"/>
        </w:r>
      </w:p>
    </w:sdtContent>
  </w:sdt>
  <w:p w:rsidR="00AC4600" w:rsidRDefault="00AC46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7" w:rsidRDefault="006B7417">
      <w:r>
        <w:separator/>
      </w:r>
    </w:p>
  </w:footnote>
  <w:footnote w:type="continuationSeparator" w:id="0">
    <w:p w:rsidR="006B7417" w:rsidRDefault="006B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712"/>
    <w:multiLevelType w:val="hybridMultilevel"/>
    <w:tmpl w:val="ED5EE4DE"/>
    <w:lvl w:ilvl="0" w:tplc="2A8A3C7C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E774C9"/>
    <w:multiLevelType w:val="hybridMultilevel"/>
    <w:tmpl w:val="45007D7A"/>
    <w:lvl w:ilvl="0" w:tplc="17DCDA3A">
      <w:start w:val="1"/>
      <w:numFmt w:val="decimal"/>
      <w:lvlText w:val="1.%1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91234"/>
    <w:multiLevelType w:val="multilevel"/>
    <w:tmpl w:val="198A0E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F38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4653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D07FD1"/>
    <w:multiLevelType w:val="hybridMultilevel"/>
    <w:tmpl w:val="F44800B6"/>
    <w:lvl w:ilvl="0" w:tplc="34282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1D742F"/>
    <w:multiLevelType w:val="hybridMultilevel"/>
    <w:tmpl w:val="E4AE73B8"/>
    <w:lvl w:ilvl="0" w:tplc="E27EAD88">
      <w:start w:val="1"/>
      <w:numFmt w:val="decimal"/>
      <w:lvlText w:val="3.%1"/>
      <w:lvlJc w:val="left"/>
      <w:pPr>
        <w:tabs>
          <w:tab w:val="num" w:pos="2119"/>
        </w:tabs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B441D"/>
    <w:multiLevelType w:val="singleLevel"/>
    <w:tmpl w:val="077C8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F1401F"/>
    <w:multiLevelType w:val="hybridMultilevel"/>
    <w:tmpl w:val="B65A4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06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3B07BC"/>
    <w:multiLevelType w:val="hybridMultilevel"/>
    <w:tmpl w:val="5DC4B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F73A6"/>
    <w:multiLevelType w:val="hybridMultilevel"/>
    <w:tmpl w:val="D0C241D4"/>
    <w:lvl w:ilvl="0" w:tplc="7B003E9C">
      <w:start w:val="1"/>
      <w:numFmt w:val="decimal"/>
      <w:lvlText w:val="2.%1"/>
      <w:lvlJc w:val="left"/>
      <w:pPr>
        <w:tabs>
          <w:tab w:val="num" w:pos="2119"/>
        </w:tabs>
        <w:ind w:left="211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E246B"/>
    <w:multiLevelType w:val="singleLevel"/>
    <w:tmpl w:val="077C8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99346C"/>
    <w:multiLevelType w:val="hybridMultilevel"/>
    <w:tmpl w:val="A2B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078CC"/>
    <w:multiLevelType w:val="hybridMultilevel"/>
    <w:tmpl w:val="1980CC64"/>
    <w:lvl w:ilvl="0" w:tplc="78548B0E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E59ED"/>
    <w:multiLevelType w:val="multilevel"/>
    <w:tmpl w:val="D0C241D4"/>
    <w:lvl w:ilvl="0">
      <w:start w:val="1"/>
      <w:numFmt w:val="decimal"/>
      <w:lvlText w:val="2.%1"/>
      <w:lvlJc w:val="left"/>
      <w:pPr>
        <w:tabs>
          <w:tab w:val="num" w:pos="2119"/>
        </w:tabs>
        <w:ind w:left="2119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04F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EDD39EF"/>
    <w:multiLevelType w:val="hybridMultilevel"/>
    <w:tmpl w:val="2370C0DA"/>
    <w:lvl w:ilvl="0" w:tplc="CB307D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5"/>
  </w:num>
  <w:num w:numId="7">
    <w:abstractNumId w:val="18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7"/>
  </w:num>
  <w:num w:numId="16">
    <w:abstractNumId w:val="9"/>
  </w:num>
  <w:num w:numId="17">
    <w:abstractNumId w:val="11"/>
  </w:num>
  <w:num w:numId="18">
    <w:abstractNumId w:val="1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8"/>
    <w:rsid w:val="00007421"/>
    <w:rsid w:val="0001518E"/>
    <w:rsid w:val="0003185C"/>
    <w:rsid w:val="00033CDB"/>
    <w:rsid w:val="00036FF8"/>
    <w:rsid w:val="000622E3"/>
    <w:rsid w:val="00071919"/>
    <w:rsid w:val="00075621"/>
    <w:rsid w:val="000A383B"/>
    <w:rsid w:val="000A3B6A"/>
    <w:rsid w:val="000B0C9A"/>
    <w:rsid w:val="000F56AC"/>
    <w:rsid w:val="000F7497"/>
    <w:rsid w:val="00111CB8"/>
    <w:rsid w:val="0011441E"/>
    <w:rsid w:val="00131D82"/>
    <w:rsid w:val="00132E18"/>
    <w:rsid w:val="0015329D"/>
    <w:rsid w:val="00157C39"/>
    <w:rsid w:val="00175A95"/>
    <w:rsid w:val="0018429A"/>
    <w:rsid w:val="00184DE9"/>
    <w:rsid w:val="00193200"/>
    <w:rsid w:val="001A5E29"/>
    <w:rsid w:val="001B0605"/>
    <w:rsid w:val="001B3E19"/>
    <w:rsid w:val="001C556D"/>
    <w:rsid w:val="001D2A86"/>
    <w:rsid w:val="001D4C31"/>
    <w:rsid w:val="001E06F0"/>
    <w:rsid w:val="001E3CA2"/>
    <w:rsid w:val="00214ADC"/>
    <w:rsid w:val="002225E6"/>
    <w:rsid w:val="00222DF2"/>
    <w:rsid w:val="00235E68"/>
    <w:rsid w:val="0026037B"/>
    <w:rsid w:val="00270F75"/>
    <w:rsid w:val="0027783A"/>
    <w:rsid w:val="0028344E"/>
    <w:rsid w:val="002A2DDA"/>
    <w:rsid w:val="002A3CF7"/>
    <w:rsid w:val="002B13CE"/>
    <w:rsid w:val="002B462D"/>
    <w:rsid w:val="002D1685"/>
    <w:rsid w:val="002D1C5F"/>
    <w:rsid w:val="002F4BE1"/>
    <w:rsid w:val="002F749E"/>
    <w:rsid w:val="003114DB"/>
    <w:rsid w:val="003140A1"/>
    <w:rsid w:val="00321912"/>
    <w:rsid w:val="003220DF"/>
    <w:rsid w:val="00322881"/>
    <w:rsid w:val="00331AB1"/>
    <w:rsid w:val="00352B25"/>
    <w:rsid w:val="0035379D"/>
    <w:rsid w:val="0036500E"/>
    <w:rsid w:val="00371DF9"/>
    <w:rsid w:val="00375490"/>
    <w:rsid w:val="00392E26"/>
    <w:rsid w:val="003A1013"/>
    <w:rsid w:val="003A3609"/>
    <w:rsid w:val="003C0AE7"/>
    <w:rsid w:val="003C3329"/>
    <w:rsid w:val="003C7C03"/>
    <w:rsid w:val="003E01E3"/>
    <w:rsid w:val="00403C00"/>
    <w:rsid w:val="00403D83"/>
    <w:rsid w:val="00414E62"/>
    <w:rsid w:val="0043214A"/>
    <w:rsid w:val="00435BE6"/>
    <w:rsid w:val="00445D06"/>
    <w:rsid w:val="00464661"/>
    <w:rsid w:val="00476774"/>
    <w:rsid w:val="00485D67"/>
    <w:rsid w:val="00491635"/>
    <w:rsid w:val="00492B94"/>
    <w:rsid w:val="00492F97"/>
    <w:rsid w:val="004950F2"/>
    <w:rsid w:val="004C233D"/>
    <w:rsid w:val="004C5B8D"/>
    <w:rsid w:val="0051622E"/>
    <w:rsid w:val="00520E04"/>
    <w:rsid w:val="005331A3"/>
    <w:rsid w:val="00554372"/>
    <w:rsid w:val="00573E6A"/>
    <w:rsid w:val="0057529E"/>
    <w:rsid w:val="00583752"/>
    <w:rsid w:val="0059004E"/>
    <w:rsid w:val="005B2815"/>
    <w:rsid w:val="005B434F"/>
    <w:rsid w:val="005C34FE"/>
    <w:rsid w:val="005C3CF5"/>
    <w:rsid w:val="005D5933"/>
    <w:rsid w:val="005E15C4"/>
    <w:rsid w:val="005E24A2"/>
    <w:rsid w:val="005E30DD"/>
    <w:rsid w:val="005E469B"/>
    <w:rsid w:val="005F0CFE"/>
    <w:rsid w:val="005F2AD2"/>
    <w:rsid w:val="006031D3"/>
    <w:rsid w:val="006043BB"/>
    <w:rsid w:val="00621AE1"/>
    <w:rsid w:val="00623126"/>
    <w:rsid w:val="0064495E"/>
    <w:rsid w:val="00653244"/>
    <w:rsid w:val="00667C3C"/>
    <w:rsid w:val="00670AC0"/>
    <w:rsid w:val="00683943"/>
    <w:rsid w:val="00685C90"/>
    <w:rsid w:val="00693D37"/>
    <w:rsid w:val="006A4494"/>
    <w:rsid w:val="006B7417"/>
    <w:rsid w:val="006D7713"/>
    <w:rsid w:val="006E3D45"/>
    <w:rsid w:val="006E4172"/>
    <w:rsid w:val="006F43F1"/>
    <w:rsid w:val="00702CCC"/>
    <w:rsid w:val="00703731"/>
    <w:rsid w:val="0070639D"/>
    <w:rsid w:val="00725C64"/>
    <w:rsid w:val="00732E60"/>
    <w:rsid w:val="007416BA"/>
    <w:rsid w:val="00742CC0"/>
    <w:rsid w:val="007528F6"/>
    <w:rsid w:val="0077036F"/>
    <w:rsid w:val="0078184C"/>
    <w:rsid w:val="00786CA0"/>
    <w:rsid w:val="00790892"/>
    <w:rsid w:val="0079630F"/>
    <w:rsid w:val="007B04FB"/>
    <w:rsid w:val="007B0B5F"/>
    <w:rsid w:val="007C780F"/>
    <w:rsid w:val="007F1A97"/>
    <w:rsid w:val="008050BF"/>
    <w:rsid w:val="00811F50"/>
    <w:rsid w:val="00820289"/>
    <w:rsid w:val="00832506"/>
    <w:rsid w:val="00842D75"/>
    <w:rsid w:val="008572C6"/>
    <w:rsid w:val="008727C1"/>
    <w:rsid w:val="00890691"/>
    <w:rsid w:val="00896C99"/>
    <w:rsid w:val="008A3125"/>
    <w:rsid w:val="008B17AE"/>
    <w:rsid w:val="008C2657"/>
    <w:rsid w:val="008C3F39"/>
    <w:rsid w:val="008C5146"/>
    <w:rsid w:val="008E4D8C"/>
    <w:rsid w:val="008E6B49"/>
    <w:rsid w:val="008F1563"/>
    <w:rsid w:val="00900DB7"/>
    <w:rsid w:val="0091161E"/>
    <w:rsid w:val="0091625C"/>
    <w:rsid w:val="00917178"/>
    <w:rsid w:val="00925B7D"/>
    <w:rsid w:val="00942FBB"/>
    <w:rsid w:val="00946A96"/>
    <w:rsid w:val="00991077"/>
    <w:rsid w:val="009A2E2C"/>
    <w:rsid w:val="009B066D"/>
    <w:rsid w:val="009C021E"/>
    <w:rsid w:val="009C6421"/>
    <w:rsid w:val="009C69BC"/>
    <w:rsid w:val="009C7D1E"/>
    <w:rsid w:val="009D07A6"/>
    <w:rsid w:val="00A008D9"/>
    <w:rsid w:val="00A0369A"/>
    <w:rsid w:val="00A228BF"/>
    <w:rsid w:val="00A30FBC"/>
    <w:rsid w:val="00A40603"/>
    <w:rsid w:val="00A5049E"/>
    <w:rsid w:val="00A72F05"/>
    <w:rsid w:val="00A81D20"/>
    <w:rsid w:val="00A827AA"/>
    <w:rsid w:val="00A828BC"/>
    <w:rsid w:val="00A86214"/>
    <w:rsid w:val="00AA6EDD"/>
    <w:rsid w:val="00AC4283"/>
    <w:rsid w:val="00AC4600"/>
    <w:rsid w:val="00AD4387"/>
    <w:rsid w:val="00AE4264"/>
    <w:rsid w:val="00AF3EBC"/>
    <w:rsid w:val="00AF5565"/>
    <w:rsid w:val="00B40328"/>
    <w:rsid w:val="00B46839"/>
    <w:rsid w:val="00B535DF"/>
    <w:rsid w:val="00B772CD"/>
    <w:rsid w:val="00B77363"/>
    <w:rsid w:val="00B819A2"/>
    <w:rsid w:val="00B8419D"/>
    <w:rsid w:val="00B86D01"/>
    <w:rsid w:val="00BA6AF6"/>
    <w:rsid w:val="00BB440F"/>
    <w:rsid w:val="00BB5B5E"/>
    <w:rsid w:val="00BD0975"/>
    <w:rsid w:val="00BD57AC"/>
    <w:rsid w:val="00BE33DF"/>
    <w:rsid w:val="00BE3F0E"/>
    <w:rsid w:val="00C00AD3"/>
    <w:rsid w:val="00C0479E"/>
    <w:rsid w:val="00C075AF"/>
    <w:rsid w:val="00C1192A"/>
    <w:rsid w:val="00C23EF9"/>
    <w:rsid w:val="00C509BB"/>
    <w:rsid w:val="00C65FF8"/>
    <w:rsid w:val="00C801C3"/>
    <w:rsid w:val="00C90E24"/>
    <w:rsid w:val="00CA1C22"/>
    <w:rsid w:val="00CA48A8"/>
    <w:rsid w:val="00CB003C"/>
    <w:rsid w:val="00CD32EA"/>
    <w:rsid w:val="00CE09D4"/>
    <w:rsid w:val="00CE2B85"/>
    <w:rsid w:val="00CF2315"/>
    <w:rsid w:val="00D0115E"/>
    <w:rsid w:val="00D11F8E"/>
    <w:rsid w:val="00D2236F"/>
    <w:rsid w:val="00D25EA9"/>
    <w:rsid w:val="00D264BE"/>
    <w:rsid w:val="00D31230"/>
    <w:rsid w:val="00D378AC"/>
    <w:rsid w:val="00D402C6"/>
    <w:rsid w:val="00D40603"/>
    <w:rsid w:val="00D46574"/>
    <w:rsid w:val="00D66303"/>
    <w:rsid w:val="00D67532"/>
    <w:rsid w:val="00D92273"/>
    <w:rsid w:val="00DA42A3"/>
    <w:rsid w:val="00DA62FA"/>
    <w:rsid w:val="00DB200F"/>
    <w:rsid w:val="00E13AE7"/>
    <w:rsid w:val="00E15945"/>
    <w:rsid w:val="00E32919"/>
    <w:rsid w:val="00E3708B"/>
    <w:rsid w:val="00E70D16"/>
    <w:rsid w:val="00E752E3"/>
    <w:rsid w:val="00E816CE"/>
    <w:rsid w:val="00E9213F"/>
    <w:rsid w:val="00EC2665"/>
    <w:rsid w:val="00EC3B33"/>
    <w:rsid w:val="00ED342F"/>
    <w:rsid w:val="00ED3A4A"/>
    <w:rsid w:val="00EE3183"/>
    <w:rsid w:val="00EE4D67"/>
    <w:rsid w:val="00EF6680"/>
    <w:rsid w:val="00F07979"/>
    <w:rsid w:val="00F07AC5"/>
    <w:rsid w:val="00F142F9"/>
    <w:rsid w:val="00F1676E"/>
    <w:rsid w:val="00F309E3"/>
    <w:rsid w:val="00F34C99"/>
    <w:rsid w:val="00F52422"/>
    <w:rsid w:val="00F60D94"/>
    <w:rsid w:val="00F848FB"/>
    <w:rsid w:val="00F85081"/>
    <w:rsid w:val="00F8564D"/>
    <w:rsid w:val="00F91B99"/>
    <w:rsid w:val="00FB290C"/>
    <w:rsid w:val="00FB6B3F"/>
    <w:rsid w:val="00FE16C1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5"/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565"/>
    <w:pPr>
      <w:jc w:val="center"/>
    </w:pPr>
    <w:rPr>
      <w:i w:val="0"/>
      <w:sz w:val="72"/>
    </w:rPr>
  </w:style>
  <w:style w:type="paragraph" w:styleId="a4">
    <w:name w:val="Subtitle"/>
    <w:basedOn w:val="a"/>
    <w:qFormat/>
    <w:rsid w:val="00AF5565"/>
    <w:pPr>
      <w:jc w:val="center"/>
    </w:pPr>
    <w:rPr>
      <w:b w:val="0"/>
      <w:i w:val="0"/>
      <w:sz w:val="59"/>
    </w:rPr>
  </w:style>
  <w:style w:type="paragraph" w:styleId="a5">
    <w:name w:val="caption"/>
    <w:basedOn w:val="a"/>
    <w:qFormat/>
    <w:rsid w:val="00AF5565"/>
    <w:pPr>
      <w:jc w:val="center"/>
    </w:pPr>
    <w:rPr>
      <w:i w:val="0"/>
      <w:sz w:val="72"/>
    </w:rPr>
  </w:style>
  <w:style w:type="paragraph" w:styleId="a6">
    <w:name w:val="Document Map"/>
    <w:basedOn w:val="a"/>
    <w:semiHidden/>
    <w:rsid w:val="00D378AC"/>
    <w:pPr>
      <w:shd w:val="clear" w:color="auto" w:fill="000080"/>
    </w:pPr>
    <w:rPr>
      <w:rFonts w:ascii="Tahoma" w:hAnsi="Tahoma" w:cs="Tahoma"/>
      <w:sz w:val="20"/>
    </w:rPr>
  </w:style>
  <w:style w:type="paragraph" w:customStyle="1" w:styleId="14">
    <w:name w:val="Красная строка 14"/>
    <w:basedOn w:val="a"/>
    <w:rsid w:val="00D92273"/>
    <w:pPr>
      <w:widowControl w:val="0"/>
      <w:ind w:firstLine="709"/>
      <w:jc w:val="both"/>
    </w:pPr>
    <w:rPr>
      <w:b w:val="0"/>
      <w:i w:val="0"/>
      <w:szCs w:val="24"/>
    </w:rPr>
  </w:style>
  <w:style w:type="paragraph" w:styleId="a7">
    <w:name w:val="header"/>
    <w:basedOn w:val="a"/>
    <w:rsid w:val="00E752E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752E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35E68"/>
    <w:rPr>
      <w:rFonts w:ascii="Tahoma" w:hAnsi="Tahoma" w:cs="Tahoma"/>
      <w:sz w:val="16"/>
      <w:szCs w:val="16"/>
    </w:rPr>
  </w:style>
  <w:style w:type="paragraph" w:customStyle="1" w:styleId="0">
    <w:name w:val="0Абзац"/>
    <w:basedOn w:val="ab"/>
    <w:rsid w:val="00991077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 w:val="0"/>
      <w:bCs/>
      <w:i w:val="0"/>
      <w:sz w:val="26"/>
      <w:szCs w:val="26"/>
    </w:rPr>
  </w:style>
  <w:style w:type="paragraph" w:styleId="ab">
    <w:name w:val="Body Text"/>
    <w:basedOn w:val="a"/>
    <w:link w:val="ac"/>
    <w:rsid w:val="00991077"/>
    <w:pPr>
      <w:spacing w:after="120"/>
    </w:pPr>
  </w:style>
  <w:style w:type="character" w:customStyle="1" w:styleId="ac">
    <w:name w:val="Основной текст Знак"/>
    <w:basedOn w:val="a0"/>
    <w:link w:val="ab"/>
    <w:rsid w:val="00991077"/>
    <w:rPr>
      <w:b/>
      <w:i/>
      <w:sz w:val="28"/>
    </w:rPr>
  </w:style>
  <w:style w:type="character" w:styleId="ad">
    <w:name w:val="Hyperlink"/>
    <w:basedOn w:val="a0"/>
    <w:rsid w:val="00991077"/>
    <w:rPr>
      <w:color w:val="0000FF"/>
      <w:u w:val="single"/>
    </w:rPr>
  </w:style>
  <w:style w:type="paragraph" w:customStyle="1" w:styleId="OTRNormal">
    <w:name w:val="OTR_Normal"/>
    <w:basedOn w:val="a"/>
    <w:link w:val="OTRNormal0"/>
    <w:rsid w:val="00991077"/>
    <w:pPr>
      <w:spacing w:before="60" w:after="120"/>
      <w:ind w:firstLine="567"/>
      <w:jc w:val="both"/>
    </w:pPr>
    <w:rPr>
      <w:b w:val="0"/>
      <w:i w:val="0"/>
      <w:sz w:val="24"/>
    </w:rPr>
  </w:style>
  <w:style w:type="character" w:customStyle="1" w:styleId="OTRNormal0">
    <w:name w:val="OTR_Normal Знак"/>
    <w:basedOn w:val="a0"/>
    <w:link w:val="OTRNormal"/>
    <w:rsid w:val="00991077"/>
    <w:rPr>
      <w:sz w:val="24"/>
    </w:rPr>
  </w:style>
  <w:style w:type="paragraph" w:customStyle="1" w:styleId="ConsPlusTitle">
    <w:name w:val="ConsPlusTitle"/>
    <w:rsid w:val="009910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0373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1A5E29"/>
    <w:pPr>
      <w:ind w:left="720"/>
      <w:contextualSpacing/>
    </w:pPr>
  </w:style>
  <w:style w:type="character" w:styleId="af">
    <w:name w:val="Strong"/>
    <w:basedOn w:val="a0"/>
    <w:uiPriority w:val="22"/>
    <w:qFormat/>
    <w:rsid w:val="00C23EF9"/>
    <w:rPr>
      <w:b/>
      <w:bCs/>
    </w:rPr>
  </w:style>
  <w:style w:type="table" w:styleId="af0">
    <w:name w:val="Table Grid"/>
    <w:basedOn w:val="a1"/>
    <w:rsid w:val="002F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B04FB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1">
    <w:name w:val="Гиперссылка1"/>
    <w:basedOn w:val="a0"/>
    <w:rsid w:val="007B04FB"/>
  </w:style>
  <w:style w:type="paragraph" w:customStyle="1" w:styleId="normalweb">
    <w:name w:val="normalweb"/>
    <w:basedOn w:val="a"/>
    <w:rsid w:val="007B04FB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hyperlink0">
    <w:name w:val="hyperlink0"/>
    <w:basedOn w:val="a0"/>
    <w:rsid w:val="007B04FB"/>
  </w:style>
  <w:style w:type="character" w:customStyle="1" w:styleId="a9">
    <w:name w:val="Нижний колонтитул Знак"/>
    <w:basedOn w:val="a0"/>
    <w:link w:val="a8"/>
    <w:uiPriority w:val="99"/>
    <w:rsid w:val="00A81D20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5"/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565"/>
    <w:pPr>
      <w:jc w:val="center"/>
    </w:pPr>
    <w:rPr>
      <w:i w:val="0"/>
      <w:sz w:val="72"/>
    </w:rPr>
  </w:style>
  <w:style w:type="paragraph" w:styleId="a4">
    <w:name w:val="Subtitle"/>
    <w:basedOn w:val="a"/>
    <w:qFormat/>
    <w:rsid w:val="00AF5565"/>
    <w:pPr>
      <w:jc w:val="center"/>
    </w:pPr>
    <w:rPr>
      <w:b w:val="0"/>
      <w:i w:val="0"/>
      <w:sz w:val="59"/>
    </w:rPr>
  </w:style>
  <w:style w:type="paragraph" w:styleId="a5">
    <w:name w:val="caption"/>
    <w:basedOn w:val="a"/>
    <w:qFormat/>
    <w:rsid w:val="00AF5565"/>
    <w:pPr>
      <w:jc w:val="center"/>
    </w:pPr>
    <w:rPr>
      <w:i w:val="0"/>
      <w:sz w:val="72"/>
    </w:rPr>
  </w:style>
  <w:style w:type="paragraph" w:styleId="a6">
    <w:name w:val="Document Map"/>
    <w:basedOn w:val="a"/>
    <w:semiHidden/>
    <w:rsid w:val="00D378AC"/>
    <w:pPr>
      <w:shd w:val="clear" w:color="auto" w:fill="000080"/>
    </w:pPr>
    <w:rPr>
      <w:rFonts w:ascii="Tahoma" w:hAnsi="Tahoma" w:cs="Tahoma"/>
      <w:sz w:val="20"/>
    </w:rPr>
  </w:style>
  <w:style w:type="paragraph" w:customStyle="1" w:styleId="14">
    <w:name w:val="Красная строка 14"/>
    <w:basedOn w:val="a"/>
    <w:rsid w:val="00D92273"/>
    <w:pPr>
      <w:widowControl w:val="0"/>
      <w:ind w:firstLine="709"/>
      <w:jc w:val="both"/>
    </w:pPr>
    <w:rPr>
      <w:b w:val="0"/>
      <w:i w:val="0"/>
      <w:szCs w:val="24"/>
    </w:rPr>
  </w:style>
  <w:style w:type="paragraph" w:styleId="a7">
    <w:name w:val="header"/>
    <w:basedOn w:val="a"/>
    <w:rsid w:val="00E752E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752E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35E68"/>
    <w:rPr>
      <w:rFonts w:ascii="Tahoma" w:hAnsi="Tahoma" w:cs="Tahoma"/>
      <w:sz w:val="16"/>
      <w:szCs w:val="16"/>
    </w:rPr>
  </w:style>
  <w:style w:type="paragraph" w:customStyle="1" w:styleId="0">
    <w:name w:val="0Абзац"/>
    <w:basedOn w:val="ab"/>
    <w:rsid w:val="00991077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 w:val="0"/>
      <w:bCs/>
      <w:i w:val="0"/>
      <w:sz w:val="26"/>
      <w:szCs w:val="26"/>
    </w:rPr>
  </w:style>
  <w:style w:type="paragraph" w:styleId="ab">
    <w:name w:val="Body Text"/>
    <w:basedOn w:val="a"/>
    <w:link w:val="ac"/>
    <w:rsid w:val="00991077"/>
    <w:pPr>
      <w:spacing w:after="120"/>
    </w:pPr>
  </w:style>
  <w:style w:type="character" w:customStyle="1" w:styleId="ac">
    <w:name w:val="Основной текст Знак"/>
    <w:basedOn w:val="a0"/>
    <w:link w:val="ab"/>
    <w:rsid w:val="00991077"/>
    <w:rPr>
      <w:b/>
      <w:i/>
      <w:sz w:val="28"/>
    </w:rPr>
  </w:style>
  <w:style w:type="character" w:styleId="ad">
    <w:name w:val="Hyperlink"/>
    <w:basedOn w:val="a0"/>
    <w:rsid w:val="00991077"/>
    <w:rPr>
      <w:color w:val="0000FF"/>
      <w:u w:val="single"/>
    </w:rPr>
  </w:style>
  <w:style w:type="paragraph" w:customStyle="1" w:styleId="OTRNormal">
    <w:name w:val="OTR_Normal"/>
    <w:basedOn w:val="a"/>
    <w:link w:val="OTRNormal0"/>
    <w:rsid w:val="00991077"/>
    <w:pPr>
      <w:spacing w:before="60" w:after="120"/>
      <w:ind w:firstLine="567"/>
      <w:jc w:val="both"/>
    </w:pPr>
    <w:rPr>
      <w:b w:val="0"/>
      <w:i w:val="0"/>
      <w:sz w:val="24"/>
    </w:rPr>
  </w:style>
  <w:style w:type="character" w:customStyle="1" w:styleId="OTRNormal0">
    <w:name w:val="OTR_Normal Знак"/>
    <w:basedOn w:val="a0"/>
    <w:link w:val="OTRNormal"/>
    <w:rsid w:val="00991077"/>
    <w:rPr>
      <w:sz w:val="24"/>
    </w:rPr>
  </w:style>
  <w:style w:type="paragraph" w:customStyle="1" w:styleId="ConsPlusTitle">
    <w:name w:val="ConsPlusTitle"/>
    <w:rsid w:val="009910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0373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1A5E29"/>
    <w:pPr>
      <w:ind w:left="720"/>
      <w:contextualSpacing/>
    </w:pPr>
  </w:style>
  <w:style w:type="character" w:styleId="af">
    <w:name w:val="Strong"/>
    <w:basedOn w:val="a0"/>
    <w:uiPriority w:val="22"/>
    <w:qFormat/>
    <w:rsid w:val="00C23EF9"/>
    <w:rPr>
      <w:b/>
      <w:bCs/>
    </w:rPr>
  </w:style>
  <w:style w:type="table" w:styleId="af0">
    <w:name w:val="Table Grid"/>
    <w:basedOn w:val="a1"/>
    <w:rsid w:val="002F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B04FB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1">
    <w:name w:val="Гиперссылка1"/>
    <w:basedOn w:val="a0"/>
    <w:rsid w:val="007B04FB"/>
  </w:style>
  <w:style w:type="paragraph" w:customStyle="1" w:styleId="normalweb">
    <w:name w:val="normalweb"/>
    <w:basedOn w:val="a"/>
    <w:rsid w:val="007B04FB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hyperlink0">
    <w:name w:val="hyperlink0"/>
    <w:basedOn w:val="a0"/>
    <w:rsid w:val="007B04FB"/>
  </w:style>
  <w:style w:type="character" w:customStyle="1" w:styleId="a9">
    <w:name w:val="Нижний колонтитул Знак"/>
    <w:basedOn w:val="a0"/>
    <w:link w:val="a8"/>
    <w:uiPriority w:val="99"/>
    <w:rsid w:val="00A81D20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portal.html" TargetMode="External"/><Relationship Id="rId18" Type="http://schemas.openxmlformats.org/officeDocument/2006/relationships/hyperlink" Target="https://pravo-search.minjust.ru/bigs/portal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Borodkina_EKA\AppData\Local\Temp\387\zakon.scl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portal.html" TargetMode="External"/><Relationship Id="rId17" Type="http://schemas.openxmlformats.org/officeDocument/2006/relationships/hyperlink" Target="https://pravo-search.minjust.ru/bigs/portal.html" TargetMode="External"/><Relationship Id="rId25" Type="http://schemas.openxmlformats.org/officeDocument/2006/relationships/hyperlink" Target="file:///C:\Users\Borodkina_EKA\AppData\Local\Temp\387\zakon.scl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portal.html" TargetMode="External"/><Relationship Id="rId20" Type="http://schemas.openxmlformats.org/officeDocument/2006/relationships/hyperlink" Target="https://pravo-search.minjust.ru/bigs/portal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portal.html" TargetMode="External"/><Relationship Id="rId24" Type="http://schemas.openxmlformats.org/officeDocument/2006/relationships/hyperlink" Target="file:///C:\Users\Borodkina_EKA\AppData\Local\Temp\387\zakon.scl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portal.html" TargetMode="External"/><Relationship Id="rId23" Type="http://schemas.openxmlformats.org/officeDocument/2006/relationships/hyperlink" Target="https://pravo-search.minjust.ru/bigs/portal.html" TargetMode="External"/><Relationship Id="rId28" Type="http://schemas.openxmlformats.org/officeDocument/2006/relationships/hyperlink" Target="file:///C:\Users\Borodkina_EKA\AppData\Local\Temp\387\zakon.scli.ru" TargetMode="External"/><Relationship Id="rId10" Type="http://schemas.openxmlformats.org/officeDocument/2006/relationships/hyperlink" Target="https://pravo-search.minjust.ru/bigs/portal.html" TargetMode="External"/><Relationship Id="rId19" Type="http://schemas.openxmlformats.org/officeDocument/2006/relationships/hyperlink" Target="https://pravo-search.minjust.ru/bigs/port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8F21B21C-A408-42C4-B9FE-A939B863C84A" TargetMode="External"/><Relationship Id="rId14" Type="http://schemas.openxmlformats.org/officeDocument/2006/relationships/hyperlink" Target="https://pravo-search.minjust.ru/bigs/portal.html" TargetMode="External"/><Relationship Id="rId22" Type="http://schemas.openxmlformats.org/officeDocument/2006/relationships/hyperlink" Target="https://pravo-search.minjust.ru/bigs/portal.html" TargetMode="External"/><Relationship Id="rId27" Type="http://schemas.openxmlformats.org/officeDocument/2006/relationships/hyperlink" Target="file:///C:\Users\Borodkina_EKA\AppData\Local\Temp\387\zakon.scl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6091-A031-4256-884C-E900DD7A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3539</Words>
  <Characters>29436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UserOrg</dc:creator>
  <cp:lastModifiedBy>Бухгалтер</cp:lastModifiedBy>
  <cp:revision>29</cp:revision>
  <cp:lastPrinted>2021-04-20T05:23:00Z</cp:lastPrinted>
  <dcterms:created xsi:type="dcterms:W3CDTF">2024-03-15T08:12:00Z</dcterms:created>
  <dcterms:modified xsi:type="dcterms:W3CDTF">2024-03-18T05:18:00Z</dcterms:modified>
</cp:coreProperties>
</file>