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17" w:rsidRDefault="00AE5538" w:rsidP="00AE5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38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деятельности инвестиционного уполномоченного по привлечению инвестиций в муниципальном </w:t>
      </w:r>
      <w:r w:rsidR="0006536D">
        <w:rPr>
          <w:rFonts w:ascii="Times New Roman" w:hAnsi="Times New Roman" w:cs="Times New Roman"/>
          <w:b/>
          <w:sz w:val="28"/>
          <w:szCs w:val="28"/>
        </w:rPr>
        <w:t>районе «Карымский район» за 2023</w:t>
      </w:r>
      <w:r w:rsidRPr="00AE553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E5538" w:rsidRDefault="00AE5538" w:rsidP="00AE5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17"/>
        <w:gridCol w:w="4152"/>
        <w:gridCol w:w="4724"/>
      </w:tblGrid>
      <w:tr w:rsidR="00AE5538" w:rsidTr="00AE5538">
        <w:tc>
          <w:tcPr>
            <w:tcW w:w="617" w:type="dxa"/>
          </w:tcPr>
          <w:p w:rsidR="00AE5538" w:rsidRDefault="00AE5538" w:rsidP="00AE5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52" w:type="dxa"/>
          </w:tcPr>
          <w:p w:rsidR="00AE5538" w:rsidRDefault="00AE5538" w:rsidP="00AE5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плана работы инвестиционного уполномоченного</w:t>
            </w:r>
          </w:p>
        </w:tc>
        <w:tc>
          <w:tcPr>
            <w:tcW w:w="4724" w:type="dxa"/>
          </w:tcPr>
          <w:p w:rsidR="00AE5538" w:rsidRDefault="00AE5538" w:rsidP="00AE5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выполнено</w:t>
            </w:r>
          </w:p>
        </w:tc>
      </w:tr>
      <w:tr w:rsidR="00AE5538" w:rsidTr="00AE5538">
        <w:tc>
          <w:tcPr>
            <w:tcW w:w="617" w:type="dxa"/>
          </w:tcPr>
          <w:p w:rsidR="00AE5538" w:rsidRPr="00AE5538" w:rsidRDefault="00AE5538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2" w:type="dxa"/>
          </w:tcPr>
          <w:p w:rsidR="00AE5538" w:rsidRPr="00AE5538" w:rsidRDefault="00AE5538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38">
              <w:rPr>
                <w:rFonts w:ascii="Times New Roman" w:hAnsi="Times New Roman" w:cs="Times New Roman"/>
                <w:sz w:val="28"/>
                <w:szCs w:val="28"/>
              </w:rPr>
              <w:t>Обновление инвестиционного паспорта муниципального района «Карымский район»</w:t>
            </w:r>
          </w:p>
        </w:tc>
        <w:tc>
          <w:tcPr>
            <w:tcW w:w="4724" w:type="dxa"/>
          </w:tcPr>
          <w:p w:rsidR="00AE5538" w:rsidRPr="00AE5538" w:rsidRDefault="00AE5538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38">
              <w:rPr>
                <w:rFonts w:ascii="Times New Roman" w:hAnsi="Times New Roman" w:cs="Times New Roman"/>
                <w:sz w:val="28"/>
                <w:szCs w:val="28"/>
              </w:rPr>
              <w:t>Произведена актуализация Инвестиционного паспорта и его размещение на сайте</w:t>
            </w:r>
          </w:p>
        </w:tc>
      </w:tr>
      <w:tr w:rsidR="00AE5538" w:rsidTr="00AE5538">
        <w:tc>
          <w:tcPr>
            <w:tcW w:w="617" w:type="dxa"/>
          </w:tcPr>
          <w:p w:rsidR="00AE5538" w:rsidRPr="00AE5538" w:rsidRDefault="00AE5538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2" w:type="dxa"/>
          </w:tcPr>
          <w:p w:rsidR="00AE5538" w:rsidRPr="00AE5538" w:rsidRDefault="00AE5538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3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прогноза социально-экономического развития района по разделу </w:t>
            </w:r>
          </w:p>
        </w:tc>
        <w:tc>
          <w:tcPr>
            <w:tcW w:w="4724" w:type="dxa"/>
          </w:tcPr>
          <w:p w:rsidR="00AE5538" w:rsidRPr="00AE5538" w:rsidRDefault="00AE5538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38">
              <w:rPr>
                <w:rFonts w:ascii="Times New Roman" w:hAnsi="Times New Roman" w:cs="Times New Roman"/>
                <w:sz w:val="28"/>
                <w:szCs w:val="28"/>
              </w:rPr>
              <w:t>Подготовлен прогноз социально-экономического развития муниципального района «Карымский район»</w:t>
            </w:r>
          </w:p>
        </w:tc>
      </w:tr>
      <w:tr w:rsidR="00AE5538" w:rsidTr="00AE5538">
        <w:tc>
          <w:tcPr>
            <w:tcW w:w="617" w:type="dxa"/>
          </w:tcPr>
          <w:p w:rsidR="00AE5538" w:rsidRPr="00923C31" w:rsidRDefault="00AE5538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2" w:type="dxa"/>
          </w:tcPr>
          <w:p w:rsidR="00AE5538" w:rsidRPr="00E67225" w:rsidRDefault="00E67225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225">
              <w:rPr>
                <w:rFonts w:ascii="Times New Roman" w:hAnsi="Times New Roman" w:cs="Times New Roman"/>
                <w:sz w:val="28"/>
                <w:szCs w:val="28"/>
              </w:rPr>
              <w:t>Имущественная и консультационная поддержка предпринимателям</w:t>
            </w:r>
          </w:p>
        </w:tc>
        <w:tc>
          <w:tcPr>
            <w:tcW w:w="4724" w:type="dxa"/>
          </w:tcPr>
          <w:p w:rsidR="00AE5538" w:rsidRPr="00923C31" w:rsidRDefault="00923C31" w:rsidP="00E1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1">
              <w:rPr>
                <w:rFonts w:ascii="Times New Roman" w:hAnsi="Times New Roman" w:cs="Times New Roman"/>
                <w:sz w:val="28"/>
                <w:szCs w:val="28"/>
              </w:rPr>
              <w:t>Оказана консультационная поддержка 8 субъектам МСП</w:t>
            </w:r>
          </w:p>
        </w:tc>
        <w:bookmarkStart w:id="0" w:name="_GoBack"/>
        <w:bookmarkEnd w:id="0"/>
      </w:tr>
      <w:tr w:rsidR="00AE5538" w:rsidTr="00AE5538">
        <w:tc>
          <w:tcPr>
            <w:tcW w:w="617" w:type="dxa"/>
          </w:tcPr>
          <w:p w:rsidR="00AE5538" w:rsidRPr="00923C31" w:rsidRDefault="00AE5538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2" w:type="dxa"/>
          </w:tcPr>
          <w:p w:rsidR="00AE5538" w:rsidRPr="00923C31" w:rsidRDefault="00923C31" w:rsidP="00923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1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об инвестиционной деятельности муниципального образования на официальном сайте и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4" w:type="dxa"/>
          </w:tcPr>
          <w:p w:rsidR="00474BFD" w:rsidRPr="00474BFD" w:rsidRDefault="00474BFD" w:rsidP="00474BF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BFD">
              <w:rPr>
                <w:sz w:val="28"/>
                <w:szCs w:val="28"/>
              </w:rPr>
              <w:t>Опубликовано на оф</w:t>
            </w:r>
            <w:r w:rsidR="0006536D">
              <w:rPr>
                <w:sz w:val="28"/>
                <w:szCs w:val="28"/>
              </w:rPr>
              <w:t xml:space="preserve">ициальном сайте </w:t>
            </w:r>
            <w:proofErr w:type="spellStart"/>
            <w:proofErr w:type="gramStart"/>
            <w:r w:rsidR="0006536D">
              <w:rPr>
                <w:sz w:val="28"/>
                <w:szCs w:val="28"/>
              </w:rPr>
              <w:t>карымское.рф</w:t>
            </w:r>
            <w:proofErr w:type="spellEnd"/>
            <w:proofErr w:type="gramEnd"/>
            <w:r w:rsidR="0006536D">
              <w:rPr>
                <w:sz w:val="28"/>
                <w:szCs w:val="28"/>
              </w:rPr>
              <w:t xml:space="preserve"> - 5</w:t>
            </w:r>
            <w:r w:rsidRPr="00474BFD">
              <w:rPr>
                <w:sz w:val="28"/>
                <w:szCs w:val="28"/>
              </w:rPr>
              <w:t xml:space="preserve"> материалов;</w:t>
            </w:r>
          </w:p>
          <w:p w:rsidR="00AE5538" w:rsidRPr="00474BFD" w:rsidRDefault="00474BFD" w:rsidP="00474BF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BFD">
              <w:rPr>
                <w:sz w:val="28"/>
                <w:szCs w:val="28"/>
              </w:rPr>
              <w:t>В СМИ, районная газета «Красное Знамя» - 3.</w:t>
            </w:r>
          </w:p>
        </w:tc>
      </w:tr>
      <w:tr w:rsidR="00923C31" w:rsidTr="00AE5538">
        <w:tc>
          <w:tcPr>
            <w:tcW w:w="617" w:type="dxa"/>
          </w:tcPr>
          <w:p w:rsidR="00923C31" w:rsidRPr="00923C31" w:rsidRDefault="00474BFD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52" w:type="dxa"/>
          </w:tcPr>
          <w:p w:rsidR="00923C31" w:rsidRPr="00474BFD" w:rsidRDefault="00474BFD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D">
              <w:rPr>
                <w:rFonts w:ascii="Times New Roman" w:hAnsi="Times New Roman" w:cs="Times New Roman"/>
                <w:sz w:val="28"/>
                <w:szCs w:val="28"/>
              </w:rPr>
              <w:t>Модернизация автоматизированного теплоснабжения образовательных учреждений (Робот-кочегар).</w:t>
            </w:r>
          </w:p>
        </w:tc>
        <w:tc>
          <w:tcPr>
            <w:tcW w:w="4724" w:type="dxa"/>
          </w:tcPr>
          <w:p w:rsidR="00923C31" w:rsidRPr="00474BFD" w:rsidRDefault="00474BFD" w:rsidP="00474BF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BFD">
              <w:rPr>
                <w:sz w:val="28"/>
                <w:szCs w:val="28"/>
              </w:rPr>
              <w:t xml:space="preserve">Робот–кочегар или </w:t>
            </w:r>
            <w:proofErr w:type="spellStart"/>
            <w:proofErr w:type="gramStart"/>
            <w:r w:rsidRPr="00474BFD">
              <w:rPr>
                <w:sz w:val="28"/>
                <w:szCs w:val="28"/>
              </w:rPr>
              <w:t>Терморобот</w:t>
            </w:r>
            <w:proofErr w:type="spellEnd"/>
            <w:r w:rsidRPr="00474BFD">
              <w:rPr>
                <w:sz w:val="28"/>
                <w:szCs w:val="28"/>
              </w:rPr>
              <w:t>,  решает</w:t>
            </w:r>
            <w:proofErr w:type="gramEnd"/>
            <w:r w:rsidRPr="00474BFD">
              <w:rPr>
                <w:sz w:val="28"/>
                <w:szCs w:val="28"/>
              </w:rPr>
              <w:t xml:space="preserve"> вопросы повышения КПД в 3-4 раза, сокращает затраты на топливо в 5-6 раз, исключает участие рабочего-кочегара в технологическом процессе, освобождает администрацию учреждения от дополнительной работы по организации и обслуживанию котельной.</w:t>
            </w:r>
            <w:r>
              <w:rPr>
                <w:sz w:val="28"/>
                <w:szCs w:val="28"/>
              </w:rPr>
              <w:t xml:space="preserve"> Реализован на 100%</w:t>
            </w:r>
          </w:p>
        </w:tc>
      </w:tr>
      <w:tr w:rsidR="00474BFD" w:rsidTr="00AE5538">
        <w:tc>
          <w:tcPr>
            <w:tcW w:w="617" w:type="dxa"/>
          </w:tcPr>
          <w:p w:rsidR="00474BFD" w:rsidRDefault="00474BFD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2" w:type="dxa"/>
          </w:tcPr>
          <w:p w:rsidR="00474BFD" w:rsidRPr="00474BFD" w:rsidRDefault="00474BFD" w:rsidP="00474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D">
              <w:rPr>
                <w:rFonts w:ascii="Times New Roman" w:hAnsi="Times New Roman" w:cs="Times New Roman"/>
                <w:sz w:val="28"/>
                <w:szCs w:val="28"/>
              </w:rPr>
              <w:t>Создание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74BFD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производству модульных котельных в п.</w:t>
            </w:r>
            <w:r w:rsidR="00065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BFD">
              <w:rPr>
                <w:rFonts w:ascii="Times New Roman" w:hAnsi="Times New Roman" w:cs="Times New Roman"/>
                <w:sz w:val="28"/>
                <w:szCs w:val="28"/>
              </w:rPr>
              <w:t>Карымское Забайкальского края, приобретение оборудования</w:t>
            </w:r>
          </w:p>
        </w:tc>
        <w:tc>
          <w:tcPr>
            <w:tcW w:w="4724" w:type="dxa"/>
          </w:tcPr>
          <w:p w:rsidR="00474BFD" w:rsidRPr="00474BFD" w:rsidRDefault="00474BFD" w:rsidP="00474BF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BFD">
              <w:rPr>
                <w:sz w:val="28"/>
                <w:szCs w:val="28"/>
              </w:rPr>
              <w:t>Повышение экономической эффективности использования коммунальной инфраструктуры, поддержка малого и среднего предпринимательства, путем</w:t>
            </w:r>
            <w:r w:rsidR="00C00D26">
              <w:rPr>
                <w:sz w:val="28"/>
                <w:szCs w:val="28"/>
              </w:rPr>
              <w:t xml:space="preserve"> взаимовыгодного взаимодействия (2020-2021</w:t>
            </w:r>
            <w:r w:rsidR="0006536D">
              <w:rPr>
                <w:sz w:val="28"/>
                <w:szCs w:val="28"/>
              </w:rPr>
              <w:t xml:space="preserve"> </w:t>
            </w:r>
            <w:proofErr w:type="spellStart"/>
            <w:r w:rsidR="00C00D26">
              <w:rPr>
                <w:sz w:val="28"/>
                <w:szCs w:val="28"/>
              </w:rPr>
              <w:t>гг</w:t>
            </w:r>
            <w:proofErr w:type="spellEnd"/>
            <w:r w:rsidR="00C00D26">
              <w:rPr>
                <w:sz w:val="28"/>
                <w:szCs w:val="28"/>
              </w:rPr>
              <w:t>).</w:t>
            </w:r>
            <w:r w:rsidRPr="00474BFD">
              <w:rPr>
                <w:sz w:val="28"/>
                <w:szCs w:val="28"/>
              </w:rPr>
              <w:t> </w:t>
            </w:r>
            <w:r w:rsidR="0006536D">
              <w:rPr>
                <w:sz w:val="28"/>
                <w:szCs w:val="28"/>
              </w:rPr>
              <w:t>Реализован на 100</w:t>
            </w:r>
            <w:r w:rsidR="00C00D26">
              <w:rPr>
                <w:sz w:val="28"/>
                <w:szCs w:val="28"/>
              </w:rPr>
              <w:t>%</w:t>
            </w:r>
          </w:p>
        </w:tc>
      </w:tr>
      <w:tr w:rsidR="00B671F0" w:rsidTr="00AE5538">
        <w:tc>
          <w:tcPr>
            <w:tcW w:w="617" w:type="dxa"/>
          </w:tcPr>
          <w:p w:rsidR="00B671F0" w:rsidRDefault="00B671F0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2" w:type="dxa"/>
          </w:tcPr>
          <w:p w:rsidR="00B671F0" w:rsidRPr="00796A66" w:rsidRDefault="00796A66" w:rsidP="00474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оценки регулирующего воздействия</w:t>
            </w:r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796A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проектов муниципальных </w:t>
            </w:r>
            <w:r w:rsidRPr="00796A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правовых актов муниципального района «Карымский район» , затрагивающих вопросы  осуществления предпринимательской и инвестиционной деятельности</w:t>
            </w:r>
          </w:p>
        </w:tc>
        <w:tc>
          <w:tcPr>
            <w:tcW w:w="4724" w:type="dxa"/>
          </w:tcPr>
          <w:p w:rsidR="00796A66" w:rsidRPr="00796A66" w:rsidRDefault="00796A66" w:rsidP="00796A6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Подготовлен отчёт о развитии и результатах</w:t>
            </w:r>
          </w:p>
          <w:p w:rsidR="00796A66" w:rsidRPr="00796A66" w:rsidRDefault="00796A66" w:rsidP="00796A6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процедуры оценки регулирующего воздействия в муниципальном районе «Карымский район» </w:t>
            </w:r>
            <w:r w:rsidR="00065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</w:t>
            </w:r>
            <w:r w:rsidRPr="0079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B3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размещен на сайте</w:t>
            </w:r>
          </w:p>
          <w:p w:rsidR="00B671F0" w:rsidRPr="00474BFD" w:rsidRDefault="00B671F0" w:rsidP="00474BF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D7DBB" w:rsidTr="00AE5538">
        <w:tc>
          <w:tcPr>
            <w:tcW w:w="617" w:type="dxa"/>
          </w:tcPr>
          <w:p w:rsidR="000D7DBB" w:rsidRDefault="000D7DBB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52" w:type="dxa"/>
          </w:tcPr>
          <w:p w:rsidR="000D7DBB" w:rsidRPr="00796A66" w:rsidRDefault="000D7DBB" w:rsidP="00474B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системы информационной поддержки и популяризация предпринимательской деятельности. Проведение обучающих мероприятий (семинары, круглые столы и др.) по вопросам предпринимательской деятельности</w:t>
            </w:r>
          </w:p>
        </w:tc>
        <w:tc>
          <w:tcPr>
            <w:tcW w:w="4724" w:type="dxa"/>
          </w:tcPr>
          <w:p w:rsidR="000D7DBB" w:rsidRPr="0006536D" w:rsidRDefault="0006536D" w:rsidP="0006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0D7DBB" w:rsidRPr="000D7DB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="000D7DBB" w:rsidRPr="000D7DBB">
              <w:rPr>
                <w:rFonts w:ascii="Times New Roman" w:hAnsi="Times New Roman" w:cs="Times New Roman"/>
                <w:sz w:val="28"/>
                <w:szCs w:val="28"/>
              </w:rPr>
              <w:t xml:space="preserve"> было проведено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совещаний</w:t>
            </w:r>
            <w:r w:rsidR="000D7DBB" w:rsidRPr="000D7DB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редпринимательской деятельности.</w:t>
            </w:r>
          </w:p>
        </w:tc>
      </w:tr>
    </w:tbl>
    <w:p w:rsidR="00AE5538" w:rsidRPr="00AE5538" w:rsidRDefault="00AE5538" w:rsidP="00AE5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5538" w:rsidRPr="00A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38"/>
    <w:rsid w:val="0006536D"/>
    <w:rsid w:val="000D7DBB"/>
    <w:rsid w:val="00474BFD"/>
    <w:rsid w:val="00796A66"/>
    <w:rsid w:val="00923C31"/>
    <w:rsid w:val="00AE5538"/>
    <w:rsid w:val="00B36BA9"/>
    <w:rsid w:val="00B671F0"/>
    <w:rsid w:val="00C00D26"/>
    <w:rsid w:val="00C53117"/>
    <w:rsid w:val="00E15C66"/>
    <w:rsid w:val="00E6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A7B4"/>
  <w15:chartTrackingRefBased/>
  <w15:docId w15:val="{2D4BF4F8-53B0-4CA9-A5C8-6D045841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6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Татьяна</cp:lastModifiedBy>
  <cp:revision>9</cp:revision>
  <dcterms:created xsi:type="dcterms:W3CDTF">2021-03-30T02:33:00Z</dcterms:created>
  <dcterms:modified xsi:type="dcterms:W3CDTF">2024-03-21T23:36:00Z</dcterms:modified>
</cp:coreProperties>
</file>