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DF" w:rsidRDefault="008D527B" w:rsidP="002D43D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Отчет о ходе </w:t>
      </w:r>
      <w:r w:rsidR="002D43DF" w:rsidRPr="002D43DF">
        <w:rPr>
          <w:rFonts w:ascii="Times New Roman" w:hAnsi="Times New Roman" w:cs="Times New Roman"/>
          <w:b/>
          <w:sz w:val="32"/>
          <w:szCs w:val="32"/>
        </w:rPr>
        <w:t xml:space="preserve">реализации стратегии социально-экономического развития муниципального района «Карымский район» </w:t>
      </w:r>
      <w:r w:rsidR="00E321B1">
        <w:rPr>
          <w:rFonts w:ascii="Times New Roman" w:hAnsi="Times New Roman" w:cs="Times New Roman"/>
          <w:b/>
          <w:sz w:val="32"/>
          <w:szCs w:val="32"/>
        </w:rPr>
        <w:t>за 2023</w:t>
      </w:r>
      <w:r w:rsidR="003B44B1">
        <w:rPr>
          <w:rFonts w:ascii="Times New Roman" w:hAnsi="Times New Roman" w:cs="Times New Roman"/>
          <w:b/>
          <w:sz w:val="32"/>
          <w:szCs w:val="32"/>
        </w:rPr>
        <w:t xml:space="preserve"> </w:t>
      </w:r>
      <w:r>
        <w:rPr>
          <w:rFonts w:ascii="Times New Roman" w:hAnsi="Times New Roman" w:cs="Times New Roman"/>
          <w:b/>
          <w:sz w:val="32"/>
          <w:szCs w:val="32"/>
        </w:rPr>
        <w:t>год</w:t>
      </w:r>
      <w:r w:rsidR="008F5C73">
        <w:rPr>
          <w:rFonts w:ascii="Times New Roman" w:hAnsi="Times New Roman" w:cs="Times New Roman"/>
          <w:b/>
          <w:sz w:val="32"/>
          <w:szCs w:val="32"/>
        </w:rPr>
        <w:t xml:space="preserve"> </w:t>
      </w:r>
    </w:p>
    <w:p w:rsidR="002D43DF" w:rsidRDefault="002D43DF" w:rsidP="002D43DF">
      <w:pPr>
        <w:spacing w:after="0" w:line="240" w:lineRule="auto"/>
        <w:jc w:val="center"/>
        <w:rPr>
          <w:rFonts w:ascii="Times New Roman" w:hAnsi="Times New Roman" w:cs="Times New Roman"/>
          <w:b/>
          <w:sz w:val="32"/>
          <w:szCs w:val="32"/>
        </w:rPr>
      </w:pPr>
    </w:p>
    <w:tbl>
      <w:tblPr>
        <w:tblStyle w:val="a3"/>
        <w:tblpPr w:leftFromText="180" w:rightFromText="180" w:vertAnchor="text" w:tblpY="1"/>
        <w:tblOverlap w:val="never"/>
        <w:tblW w:w="10173" w:type="dxa"/>
        <w:tblLayout w:type="fixed"/>
        <w:tblLook w:val="04A0" w:firstRow="1" w:lastRow="0" w:firstColumn="1" w:lastColumn="0" w:noHBand="0" w:noVBand="1"/>
      </w:tblPr>
      <w:tblGrid>
        <w:gridCol w:w="817"/>
        <w:gridCol w:w="2552"/>
        <w:gridCol w:w="2693"/>
        <w:gridCol w:w="4111"/>
      </w:tblGrid>
      <w:tr w:rsidR="00127204" w:rsidTr="008511D6">
        <w:trPr>
          <w:trHeight w:val="699"/>
        </w:trPr>
        <w:tc>
          <w:tcPr>
            <w:tcW w:w="817" w:type="dxa"/>
          </w:tcPr>
          <w:p w:rsidR="00127204" w:rsidRPr="00361DE5" w:rsidRDefault="00127204" w:rsidP="00F51726">
            <w:pPr>
              <w:jc w:val="center"/>
              <w:rPr>
                <w:rFonts w:ascii="Times New Roman" w:hAnsi="Times New Roman" w:cs="Times New Roman"/>
                <w:b/>
                <w:sz w:val="28"/>
                <w:szCs w:val="28"/>
              </w:rPr>
            </w:pPr>
            <w:r w:rsidRPr="00361DE5">
              <w:rPr>
                <w:rFonts w:ascii="Times New Roman" w:hAnsi="Times New Roman" w:cs="Times New Roman"/>
                <w:b/>
                <w:sz w:val="28"/>
                <w:szCs w:val="28"/>
              </w:rPr>
              <w:t>№ п/п</w:t>
            </w:r>
          </w:p>
        </w:tc>
        <w:tc>
          <w:tcPr>
            <w:tcW w:w="2552" w:type="dxa"/>
          </w:tcPr>
          <w:p w:rsidR="00127204" w:rsidRPr="00361DE5" w:rsidRDefault="00127204" w:rsidP="00F51726">
            <w:pPr>
              <w:jc w:val="center"/>
              <w:rPr>
                <w:rFonts w:ascii="Times New Roman" w:hAnsi="Times New Roman" w:cs="Times New Roman"/>
                <w:b/>
                <w:sz w:val="28"/>
                <w:szCs w:val="28"/>
              </w:rPr>
            </w:pPr>
            <w:r w:rsidRPr="00361DE5">
              <w:rPr>
                <w:rFonts w:ascii="Times New Roman" w:hAnsi="Times New Roman" w:cs="Times New Roman"/>
                <w:b/>
                <w:sz w:val="28"/>
                <w:szCs w:val="28"/>
              </w:rPr>
              <w:t xml:space="preserve">Наименование мероприятия </w:t>
            </w:r>
          </w:p>
        </w:tc>
        <w:tc>
          <w:tcPr>
            <w:tcW w:w="2693" w:type="dxa"/>
          </w:tcPr>
          <w:p w:rsidR="00127204" w:rsidRPr="00361DE5" w:rsidRDefault="00640F08" w:rsidP="00F51726">
            <w:pPr>
              <w:jc w:val="center"/>
              <w:rPr>
                <w:rFonts w:ascii="Times New Roman" w:hAnsi="Times New Roman" w:cs="Times New Roman"/>
                <w:b/>
                <w:sz w:val="28"/>
                <w:szCs w:val="28"/>
              </w:rPr>
            </w:pPr>
            <w:r w:rsidRPr="00361DE5">
              <w:rPr>
                <w:rFonts w:ascii="Times New Roman" w:hAnsi="Times New Roman" w:cs="Times New Roman"/>
                <w:b/>
                <w:sz w:val="28"/>
                <w:szCs w:val="28"/>
              </w:rPr>
              <w:t>Ответственный исполнитель</w:t>
            </w:r>
          </w:p>
        </w:tc>
        <w:tc>
          <w:tcPr>
            <w:tcW w:w="4111" w:type="dxa"/>
          </w:tcPr>
          <w:p w:rsidR="00127204" w:rsidRPr="00361DE5" w:rsidRDefault="00E321B1" w:rsidP="00F51726">
            <w:pPr>
              <w:jc w:val="center"/>
              <w:rPr>
                <w:rFonts w:ascii="Times New Roman" w:hAnsi="Times New Roman" w:cs="Times New Roman"/>
                <w:b/>
                <w:sz w:val="28"/>
                <w:szCs w:val="28"/>
              </w:rPr>
            </w:pPr>
            <w:r>
              <w:rPr>
                <w:rFonts w:ascii="Times New Roman" w:hAnsi="Times New Roman" w:cs="Times New Roman"/>
                <w:b/>
                <w:sz w:val="28"/>
                <w:szCs w:val="28"/>
              </w:rPr>
              <w:t>Ход реализации стратегии в 2023</w:t>
            </w:r>
            <w:r w:rsidR="008D527B">
              <w:rPr>
                <w:rFonts w:ascii="Times New Roman" w:hAnsi="Times New Roman" w:cs="Times New Roman"/>
                <w:b/>
                <w:sz w:val="28"/>
                <w:szCs w:val="28"/>
              </w:rPr>
              <w:t xml:space="preserve"> году</w:t>
            </w:r>
          </w:p>
        </w:tc>
      </w:tr>
      <w:tr w:rsidR="00555883" w:rsidTr="00F51726">
        <w:tc>
          <w:tcPr>
            <w:tcW w:w="10173" w:type="dxa"/>
            <w:gridSpan w:val="4"/>
          </w:tcPr>
          <w:p w:rsidR="0090207E" w:rsidRPr="00310C5C" w:rsidRDefault="0090207E" w:rsidP="00F51726">
            <w:pPr>
              <w:jc w:val="center"/>
              <w:rPr>
                <w:rFonts w:ascii="Times New Roman" w:hAnsi="Times New Roman" w:cs="Times New Roman"/>
                <w:b/>
                <w:sz w:val="28"/>
                <w:szCs w:val="28"/>
              </w:rPr>
            </w:pPr>
            <w:r w:rsidRPr="00310C5C">
              <w:rPr>
                <w:rFonts w:ascii="Times New Roman" w:hAnsi="Times New Roman" w:cs="Times New Roman"/>
                <w:b/>
                <w:sz w:val="28"/>
                <w:szCs w:val="28"/>
              </w:rPr>
              <w:t>Стратегическая цель – повышение качества жизни населения</w:t>
            </w:r>
            <w:r w:rsidR="00332172">
              <w:rPr>
                <w:rFonts w:ascii="Times New Roman" w:hAnsi="Times New Roman" w:cs="Times New Roman"/>
                <w:b/>
                <w:sz w:val="28"/>
                <w:szCs w:val="28"/>
              </w:rPr>
              <w:t xml:space="preserve">, за счет наращивания экономического потенциала </w:t>
            </w:r>
            <w:r w:rsidR="004950F9">
              <w:rPr>
                <w:rFonts w:ascii="Times New Roman" w:hAnsi="Times New Roman" w:cs="Times New Roman"/>
                <w:b/>
                <w:sz w:val="28"/>
                <w:szCs w:val="28"/>
              </w:rPr>
              <w:t>территории</w:t>
            </w:r>
          </w:p>
        </w:tc>
      </w:tr>
      <w:tr w:rsidR="00555883" w:rsidTr="00F51726">
        <w:tc>
          <w:tcPr>
            <w:tcW w:w="10173" w:type="dxa"/>
            <w:gridSpan w:val="4"/>
          </w:tcPr>
          <w:p w:rsidR="0090207E" w:rsidRPr="00310C5C" w:rsidRDefault="0090207E" w:rsidP="00F51726">
            <w:pPr>
              <w:jc w:val="center"/>
              <w:rPr>
                <w:rFonts w:ascii="Times New Roman" w:hAnsi="Times New Roman" w:cs="Times New Roman"/>
                <w:b/>
                <w:sz w:val="28"/>
                <w:szCs w:val="28"/>
              </w:rPr>
            </w:pPr>
            <w:r>
              <w:rPr>
                <w:rFonts w:ascii="Times New Roman" w:hAnsi="Times New Roman" w:cs="Times New Roman"/>
                <w:b/>
                <w:sz w:val="28"/>
                <w:szCs w:val="28"/>
              </w:rPr>
              <w:t xml:space="preserve">Цель 1. </w:t>
            </w:r>
            <w:r w:rsidR="00332172" w:rsidRPr="00310C5C">
              <w:rPr>
                <w:rFonts w:ascii="Times New Roman" w:hAnsi="Times New Roman" w:cs="Times New Roman"/>
                <w:b/>
                <w:sz w:val="28"/>
                <w:szCs w:val="28"/>
              </w:rPr>
              <w:t xml:space="preserve">– </w:t>
            </w:r>
            <w:r w:rsidR="004950F9">
              <w:rPr>
                <w:rFonts w:ascii="Times New Roman" w:hAnsi="Times New Roman" w:cs="Times New Roman"/>
                <w:b/>
                <w:sz w:val="28"/>
                <w:szCs w:val="28"/>
              </w:rPr>
              <w:t>П</w:t>
            </w:r>
            <w:r w:rsidR="00332172" w:rsidRPr="00310C5C">
              <w:rPr>
                <w:rFonts w:ascii="Times New Roman" w:hAnsi="Times New Roman" w:cs="Times New Roman"/>
                <w:b/>
                <w:sz w:val="28"/>
                <w:szCs w:val="28"/>
              </w:rPr>
              <w:t>овышение качества жизни населенияи развития человеческого потенциала</w:t>
            </w:r>
          </w:p>
        </w:tc>
      </w:tr>
      <w:tr w:rsidR="00332172" w:rsidTr="00F51726">
        <w:tc>
          <w:tcPr>
            <w:tcW w:w="10173" w:type="dxa"/>
            <w:gridSpan w:val="4"/>
          </w:tcPr>
          <w:p w:rsidR="00332172" w:rsidRPr="00FD1309" w:rsidRDefault="00332172" w:rsidP="00F51726">
            <w:pPr>
              <w:pStyle w:val="a4"/>
              <w:numPr>
                <w:ilvl w:val="1"/>
                <w:numId w:val="1"/>
              </w:numPr>
              <w:jc w:val="center"/>
              <w:rPr>
                <w:b/>
              </w:rPr>
            </w:pPr>
            <w:r w:rsidRPr="00FD1309">
              <w:rPr>
                <w:b/>
              </w:rPr>
              <w:t>Обеспечение нового качества общего образования, соответствующего требованиям развития экономики Забайкальского края и муниципального района «Карымский район»</w:t>
            </w:r>
          </w:p>
        </w:tc>
      </w:tr>
      <w:tr w:rsidR="00CA3539" w:rsidTr="00F51726">
        <w:trPr>
          <w:trHeight w:val="576"/>
        </w:trPr>
        <w:tc>
          <w:tcPr>
            <w:tcW w:w="817" w:type="dxa"/>
            <w:tcBorders>
              <w:top w:val="single" w:sz="4" w:space="0" w:color="auto"/>
              <w:left w:val="single" w:sz="4" w:space="0" w:color="auto"/>
              <w:bottom w:val="single" w:sz="4" w:space="0" w:color="auto"/>
              <w:right w:val="single" w:sz="4" w:space="0" w:color="auto"/>
            </w:tcBorders>
            <w:shd w:val="clear" w:color="auto" w:fill="auto"/>
          </w:tcPr>
          <w:p w:rsidR="00CA3539" w:rsidRPr="003956B1" w:rsidRDefault="00CA3539" w:rsidP="00F5172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1.1.1</w:t>
            </w:r>
            <w:r w:rsidR="00DC1D01">
              <w:rPr>
                <w:rFonts w:ascii="Times New Roman" w:hAnsi="Times New Roman" w:cs="Times New Roman"/>
                <w:sz w:val="24"/>
                <w:szCs w:val="24"/>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3539" w:rsidRPr="005978E7" w:rsidRDefault="00F51726" w:rsidP="00F51726">
            <w:pPr>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00CA3539" w:rsidRPr="005978E7">
              <w:rPr>
                <w:rFonts w:ascii="Times New Roman" w:hAnsi="Times New Roman" w:cs="Times New Roman"/>
                <w:sz w:val="24"/>
                <w:szCs w:val="24"/>
              </w:rPr>
              <w:t>мероприятий муниципальной программы «Развитие системы образования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CA3539" w:rsidRPr="005978E7" w:rsidRDefault="00CA3539" w:rsidP="00F51726">
            <w:pPr>
              <w:spacing w:line="240" w:lineRule="exact"/>
              <w:jc w:val="center"/>
              <w:rPr>
                <w:rFonts w:ascii="Times New Roman" w:hAnsi="Times New Roman" w:cs="Times New Roman"/>
                <w:sz w:val="24"/>
                <w:szCs w:val="24"/>
              </w:rPr>
            </w:pPr>
            <w:r w:rsidRPr="005978E7">
              <w:rPr>
                <w:rFonts w:ascii="Times New Roman" w:hAnsi="Times New Roman" w:cs="Times New Roman"/>
                <w:sz w:val="24"/>
                <w:szCs w:val="24"/>
              </w:rPr>
              <w:t>Администрация муниципального района «Карымский район», Комитет образования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9054E" w:rsidRPr="00E9054E" w:rsidRDefault="00E9054E" w:rsidP="00E9054E">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01.12.2</w:t>
            </w:r>
            <w:r w:rsidRPr="00E9054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н</w:t>
            </w:r>
            <w:r w:rsidRPr="00E9054E">
              <w:rPr>
                <w:rFonts w:ascii="Times New Roman" w:eastAsia="Times New Roman" w:hAnsi="Times New Roman" w:cs="Times New Roman"/>
                <w:sz w:val="24"/>
                <w:szCs w:val="24"/>
                <w:lang w:eastAsia="ru-RU"/>
              </w:rPr>
              <w:t xml:space="preserve">а территории </w:t>
            </w:r>
            <w:proofErr w:type="spellStart"/>
            <w:r>
              <w:rPr>
                <w:rFonts w:ascii="Times New Roman" w:eastAsia="Times New Roman" w:hAnsi="Times New Roman" w:cs="Times New Roman"/>
                <w:sz w:val="24"/>
                <w:szCs w:val="24"/>
                <w:lang w:eastAsia="ru-RU"/>
              </w:rPr>
              <w:t>Карымского</w:t>
            </w:r>
            <w:proofErr w:type="spellEnd"/>
            <w:r>
              <w:rPr>
                <w:rFonts w:ascii="Times New Roman" w:eastAsia="Times New Roman" w:hAnsi="Times New Roman" w:cs="Times New Roman"/>
                <w:sz w:val="24"/>
                <w:szCs w:val="24"/>
                <w:lang w:eastAsia="ru-RU"/>
              </w:rPr>
              <w:t xml:space="preserve"> </w:t>
            </w:r>
            <w:r w:rsidRPr="00E9054E">
              <w:rPr>
                <w:rFonts w:ascii="Times New Roman" w:eastAsia="Times New Roman" w:hAnsi="Times New Roman" w:cs="Times New Roman"/>
                <w:sz w:val="24"/>
                <w:szCs w:val="24"/>
                <w:lang w:eastAsia="ru-RU"/>
              </w:rPr>
              <w:t>района функционирует 26 учреждений образования, из которых 13 школ, 10 детских садов, и 3 учреждения дополнительного образования.</w:t>
            </w:r>
            <w:r>
              <w:rPr>
                <w:rFonts w:ascii="Times New Roman" w:eastAsia="Times New Roman" w:hAnsi="Times New Roman" w:cs="Times New Roman"/>
                <w:sz w:val="24"/>
                <w:szCs w:val="24"/>
                <w:lang w:eastAsia="ru-RU"/>
              </w:rPr>
              <w:t xml:space="preserve"> </w:t>
            </w:r>
            <w:r>
              <w:t xml:space="preserve"> </w:t>
            </w:r>
            <w:r w:rsidRPr="00E9054E">
              <w:rPr>
                <w:rFonts w:ascii="Times New Roman" w:eastAsia="Times New Roman" w:hAnsi="Times New Roman" w:cs="Times New Roman"/>
                <w:sz w:val="24"/>
                <w:szCs w:val="24"/>
                <w:lang w:eastAsia="ru-RU"/>
              </w:rPr>
              <w:t>В 2023 году в систему образования были переданы два новых здания: детского</w:t>
            </w:r>
            <w:r w:rsidR="005553E6">
              <w:rPr>
                <w:rFonts w:ascii="Times New Roman" w:eastAsia="Times New Roman" w:hAnsi="Times New Roman" w:cs="Times New Roman"/>
                <w:sz w:val="24"/>
                <w:szCs w:val="24"/>
                <w:lang w:eastAsia="ru-RU"/>
              </w:rPr>
              <w:t xml:space="preserve"> сада на 60 мест и Физкультурно-</w:t>
            </w:r>
            <w:r w:rsidRPr="00E9054E">
              <w:rPr>
                <w:rFonts w:ascii="Times New Roman" w:eastAsia="Times New Roman" w:hAnsi="Times New Roman" w:cs="Times New Roman"/>
                <w:sz w:val="24"/>
                <w:szCs w:val="24"/>
                <w:lang w:eastAsia="ru-RU"/>
              </w:rPr>
              <w:t>оздоровительный комплекс. Более 5 млн. руб. затрачено на оснащение сада, который стал структурным подразделением детского сада «Улыбка» п. Карымское.</w:t>
            </w:r>
          </w:p>
          <w:p w:rsidR="00E9054E" w:rsidRPr="00E9054E" w:rsidRDefault="00E9054E" w:rsidP="00E9054E">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млн. руб. поступило из </w:t>
            </w:r>
            <w:r w:rsidRPr="00E9054E">
              <w:rPr>
                <w:rFonts w:ascii="Times New Roman" w:eastAsia="Times New Roman" w:hAnsi="Times New Roman" w:cs="Times New Roman"/>
                <w:sz w:val="24"/>
                <w:szCs w:val="24"/>
                <w:lang w:eastAsia="ru-RU"/>
              </w:rPr>
              <w:t>муниципального бюджета</w:t>
            </w:r>
            <w:r>
              <w:rPr>
                <w:rFonts w:ascii="Times New Roman" w:eastAsia="Times New Roman" w:hAnsi="Times New Roman" w:cs="Times New Roman"/>
                <w:sz w:val="24"/>
                <w:szCs w:val="24"/>
                <w:lang w:eastAsia="ru-RU"/>
              </w:rPr>
              <w:t xml:space="preserve"> на оснащение физкультурно</w:t>
            </w:r>
            <w:r w:rsidR="005553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054E">
              <w:rPr>
                <w:rFonts w:ascii="Times New Roman" w:eastAsia="Times New Roman" w:hAnsi="Times New Roman" w:cs="Times New Roman"/>
                <w:sz w:val="24"/>
                <w:szCs w:val="24"/>
                <w:lang w:eastAsia="ru-RU"/>
              </w:rPr>
              <w:t>оздоровительного комплекса п.</w:t>
            </w:r>
            <w:r>
              <w:rPr>
                <w:rFonts w:ascii="Times New Roman" w:eastAsia="Times New Roman" w:hAnsi="Times New Roman" w:cs="Times New Roman"/>
                <w:sz w:val="24"/>
                <w:szCs w:val="24"/>
                <w:lang w:eastAsia="ru-RU"/>
              </w:rPr>
              <w:t xml:space="preserve"> </w:t>
            </w:r>
            <w:r w:rsidRPr="00E9054E">
              <w:rPr>
                <w:rFonts w:ascii="Times New Roman" w:eastAsia="Times New Roman" w:hAnsi="Times New Roman" w:cs="Times New Roman"/>
                <w:sz w:val="24"/>
                <w:szCs w:val="24"/>
                <w:lang w:eastAsia="ru-RU"/>
              </w:rPr>
              <w:t xml:space="preserve">Карымское. </w:t>
            </w:r>
          </w:p>
          <w:p w:rsidR="00E9054E" w:rsidRPr="00F51726" w:rsidRDefault="005553E6" w:rsidP="005553E6">
            <w:pPr>
              <w:contextualSpacing/>
              <w:jc w:val="both"/>
              <w:rPr>
                <w:rFonts w:ascii="Times New Roman" w:hAnsi="Times New Roman" w:cs="Times New Roman"/>
                <w:sz w:val="24"/>
                <w:szCs w:val="24"/>
              </w:rPr>
            </w:pPr>
            <w:r w:rsidRPr="005553E6">
              <w:rPr>
                <w:rFonts w:ascii="Times New Roman" w:hAnsi="Times New Roman" w:cs="Times New Roman"/>
                <w:sz w:val="24"/>
                <w:szCs w:val="24"/>
              </w:rPr>
              <w:t>В течении года освоено 879662,5 руб</w:t>
            </w:r>
            <w:r>
              <w:rPr>
                <w:rFonts w:ascii="Times New Roman" w:hAnsi="Times New Roman" w:cs="Times New Roman"/>
                <w:sz w:val="24"/>
                <w:szCs w:val="24"/>
              </w:rPr>
              <w:t>.</w:t>
            </w:r>
            <w:r w:rsidRPr="005553E6">
              <w:rPr>
                <w:rFonts w:ascii="Times New Roman" w:hAnsi="Times New Roman" w:cs="Times New Roman"/>
                <w:sz w:val="24"/>
                <w:szCs w:val="24"/>
              </w:rPr>
              <w:t>, из них: «Развитие системы дошкольного образования»</w:t>
            </w:r>
            <w:r>
              <w:rPr>
                <w:rFonts w:ascii="Times New Roman" w:hAnsi="Times New Roman" w:cs="Times New Roman"/>
                <w:sz w:val="24"/>
                <w:szCs w:val="24"/>
              </w:rPr>
              <w:t xml:space="preserve"> </w:t>
            </w:r>
            <w:r w:rsidRPr="005553E6">
              <w:rPr>
                <w:rFonts w:ascii="Times New Roman" w:hAnsi="Times New Roman" w:cs="Times New Roman"/>
                <w:sz w:val="24"/>
                <w:szCs w:val="24"/>
              </w:rPr>
              <w:t>-</w:t>
            </w:r>
            <w:r>
              <w:rPr>
                <w:rFonts w:ascii="Times New Roman" w:hAnsi="Times New Roman" w:cs="Times New Roman"/>
                <w:sz w:val="24"/>
                <w:szCs w:val="24"/>
              </w:rPr>
              <w:t xml:space="preserve"> </w:t>
            </w:r>
            <w:r w:rsidRPr="005553E6">
              <w:rPr>
                <w:rFonts w:ascii="Times New Roman" w:hAnsi="Times New Roman" w:cs="Times New Roman"/>
                <w:sz w:val="24"/>
                <w:szCs w:val="24"/>
              </w:rPr>
              <w:t>243632,9</w:t>
            </w:r>
            <w:r>
              <w:rPr>
                <w:rFonts w:ascii="Times New Roman" w:hAnsi="Times New Roman" w:cs="Times New Roman"/>
                <w:sz w:val="24"/>
                <w:szCs w:val="24"/>
              </w:rPr>
              <w:t xml:space="preserve"> </w:t>
            </w:r>
            <w:r w:rsidRPr="005553E6">
              <w:rPr>
                <w:rFonts w:ascii="Times New Roman" w:hAnsi="Times New Roman" w:cs="Times New Roman"/>
                <w:sz w:val="24"/>
                <w:szCs w:val="24"/>
              </w:rPr>
              <w:t>руб., «Развитие системы начального общего, основного общего, среднего общего образования»</w:t>
            </w:r>
            <w:r>
              <w:rPr>
                <w:rFonts w:ascii="Times New Roman" w:hAnsi="Times New Roman" w:cs="Times New Roman"/>
                <w:sz w:val="24"/>
                <w:szCs w:val="24"/>
              </w:rPr>
              <w:t xml:space="preserve"> </w:t>
            </w:r>
            <w:r w:rsidRPr="005553E6">
              <w:rPr>
                <w:rFonts w:ascii="Times New Roman" w:hAnsi="Times New Roman" w:cs="Times New Roman"/>
                <w:sz w:val="24"/>
                <w:szCs w:val="24"/>
              </w:rPr>
              <w:t>-</w:t>
            </w:r>
            <w:r>
              <w:rPr>
                <w:rFonts w:ascii="Times New Roman" w:hAnsi="Times New Roman" w:cs="Times New Roman"/>
                <w:sz w:val="24"/>
                <w:szCs w:val="24"/>
              </w:rPr>
              <w:t xml:space="preserve"> </w:t>
            </w:r>
            <w:r w:rsidRPr="005553E6">
              <w:rPr>
                <w:rFonts w:ascii="Times New Roman" w:hAnsi="Times New Roman" w:cs="Times New Roman"/>
                <w:sz w:val="24"/>
                <w:szCs w:val="24"/>
              </w:rPr>
              <w:t>554463,5 руб., «Развитие системы дополнительного образования, отдыха, оздоровления и занятости детей»</w:t>
            </w:r>
            <w:r>
              <w:rPr>
                <w:rFonts w:ascii="Times New Roman" w:hAnsi="Times New Roman" w:cs="Times New Roman"/>
                <w:sz w:val="24"/>
                <w:szCs w:val="24"/>
              </w:rPr>
              <w:t xml:space="preserve"> </w:t>
            </w:r>
            <w:r w:rsidRPr="005553E6">
              <w:rPr>
                <w:rFonts w:ascii="Times New Roman" w:hAnsi="Times New Roman" w:cs="Times New Roman"/>
                <w:sz w:val="24"/>
                <w:szCs w:val="24"/>
              </w:rPr>
              <w:t>-</w:t>
            </w:r>
            <w:r>
              <w:rPr>
                <w:rFonts w:ascii="Times New Roman" w:hAnsi="Times New Roman" w:cs="Times New Roman"/>
                <w:sz w:val="24"/>
                <w:szCs w:val="24"/>
              </w:rPr>
              <w:t xml:space="preserve"> </w:t>
            </w:r>
            <w:r w:rsidRPr="005553E6">
              <w:rPr>
                <w:rFonts w:ascii="Times New Roman" w:hAnsi="Times New Roman" w:cs="Times New Roman"/>
                <w:sz w:val="24"/>
                <w:szCs w:val="24"/>
              </w:rPr>
              <w:t>58494,4</w:t>
            </w:r>
            <w:r>
              <w:rPr>
                <w:rFonts w:ascii="Times New Roman" w:hAnsi="Times New Roman" w:cs="Times New Roman"/>
                <w:sz w:val="24"/>
                <w:szCs w:val="24"/>
              </w:rPr>
              <w:t xml:space="preserve"> </w:t>
            </w:r>
            <w:r w:rsidRPr="005553E6">
              <w:rPr>
                <w:rFonts w:ascii="Times New Roman" w:hAnsi="Times New Roman" w:cs="Times New Roman"/>
                <w:sz w:val="24"/>
                <w:szCs w:val="24"/>
              </w:rPr>
              <w:t>руб., «Обеспечение и совершенствование управления системой образования и прочие мероприятия в области образования»</w:t>
            </w:r>
            <w:r>
              <w:rPr>
                <w:rFonts w:ascii="Times New Roman" w:hAnsi="Times New Roman" w:cs="Times New Roman"/>
                <w:sz w:val="24"/>
                <w:szCs w:val="24"/>
              </w:rPr>
              <w:t xml:space="preserve"> </w:t>
            </w:r>
            <w:r w:rsidRPr="005553E6">
              <w:rPr>
                <w:rFonts w:ascii="Times New Roman" w:hAnsi="Times New Roman" w:cs="Times New Roman"/>
                <w:sz w:val="24"/>
                <w:szCs w:val="24"/>
              </w:rPr>
              <w:t>-</w:t>
            </w:r>
            <w:r>
              <w:rPr>
                <w:rFonts w:ascii="Times New Roman" w:hAnsi="Times New Roman" w:cs="Times New Roman"/>
                <w:sz w:val="24"/>
                <w:szCs w:val="24"/>
              </w:rPr>
              <w:t xml:space="preserve"> </w:t>
            </w:r>
            <w:r w:rsidRPr="005553E6">
              <w:rPr>
                <w:rFonts w:ascii="Times New Roman" w:hAnsi="Times New Roman" w:cs="Times New Roman"/>
                <w:sz w:val="24"/>
                <w:szCs w:val="24"/>
              </w:rPr>
              <w:t>23071,7 руб.</w:t>
            </w:r>
          </w:p>
        </w:tc>
      </w:tr>
      <w:tr w:rsidR="00D10BB8"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EC0668"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t>1.1.</w:t>
            </w:r>
            <w:r w:rsidR="00D10BB8" w:rsidRPr="003956B1">
              <w:rPr>
                <w:rFonts w:ascii="Times New Roman" w:hAnsi="Times New Roman" w:cs="Times New Roman"/>
                <w:sz w:val="24"/>
                <w:szCs w:val="24"/>
                <w:lang w:eastAsia="zh-CN"/>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CA3539" w:rsidP="00F51726">
            <w:pPr>
              <w:jc w:val="both"/>
              <w:rPr>
                <w:rFonts w:ascii="Times New Roman" w:hAnsi="Times New Roman" w:cs="Times New Roman"/>
                <w:sz w:val="24"/>
                <w:szCs w:val="24"/>
                <w:lang w:eastAsia="zh-CN"/>
              </w:rPr>
            </w:pPr>
            <w:r w:rsidRPr="00FD1309">
              <w:rPr>
                <w:rFonts w:ascii="Times New Roman" w:hAnsi="Times New Roman" w:cs="Times New Roman"/>
                <w:sz w:val="24"/>
                <w:szCs w:val="24"/>
              </w:rPr>
              <w:t xml:space="preserve">Капитальный ремонт муниципальных общеобразовательных учреждений </w:t>
            </w:r>
            <w:r>
              <w:rPr>
                <w:rFonts w:ascii="Times New Roman" w:hAnsi="Times New Roman" w:cs="Times New Roman"/>
                <w:sz w:val="24"/>
                <w:szCs w:val="24"/>
              </w:rPr>
              <w:t>и</w:t>
            </w:r>
            <w:r w:rsidR="00D10BB8" w:rsidRPr="003956B1">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00D10BB8" w:rsidRPr="003956B1">
              <w:rPr>
                <w:rFonts w:ascii="Times New Roman" w:hAnsi="Times New Roman" w:cs="Times New Roman"/>
                <w:sz w:val="24"/>
                <w:szCs w:val="24"/>
              </w:rPr>
              <w:t xml:space="preserve"> </w:t>
            </w:r>
            <w:r w:rsidR="00D10BB8" w:rsidRPr="003956B1">
              <w:rPr>
                <w:rFonts w:ascii="Times New Roman" w:hAnsi="Times New Roman" w:cs="Times New Roman"/>
                <w:sz w:val="24"/>
                <w:szCs w:val="24"/>
              </w:rPr>
              <w:lastRenderedPageBreak/>
              <w:t>дошкольн</w:t>
            </w:r>
            <w:r>
              <w:rPr>
                <w:rFonts w:ascii="Times New Roman" w:hAnsi="Times New Roman" w:cs="Times New Roman"/>
                <w:sz w:val="24"/>
                <w:szCs w:val="24"/>
              </w:rPr>
              <w:t>ых</w:t>
            </w:r>
            <w:r w:rsidR="00D10BB8" w:rsidRPr="003956B1">
              <w:rPr>
                <w:rFonts w:ascii="Times New Roman" w:hAnsi="Times New Roman" w:cs="Times New Roman"/>
                <w:sz w:val="24"/>
                <w:szCs w:val="24"/>
              </w:rPr>
              <w:t xml:space="preserve"> общеобразовательн</w:t>
            </w:r>
            <w:r w:rsidR="00FD1309">
              <w:rPr>
                <w:rFonts w:ascii="Times New Roman" w:hAnsi="Times New Roman" w:cs="Times New Roman"/>
                <w:sz w:val="24"/>
                <w:szCs w:val="24"/>
              </w:rPr>
              <w:t>ых</w:t>
            </w:r>
            <w:r w:rsidR="00D10BB8" w:rsidRPr="003956B1">
              <w:rPr>
                <w:rFonts w:ascii="Times New Roman" w:hAnsi="Times New Roman" w:cs="Times New Roman"/>
                <w:sz w:val="24"/>
                <w:szCs w:val="24"/>
              </w:rPr>
              <w:t xml:space="preserve"> учреждени</w:t>
            </w:r>
            <w:r w:rsidR="00FD1309">
              <w:rPr>
                <w:rFonts w:ascii="Times New Roman" w:hAnsi="Times New Roman" w:cs="Times New Roman"/>
                <w:sz w:val="24"/>
                <w:szCs w:val="24"/>
              </w:rPr>
              <w:t>й на территории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EF5D4C"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lastRenderedPageBreak/>
              <w:t>А</w:t>
            </w:r>
            <w:r w:rsidR="00D10BB8" w:rsidRPr="003956B1">
              <w:rPr>
                <w:rFonts w:ascii="Times New Roman" w:hAnsi="Times New Roman" w:cs="Times New Roman"/>
                <w:sz w:val="24"/>
                <w:szCs w:val="24"/>
              </w:rPr>
              <w:t>дминистраци</w:t>
            </w:r>
            <w:r w:rsidRPr="003956B1">
              <w:rPr>
                <w:rFonts w:ascii="Times New Roman" w:hAnsi="Times New Roman" w:cs="Times New Roman"/>
                <w:sz w:val="24"/>
                <w:szCs w:val="24"/>
              </w:rPr>
              <w:t>я</w:t>
            </w:r>
            <w:r w:rsidR="00D10BB8" w:rsidRPr="003956B1">
              <w:rPr>
                <w:rFonts w:ascii="Times New Roman" w:hAnsi="Times New Roman" w:cs="Times New Roman"/>
                <w:sz w:val="24"/>
                <w:szCs w:val="24"/>
              </w:rPr>
              <w:t xml:space="preserve"> муниципального района «Карымский район»</w:t>
            </w:r>
            <w:r w:rsidR="00B54A80">
              <w:rPr>
                <w:rFonts w:ascii="Times New Roman" w:hAnsi="Times New Roman" w:cs="Times New Roman"/>
                <w:sz w:val="24"/>
                <w:szCs w:val="24"/>
              </w:rPr>
              <w:t xml:space="preserve">, Комитет образования </w:t>
            </w:r>
            <w:r w:rsidR="00B54A80">
              <w:rPr>
                <w:rFonts w:ascii="Times New Roman" w:hAnsi="Times New Roman" w:cs="Times New Roman"/>
                <w:sz w:val="24"/>
                <w:szCs w:val="24"/>
              </w:rPr>
              <w:lastRenderedPageBreak/>
              <w:t>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10BB8" w:rsidRPr="00F51726" w:rsidRDefault="005553E6" w:rsidP="00F51726">
            <w:pPr>
              <w:contextualSpacing/>
              <w:jc w:val="both"/>
              <w:rPr>
                <w:rFonts w:ascii="Times New Roman" w:hAnsi="Times New Roman" w:cs="Times New Roman"/>
                <w:sz w:val="24"/>
                <w:szCs w:val="24"/>
                <w:lang w:eastAsia="zh-CN"/>
              </w:rPr>
            </w:pPr>
            <w:r w:rsidRPr="005553E6">
              <w:rPr>
                <w:rFonts w:ascii="Times New Roman" w:hAnsi="Times New Roman" w:cs="Times New Roman"/>
                <w:sz w:val="24"/>
                <w:szCs w:val="24"/>
                <w:lang w:eastAsia="zh-CN"/>
              </w:rPr>
              <w:lastRenderedPageBreak/>
              <w:t xml:space="preserve">В отчетном году капитальные ремонты не проводились. Реализованы мероприятия по разработке проектно-сметной документации за счет средств </w:t>
            </w:r>
            <w:r w:rsidRPr="005553E6">
              <w:rPr>
                <w:rFonts w:ascii="Times New Roman" w:hAnsi="Times New Roman" w:cs="Times New Roman"/>
                <w:sz w:val="24"/>
                <w:szCs w:val="24"/>
                <w:lang w:eastAsia="zh-CN"/>
              </w:rPr>
              <w:lastRenderedPageBreak/>
              <w:t xml:space="preserve">Государственной </w:t>
            </w:r>
            <w:r>
              <w:rPr>
                <w:rFonts w:ascii="Times New Roman" w:hAnsi="Times New Roman" w:cs="Times New Roman"/>
                <w:sz w:val="24"/>
                <w:szCs w:val="24"/>
                <w:lang w:eastAsia="zh-CN"/>
              </w:rPr>
              <w:t xml:space="preserve">программы «Развитие образования </w:t>
            </w:r>
            <w:r w:rsidRPr="005553E6">
              <w:rPr>
                <w:rFonts w:ascii="Times New Roman" w:hAnsi="Times New Roman" w:cs="Times New Roman"/>
                <w:sz w:val="24"/>
                <w:szCs w:val="24"/>
                <w:lang w:eastAsia="zh-CN"/>
              </w:rPr>
              <w:t>Забайкальского края на 2014-2025</w:t>
            </w:r>
            <w:r>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г</w:t>
            </w:r>
            <w:r>
              <w:rPr>
                <w:rFonts w:ascii="Times New Roman" w:hAnsi="Times New Roman" w:cs="Times New Roman"/>
                <w:sz w:val="24"/>
                <w:szCs w:val="24"/>
                <w:lang w:eastAsia="zh-CN"/>
              </w:rPr>
              <w:t>.</w:t>
            </w:r>
            <w:r w:rsidRPr="005553E6">
              <w:rPr>
                <w:rFonts w:ascii="Times New Roman" w:hAnsi="Times New Roman" w:cs="Times New Roman"/>
                <w:sz w:val="24"/>
                <w:szCs w:val="24"/>
                <w:lang w:eastAsia="zh-CN"/>
              </w:rPr>
              <w:t>»: МДОУ «Светлячок» п.</w:t>
            </w:r>
            <w:r>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Дарасун-305240,88 руб., МОУ СОШ №5 п.</w:t>
            </w:r>
            <w:r>
              <w:rPr>
                <w:rFonts w:ascii="Times New Roman" w:hAnsi="Times New Roman" w:cs="Times New Roman"/>
                <w:sz w:val="24"/>
                <w:szCs w:val="24"/>
                <w:lang w:eastAsia="zh-CN"/>
              </w:rPr>
              <w:t xml:space="preserve"> Карымское (структурное </w:t>
            </w:r>
            <w:r w:rsidRPr="005553E6">
              <w:rPr>
                <w:rFonts w:ascii="Times New Roman" w:hAnsi="Times New Roman" w:cs="Times New Roman"/>
                <w:sz w:val="24"/>
                <w:szCs w:val="24"/>
                <w:lang w:eastAsia="zh-CN"/>
              </w:rPr>
              <w:t>подразделение в с.</w:t>
            </w:r>
            <w:r>
              <w:rPr>
                <w:rFonts w:ascii="Times New Roman" w:hAnsi="Times New Roman" w:cs="Times New Roman"/>
                <w:sz w:val="24"/>
                <w:szCs w:val="24"/>
                <w:lang w:eastAsia="zh-CN"/>
              </w:rPr>
              <w:t xml:space="preserve"> </w:t>
            </w:r>
            <w:proofErr w:type="spellStart"/>
            <w:r w:rsidRPr="005553E6">
              <w:rPr>
                <w:rFonts w:ascii="Times New Roman" w:hAnsi="Times New Roman" w:cs="Times New Roman"/>
                <w:sz w:val="24"/>
                <w:szCs w:val="24"/>
                <w:lang w:eastAsia="zh-CN"/>
              </w:rPr>
              <w:t>Кайдалово</w:t>
            </w:r>
            <w:proofErr w:type="spellEnd"/>
            <w:r w:rsidRPr="005553E6">
              <w:rPr>
                <w:rFonts w:ascii="Times New Roman" w:hAnsi="Times New Roman" w:cs="Times New Roman"/>
                <w:sz w:val="24"/>
                <w:szCs w:val="24"/>
                <w:lang w:eastAsia="zh-CN"/>
              </w:rPr>
              <w:t>)</w:t>
            </w:r>
            <w:r w:rsidR="005D6E33">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w:t>
            </w:r>
            <w:r w:rsidR="005D6E33">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101119,40 руб. На ПСД получено положительное заключение ГА</w:t>
            </w:r>
            <w:r>
              <w:rPr>
                <w:rFonts w:ascii="Times New Roman" w:hAnsi="Times New Roman" w:cs="Times New Roman"/>
                <w:sz w:val="24"/>
                <w:szCs w:val="24"/>
                <w:lang w:eastAsia="zh-CN"/>
              </w:rPr>
              <w:t>У «</w:t>
            </w:r>
            <w:proofErr w:type="spellStart"/>
            <w:r>
              <w:rPr>
                <w:rFonts w:ascii="Times New Roman" w:hAnsi="Times New Roman" w:cs="Times New Roman"/>
                <w:sz w:val="24"/>
                <w:szCs w:val="24"/>
                <w:lang w:eastAsia="zh-CN"/>
              </w:rPr>
              <w:t>Госэкспертиза</w:t>
            </w:r>
            <w:proofErr w:type="spellEnd"/>
            <w:r>
              <w:rPr>
                <w:rFonts w:ascii="Times New Roman" w:hAnsi="Times New Roman" w:cs="Times New Roman"/>
                <w:sz w:val="24"/>
                <w:szCs w:val="24"/>
                <w:lang w:eastAsia="zh-CN"/>
              </w:rPr>
              <w:t xml:space="preserve"> Забайкальского края».</w:t>
            </w:r>
          </w:p>
        </w:tc>
      </w:tr>
      <w:tr w:rsidR="00CA3539" w:rsidTr="00F517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A3539" w:rsidRPr="003956B1" w:rsidRDefault="00CA3539" w:rsidP="00F51726">
            <w:pPr>
              <w:spacing w:line="18"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1.1.3.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3539" w:rsidRPr="003956B1" w:rsidRDefault="00CA3539"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rPr>
              <w:t xml:space="preserve">Подготовка и согласование заявки на строительство школы на 520 мест в </w:t>
            </w:r>
            <w:proofErr w:type="spellStart"/>
            <w:r w:rsidRPr="003956B1">
              <w:rPr>
                <w:rFonts w:ascii="Times New Roman" w:hAnsi="Times New Roman" w:cs="Times New Roman"/>
                <w:sz w:val="24"/>
                <w:szCs w:val="24"/>
              </w:rPr>
              <w:t>пгт</w:t>
            </w:r>
            <w:proofErr w:type="spellEnd"/>
            <w:r w:rsidRPr="003956B1">
              <w:rPr>
                <w:rFonts w:ascii="Times New Roman" w:hAnsi="Times New Roman" w:cs="Times New Roman"/>
                <w:sz w:val="24"/>
                <w:szCs w:val="24"/>
              </w:rPr>
              <w:t>. Дарасун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A3539" w:rsidRPr="003956B1" w:rsidRDefault="00CA3539"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Администрация муниципального района «Карымский район»</w:t>
            </w:r>
            <w:r w:rsidR="00B54A80">
              <w:rPr>
                <w:rFonts w:ascii="Times New Roman" w:hAnsi="Times New Roman" w:cs="Times New Roman"/>
                <w:sz w:val="24"/>
                <w:szCs w:val="24"/>
              </w:rPr>
              <w:t>, 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A3539" w:rsidRPr="00F51726" w:rsidRDefault="005553E6" w:rsidP="00F51726">
            <w:pPr>
              <w:contextualSpacing/>
              <w:jc w:val="both"/>
              <w:rPr>
                <w:rFonts w:ascii="Times New Roman" w:hAnsi="Times New Roman" w:cs="Times New Roman"/>
                <w:sz w:val="24"/>
                <w:szCs w:val="24"/>
                <w:lang w:eastAsia="zh-CN"/>
              </w:rPr>
            </w:pPr>
            <w:r w:rsidRPr="005553E6">
              <w:rPr>
                <w:rFonts w:ascii="Times New Roman" w:hAnsi="Times New Roman" w:cs="Times New Roman"/>
                <w:sz w:val="24"/>
                <w:szCs w:val="24"/>
                <w:lang w:eastAsia="zh-CN"/>
              </w:rPr>
              <w:t>В декабре 2023</w:t>
            </w:r>
            <w:r>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г</w:t>
            </w:r>
            <w:r w:rsidR="005D6E33">
              <w:rPr>
                <w:rFonts w:ascii="Times New Roman" w:hAnsi="Times New Roman" w:cs="Times New Roman"/>
                <w:sz w:val="24"/>
                <w:szCs w:val="24"/>
                <w:lang w:eastAsia="zh-CN"/>
              </w:rPr>
              <w:t>ода</w:t>
            </w:r>
            <w:r w:rsidRPr="005553E6">
              <w:rPr>
                <w:rFonts w:ascii="Times New Roman" w:hAnsi="Times New Roman" w:cs="Times New Roman"/>
                <w:sz w:val="24"/>
                <w:szCs w:val="24"/>
                <w:lang w:eastAsia="zh-CN"/>
              </w:rPr>
              <w:t xml:space="preserve"> между Корпорацией развития Забайкальского края и ООО «Сфера» заключено концессионное соглашение о строительстве здания школы на 520 мест в п.</w:t>
            </w:r>
            <w:r>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 xml:space="preserve">Дарасун.  </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t>1.1.</w:t>
            </w:r>
            <w:r>
              <w:rPr>
                <w:rFonts w:ascii="Times New Roman" w:hAnsi="Times New Roman" w:cs="Times New Roman"/>
                <w:sz w:val="24"/>
                <w:szCs w:val="24"/>
                <w:lang w:eastAsia="zh-CN"/>
              </w:rPr>
              <w:t>4</w:t>
            </w:r>
            <w:r w:rsidRPr="003956B1">
              <w:rPr>
                <w:rFonts w:ascii="Times New Roman" w:hAnsi="Times New Roman" w:cs="Times New Roman"/>
                <w:sz w:val="24"/>
                <w:szCs w:val="24"/>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rPr>
              <w:t>Открытие Центра  образования «Точка Роста»</w:t>
            </w:r>
            <w:r w:rsidR="00B54A80">
              <w:rPr>
                <w:rFonts w:ascii="Times New Roman" w:hAnsi="Times New Roman" w:cs="Times New Roman"/>
                <w:sz w:val="24"/>
                <w:szCs w:val="24"/>
              </w:rPr>
              <w:t xml:space="preserve"> в общеобразовательных учреждениях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spacing w:after="200"/>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715AE" w:rsidRPr="00F51726" w:rsidRDefault="005553E6" w:rsidP="005553E6">
            <w:pPr>
              <w:contextualSpacing/>
              <w:jc w:val="both"/>
              <w:rPr>
                <w:rFonts w:ascii="Times New Roman" w:hAnsi="Times New Roman" w:cs="Times New Roman"/>
                <w:sz w:val="24"/>
                <w:szCs w:val="24"/>
                <w:lang w:eastAsia="zh-CN"/>
              </w:rPr>
            </w:pPr>
            <w:r w:rsidRPr="005553E6">
              <w:rPr>
                <w:rFonts w:ascii="Times New Roman" w:hAnsi="Times New Roman" w:cs="Times New Roman"/>
                <w:sz w:val="24"/>
                <w:szCs w:val="24"/>
                <w:lang w:eastAsia="zh-CN"/>
              </w:rPr>
              <w:t>Участниками</w:t>
            </w:r>
            <w:r>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Федераль</w:t>
            </w:r>
            <w:r>
              <w:rPr>
                <w:rFonts w:ascii="Times New Roman" w:hAnsi="Times New Roman" w:cs="Times New Roman"/>
                <w:sz w:val="24"/>
                <w:szCs w:val="24"/>
                <w:lang w:eastAsia="zh-CN"/>
              </w:rPr>
              <w:t xml:space="preserve">ной программы «Современная школа» стали 6 общеобразовательных </w:t>
            </w:r>
            <w:r w:rsidRPr="005553E6">
              <w:rPr>
                <w:rFonts w:ascii="Times New Roman" w:hAnsi="Times New Roman" w:cs="Times New Roman"/>
                <w:sz w:val="24"/>
                <w:szCs w:val="24"/>
                <w:lang w:eastAsia="zh-CN"/>
              </w:rPr>
              <w:t>организации райо</w:t>
            </w:r>
            <w:r>
              <w:rPr>
                <w:rFonts w:ascii="Times New Roman" w:hAnsi="Times New Roman" w:cs="Times New Roman"/>
                <w:sz w:val="24"/>
                <w:szCs w:val="24"/>
                <w:lang w:eastAsia="zh-CN"/>
              </w:rPr>
              <w:t>на, на их базе открыты центры «</w:t>
            </w:r>
            <w:r w:rsidRPr="005553E6">
              <w:rPr>
                <w:rFonts w:ascii="Times New Roman" w:hAnsi="Times New Roman" w:cs="Times New Roman"/>
                <w:sz w:val="24"/>
                <w:szCs w:val="24"/>
                <w:lang w:eastAsia="zh-CN"/>
              </w:rPr>
              <w:t>Точка роста».</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t>1.1.</w:t>
            </w:r>
            <w:r w:rsidR="00434DE9">
              <w:rPr>
                <w:rFonts w:ascii="Times New Roman" w:hAnsi="Times New Roman" w:cs="Times New Roman"/>
                <w:sz w:val="24"/>
                <w:szCs w:val="24"/>
                <w:lang w:eastAsia="zh-CN"/>
              </w:rPr>
              <w:t>5</w:t>
            </w:r>
            <w:r w:rsidRPr="003956B1">
              <w:rPr>
                <w:rFonts w:ascii="Times New Roman" w:hAnsi="Times New Roman" w:cs="Times New Roman"/>
                <w:sz w:val="24"/>
                <w:szCs w:val="24"/>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both"/>
              <w:rPr>
                <w:rFonts w:ascii="Times New Roman" w:hAnsi="Times New Roman" w:cs="Times New Roman"/>
                <w:sz w:val="24"/>
                <w:szCs w:val="24"/>
              </w:rPr>
            </w:pPr>
            <w:r w:rsidRPr="003956B1">
              <w:rPr>
                <w:rFonts w:ascii="Times New Roman" w:hAnsi="Times New Roman" w:cs="Times New Roman"/>
                <w:sz w:val="24"/>
                <w:szCs w:val="24"/>
              </w:rPr>
              <w:t xml:space="preserve">Мероприятия по повышению </w:t>
            </w:r>
            <w:proofErr w:type="spellStart"/>
            <w:r w:rsidRPr="003956B1">
              <w:rPr>
                <w:rFonts w:ascii="Times New Roman" w:hAnsi="Times New Roman" w:cs="Times New Roman"/>
                <w:sz w:val="24"/>
                <w:szCs w:val="24"/>
              </w:rPr>
              <w:t>энерго</w:t>
            </w:r>
            <w:proofErr w:type="spellEnd"/>
            <w:r w:rsidRPr="003956B1">
              <w:rPr>
                <w:rFonts w:ascii="Times New Roman" w:hAnsi="Times New Roman" w:cs="Times New Roman"/>
                <w:sz w:val="24"/>
                <w:szCs w:val="24"/>
              </w:rPr>
              <w:t>-эффективности</w:t>
            </w:r>
            <w:r>
              <w:rPr>
                <w:rFonts w:ascii="Times New Roman" w:hAnsi="Times New Roman" w:cs="Times New Roman"/>
                <w:sz w:val="24"/>
                <w:szCs w:val="24"/>
              </w:rPr>
              <w:t xml:space="preserve"> муниципальных образовательных учреждений на территории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spacing w:after="200"/>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5D6E33" w:rsidP="00F51726">
            <w:pPr>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 2023 году п</w:t>
            </w:r>
            <w:r w:rsidR="005553E6" w:rsidRPr="005553E6">
              <w:rPr>
                <w:rFonts w:ascii="Times New Roman" w:hAnsi="Times New Roman" w:cs="Times New Roman"/>
                <w:sz w:val="24"/>
                <w:szCs w:val="24"/>
                <w:lang w:eastAsia="zh-CN"/>
              </w:rPr>
              <w:t>роведен ремонт двух узлов учета тепловой энергии, что позволило в течении года обеспечить экономию энергоресурсов на сумму более 1</w:t>
            </w:r>
            <w:r w:rsidR="005553E6">
              <w:rPr>
                <w:rFonts w:ascii="Times New Roman" w:hAnsi="Times New Roman" w:cs="Times New Roman"/>
                <w:sz w:val="24"/>
                <w:szCs w:val="24"/>
                <w:lang w:eastAsia="zh-CN"/>
              </w:rPr>
              <w:t xml:space="preserve"> </w:t>
            </w:r>
            <w:r w:rsidR="005553E6" w:rsidRPr="005553E6">
              <w:rPr>
                <w:rFonts w:ascii="Times New Roman" w:hAnsi="Times New Roman" w:cs="Times New Roman"/>
                <w:sz w:val="24"/>
                <w:szCs w:val="24"/>
                <w:lang w:eastAsia="zh-CN"/>
              </w:rPr>
              <w:t>млн.</w:t>
            </w:r>
            <w:r w:rsidR="005553E6">
              <w:rPr>
                <w:rFonts w:ascii="Times New Roman" w:hAnsi="Times New Roman" w:cs="Times New Roman"/>
                <w:sz w:val="24"/>
                <w:szCs w:val="24"/>
                <w:lang w:eastAsia="zh-CN"/>
              </w:rPr>
              <w:t xml:space="preserve"> </w:t>
            </w:r>
            <w:r w:rsidR="005553E6" w:rsidRPr="005553E6">
              <w:rPr>
                <w:rFonts w:ascii="Times New Roman" w:hAnsi="Times New Roman" w:cs="Times New Roman"/>
                <w:sz w:val="24"/>
                <w:szCs w:val="24"/>
                <w:lang w:eastAsia="zh-CN"/>
              </w:rPr>
              <w:t>руб. Проведена работа по корректировки программ энергосбережения во всех 26 учреждениях. Установлены пластиковые стеклопакеты в 5 зданиях на сумму 2,5 млн.</w:t>
            </w:r>
            <w:r w:rsidR="005553E6">
              <w:rPr>
                <w:rFonts w:ascii="Times New Roman" w:hAnsi="Times New Roman" w:cs="Times New Roman"/>
                <w:sz w:val="24"/>
                <w:szCs w:val="24"/>
                <w:lang w:eastAsia="zh-CN"/>
              </w:rPr>
              <w:t xml:space="preserve"> </w:t>
            </w:r>
            <w:r w:rsidR="005553E6" w:rsidRPr="005553E6">
              <w:rPr>
                <w:rFonts w:ascii="Times New Roman" w:hAnsi="Times New Roman" w:cs="Times New Roman"/>
                <w:sz w:val="24"/>
                <w:szCs w:val="24"/>
                <w:lang w:eastAsia="zh-CN"/>
              </w:rPr>
              <w:t>руб., что в ближайшей перспективе позволит обеспечить экономию тепловой энергии.</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434DE9" w:rsidP="00F51726">
            <w:pPr>
              <w:jc w:val="both"/>
              <w:rPr>
                <w:rFonts w:ascii="Times New Roman" w:hAnsi="Times New Roman" w:cs="Times New Roman"/>
                <w:sz w:val="24"/>
                <w:szCs w:val="24"/>
              </w:rPr>
            </w:pPr>
            <w:r>
              <w:rPr>
                <w:rFonts w:ascii="Times New Roman" w:hAnsi="Times New Roman" w:cs="Times New Roman"/>
                <w:sz w:val="24"/>
                <w:szCs w:val="24"/>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9506CA" w:rsidRDefault="00A13C0B" w:rsidP="00F51726">
            <w:pPr>
              <w:suppressAutoHyphens/>
              <w:jc w:val="both"/>
              <w:rPr>
                <w:rFonts w:ascii="Liberation Serif" w:eastAsia="SimSun" w:hAnsi="Liberation Serif" w:cs="Mangal"/>
                <w:kern w:val="1"/>
                <w:sz w:val="24"/>
                <w:szCs w:val="24"/>
                <w:lang w:eastAsia="zh-CN" w:bidi="hi-IN"/>
              </w:rPr>
            </w:pPr>
            <w:r w:rsidRPr="009506CA">
              <w:rPr>
                <w:rFonts w:ascii="Times New Roman" w:eastAsia="SimSun" w:hAnsi="Times New Roman" w:cs="Times New Roman"/>
                <w:bCs/>
                <w:kern w:val="1"/>
                <w:sz w:val="24"/>
                <w:szCs w:val="24"/>
                <w:lang w:eastAsia="zh-CN" w:bidi="hi-IN"/>
              </w:rPr>
              <w:t>Оснащение образовательных учреждений современными комплексами инженерно-технических систем обеспечения безопасности</w:t>
            </w:r>
          </w:p>
          <w:p w:rsidR="00A13C0B" w:rsidRPr="003956B1" w:rsidRDefault="00A13C0B" w:rsidP="00F51726">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5553E6" w:rsidP="00F51726">
            <w:pPr>
              <w:contextualSpacing/>
              <w:jc w:val="both"/>
              <w:rPr>
                <w:rFonts w:ascii="Times New Roman" w:hAnsi="Times New Roman" w:cs="Times New Roman"/>
                <w:sz w:val="24"/>
                <w:szCs w:val="24"/>
                <w:lang w:eastAsia="zh-CN"/>
              </w:rPr>
            </w:pPr>
            <w:r w:rsidRPr="005553E6">
              <w:rPr>
                <w:rFonts w:ascii="Times New Roman" w:hAnsi="Times New Roman" w:cs="Times New Roman"/>
                <w:sz w:val="24"/>
                <w:szCs w:val="24"/>
                <w:lang w:eastAsia="zh-CN"/>
              </w:rPr>
              <w:t>В МОУ СОШ №2 п.</w:t>
            </w:r>
            <w:r>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Карымское установлена новая пожарная сигнализация на сумму 1,8 млн.</w:t>
            </w:r>
            <w:r>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руб.</w:t>
            </w:r>
          </w:p>
        </w:tc>
      </w:tr>
      <w:tr w:rsidR="00A13C0B" w:rsidTr="00F51726">
        <w:trPr>
          <w:cantSplit/>
          <w:trHeight w:val="113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13C0B" w:rsidRPr="003956B1" w:rsidRDefault="00434DE9" w:rsidP="00F51726">
            <w:pPr>
              <w:spacing w:line="18" w:lineRule="atLeast"/>
              <w:rPr>
                <w:rFonts w:ascii="Times New Roman" w:hAnsi="Times New Roman" w:cs="Times New Roman"/>
                <w:sz w:val="24"/>
                <w:szCs w:val="24"/>
              </w:rPr>
            </w:pPr>
            <w:r>
              <w:rPr>
                <w:rFonts w:ascii="Times New Roman" w:hAnsi="Times New Roman" w:cs="Times New Roman"/>
                <w:sz w:val="24"/>
                <w:szCs w:val="24"/>
              </w:rPr>
              <w:lastRenderedPageBreak/>
              <w:t>1.1.7.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A13C0B" w:rsidP="00F51726">
            <w:pPr>
              <w:suppressAutoHyphens/>
              <w:jc w:val="both"/>
              <w:rPr>
                <w:rFonts w:ascii="Liberation Serif" w:eastAsia="SimSun" w:hAnsi="Liberation Serif" w:cs="Mangal"/>
                <w:kern w:val="1"/>
                <w:sz w:val="24"/>
                <w:szCs w:val="24"/>
                <w:lang w:eastAsia="zh-CN" w:bidi="hi-IN"/>
              </w:rPr>
            </w:pPr>
            <w:r w:rsidRPr="00582C03">
              <w:rPr>
                <w:rFonts w:ascii="Times New Roman" w:eastAsia="SimSun" w:hAnsi="Times New Roman" w:cs="Times New Roman"/>
                <w:kern w:val="1"/>
                <w:sz w:val="24"/>
                <w:szCs w:val="24"/>
                <w:lang w:eastAsia="zh-CN" w:bidi="hi-IN"/>
              </w:rPr>
              <w:t>Повышение кадрового потенциала, усиление материально-техничес</w:t>
            </w:r>
            <w:r w:rsidR="00F51726">
              <w:rPr>
                <w:rFonts w:ascii="Times New Roman" w:eastAsia="SimSun" w:hAnsi="Times New Roman" w:cs="Times New Roman"/>
                <w:kern w:val="1"/>
                <w:sz w:val="24"/>
                <w:szCs w:val="24"/>
                <w:lang w:eastAsia="zh-CN" w:bidi="hi-IN"/>
              </w:rPr>
              <w:t xml:space="preserve">кой базы учреждений образования </w:t>
            </w:r>
            <w:r w:rsidRPr="00582C03">
              <w:rPr>
                <w:rFonts w:ascii="Times New Roman" w:eastAsia="SimSun" w:hAnsi="Times New Roman" w:cs="Times New Roman"/>
                <w:kern w:val="1"/>
                <w:sz w:val="24"/>
                <w:szCs w:val="24"/>
                <w:lang w:eastAsia="zh-CN" w:bidi="hi-IN"/>
              </w:rPr>
              <w:t>муниципального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715AE" w:rsidRPr="00F51726" w:rsidRDefault="005553E6" w:rsidP="00F51726">
            <w:pPr>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 отчетном году з</w:t>
            </w:r>
            <w:r w:rsidRPr="005553E6">
              <w:rPr>
                <w:rFonts w:ascii="Times New Roman" w:hAnsi="Times New Roman" w:cs="Times New Roman"/>
                <w:sz w:val="24"/>
                <w:szCs w:val="24"/>
                <w:lang w:eastAsia="zh-CN"/>
              </w:rPr>
              <w:t>акуплено оборудование для школьных с</w:t>
            </w:r>
            <w:r>
              <w:rPr>
                <w:rFonts w:ascii="Times New Roman" w:hAnsi="Times New Roman" w:cs="Times New Roman"/>
                <w:sz w:val="24"/>
                <w:szCs w:val="24"/>
                <w:lang w:eastAsia="zh-CN"/>
              </w:rPr>
              <w:t>толовых на сумму 1,</w:t>
            </w:r>
            <w:r w:rsidRPr="005553E6">
              <w:rPr>
                <w:rFonts w:ascii="Times New Roman" w:hAnsi="Times New Roman" w:cs="Times New Roman"/>
                <w:sz w:val="24"/>
                <w:szCs w:val="24"/>
                <w:lang w:eastAsia="zh-CN"/>
              </w:rPr>
              <w:t>1 млн</w:t>
            </w:r>
            <w:r>
              <w:rPr>
                <w:rFonts w:ascii="Times New Roman" w:hAnsi="Times New Roman" w:cs="Times New Roman"/>
                <w:sz w:val="24"/>
                <w:szCs w:val="24"/>
                <w:lang w:eastAsia="zh-CN"/>
              </w:rPr>
              <w:t>.</w:t>
            </w:r>
            <w:r w:rsidRPr="005553E6">
              <w:rPr>
                <w:rFonts w:ascii="Times New Roman" w:hAnsi="Times New Roman" w:cs="Times New Roman"/>
                <w:sz w:val="24"/>
                <w:szCs w:val="24"/>
                <w:lang w:eastAsia="zh-CN"/>
              </w:rPr>
              <w:t xml:space="preserve"> руб</w:t>
            </w:r>
            <w:r>
              <w:rPr>
                <w:rFonts w:ascii="Times New Roman" w:hAnsi="Times New Roman" w:cs="Times New Roman"/>
                <w:sz w:val="24"/>
                <w:szCs w:val="24"/>
                <w:lang w:eastAsia="zh-CN"/>
              </w:rPr>
              <w:t>.</w:t>
            </w:r>
            <w:r w:rsidRPr="005553E6">
              <w:rPr>
                <w:rFonts w:ascii="Times New Roman" w:hAnsi="Times New Roman" w:cs="Times New Roman"/>
                <w:sz w:val="24"/>
                <w:szCs w:val="24"/>
                <w:lang w:eastAsia="zh-CN"/>
              </w:rPr>
              <w:t>: мармиты, электрические печи, холодильное оборудование</w:t>
            </w:r>
            <w:r>
              <w:rPr>
                <w:rFonts w:ascii="Times New Roman" w:hAnsi="Times New Roman" w:cs="Times New Roman"/>
                <w:sz w:val="24"/>
                <w:szCs w:val="24"/>
                <w:lang w:eastAsia="zh-CN"/>
              </w:rPr>
              <w:t>.</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434DE9" w:rsidP="00F51726">
            <w:pPr>
              <w:spacing w:line="18" w:lineRule="atLeast"/>
              <w:jc w:val="both"/>
              <w:rPr>
                <w:rFonts w:ascii="Times New Roman" w:hAnsi="Times New Roman" w:cs="Times New Roman"/>
                <w:sz w:val="24"/>
                <w:szCs w:val="24"/>
              </w:rPr>
            </w:pPr>
            <w:r>
              <w:rPr>
                <w:rFonts w:ascii="Times New Roman" w:hAnsi="Times New Roman" w:cs="Times New Roman"/>
                <w:sz w:val="24"/>
                <w:szCs w:val="24"/>
              </w:rPr>
              <w:t>1.1.8.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A13C0B" w:rsidP="00F51726">
            <w:pPr>
              <w:suppressAutoHyphens/>
              <w:spacing w:line="240" w:lineRule="exact"/>
              <w:jc w:val="both"/>
              <w:rPr>
                <w:rFonts w:ascii="Liberation Serif" w:eastAsia="SimSun" w:hAnsi="Liberation Serif" w:cs="Mangal"/>
                <w:kern w:val="1"/>
                <w:sz w:val="24"/>
                <w:szCs w:val="24"/>
                <w:lang w:eastAsia="zh-CN" w:bidi="hi-IN"/>
              </w:rPr>
            </w:pPr>
            <w:r w:rsidRPr="00582C03">
              <w:rPr>
                <w:rFonts w:ascii="Times New Roman" w:eastAsia="SimSun" w:hAnsi="Times New Roman" w:cs="Times New Roman"/>
                <w:bCs/>
                <w:kern w:val="1"/>
                <w:sz w:val="24"/>
                <w:szCs w:val="24"/>
                <w:lang w:eastAsia="zh-CN" w:bidi="hi-IN"/>
              </w:rPr>
              <w:t xml:space="preserve">Обеспечение квалифицированными </w:t>
            </w:r>
            <w:r w:rsidR="00B54A80">
              <w:rPr>
                <w:rFonts w:ascii="Times New Roman" w:eastAsia="SimSun" w:hAnsi="Times New Roman" w:cs="Times New Roman"/>
                <w:bCs/>
                <w:kern w:val="1"/>
                <w:sz w:val="24"/>
                <w:szCs w:val="24"/>
                <w:lang w:eastAsia="zh-CN" w:bidi="hi-IN"/>
              </w:rPr>
              <w:t>кадрами</w:t>
            </w:r>
            <w:r w:rsidR="00B54A80">
              <w:rPr>
                <w:rFonts w:ascii="Times New Roman" w:hAnsi="Times New Roman" w:cs="Times New Roman"/>
                <w:sz w:val="24"/>
                <w:szCs w:val="24"/>
              </w:rPr>
              <w:t>,</w:t>
            </w:r>
            <w:r>
              <w:rPr>
                <w:rFonts w:ascii="Times New Roman" w:hAnsi="Times New Roman" w:cs="Times New Roman"/>
                <w:sz w:val="24"/>
                <w:szCs w:val="24"/>
              </w:rPr>
              <w:t xml:space="preserve"> п</w:t>
            </w:r>
            <w:r w:rsidRPr="00A13C0B">
              <w:rPr>
                <w:rFonts w:ascii="Times New Roman" w:hAnsi="Times New Roman" w:cs="Times New Roman"/>
                <w:sz w:val="24"/>
                <w:szCs w:val="24"/>
              </w:rPr>
              <w:t>овышение квалификации работников общеобразовательных организаций</w:t>
            </w:r>
            <w:r>
              <w:rPr>
                <w:rFonts w:ascii="Times New Roman" w:eastAsia="SimSun" w:hAnsi="Times New Roman" w:cs="Times New Roman"/>
                <w:bCs/>
                <w:kern w:val="1"/>
                <w:sz w:val="24"/>
                <w:szCs w:val="24"/>
                <w:lang w:eastAsia="zh-CN" w:bidi="hi-IN"/>
              </w:rPr>
              <w:t xml:space="preserve">и </w:t>
            </w:r>
            <w:r w:rsidRPr="00582C03">
              <w:rPr>
                <w:rFonts w:ascii="Times New Roman" w:eastAsia="SimSun" w:hAnsi="Times New Roman" w:cs="Times New Roman"/>
                <w:bCs/>
                <w:kern w:val="1"/>
                <w:sz w:val="24"/>
                <w:szCs w:val="24"/>
                <w:lang w:eastAsia="zh-CN" w:bidi="hi-IN"/>
              </w:rPr>
              <w:t>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5D6E33" w:rsidP="005553E6">
            <w:pPr>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На регулярной основ</w:t>
            </w:r>
            <w:r w:rsidR="005553E6" w:rsidRPr="005553E6">
              <w:rPr>
                <w:rFonts w:ascii="Times New Roman" w:hAnsi="Times New Roman" w:cs="Times New Roman"/>
                <w:sz w:val="24"/>
                <w:szCs w:val="24"/>
                <w:lang w:eastAsia="zh-CN"/>
              </w:rPr>
              <w:t>е 1 раз в три года все педагогические работники проходят курсы повышения квалификации.</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434DE9" w:rsidP="00F5172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1.1.9.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582C03" w:rsidRDefault="00A13C0B" w:rsidP="00F51726">
            <w:pPr>
              <w:suppressAutoHyphens/>
              <w:spacing w:line="240" w:lineRule="exact"/>
              <w:jc w:val="both"/>
              <w:rPr>
                <w:rFonts w:ascii="Liberation Serif" w:eastAsia="SimSun" w:hAnsi="Liberation Serif" w:cs="Mangal"/>
                <w:kern w:val="1"/>
                <w:sz w:val="24"/>
                <w:szCs w:val="24"/>
                <w:lang w:eastAsia="zh-CN" w:bidi="hi-IN"/>
              </w:rPr>
            </w:pPr>
            <w:r w:rsidRPr="00582C03">
              <w:rPr>
                <w:rFonts w:ascii="Times New Roman" w:eastAsia="SimSun" w:hAnsi="Times New Roman" w:cs="Times New Roman"/>
                <w:bCs/>
                <w:kern w:val="1"/>
                <w:sz w:val="24"/>
                <w:szCs w:val="24"/>
                <w:lang w:eastAsia="zh-CN" w:bidi="hi-IN"/>
              </w:rPr>
              <w:t>Организация, проведение и участие обучающихся, молодежи и педагогов в конкурсах, фестивалях, соревнованиях, олимпиадах, различных мероприятиях районного, областного и федерального уровней</w:t>
            </w:r>
          </w:p>
          <w:p w:rsidR="00A13C0B" w:rsidRPr="003956B1" w:rsidRDefault="00A13C0B" w:rsidP="00F51726">
            <w:pPr>
              <w:jc w:val="center"/>
              <w:rPr>
                <w:rFonts w:ascii="Times New Roman" w:hAnsi="Times New Roman" w:cs="Times New Roman"/>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5553E6" w:rsidP="00F51726">
            <w:pPr>
              <w:contextualSpacing/>
              <w:jc w:val="both"/>
              <w:rPr>
                <w:rFonts w:ascii="Times New Roman" w:hAnsi="Times New Roman" w:cs="Times New Roman"/>
                <w:sz w:val="24"/>
                <w:szCs w:val="24"/>
                <w:lang w:eastAsia="zh-CN"/>
              </w:rPr>
            </w:pPr>
            <w:r w:rsidRPr="005553E6">
              <w:rPr>
                <w:rFonts w:ascii="Times New Roman" w:hAnsi="Times New Roman" w:cs="Times New Roman"/>
                <w:sz w:val="24"/>
                <w:szCs w:val="24"/>
                <w:lang w:eastAsia="zh-CN"/>
              </w:rPr>
              <w:t>Во всероссийской олимпиаде школьников участвовало 3054 обучающихся, на муниципальный уровень вышли 218 участников, в региональной олимпиаде принимали участие 31 ученик. В научно-практических конференциях принимало участие 95 детей на муниципальном уровне,</w:t>
            </w:r>
            <w:r>
              <w:rPr>
                <w:rFonts w:ascii="Times New Roman" w:hAnsi="Times New Roman" w:cs="Times New Roman"/>
                <w:sz w:val="24"/>
                <w:szCs w:val="24"/>
                <w:lang w:eastAsia="zh-CN"/>
              </w:rPr>
              <w:t xml:space="preserve"> </w:t>
            </w:r>
            <w:r w:rsidRPr="005553E6">
              <w:rPr>
                <w:rFonts w:ascii="Times New Roman" w:hAnsi="Times New Roman" w:cs="Times New Roman"/>
                <w:sz w:val="24"/>
                <w:szCs w:val="24"/>
                <w:lang w:eastAsia="zh-CN"/>
              </w:rPr>
              <w:t>38 детей на региональном уровне.</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434DE9" w:rsidP="00F5172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1.1.1</w:t>
            </w:r>
            <w:r w:rsidR="00D9498B">
              <w:rPr>
                <w:rFonts w:ascii="Times New Roman" w:hAnsi="Times New Roman" w:cs="Times New Roman"/>
                <w:sz w:val="24"/>
                <w:szCs w:val="24"/>
                <w:lang w:eastAsia="zh-CN"/>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434DE9" w:rsidRDefault="00A13C0B" w:rsidP="00F51726">
            <w:pPr>
              <w:jc w:val="both"/>
              <w:rPr>
                <w:rFonts w:ascii="Times New Roman" w:hAnsi="Times New Roman" w:cs="Times New Roman"/>
                <w:sz w:val="24"/>
                <w:szCs w:val="24"/>
              </w:rPr>
            </w:pPr>
            <w:r w:rsidRPr="00434DE9">
              <w:rPr>
                <w:rFonts w:ascii="Times New Roman" w:hAnsi="Times New Roman" w:cs="Times New Roman"/>
                <w:sz w:val="24"/>
                <w:szCs w:val="24"/>
              </w:rPr>
              <w:t>Укрепление здоровья школьников, развитие физической культуры и спорта в образовательных организациях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434DE9" w:rsidRDefault="00A13C0B" w:rsidP="00F51726">
            <w:pPr>
              <w:jc w:val="center"/>
              <w:rPr>
                <w:rFonts w:ascii="Times New Roman" w:hAnsi="Times New Roman" w:cs="Times New Roman"/>
                <w:sz w:val="24"/>
                <w:szCs w:val="24"/>
                <w:lang w:eastAsia="zh-CN"/>
              </w:rPr>
            </w:pPr>
            <w:r w:rsidRPr="00434DE9">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81737B" w:rsidP="0081737B">
            <w:pPr>
              <w:contextualSpacing/>
              <w:jc w:val="both"/>
              <w:rPr>
                <w:rFonts w:ascii="Times New Roman" w:hAnsi="Times New Roman" w:cs="Times New Roman"/>
                <w:sz w:val="24"/>
                <w:szCs w:val="24"/>
                <w:lang w:eastAsia="zh-CN"/>
              </w:rPr>
            </w:pPr>
            <w:r w:rsidRPr="0081737B">
              <w:rPr>
                <w:rFonts w:ascii="Times New Roman" w:hAnsi="Times New Roman" w:cs="Times New Roman"/>
                <w:sz w:val="24"/>
                <w:szCs w:val="24"/>
                <w:lang w:eastAsia="zh-CN"/>
              </w:rPr>
              <w:t>В ноябре 2023</w:t>
            </w:r>
            <w:r>
              <w:rPr>
                <w:rFonts w:ascii="Times New Roman" w:hAnsi="Times New Roman" w:cs="Times New Roman"/>
                <w:sz w:val="24"/>
                <w:szCs w:val="24"/>
                <w:lang w:eastAsia="zh-CN"/>
              </w:rPr>
              <w:t xml:space="preserve"> </w:t>
            </w:r>
            <w:r w:rsidRPr="0081737B">
              <w:rPr>
                <w:rFonts w:ascii="Times New Roman" w:hAnsi="Times New Roman" w:cs="Times New Roman"/>
                <w:sz w:val="24"/>
                <w:szCs w:val="24"/>
                <w:lang w:eastAsia="zh-CN"/>
              </w:rPr>
              <w:t>г</w:t>
            </w:r>
            <w:r w:rsidR="005D6E33">
              <w:rPr>
                <w:rFonts w:ascii="Times New Roman" w:hAnsi="Times New Roman" w:cs="Times New Roman"/>
                <w:sz w:val="24"/>
                <w:szCs w:val="24"/>
                <w:lang w:eastAsia="zh-CN"/>
              </w:rPr>
              <w:t>ода</w:t>
            </w:r>
            <w:r w:rsidRPr="0081737B">
              <w:rPr>
                <w:rFonts w:ascii="Times New Roman" w:hAnsi="Times New Roman" w:cs="Times New Roman"/>
                <w:sz w:val="24"/>
                <w:szCs w:val="24"/>
                <w:lang w:eastAsia="zh-CN"/>
              </w:rPr>
              <w:t xml:space="preserve"> введен в эксплуатацию физкультурно-оздоровительный комплекс в п.</w:t>
            </w:r>
            <w:r>
              <w:rPr>
                <w:rFonts w:ascii="Times New Roman" w:hAnsi="Times New Roman" w:cs="Times New Roman"/>
                <w:sz w:val="24"/>
                <w:szCs w:val="24"/>
                <w:lang w:eastAsia="zh-CN"/>
              </w:rPr>
              <w:t xml:space="preserve"> Карымское. </w:t>
            </w:r>
            <w:r w:rsidRPr="0081737B">
              <w:rPr>
                <w:rFonts w:ascii="Times New Roman" w:hAnsi="Times New Roman" w:cs="Times New Roman"/>
                <w:sz w:val="24"/>
                <w:szCs w:val="24"/>
                <w:lang w:eastAsia="zh-CN"/>
              </w:rPr>
              <w:t>Закуплено дополнительное оборудование на сумму 1,5 млн.</w:t>
            </w:r>
            <w:r>
              <w:rPr>
                <w:rFonts w:ascii="Times New Roman" w:hAnsi="Times New Roman" w:cs="Times New Roman"/>
                <w:sz w:val="24"/>
                <w:szCs w:val="24"/>
                <w:lang w:eastAsia="zh-CN"/>
              </w:rPr>
              <w:t xml:space="preserve"> </w:t>
            </w:r>
            <w:r w:rsidRPr="0081737B">
              <w:rPr>
                <w:rFonts w:ascii="Times New Roman" w:hAnsi="Times New Roman" w:cs="Times New Roman"/>
                <w:sz w:val="24"/>
                <w:szCs w:val="24"/>
                <w:lang w:eastAsia="zh-CN"/>
              </w:rPr>
              <w:t>руб. Во всех школах района имеются спортивные залы</w:t>
            </w:r>
            <w:r>
              <w:rPr>
                <w:rFonts w:ascii="Times New Roman" w:hAnsi="Times New Roman" w:cs="Times New Roman"/>
                <w:sz w:val="24"/>
                <w:szCs w:val="24"/>
                <w:lang w:eastAsia="zh-CN"/>
              </w:rPr>
              <w:t>.</w:t>
            </w:r>
          </w:p>
        </w:tc>
      </w:tr>
      <w:tr w:rsidR="00D10BB8"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EC0668"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t>1.1.</w:t>
            </w:r>
            <w:r w:rsidR="00434DE9">
              <w:rPr>
                <w:rFonts w:ascii="Times New Roman" w:hAnsi="Times New Roman" w:cs="Times New Roman"/>
                <w:sz w:val="24"/>
                <w:szCs w:val="24"/>
                <w:lang w:eastAsia="zh-CN"/>
              </w:rPr>
              <w:t>1</w:t>
            </w:r>
            <w:r w:rsidR="00D9498B">
              <w:rPr>
                <w:rFonts w:ascii="Times New Roman" w:hAnsi="Times New Roman" w:cs="Times New Roman"/>
                <w:sz w:val="24"/>
                <w:szCs w:val="24"/>
                <w:lang w:eastAsia="zh-CN"/>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D10BB8" w:rsidP="00F51726">
            <w:pPr>
              <w:spacing w:after="200"/>
              <w:jc w:val="both"/>
              <w:rPr>
                <w:rFonts w:ascii="Times New Roman" w:hAnsi="Times New Roman" w:cs="Times New Roman"/>
                <w:sz w:val="24"/>
                <w:szCs w:val="24"/>
                <w:lang w:eastAsia="zh-CN"/>
              </w:rPr>
            </w:pPr>
            <w:r w:rsidRPr="003956B1">
              <w:rPr>
                <w:rFonts w:ascii="Times New Roman" w:hAnsi="Times New Roman" w:cs="Times New Roman"/>
                <w:sz w:val="24"/>
                <w:szCs w:val="24"/>
              </w:rPr>
              <w:t>Реализация Федерального проекта «Успех каждого ребенка» Национального проекта «Образование» на территорий Карымского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D10BB8" w:rsidP="00F51726">
            <w:pPr>
              <w:spacing w:after="200"/>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10BB8" w:rsidRPr="00F51726" w:rsidRDefault="0081737B" w:rsidP="00F51726">
            <w:pPr>
              <w:contextualSpacing/>
              <w:jc w:val="both"/>
              <w:rPr>
                <w:rFonts w:ascii="Times New Roman" w:hAnsi="Times New Roman" w:cs="Times New Roman"/>
                <w:sz w:val="24"/>
                <w:szCs w:val="24"/>
                <w:lang w:eastAsia="zh-CN"/>
              </w:rPr>
            </w:pPr>
            <w:r w:rsidRPr="0081737B">
              <w:rPr>
                <w:rFonts w:ascii="Times New Roman" w:hAnsi="Times New Roman" w:cs="Times New Roman"/>
                <w:sz w:val="24"/>
                <w:szCs w:val="24"/>
                <w:lang w:eastAsia="zh-CN"/>
              </w:rPr>
              <w:t>В рамк</w:t>
            </w:r>
            <w:r w:rsidR="005D6E33">
              <w:rPr>
                <w:rFonts w:ascii="Times New Roman" w:hAnsi="Times New Roman" w:cs="Times New Roman"/>
                <w:sz w:val="24"/>
                <w:szCs w:val="24"/>
                <w:lang w:eastAsia="zh-CN"/>
              </w:rPr>
              <w:t>ах проекта получено оборудование</w:t>
            </w:r>
            <w:r w:rsidRPr="0081737B">
              <w:rPr>
                <w:rFonts w:ascii="Times New Roman" w:hAnsi="Times New Roman" w:cs="Times New Roman"/>
                <w:sz w:val="24"/>
                <w:szCs w:val="24"/>
                <w:lang w:eastAsia="zh-CN"/>
              </w:rPr>
              <w:t xml:space="preserve"> для Юнармейского движения</w:t>
            </w:r>
            <w:r>
              <w:rPr>
                <w:rFonts w:ascii="Times New Roman" w:hAnsi="Times New Roman" w:cs="Times New Roman"/>
                <w:sz w:val="24"/>
                <w:szCs w:val="24"/>
                <w:lang w:eastAsia="zh-CN"/>
              </w:rPr>
              <w:t xml:space="preserve"> (</w:t>
            </w:r>
            <w:r w:rsidRPr="0081737B">
              <w:rPr>
                <w:rFonts w:ascii="Times New Roman" w:hAnsi="Times New Roman" w:cs="Times New Roman"/>
                <w:sz w:val="24"/>
                <w:szCs w:val="24"/>
                <w:lang w:eastAsia="zh-CN"/>
              </w:rPr>
              <w:t>макеты оружия, лазерный тир), д</w:t>
            </w:r>
            <w:r>
              <w:rPr>
                <w:rFonts w:ascii="Times New Roman" w:hAnsi="Times New Roman" w:cs="Times New Roman"/>
                <w:sz w:val="24"/>
                <w:szCs w:val="24"/>
                <w:lang w:eastAsia="zh-CN"/>
              </w:rPr>
              <w:t>ля туристического направления (</w:t>
            </w:r>
            <w:r w:rsidRPr="0081737B">
              <w:rPr>
                <w:rFonts w:ascii="Times New Roman" w:hAnsi="Times New Roman" w:cs="Times New Roman"/>
                <w:sz w:val="24"/>
                <w:szCs w:val="24"/>
                <w:lang w:eastAsia="zh-CN"/>
              </w:rPr>
              <w:t xml:space="preserve">палатки, </w:t>
            </w:r>
            <w:r>
              <w:rPr>
                <w:rFonts w:ascii="Times New Roman" w:hAnsi="Times New Roman" w:cs="Times New Roman"/>
                <w:sz w:val="24"/>
                <w:szCs w:val="24"/>
                <w:lang w:eastAsia="zh-CN"/>
              </w:rPr>
              <w:t>спальные мешки и другое), а так</w:t>
            </w:r>
            <w:r w:rsidRPr="0081737B">
              <w:rPr>
                <w:rFonts w:ascii="Times New Roman" w:hAnsi="Times New Roman" w:cs="Times New Roman"/>
                <w:sz w:val="24"/>
                <w:szCs w:val="24"/>
                <w:lang w:eastAsia="zh-CN"/>
              </w:rPr>
              <w:t xml:space="preserve">же шахматы. Поступившее оборудование позволило повысить интерес </w:t>
            </w:r>
            <w:r>
              <w:rPr>
                <w:rFonts w:ascii="Times New Roman" w:hAnsi="Times New Roman" w:cs="Times New Roman"/>
                <w:sz w:val="24"/>
                <w:szCs w:val="24"/>
                <w:lang w:eastAsia="zh-CN"/>
              </w:rPr>
              <w:t>детей к указанным направлениям</w:t>
            </w:r>
            <w:r w:rsidRPr="0081737B">
              <w:rPr>
                <w:rFonts w:ascii="Times New Roman" w:hAnsi="Times New Roman" w:cs="Times New Roman"/>
                <w:sz w:val="24"/>
                <w:szCs w:val="24"/>
                <w:lang w:eastAsia="zh-CN"/>
              </w:rPr>
              <w:t xml:space="preserve"> увеличить охват детей программами дополнительного образования.</w:t>
            </w:r>
          </w:p>
        </w:tc>
      </w:tr>
      <w:tr w:rsidR="00C40E68"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C40E68" w:rsidRPr="003956B1" w:rsidRDefault="00EC0668" w:rsidP="00F51726">
            <w:pPr>
              <w:spacing w:after="200"/>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t>1.1.</w:t>
            </w:r>
            <w:r w:rsidR="00434DE9">
              <w:rPr>
                <w:rFonts w:ascii="Times New Roman" w:hAnsi="Times New Roman" w:cs="Times New Roman"/>
                <w:sz w:val="24"/>
                <w:szCs w:val="24"/>
                <w:lang w:eastAsia="zh-CN"/>
              </w:rPr>
              <w:t>1</w:t>
            </w:r>
            <w:r w:rsidR="00D9498B">
              <w:rPr>
                <w:rFonts w:ascii="Times New Roman" w:hAnsi="Times New Roman" w:cs="Times New Roman"/>
                <w:sz w:val="24"/>
                <w:szCs w:val="24"/>
                <w:lang w:eastAsia="zh-CN"/>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40E68" w:rsidRPr="007317AE" w:rsidRDefault="00C40E68" w:rsidP="008511D6">
            <w:pPr>
              <w:jc w:val="both"/>
              <w:rPr>
                <w:rFonts w:ascii="Times New Roman" w:hAnsi="Times New Roman" w:cs="Times New Roman"/>
                <w:sz w:val="24"/>
                <w:szCs w:val="24"/>
                <w:lang w:eastAsia="zh-CN"/>
              </w:rPr>
            </w:pPr>
            <w:r w:rsidRPr="007317AE">
              <w:rPr>
                <w:rFonts w:ascii="Times New Roman" w:hAnsi="Times New Roman" w:cs="Times New Roman"/>
                <w:sz w:val="24"/>
                <w:szCs w:val="24"/>
              </w:rPr>
              <w:t xml:space="preserve">Открытие детского сада на 60 мест в п.Карымское в рамках реализации мероприятия «Создание </w:t>
            </w:r>
            <w:r w:rsidRPr="007317AE">
              <w:rPr>
                <w:rFonts w:ascii="Times New Roman" w:hAnsi="Times New Roman" w:cs="Times New Roman"/>
                <w:sz w:val="24"/>
                <w:szCs w:val="24"/>
              </w:rPr>
              <w:lastRenderedPageBreak/>
              <w:t>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Государственной программы Забайкальского края «Развитие образования на 2014-2025г»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0E68" w:rsidRPr="007317AE" w:rsidRDefault="00C40E68" w:rsidP="00F51726">
            <w:pPr>
              <w:spacing w:after="200"/>
              <w:jc w:val="center"/>
              <w:rPr>
                <w:rFonts w:ascii="Times New Roman" w:hAnsi="Times New Roman" w:cs="Times New Roman"/>
                <w:sz w:val="24"/>
                <w:szCs w:val="24"/>
                <w:lang w:eastAsia="zh-CN"/>
              </w:rPr>
            </w:pPr>
            <w:r w:rsidRPr="007317AE">
              <w:rPr>
                <w:rFonts w:ascii="Times New Roman" w:hAnsi="Times New Roman" w:cs="Times New Roman"/>
                <w:sz w:val="24"/>
                <w:szCs w:val="24"/>
              </w:rPr>
              <w:lastRenderedPageBreak/>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317AE" w:rsidRPr="00F51726" w:rsidRDefault="0081737B" w:rsidP="0081737B">
            <w:pPr>
              <w:spacing w:after="200"/>
              <w:contextualSpacing/>
              <w:jc w:val="both"/>
              <w:rPr>
                <w:rFonts w:ascii="Times New Roman" w:hAnsi="Times New Roman" w:cs="Times New Roman"/>
                <w:sz w:val="24"/>
                <w:szCs w:val="24"/>
                <w:lang w:eastAsia="zh-CN"/>
              </w:rPr>
            </w:pPr>
            <w:r w:rsidRPr="0081737B">
              <w:rPr>
                <w:rFonts w:ascii="Times New Roman" w:hAnsi="Times New Roman" w:cs="Times New Roman"/>
                <w:sz w:val="24"/>
                <w:szCs w:val="24"/>
                <w:lang w:eastAsia="zh-CN"/>
              </w:rPr>
              <w:t>В 2023</w:t>
            </w:r>
            <w:r>
              <w:rPr>
                <w:rFonts w:ascii="Times New Roman" w:hAnsi="Times New Roman" w:cs="Times New Roman"/>
                <w:sz w:val="24"/>
                <w:szCs w:val="24"/>
                <w:lang w:eastAsia="zh-CN"/>
              </w:rPr>
              <w:t xml:space="preserve"> году в систему образования было передано</w:t>
            </w:r>
            <w:r w:rsidRPr="0081737B">
              <w:rPr>
                <w:rFonts w:ascii="Times New Roman" w:hAnsi="Times New Roman" w:cs="Times New Roman"/>
                <w:sz w:val="24"/>
                <w:szCs w:val="24"/>
                <w:lang w:eastAsia="zh-CN"/>
              </w:rPr>
              <w:t xml:space="preserve"> </w:t>
            </w:r>
            <w:r w:rsidR="005D6E33">
              <w:rPr>
                <w:rFonts w:ascii="Times New Roman" w:hAnsi="Times New Roman" w:cs="Times New Roman"/>
                <w:sz w:val="24"/>
                <w:szCs w:val="24"/>
                <w:lang w:eastAsia="zh-CN"/>
              </w:rPr>
              <w:t>новое здание</w:t>
            </w:r>
            <w:r>
              <w:rPr>
                <w:rFonts w:ascii="Times New Roman" w:hAnsi="Times New Roman" w:cs="Times New Roman"/>
                <w:sz w:val="24"/>
                <w:szCs w:val="24"/>
                <w:lang w:eastAsia="zh-CN"/>
              </w:rPr>
              <w:t xml:space="preserve"> детского сада на 60 мест. </w:t>
            </w:r>
            <w:r w:rsidRPr="0081737B">
              <w:rPr>
                <w:rFonts w:ascii="Times New Roman" w:hAnsi="Times New Roman" w:cs="Times New Roman"/>
                <w:sz w:val="24"/>
                <w:szCs w:val="24"/>
                <w:lang w:eastAsia="zh-CN"/>
              </w:rPr>
              <w:t xml:space="preserve">Более 5 млн. руб. затрачено на оснащение сада, который стал структурным подразделением детского сада </w:t>
            </w:r>
            <w:r w:rsidRPr="0081737B">
              <w:rPr>
                <w:rFonts w:ascii="Times New Roman" w:hAnsi="Times New Roman" w:cs="Times New Roman"/>
                <w:sz w:val="24"/>
                <w:szCs w:val="24"/>
                <w:lang w:eastAsia="zh-CN"/>
              </w:rPr>
              <w:lastRenderedPageBreak/>
              <w:t>«Улыбка» п. Карымское.</w:t>
            </w:r>
          </w:p>
        </w:tc>
      </w:tr>
      <w:tr w:rsidR="00C40E68" w:rsidTr="00F51726">
        <w:tc>
          <w:tcPr>
            <w:tcW w:w="10173" w:type="dxa"/>
            <w:gridSpan w:val="4"/>
          </w:tcPr>
          <w:p w:rsidR="00C40E68" w:rsidRPr="00F51726" w:rsidRDefault="00C40E68" w:rsidP="00F51726">
            <w:pPr>
              <w:contextualSpacing/>
              <w:jc w:val="center"/>
              <w:rPr>
                <w:rFonts w:ascii="Times New Roman" w:hAnsi="Times New Roman" w:cs="Times New Roman"/>
                <w:b/>
                <w:sz w:val="24"/>
                <w:szCs w:val="24"/>
              </w:rPr>
            </w:pPr>
            <w:r w:rsidRPr="00F51726">
              <w:rPr>
                <w:rFonts w:ascii="Times New Roman" w:hAnsi="Times New Roman" w:cs="Times New Roman"/>
                <w:b/>
                <w:sz w:val="24"/>
                <w:szCs w:val="24"/>
              </w:rPr>
              <w:lastRenderedPageBreak/>
              <w:t>1.2. Обеспечение  населения доступной и качественной медицинской помощ</w:t>
            </w:r>
            <w:r w:rsidR="00F91CBE" w:rsidRPr="00F51726">
              <w:rPr>
                <w:rFonts w:ascii="Times New Roman" w:hAnsi="Times New Roman" w:cs="Times New Roman"/>
                <w:b/>
                <w:sz w:val="24"/>
                <w:szCs w:val="24"/>
              </w:rPr>
              <w:t>ью</w:t>
            </w:r>
          </w:p>
        </w:tc>
      </w:tr>
      <w:tr w:rsidR="001D1A23" w:rsidTr="00F51726">
        <w:tc>
          <w:tcPr>
            <w:tcW w:w="817" w:type="dxa"/>
          </w:tcPr>
          <w:p w:rsidR="001D1A23" w:rsidRPr="00A5135F" w:rsidRDefault="001D1A23" w:rsidP="00F51726">
            <w:pPr>
              <w:jc w:val="center"/>
              <w:rPr>
                <w:rFonts w:ascii="Times New Roman" w:eastAsia="SimSun" w:hAnsi="Times New Roman" w:cs="Times New Roman"/>
                <w:sz w:val="24"/>
                <w:szCs w:val="24"/>
                <w:lang w:eastAsia="ru-RU"/>
              </w:rPr>
            </w:pPr>
            <w:r w:rsidRPr="00A5135F">
              <w:rPr>
                <w:rFonts w:ascii="Times New Roman" w:eastAsia="SimSun" w:hAnsi="Times New Roman" w:cs="Times New Roman"/>
                <w:sz w:val="24"/>
                <w:szCs w:val="24"/>
                <w:lang w:eastAsia="ru-RU"/>
              </w:rPr>
              <w:t>1.2.1.</w:t>
            </w:r>
          </w:p>
        </w:tc>
        <w:tc>
          <w:tcPr>
            <w:tcW w:w="2552" w:type="dxa"/>
          </w:tcPr>
          <w:p w:rsidR="001D1A23" w:rsidRPr="00A5135F" w:rsidRDefault="001D1A23" w:rsidP="00F51726">
            <w:pPr>
              <w:jc w:val="both"/>
              <w:rPr>
                <w:rFonts w:ascii="Times New Roman" w:hAnsi="Times New Roman" w:cs="Times New Roman"/>
                <w:sz w:val="24"/>
                <w:szCs w:val="24"/>
              </w:rPr>
            </w:pPr>
            <w:r w:rsidRPr="00A5135F">
              <w:rPr>
                <w:rFonts w:ascii="Times New Roman" w:hAnsi="Times New Roman" w:cs="Times New Roman"/>
                <w:sz w:val="24"/>
                <w:szCs w:val="24"/>
              </w:rPr>
              <w:t>Реализация мероприятий по совершенствованию  оказания  медицинской  помощи  населению</w:t>
            </w:r>
          </w:p>
        </w:tc>
        <w:tc>
          <w:tcPr>
            <w:tcW w:w="2693" w:type="dxa"/>
          </w:tcPr>
          <w:p w:rsidR="001D1A23" w:rsidRDefault="001D1A23" w:rsidP="00F51726">
            <w:pPr>
              <w:jc w:val="center"/>
              <w:rPr>
                <w:rFonts w:ascii="Times New Roman" w:hAnsi="Times New Roman" w:cs="Times New Roman"/>
                <w:sz w:val="24"/>
                <w:szCs w:val="24"/>
              </w:rPr>
            </w:pPr>
            <w:r w:rsidRPr="00A5135F">
              <w:rPr>
                <w:rFonts w:ascii="Times New Roman" w:hAnsi="Times New Roman" w:cs="Times New Roman"/>
                <w:sz w:val="24"/>
                <w:szCs w:val="24"/>
              </w:rPr>
              <w:t>ГУЗ «Карымская ЦРБ»</w:t>
            </w:r>
            <w:r w:rsidRPr="00A5135F">
              <w:rPr>
                <w:rFonts w:ascii="Times New Roman" w:hAnsi="Times New Roman" w:cs="Times New Roman"/>
                <w:sz w:val="24"/>
                <w:szCs w:val="24"/>
              </w:rPr>
              <w:br/>
              <w:t>(по согласованию)</w:t>
            </w:r>
          </w:p>
          <w:p w:rsidR="009D0D95" w:rsidRPr="0049405F" w:rsidRDefault="009D0D95"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9D0D95" w:rsidRPr="00A5135F" w:rsidRDefault="009D0D95"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tcPr>
          <w:p w:rsidR="009A5867" w:rsidRPr="009A5867" w:rsidRDefault="009A5867" w:rsidP="009A5867">
            <w:pPr>
              <w:contextualSpacing/>
              <w:jc w:val="both"/>
              <w:rPr>
                <w:rFonts w:ascii="Times New Roman" w:eastAsia="SimSun" w:hAnsi="Times New Roman" w:cs="Times New Roman"/>
                <w:sz w:val="24"/>
                <w:szCs w:val="24"/>
                <w:lang w:eastAsia="ru-RU"/>
              </w:rPr>
            </w:pPr>
            <w:r w:rsidRPr="009A5867">
              <w:rPr>
                <w:rFonts w:ascii="Times New Roman" w:eastAsia="SimSun" w:hAnsi="Times New Roman" w:cs="Times New Roman"/>
                <w:sz w:val="24"/>
                <w:szCs w:val="24"/>
                <w:lang w:eastAsia="ru-RU"/>
              </w:rPr>
              <w:t>П</w:t>
            </w:r>
            <w:r>
              <w:rPr>
                <w:rFonts w:ascii="Times New Roman" w:eastAsia="SimSun" w:hAnsi="Times New Roman" w:cs="Times New Roman"/>
                <w:sz w:val="24"/>
                <w:szCs w:val="24"/>
                <w:lang w:eastAsia="ru-RU"/>
              </w:rPr>
              <w:t xml:space="preserve">ривлекаются медицинские кадры в </w:t>
            </w:r>
            <w:r w:rsidRPr="009A5867">
              <w:rPr>
                <w:rFonts w:ascii="Times New Roman" w:eastAsia="SimSun" w:hAnsi="Times New Roman" w:cs="Times New Roman"/>
                <w:sz w:val="24"/>
                <w:szCs w:val="24"/>
                <w:lang w:eastAsia="ru-RU"/>
              </w:rPr>
              <w:t>соответствии выделенных кво</w:t>
            </w:r>
            <w:r>
              <w:rPr>
                <w:rFonts w:ascii="Times New Roman" w:eastAsia="SimSun" w:hAnsi="Times New Roman" w:cs="Times New Roman"/>
                <w:sz w:val="24"/>
                <w:szCs w:val="24"/>
                <w:lang w:eastAsia="ru-RU"/>
              </w:rPr>
              <w:t xml:space="preserve">т по Программе «Земский врач», в 2023 году трудоустроено   2 </w:t>
            </w:r>
            <w:r w:rsidRPr="009A5867">
              <w:rPr>
                <w:rFonts w:ascii="Times New Roman" w:eastAsia="SimSun" w:hAnsi="Times New Roman" w:cs="Times New Roman"/>
                <w:sz w:val="24"/>
                <w:szCs w:val="24"/>
                <w:lang w:eastAsia="ru-RU"/>
              </w:rPr>
              <w:t>врача педиатра (</w:t>
            </w:r>
            <w:proofErr w:type="spellStart"/>
            <w:r w:rsidRPr="009A5867">
              <w:rPr>
                <w:rFonts w:ascii="Times New Roman" w:eastAsia="SimSun" w:hAnsi="Times New Roman" w:cs="Times New Roman"/>
                <w:sz w:val="24"/>
                <w:szCs w:val="24"/>
                <w:lang w:eastAsia="ru-RU"/>
              </w:rPr>
              <w:t>Дарасунская</w:t>
            </w:r>
            <w:proofErr w:type="spellEnd"/>
            <w:r w:rsidRPr="009A5867">
              <w:rPr>
                <w:rFonts w:ascii="Times New Roman" w:eastAsia="SimSun" w:hAnsi="Times New Roman" w:cs="Times New Roman"/>
                <w:sz w:val="24"/>
                <w:szCs w:val="24"/>
                <w:lang w:eastAsia="ru-RU"/>
              </w:rPr>
              <w:t xml:space="preserve"> УБ, поликлиника </w:t>
            </w:r>
            <w:proofErr w:type="spellStart"/>
            <w:r w:rsidRPr="009A5867">
              <w:rPr>
                <w:rFonts w:ascii="Times New Roman" w:eastAsia="SimSun" w:hAnsi="Times New Roman" w:cs="Times New Roman"/>
                <w:sz w:val="24"/>
                <w:szCs w:val="24"/>
                <w:lang w:eastAsia="ru-RU"/>
              </w:rPr>
              <w:t>пгт</w:t>
            </w:r>
            <w:proofErr w:type="spellEnd"/>
            <w:r w:rsidRPr="009A5867">
              <w:rPr>
                <w:rFonts w:ascii="Times New Roman" w:eastAsia="SimSun" w:hAnsi="Times New Roman" w:cs="Times New Roman"/>
                <w:sz w:val="24"/>
                <w:szCs w:val="24"/>
                <w:lang w:eastAsia="ru-RU"/>
              </w:rPr>
              <w:t xml:space="preserve">. Карымское), 1 врач УЗИ — диагностики. </w:t>
            </w:r>
          </w:p>
          <w:p w:rsidR="009A5867" w:rsidRPr="009A5867" w:rsidRDefault="009A5867" w:rsidP="009A5867">
            <w:pPr>
              <w:contextualSpacing/>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В 2023 году реализован проект </w:t>
            </w:r>
            <w:r w:rsidRPr="009A5867">
              <w:rPr>
                <w:rFonts w:ascii="Times New Roman" w:eastAsia="SimSun" w:hAnsi="Times New Roman" w:cs="Times New Roman"/>
                <w:sz w:val="24"/>
                <w:szCs w:val="24"/>
                <w:lang w:eastAsia="ru-RU"/>
              </w:rPr>
              <w:t xml:space="preserve">«Запись на прием к врачу», предоставлены условия для всех типов записи к специалистам, посредством </w:t>
            </w:r>
            <w:proofErr w:type="spellStart"/>
            <w:r w:rsidRPr="009A5867">
              <w:rPr>
                <w:rFonts w:ascii="Times New Roman" w:eastAsia="SimSun" w:hAnsi="Times New Roman" w:cs="Times New Roman"/>
                <w:sz w:val="24"/>
                <w:szCs w:val="24"/>
                <w:lang w:eastAsia="ru-RU"/>
              </w:rPr>
              <w:t>call</w:t>
            </w:r>
            <w:proofErr w:type="spellEnd"/>
            <w:r w:rsidRPr="009A5867">
              <w:rPr>
                <w:rFonts w:ascii="Times New Roman" w:eastAsia="SimSun" w:hAnsi="Times New Roman" w:cs="Times New Roman"/>
                <w:sz w:val="24"/>
                <w:szCs w:val="24"/>
                <w:lang w:eastAsia="ru-RU"/>
              </w:rPr>
              <w:t xml:space="preserve"> -  центра, запись через ЕПГУ, в том числе в учреждения края по форме направления 057/у — 04, при личном обращении в регистратуру.</w:t>
            </w:r>
          </w:p>
          <w:p w:rsidR="009A5867" w:rsidRPr="009A5867" w:rsidRDefault="009A5867" w:rsidP="009A5867">
            <w:pPr>
              <w:contextualSpacing/>
              <w:jc w:val="both"/>
              <w:rPr>
                <w:rFonts w:ascii="Times New Roman" w:eastAsia="SimSun" w:hAnsi="Times New Roman" w:cs="Times New Roman"/>
                <w:sz w:val="24"/>
                <w:szCs w:val="24"/>
                <w:lang w:eastAsia="ru-RU"/>
              </w:rPr>
            </w:pPr>
            <w:r w:rsidRPr="009A5867">
              <w:rPr>
                <w:rFonts w:ascii="Times New Roman" w:eastAsia="SimSun" w:hAnsi="Times New Roman" w:cs="Times New Roman"/>
                <w:sz w:val="24"/>
                <w:szCs w:val="24"/>
                <w:lang w:eastAsia="ru-RU"/>
              </w:rPr>
              <w:t>Активно ведутся телемедицинские консультации пациентов со специалистами краевых учреждений.</w:t>
            </w:r>
          </w:p>
          <w:p w:rsidR="006B0CC3" w:rsidRPr="00F51726" w:rsidRDefault="009A5867" w:rsidP="009A5867">
            <w:pPr>
              <w:contextualSpacing/>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Внедряется электронный документооборот на всех уровнях </w:t>
            </w:r>
            <w:r w:rsidRPr="009A5867">
              <w:rPr>
                <w:rFonts w:ascii="Times New Roman" w:eastAsia="SimSun" w:hAnsi="Times New Roman" w:cs="Times New Roman"/>
                <w:sz w:val="24"/>
                <w:szCs w:val="24"/>
                <w:lang w:eastAsia="ru-RU"/>
              </w:rPr>
              <w:t>оказания медицинской помощи.</w:t>
            </w:r>
          </w:p>
        </w:tc>
      </w:tr>
      <w:tr w:rsidR="001D1A23" w:rsidTr="00F51726">
        <w:tc>
          <w:tcPr>
            <w:tcW w:w="817" w:type="dxa"/>
          </w:tcPr>
          <w:p w:rsidR="001D1A23" w:rsidRPr="00A5135F" w:rsidRDefault="001D1A23" w:rsidP="00F51726">
            <w:pPr>
              <w:jc w:val="center"/>
              <w:rPr>
                <w:rFonts w:ascii="Times New Roman" w:eastAsia="SimSun" w:hAnsi="Times New Roman" w:cs="Times New Roman"/>
                <w:sz w:val="24"/>
                <w:szCs w:val="24"/>
                <w:lang w:eastAsia="ru-RU"/>
              </w:rPr>
            </w:pPr>
            <w:r w:rsidRPr="00A5135F">
              <w:rPr>
                <w:rFonts w:ascii="Times New Roman" w:eastAsia="SimSun" w:hAnsi="Times New Roman" w:cs="Times New Roman"/>
                <w:sz w:val="24"/>
                <w:szCs w:val="24"/>
                <w:lang w:eastAsia="ru-RU"/>
              </w:rPr>
              <w:t>1.2.2.</w:t>
            </w:r>
          </w:p>
        </w:tc>
        <w:tc>
          <w:tcPr>
            <w:tcW w:w="2552" w:type="dxa"/>
          </w:tcPr>
          <w:p w:rsidR="001D1A23" w:rsidRPr="00A5135F" w:rsidRDefault="001D1A23" w:rsidP="00F51726">
            <w:pPr>
              <w:jc w:val="both"/>
              <w:rPr>
                <w:rFonts w:ascii="Times New Roman" w:hAnsi="Times New Roman" w:cs="Times New Roman"/>
                <w:sz w:val="24"/>
                <w:szCs w:val="24"/>
              </w:rPr>
            </w:pPr>
            <w:r w:rsidRPr="00A5135F">
              <w:rPr>
                <w:rFonts w:ascii="Times New Roman" w:hAnsi="Times New Roman" w:cs="Times New Roman"/>
                <w:sz w:val="24"/>
                <w:szCs w:val="24"/>
              </w:rPr>
              <w:t>Создание условий для своевременного и качественного предоставления медицинских услуг населению</w:t>
            </w:r>
          </w:p>
        </w:tc>
        <w:tc>
          <w:tcPr>
            <w:tcW w:w="2693" w:type="dxa"/>
          </w:tcPr>
          <w:p w:rsidR="001D1A23" w:rsidRDefault="001D1A23" w:rsidP="00F51726">
            <w:pPr>
              <w:jc w:val="center"/>
              <w:rPr>
                <w:rFonts w:ascii="Times New Roman" w:hAnsi="Times New Roman" w:cs="Times New Roman"/>
                <w:sz w:val="24"/>
                <w:szCs w:val="24"/>
              </w:rPr>
            </w:pPr>
            <w:r w:rsidRPr="00A5135F">
              <w:rPr>
                <w:rFonts w:ascii="Times New Roman" w:hAnsi="Times New Roman" w:cs="Times New Roman"/>
                <w:sz w:val="24"/>
                <w:szCs w:val="24"/>
              </w:rPr>
              <w:t>ГУЗ «Карымская ЦРБ»</w:t>
            </w:r>
            <w:r w:rsidRPr="00A5135F">
              <w:rPr>
                <w:rFonts w:ascii="Times New Roman" w:hAnsi="Times New Roman" w:cs="Times New Roman"/>
                <w:sz w:val="24"/>
                <w:szCs w:val="24"/>
              </w:rPr>
              <w:br/>
              <w:t>(по согласованию)</w:t>
            </w:r>
          </w:p>
          <w:p w:rsidR="009D0D95" w:rsidRPr="0049405F" w:rsidRDefault="009D0D95"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9D0D95" w:rsidRPr="00A5135F" w:rsidRDefault="009D0D95"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tcPr>
          <w:p w:rsidR="009A5867" w:rsidRPr="009A5867" w:rsidRDefault="009A5867" w:rsidP="009A5867">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2023 году</w:t>
            </w:r>
            <w:r w:rsidRPr="009A5867">
              <w:rPr>
                <w:rFonts w:ascii="Times New Roman" w:eastAsiaTheme="minorEastAsia" w:hAnsi="Times New Roman" w:cs="Times New Roman"/>
                <w:sz w:val="24"/>
                <w:szCs w:val="24"/>
                <w:lang w:eastAsia="ru-RU"/>
              </w:rPr>
              <w:t xml:space="preserve"> проведен капитальный ремонт </w:t>
            </w:r>
            <w:proofErr w:type="spellStart"/>
            <w:r w:rsidRPr="009A5867">
              <w:rPr>
                <w:rFonts w:ascii="Times New Roman" w:eastAsiaTheme="minorEastAsia" w:hAnsi="Times New Roman" w:cs="Times New Roman"/>
                <w:sz w:val="24"/>
                <w:szCs w:val="24"/>
                <w:lang w:eastAsia="ru-RU"/>
              </w:rPr>
              <w:t>Урульгинской</w:t>
            </w:r>
            <w:proofErr w:type="spellEnd"/>
            <w:r w:rsidRPr="009A5867">
              <w:rPr>
                <w:rFonts w:ascii="Times New Roman" w:eastAsiaTheme="minorEastAsia" w:hAnsi="Times New Roman" w:cs="Times New Roman"/>
                <w:sz w:val="24"/>
                <w:szCs w:val="24"/>
                <w:lang w:eastAsia="ru-RU"/>
              </w:rPr>
              <w:t xml:space="preserve"> участковой больницы.</w:t>
            </w:r>
          </w:p>
          <w:p w:rsidR="009A5867" w:rsidRPr="009A5867" w:rsidRDefault="009A5867" w:rsidP="009A5867">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Закуплен </w:t>
            </w:r>
            <w:r w:rsidRPr="009A5867">
              <w:rPr>
                <w:rFonts w:ascii="Times New Roman" w:eastAsiaTheme="minorEastAsia" w:hAnsi="Times New Roman" w:cs="Times New Roman"/>
                <w:sz w:val="24"/>
                <w:szCs w:val="24"/>
                <w:lang w:eastAsia="ru-RU"/>
              </w:rPr>
              <w:t>ряд медицинского оборудования, в частности:</w:t>
            </w:r>
          </w:p>
          <w:p w:rsidR="009A5867" w:rsidRPr="009A5867" w:rsidRDefault="009A5867" w:rsidP="009A5867">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аппарат </w:t>
            </w:r>
            <w:proofErr w:type="spellStart"/>
            <w:r>
              <w:rPr>
                <w:rFonts w:ascii="Times New Roman" w:eastAsiaTheme="minorEastAsia" w:hAnsi="Times New Roman" w:cs="Times New Roman"/>
                <w:sz w:val="24"/>
                <w:szCs w:val="24"/>
                <w:lang w:eastAsia="ru-RU"/>
              </w:rPr>
              <w:t>холтеровского</w:t>
            </w:r>
            <w:proofErr w:type="spellEnd"/>
            <w:r>
              <w:rPr>
                <w:rFonts w:ascii="Times New Roman" w:eastAsiaTheme="minorEastAsia" w:hAnsi="Times New Roman" w:cs="Times New Roman"/>
                <w:sz w:val="24"/>
                <w:szCs w:val="24"/>
                <w:lang w:eastAsia="ru-RU"/>
              </w:rPr>
              <w:t xml:space="preserve"> </w:t>
            </w:r>
            <w:proofErr w:type="spellStart"/>
            <w:r w:rsidRPr="009A5867">
              <w:rPr>
                <w:rFonts w:ascii="Times New Roman" w:eastAsiaTheme="minorEastAsia" w:hAnsi="Times New Roman" w:cs="Times New Roman"/>
                <w:sz w:val="24"/>
                <w:szCs w:val="24"/>
                <w:lang w:eastAsia="ru-RU"/>
              </w:rPr>
              <w:t>мониторирования</w:t>
            </w:r>
            <w:proofErr w:type="spellEnd"/>
            <w:r w:rsidRPr="009A5867">
              <w:rPr>
                <w:rFonts w:ascii="Times New Roman" w:eastAsiaTheme="minorEastAsia" w:hAnsi="Times New Roman" w:cs="Times New Roman"/>
                <w:sz w:val="24"/>
                <w:szCs w:val="24"/>
                <w:lang w:eastAsia="ru-RU"/>
              </w:rPr>
              <w:t xml:space="preserve"> сердечного ритма</w:t>
            </w:r>
            <w:r>
              <w:rPr>
                <w:rFonts w:ascii="Times New Roman" w:eastAsiaTheme="minorEastAsia" w:hAnsi="Times New Roman" w:cs="Times New Roman"/>
                <w:sz w:val="24"/>
                <w:szCs w:val="24"/>
                <w:lang w:eastAsia="ru-RU"/>
              </w:rPr>
              <w:t>;</w:t>
            </w:r>
          </w:p>
          <w:p w:rsidR="009A5867" w:rsidRPr="009A5867" w:rsidRDefault="009A5867" w:rsidP="009A5867">
            <w:pPr>
              <w:contextualSpacing/>
              <w:jc w:val="both"/>
              <w:rPr>
                <w:rFonts w:ascii="Times New Roman" w:eastAsiaTheme="minorEastAsia" w:hAnsi="Times New Roman" w:cs="Times New Roman"/>
                <w:sz w:val="24"/>
                <w:szCs w:val="24"/>
                <w:lang w:eastAsia="ru-RU"/>
              </w:rPr>
            </w:pPr>
            <w:r w:rsidRPr="009A5867">
              <w:rPr>
                <w:rFonts w:ascii="Times New Roman" w:eastAsiaTheme="minorEastAsia" w:hAnsi="Times New Roman" w:cs="Times New Roman"/>
                <w:sz w:val="24"/>
                <w:szCs w:val="24"/>
                <w:lang w:eastAsia="ru-RU"/>
              </w:rPr>
              <w:t>- аппарат для исследования функций внешнего дыхания</w:t>
            </w:r>
            <w:r>
              <w:rPr>
                <w:rFonts w:ascii="Times New Roman" w:eastAsiaTheme="minorEastAsia" w:hAnsi="Times New Roman" w:cs="Times New Roman"/>
                <w:sz w:val="24"/>
                <w:szCs w:val="24"/>
                <w:lang w:eastAsia="ru-RU"/>
              </w:rPr>
              <w:t>;</w:t>
            </w:r>
          </w:p>
          <w:p w:rsidR="009A5867" w:rsidRPr="009A5867" w:rsidRDefault="009A5867" w:rsidP="009A5867">
            <w:pPr>
              <w:contextualSpacing/>
              <w:jc w:val="both"/>
              <w:rPr>
                <w:rFonts w:ascii="Times New Roman" w:eastAsiaTheme="minorEastAsia" w:hAnsi="Times New Roman" w:cs="Times New Roman"/>
                <w:sz w:val="24"/>
                <w:szCs w:val="24"/>
                <w:lang w:eastAsia="ru-RU"/>
              </w:rPr>
            </w:pPr>
            <w:r w:rsidRPr="009A5867">
              <w:rPr>
                <w:rFonts w:ascii="Times New Roman" w:eastAsiaTheme="minorEastAsia" w:hAnsi="Times New Roman" w:cs="Times New Roman"/>
                <w:sz w:val="24"/>
                <w:szCs w:val="24"/>
                <w:lang w:eastAsia="ru-RU"/>
              </w:rPr>
              <w:t xml:space="preserve">- аппарат суточного </w:t>
            </w:r>
            <w:proofErr w:type="spellStart"/>
            <w:r w:rsidRPr="009A5867">
              <w:rPr>
                <w:rFonts w:ascii="Times New Roman" w:eastAsiaTheme="minorEastAsia" w:hAnsi="Times New Roman" w:cs="Times New Roman"/>
                <w:sz w:val="24"/>
                <w:szCs w:val="24"/>
                <w:lang w:eastAsia="ru-RU"/>
              </w:rPr>
              <w:t>мониторирования</w:t>
            </w:r>
            <w:proofErr w:type="spellEnd"/>
            <w:r w:rsidRPr="009A5867">
              <w:rPr>
                <w:rFonts w:ascii="Times New Roman" w:eastAsiaTheme="minorEastAsia" w:hAnsi="Times New Roman" w:cs="Times New Roman"/>
                <w:sz w:val="24"/>
                <w:szCs w:val="24"/>
                <w:lang w:eastAsia="ru-RU"/>
              </w:rPr>
              <w:t xml:space="preserve"> артериального давления</w:t>
            </w:r>
            <w:r>
              <w:rPr>
                <w:rFonts w:ascii="Times New Roman" w:eastAsiaTheme="minorEastAsia" w:hAnsi="Times New Roman" w:cs="Times New Roman"/>
                <w:sz w:val="24"/>
                <w:szCs w:val="24"/>
                <w:lang w:eastAsia="ru-RU"/>
              </w:rPr>
              <w:t>;</w:t>
            </w:r>
          </w:p>
          <w:p w:rsidR="009A5867" w:rsidRPr="009A5867" w:rsidRDefault="009A5867" w:rsidP="009A5867">
            <w:pPr>
              <w:contextualSpacing/>
              <w:jc w:val="both"/>
              <w:rPr>
                <w:rFonts w:ascii="Times New Roman" w:eastAsiaTheme="minorEastAsia" w:hAnsi="Times New Roman" w:cs="Times New Roman"/>
                <w:sz w:val="24"/>
                <w:szCs w:val="24"/>
                <w:lang w:eastAsia="ru-RU"/>
              </w:rPr>
            </w:pPr>
            <w:r w:rsidRPr="009A5867">
              <w:rPr>
                <w:rFonts w:ascii="Times New Roman" w:eastAsiaTheme="minorEastAsia" w:hAnsi="Times New Roman" w:cs="Times New Roman"/>
                <w:sz w:val="24"/>
                <w:szCs w:val="24"/>
                <w:lang w:eastAsia="ru-RU"/>
              </w:rPr>
              <w:lastRenderedPageBreak/>
              <w:t>-  стол операционный универсальный</w:t>
            </w:r>
            <w:r>
              <w:rPr>
                <w:rFonts w:ascii="Times New Roman" w:eastAsiaTheme="minorEastAsia" w:hAnsi="Times New Roman" w:cs="Times New Roman"/>
                <w:sz w:val="24"/>
                <w:szCs w:val="24"/>
                <w:lang w:eastAsia="ru-RU"/>
              </w:rPr>
              <w:t>;</w:t>
            </w:r>
          </w:p>
          <w:p w:rsidR="009A5867" w:rsidRPr="009A5867" w:rsidRDefault="009A5867" w:rsidP="009A5867">
            <w:pPr>
              <w:contextualSpacing/>
              <w:jc w:val="both"/>
              <w:rPr>
                <w:rFonts w:ascii="Times New Roman" w:eastAsiaTheme="minorEastAsia" w:hAnsi="Times New Roman" w:cs="Times New Roman"/>
                <w:sz w:val="24"/>
                <w:szCs w:val="24"/>
                <w:lang w:eastAsia="ru-RU"/>
              </w:rPr>
            </w:pPr>
            <w:r w:rsidRPr="009A5867">
              <w:rPr>
                <w:rFonts w:ascii="Times New Roman" w:eastAsiaTheme="minorEastAsia" w:hAnsi="Times New Roman" w:cs="Times New Roman"/>
                <w:sz w:val="24"/>
                <w:szCs w:val="24"/>
                <w:lang w:eastAsia="ru-RU"/>
              </w:rPr>
              <w:t>- автоматический анализатор газов крови</w:t>
            </w:r>
            <w:r>
              <w:rPr>
                <w:rFonts w:ascii="Times New Roman" w:eastAsiaTheme="minorEastAsia" w:hAnsi="Times New Roman" w:cs="Times New Roman"/>
                <w:sz w:val="24"/>
                <w:szCs w:val="24"/>
                <w:lang w:eastAsia="ru-RU"/>
              </w:rPr>
              <w:t>;</w:t>
            </w:r>
          </w:p>
          <w:p w:rsidR="001F05D0" w:rsidRPr="00F51726" w:rsidRDefault="009A5867" w:rsidP="009A5867">
            <w:pPr>
              <w:contextualSpacing/>
              <w:jc w:val="both"/>
              <w:rPr>
                <w:rFonts w:ascii="Times New Roman" w:eastAsiaTheme="minorEastAsia" w:hAnsi="Times New Roman" w:cs="Times New Roman"/>
                <w:sz w:val="24"/>
                <w:szCs w:val="24"/>
                <w:lang w:eastAsia="ru-RU"/>
              </w:rPr>
            </w:pPr>
            <w:r w:rsidRPr="009A5867">
              <w:rPr>
                <w:rFonts w:ascii="Times New Roman" w:eastAsiaTheme="minorEastAsia" w:hAnsi="Times New Roman" w:cs="Times New Roman"/>
                <w:sz w:val="24"/>
                <w:szCs w:val="24"/>
                <w:lang w:eastAsia="ru-RU"/>
              </w:rPr>
              <w:t>- аппарат электрохирургический высокочастотный.</w:t>
            </w:r>
          </w:p>
        </w:tc>
      </w:tr>
      <w:tr w:rsidR="001D1A23" w:rsidTr="00F51726">
        <w:tc>
          <w:tcPr>
            <w:tcW w:w="817" w:type="dxa"/>
          </w:tcPr>
          <w:p w:rsidR="001D1A23" w:rsidRPr="00A5135F" w:rsidRDefault="001D1A23" w:rsidP="00F51726">
            <w:pPr>
              <w:jc w:val="center"/>
              <w:rPr>
                <w:rFonts w:ascii="Times New Roman" w:eastAsia="SimSun" w:hAnsi="Times New Roman" w:cs="Times New Roman"/>
                <w:sz w:val="24"/>
                <w:szCs w:val="24"/>
                <w:lang w:eastAsia="ru-RU"/>
              </w:rPr>
            </w:pPr>
            <w:r w:rsidRPr="00A5135F">
              <w:rPr>
                <w:rFonts w:ascii="Times New Roman" w:eastAsia="SimSun" w:hAnsi="Times New Roman" w:cs="Times New Roman"/>
                <w:sz w:val="24"/>
                <w:szCs w:val="24"/>
                <w:lang w:eastAsia="ru-RU"/>
              </w:rPr>
              <w:lastRenderedPageBreak/>
              <w:t>1.2.3.</w:t>
            </w:r>
          </w:p>
        </w:tc>
        <w:tc>
          <w:tcPr>
            <w:tcW w:w="2552" w:type="dxa"/>
          </w:tcPr>
          <w:p w:rsidR="001D1A23" w:rsidRPr="00A5135F" w:rsidRDefault="001D1A23" w:rsidP="00F51726">
            <w:pPr>
              <w:jc w:val="both"/>
              <w:rPr>
                <w:rFonts w:ascii="Times New Roman" w:hAnsi="Times New Roman" w:cs="Times New Roman"/>
                <w:sz w:val="24"/>
                <w:szCs w:val="24"/>
              </w:rPr>
            </w:pPr>
            <w:r w:rsidRPr="00A5135F">
              <w:rPr>
                <w:rFonts w:ascii="Times New Roman" w:hAnsi="Times New Roman" w:cs="Times New Roman"/>
                <w:sz w:val="24"/>
                <w:szCs w:val="24"/>
              </w:rPr>
              <w:t>Проведение диспансеризации детского и взрослого населения</w:t>
            </w:r>
          </w:p>
        </w:tc>
        <w:tc>
          <w:tcPr>
            <w:tcW w:w="2693" w:type="dxa"/>
          </w:tcPr>
          <w:p w:rsidR="001D1A23" w:rsidRPr="00A5135F" w:rsidRDefault="001D1A23" w:rsidP="00F51726">
            <w:pPr>
              <w:jc w:val="center"/>
              <w:rPr>
                <w:rFonts w:ascii="Times New Roman" w:hAnsi="Times New Roman" w:cs="Times New Roman"/>
                <w:sz w:val="24"/>
                <w:szCs w:val="24"/>
              </w:rPr>
            </w:pPr>
            <w:r w:rsidRPr="00A5135F">
              <w:rPr>
                <w:rFonts w:ascii="Times New Roman" w:hAnsi="Times New Roman" w:cs="Times New Roman"/>
                <w:sz w:val="24"/>
                <w:szCs w:val="24"/>
              </w:rPr>
              <w:t>ГУЗ «Карымская ЦРБ»</w:t>
            </w:r>
            <w:r w:rsidRPr="00A5135F">
              <w:rPr>
                <w:rFonts w:ascii="Times New Roman" w:hAnsi="Times New Roman" w:cs="Times New Roman"/>
                <w:sz w:val="24"/>
                <w:szCs w:val="24"/>
              </w:rPr>
              <w:br/>
              <w:t>(по согласованию)</w:t>
            </w:r>
          </w:p>
        </w:tc>
        <w:tc>
          <w:tcPr>
            <w:tcW w:w="4111" w:type="dxa"/>
          </w:tcPr>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План диспансеризации взрослого населения в 2023 году утвержден в количестве 7259 челов</w:t>
            </w:r>
            <w:r>
              <w:rPr>
                <w:rFonts w:ascii="Times New Roman" w:hAnsi="Times New Roman" w:cs="Times New Roman"/>
                <w:sz w:val="24"/>
                <w:szCs w:val="24"/>
              </w:rPr>
              <w:t>ек, выполнен по данным ТФОМС на</w:t>
            </w:r>
            <w:r w:rsidRPr="009A5867">
              <w:rPr>
                <w:rFonts w:ascii="Times New Roman" w:hAnsi="Times New Roman" w:cs="Times New Roman"/>
                <w:sz w:val="24"/>
                <w:szCs w:val="24"/>
              </w:rPr>
              <w:t xml:space="preserve"> 30.12.2023 год 3715 чел. (51,17%).   Выявлено заболеваний в ходе диспансериза</w:t>
            </w:r>
            <w:r>
              <w:rPr>
                <w:rFonts w:ascii="Times New Roman" w:hAnsi="Times New Roman" w:cs="Times New Roman"/>
                <w:sz w:val="24"/>
                <w:szCs w:val="24"/>
              </w:rPr>
              <w:t xml:space="preserve">ции, профилактических осмотров </w:t>
            </w:r>
            <w:r w:rsidRPr="009A5867">
              <w:rPr>
                <w:rFonts w:ascii="Times New Roman" w:hAnsi="Times New Roman" w:cs="Times New Roman"/>
                <w:sz w:val="24"/>
                <w:szCs w:val="24"/>
              </w:rPr>
              <w:t>– 70 случаев; Показатель на 1000 населения – 2,7. Взяты на диспансерный учет 2540 человек (50,7%)</w:t>
            </w:r>
          </w:p>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В 2023 году посредством мобильной выездной бригады осмотрено – 2249 человек (44,9%).</w:t>
            </w:r>
            <w:r>
              <w:rPr>
                <w:rFonts w:ascii="Times New Roman" w:hAnsi="Times New Roman" w:cs="Times New Roman"/>
                <w:sz w:val="24"/>
                <w:szCs w:val="24"/>
              </w:rPr>
              <w:t xml:space="preserve"> </w:t>
            </w:r>
            <w:r w:rsidRPr="009A5867">
              <w:rPr>
                <w:rFonts w:ascii="Times New Roman" w:hAnsi="Times New Roman" w:cs="Times New Roman"/>
                <w:sz w:val="24"/>
                <w:szCs w:val="24"/>
              </w:rPr>
              <w:t>Для достижения целевых показателей в амбулаторно — поликлинических подразделениях ГУЗ «</w:t>
            </w:r>
            <w:proofErr w:type="spellStart"/>
            <w:r w:rsidRPr="009A5867">
              <w:rPr>
                <w:rFonts w:ascii="Times New Roman" w:hAnsi="Times New Roman" w:cs="Times New Roman"/>
                <w:sz w:val="24"/>
                <w:szCs w:val="24"/>
              </w:rPr>
              <w:t>Карымская</w:t>
            </w:r>
            <w:proofErr w:type="spellEnd"/>
            <w:r w:rsidRPr="009A5867">
              <w:rPr>
                <w:rFonts w:ascii="Times New Roman" w:hAnsi="Times New Roman" w:cs="Times New Roman"/>
                <w:sz w:val="24"/>
                <w:szCs w:val="24"/>
              </w:rPr>
              <w:t xml:space="preserve"> ЦРБ» организовано направление граждан, посещающих медицинское учреждение, на профилактический осмотр и диспансеризацию, путем организации работы холл — менеджеров, путем выяснения факта прохождения пациентом диспансеризации и при необходимости направление в кабинет медицинской профилактики. Также при очном обращении в регистратуру учреждения или </w:t>
            </w:r>
            <w:proofErr w:type="spellStart"/>
            <w:r w:rsidRPr="009A5867">
              <w:rPr>
                <w:rFonts w:ascii="Times New Roman" w:hAnsi="Times New Roman" w:cs="Times New Roman"/>
                <w:sz w:val="24"/>
                <w:szCs w:val="24"/>
              </w:rPr>
              <w:t>call</w:t>
            </w:r>
            <w:proofErr w:type="spellEnd"/>
            <w:r w:rsidRPr="009A5867">
              <w:rPr>
                <w:rFonts w:ascii="Times New Roman" w:hAnsi="Times New Roman" w:cs="Times New Roman"/>
                <w:sz w:val="24"/>
                <w:szCs w:val="24"/>
              </w:rPr>
              <w:t xml:space="preserve"> — центр, с пациентом проводится беседа о необходимости прохождения профилактического медицинского осмотра или диспансеризации.  Организованы выездные мобильные бригады в отдаленные населенные пункты района, в составе: терапевт, медицинская сестра ЭКГ, процедурная меди</w:t>
            </w:r>
            <w:r w:rsidR="005D6E33">
              <w:rPr>
                <w:rFonts w:ascii="Times New Roman" w:hAnsi="Times New Roman" w:cs="Times New Roman"/>
                <w:sz w:val="24"/>
                <w:szCs w:val="24"/>
              </w:rPr>
              <w:t>цинская сестра, акушерка. Выезды</w:t>
            </w:r>
            <w:r w:rsidRPr="009A5867">
              <w:rPr>
                <w:rFonts w:ascii="Times New Roman" w:hAnsi="Times New Roman" w:cs="Times New Roman"/>
                <w:sz w:val="24"/>
                <w:szCs w:val="24"/>
              </w:rPr>
              <w:t xml:space="preserve"> осуществляются на передвижном мобильном комплексе (ФАП), с привлечением передвижного </w:t>
            </w:r>
            <w:proofErr w:type="spellStart"/>
            <w:r w:rsidRPr="009A5867">
              <w:rPr>
                <w:rFonts w:ascii="Times New Roman" w:hAnsi="Times New Roman" w:cs="Times New Roman"/>
                <w:sz w:val="24"/>
                <w:szCs w:val="24"/>
              </w:rPr>
              <w:t>флюорографа</w:t>
            </w:r>
            <w:proofErr w:type="spellEnd"/>
            <w:r w:rsidRPr="009A5867">
              <w:rPr>
                <w:rFonts w:ascii="Times New Roman" w:hAnsi="Times New Roman" w:cs="Times New Roman"/>
                <w:sz w:val="24"/>
                <w:szCs w:val="24"/>
              </w:rPr>
              <w:t>.</w:t>
            </w:r>
          </w:p>
          <w:p w:rsidR="001D1A23" w:rsidRPr="00F51726"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 xml:space="preserve"> В целях раннего выявления и лечения заболеваний среди детей проводятся профилактические осмотры несовершеннолетних, с </w:t>
            </w:r>
            <w:r w:rsidRPr="009A5867">
              <w:rPr>
                <w:rFonts w:ascii="Times New Roman" w:hAnsi="Times New Roman" w:cs="Times New Roman"/>
                <w:sz w:val="24"/>
                <w:szCs w:val="24"/>
              </w:rPr>
              <w:lastRenderedPageBreak/>
              <w:t>привлечением врачей узких специальностей, в том числе специалистов краевых учреждений.    Диспансеризация  детей сирот, опекаемых выполнена в 2023 году на 100%</w:t>
            </w:r>
          </w:p>
        </w:tc>
      </w:tr>
      <w:tr w:rsidR="001D1A23" w:rsidTr="00F51726">
        <w:tc>
          <w:tcPr>
            <w:tcW w:w="817" w:type="dxa"/>
          </w:tcPr>
          <w:p w:rsidR="001D1A23" w:rsidRPr="00A5135F" w:rsidRDefault="001D1A23" w:rsidP="00F51726">
            <w:pPr>
              <w:jc w:val="center"/>
              <w:rPr>
                <w:rFonts w:ascii="Times New Roman" w:eastAsia="SimSun" w:hAnsi="Times New Roman" w:cs="Times New Roman"/>
                <w:sz w:val="24"/>
                <w:szCs w:val="24"/>
                <w:lang w:eastAsia="ru-RU"/>
              </w:rPr>
            </w:pPr>
            <w:r w:rsidRPr="00A5135F">
              <w:rPr>
                <w:rFonts w:ascii="Times New Roman" w:eastAsia="SimSun" w:hAnsi="Times New Roman" w:cs="Times New Roman"/>
                <w:sz w:val="24"/>
                <w:szCs w:val="24"/>
                <w:lang w:eastAsia="ru-RU"/>
              </w:rPr>
              <w:lastRenderedPageBreak/>
              <w:t>1.2.4.</w:t>
            </w:r>
          </w:p>
        </w:tc>
        <w:tc>
          <w:tcPr>
            <w:tcW w:w="2552" w:type="dxa"/>
          </w:tcPr>
          <w:p w:rsidR="001D1A23" w:rsidRPr="00A5135F" w:rsidRDefault="001D1A23" w:rsidP="00F51726">
            <w:pPr>
              <w:jc w:val="both"/>
              <w:rPr>
                <w:rFonts w:ascii="Times New Roman" w:hAnsi="Times New Roman" w:cs="Times New Roman"/>
                <w:sz w:val="24"/>
                <w:szCs w:val="24"/>
              </w:rPr>
            </w:pPr>
            <w:r w:rsidRPr="00A5135F">
              <w:rPr>
                <w:rFonts w:ascii="Times New Roman" w:hAnsi="Times New Roman" w:cs="Times New Roman"/>
                <w:sz w:val="24"/>
                <w:szCs w:val="24"/>
              </w:rPr>
              <w:t>Реализ</w:t>
            </w:r>
            <w:r w:rsidR="00F91CBE">
              <w:rPr>
                <w:rFonts w:ascii="Times New Roman" w:hAnsi="Times New Roman" w:cs="Times New Roman"/>
                <w:sz w:val="24"/>
                <w:szCs w:val="24"/>
              </w:rPr>
              <w:t>ация мер</w:t>
            </w:r>
            <w:r w:rsidRPr="00A5135F">
              <w:rPr>
                <w:rFonts w:ascii="Times New Roman" w:hAnsi="Times New Roman" w:cs="Times New Roman"/>
                <w:sz w:val="24"/>
                <w:szCs w:val="24"/>
              </w:rPr>
              <w:t xml:space="preserve"> вакцинопрофилактики населения, проведение иммунизации населения</w:t>
            </w:r>
          </w:p>
        </w:tc>
        <w:tc>
          <w:tcPr>
            <w:tcW w:w="2693" w:type="dxa"/>
          </w:tcPr>
          <w:p w:rsidR="001D1A23" w:rsidRDefault="001D1A23" w:rsidP="00F51726">
            <w:pPr>
              <w:jc w:val="center"/>
              <w:rPr>
                <w:rFonts w:ascii="Times New Roman" w:hAnsi="Times New Roman" w:cs="Times New Roman"/>
                <w:sz w:val="24"/>
                <w:szCs w:val="24"/>
              </w:rPr>
            </w:pPr>
            <w:r w:rsidRPr="00A5135F">
              <w:rPr>
                <w:rFonts w:ascii="Times New Roman" w:hAnsi="Times New Roman" w:cs="Times New Roman"/>
                <w:sz w:val="24"/>
                <w:szCs w:val="24"/>
              </w:rPr>
              <w:t>ГУЗ «Карымская ЦРБ»</w:t>
            </w:r>
            <w:r w:rsidRPr="00A5135F">
              <w:rPr>
                <w:rFonts w:ascii="Times New Roman" w:hAnsi="Times New Roman" w:cs="Times New Roman"/>
                <w:sz w:val="24"/>
                <w:szCs w:val="24"/>
              </w:rPr>
              <w:br/>
              <w:t>(по согласованию)</w:t>
            </w:r>
          </w:p>
          <w:p w:rsidR="00A5135F" w:rsidRPr="0049405F" w:rsidRDefault="00A5135F"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A5135F" w:rsidRPr="00A5135F" w:rsidRDefault="00A513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tcPr>
          <w:p w:rsidR="00C05001" w:rsidRPr="00F51726" w:rsidRDefault="009A5867" w:rsidP="00F51726">
            <w:pPr>
              <w:contextualSpacing/>
              <w:jc w:val="both"/>
              <w:rPr>
                <w:rFonts w:ascii="Times New Roman" w:eastAsia="SimSun" w:hAnsi="Times New Roman" w:cs="Times New Roman"/>
                <w:sz w:val="24"/>
                <w:szCs w:val="24"/>
                <w:lang w:eastAsia="ru-RU"/>
              </w:rPr>
            </w:pPr>
            <w:r w:rsidRPr="009A5867">
              <w:rPr>
                <w:rFonts w:ascii="Times New Roman" w:eastAsia="SimSun" w:hAnsi="Times New Roman" w:cs="Times New Roman"/>
                <w:sz w:val="24"/>
                <w:szCs w:val="24"/>
                <w:lang w:eastAsia="ru-RU"/>
              </w:rPr>
              <w:t>Проведение иммуни</w:t>
            </w:r>
            <w:r>
              <w:rPr>
                <w:rFonts w:ascii="Times New Roman" w:eastAsia="SimSun" w:hAnsi="Times New Roman" w:cs="Times New Roman"/>
                <w:sz w:val="24"/>
                <w:szCs w:val="24"/>
                <w:lang w:eastAsia="ru-RU"/>
              </w:rPr>
              <w:t xml:space="preserve">зации населения осуществляется </w:t>
            </w:r>
            <w:r w:rsidRPr="009A5867">
              <w:rPr>
                <w:rFonts w:ascii="Times New Roman" w:eastAsia="SimSun" w:hAnsi="Times New Roman" w:cs="Times New Roman"/>
                <w:sz w:val="24"/>
                <w:szCs w:val="24"/>
                <w:lang w:eastAsia="ru-RU"/>
              </w:rPr>
              <w:t>согласно плану проф</w:t>
            </w:r>
            <w:r>
              <w:rPr>
                <w:rFonts w:ascii="Times New Roman" w:eastAsia="SimSun" w:hAnsi="Times New Roman" w:cs="Times New Roman"/>
                <w:sz w:val="24"/>
                <w:szCs w:val="24"/>
                <w:lang w:eastAsia="ru-RU"/>
              </w:rPr>
              <w:t>илактических прививок</w:t>
            </w:r>
            <w:r w:rsidRPr="009A5867">
              <w:rPr>
                <w:rFonts w:ascii="Times New Roman" w:eastAsia="SimSun" w:hAnsi="Times New Roman" w:cs="Times New Roman"/>
                <w:sz w:val="24"/>
                <w:szCs w:val="24"/>
                <w:lang w:eastAsia="ru-RU"/>
              </w:rPr>
              <w:t>, согласованному с Министерством здра</w:t>
            </w:r>
            <w:r>
              <w:rPr>
                <w:rFonts w:ascii="Times New Roman" w:eastAsia="SimSun" w:hAnsi="Times New Roman" w:cs="Times New Roman"/>
                <w:sz w:val="24"/>
                <w:szCs w:val="24"/>
                <w:lang w:eastAsia="ru-RU"/>
              </w:rPr>
              <w:t>воохранения Забайкальского края</w:t>
            </w:r>
            <w:r w:rsidRPr="009A5867">
              <w:rPr>
                <w:rFonts w:ascii="Times New Roman" w:eastAsia="SimSun" w:hAnsi="Times New Roman" w:cs="Times New Roman"/>
                <w:sz w:val="24"/>
                <w:szCs w:val="24"/>
                <w:lang w:eastAsia="ru-RU"/>
              </w:rPr>
              <w:t xml:space="preserve"> на текущий го</w:t>
            </w:r>
            <w:r>
              <w:rPr>
                <w:rFonts w:ascii="Times New Roman" w:eastAsia="SimSun" w:hAnsi="Times New Roman" w:cs="Times New Roman"/>
                <w:sz w:val="24"/>
                <w:szCs w:val="24"/>
                <w:lang w:eastAsia="ru-RU"/>
              </w:rPr>
              <w:t>д.  Для  иммунизации населения</w:t>
            </w:r>
            <w:r w:rsidRPr="009A5867">
              <w:rPr>
                <w:rFonts w:ascii="Times New Roman" w:eastAsia="SimSun" w:hAnsi="Times New Roman" w:cs="Times New Roman"/>
                <w:sz w:val="24"/>
                <w:szCs w:val="24"/>
                <w:lang w:eastAsia="ru-RU"/>
              </w:rPr>
              <w:t>, проживающего в отдаленных населенных пунктах организуются выездные мероприятия на передвижном мобильном комплексе (ФАП)  в составе прививочной бригады (прививочная медицинская сестра, врач терапевт, педиатр/фельдшер).</w:t>
            </w:r>
          </w:p>
        </w:tc>
      </w:tr>
      <w:tr w:rsidR="0049405F" w:rsidTr="00F51726">
        <w:tc>
          <w:tcPr>
            <w:tcW w:w="817" w:type="dxa"/>
            <w:shd w:val="clear" w:color="auto" w:fill="auto"/>
          </w:tcPr>
          <w:p w:rsidR="0049405F" w:rsidRPr="0049405F" w:rsidRDefault="0049405F" w:rsidP="00F51726">
            <w:pPr>
              <w:suppressAutoHyphens/>
              <w:jc w:val="center"/>
              <w:rPr>
                <w:rFonts w:ascii="Times New Roman" w:hAnsi="Times New Roman" w:cs="Times New Roman"/>
                <w:sz w:val="24"/>
                <w:szCs w:val="24"/>
              </w:rPr>
            </w:pPr>
            <w:r w:rsidRPr="0049405F">
              <w:rPr>
                <w:rFonts w:ascii="Times New Roman" w:hAnsi="Times New Roman" w:cs="Times New Roman"/>
                <w:sz w:val="24"/>
                <w:szCs w:val="24"/>
              </w:rPr>
              <w:t>1.2.</w:t>
            </w:r>
            <w:r w:rsidR="00492AD1">
              <w:rPr>
                <w:rFonts w:ascii="Times New Roman" w:hAnsi="Times New Roman" w:cs="Times New Roman"/>
                <w:sz w:val="24"/>
                <w:szCs w:val="24"/>
              </w:rPr>
              <w:t>5</w:t>
            </w:r>
            <w:r w:rsidRPr="0049405F">
              <w:rPr>
                <w:rFonts w:ascii="Times New Roman" w:hAnsi="Times New Roman" w:cs="Times New Roman"/>
                <w:sz w:val="24"/>
                <w:szCs w:val="24"/>
              </w:rPr>
              <w:t>.</w:t>
            </w:r>
          </w:p>
        </w:tc>
        <w:tc>
          <w:tcPr>
            <w:tcW w:w="2552" w:type="dxa"/>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Изучение состояния здоровья населения трудоспособного возраста. Анализ организации медицинской и профилактической помощи</w:t>
            </w:r>
          </w:p>
        </w:tc>
        <w:tc>
          <w:tcPr>
            <w:tcW w:w="2693" w:type="dxa"/>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ГУЗ «Карымская ЦРБ»</w:t>
            </w:r>
            <w:r w:rsidRPr="0049405F">
              <w:rPr>
                <w:rFonts w:ascii="Times New Roman" w:hAnsi="Times New Roman" w:cs="Times New Roman"/>
                <w:sz w:val="24"/>
                <w:szCs w:val="24"/>
              </w:rPr>
              <w:br/>
              <w:t>(по согласованию)</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vAlign w:val="center"/>
          </w:tcPr>
          <w:p w:rsidR="001F05D0" w:rsidRPr="00F51726" w:rsidRDefault="009A5867" w:rsidP="00F51726">
            <w:pPr>
              <w:jc w:val="both"/>
              <w:rPr>
                <w:rFonts w:ascii="Times New Roman" w:hAnsi="Times New Roman" w:cs="Times New Roman"/>
                <w:sz w:val="24"/>
                <w:szCs w:val="24"/>
              </w:rPr>
            </w:pPr>
            <w:r w:rsidRPr="009A5867">
              <w:rPr>
                <w:rFonts w:ascii="Times New Roman" w:hAnsi="Times New Roman" w:cs="Times New Roman"/>
                <w:sz w:val="24"/>
                <w:szCs w:val="24"/>
              </w:rPr>
              <w:t xml:space="preserve">С целью профилактики, раннего выявления заболеваний среди лиц трудоспособного возраста проводятся периодические медицинские осмотры на основание приказа МЗ </w:t>
            </w:r>
            <w:r>
              <w:rPr>
                <w:rFonts w:ascii="Times New Roman" w:hAnsi="Times New Roman" w:cs="Times New Roman"/>
                <w:sz w:val="24"/>
                <w:szCs w:val="24"/>
              </w:rPr>
              <w:t>России</w:t>
            </w:r>
            <w:r w:rsidR="005D6E33">
              <w:rPr>
                <w:rFonts w:ascii="Times New Roman" w:hAnsi="Times New Roman" w:cs="Times New Roman"/>
                <w:sz w:val="24"/>
                <w:szCs w:val="24"/>
              </w:rPr>
              <w:t xml:space="preserve"> № 29 </w:t>
            </w:r>
            <w:r w:rsidRPr="009A5867">
              <w:rPr>
                <w:rFonts w:ascii="Times New Roman" w:hAnsi="Times New Roman" w:cs="Times New Roman"/>
                <w:sz w:val="24"/>
                <w:szCs w:val="24"/>
              </w:rPr>
              <w:t xml:space="preserve">от 28.01. 2021 года.   </w:t>
            </w:r>
          </w:p>
        </w:tc>
      </w:tr>
      <w:tr w:rsidR="0049405F" w:rsidTr="00F51726">
        <w:tc>
          <w:tcPr>
            <w:tcW w:w="817" w:type="dxa"/>
            <w:shd w:val="clear" w:color="auto" w:fill="auto"/>
          </w:tcPr>
          <w:p w:rsidR="0049405F" w:rsidRPr="0049405F" w:rsidRDefault="0049405F" w:rsidP="00F51726">
            <w:pPr>
              <w:suppressAutoHyphens/>
              <w:jc w:val="center"/>
              <w:rPr>
                <w:rFonts w:ascii="Times New Roman" w:hAnsi="Times New Roman" w:cs="Times New Roman"/>
                <w:sz w:val="24"/>
                <w:szCs w:val="24"/>
              </w:rPr>
            </w:pPr>
            <w:r w:rsidRPr="0049405F">
              <w:rPr>
                <w:rFonts w:ascii="Times New Roman" w:hAnsi="Times New Roman" w:cs="Times New Roman"/>
                <w:sz w:val="24"/>
                <w:szCs w:val="24"/>
              </w:rPr>
              <w:t>1.2.</w:t>
            </w:r>
            <w:r w:rsidR="00492AD1">
              <w:rPr>
                <w:rFonts w:ascii="Times New Roman" w:hAnsi="Times New Roman" w:cs="Times New Roman"/>
                <w:sz w:val="24"/>
                <w:szCs w:val="24"/>
              </w:rPr>
              <w:t>6</w:t>
            </w:r>
            <w:r w:rsidRPr="0049405F">
              <w:rPr>
                <w:rFonts w:ascii="Times New Roman" w:hAnsi="Times New Roman" w:cs="Times New Roman"/>
                <w:sz w:val="24"/>
                <w:szCs w:val="24"/>
              </w:rPr>
              <w:t>.</w:t>
            </w:r>
          </w:p>
        </w:tc>
        <w:tc>
          <w:tcPr>
            <w:tcW w:w="2552" w:type="dxa"/>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 xml:space="preserve">Размещение информации в районных СМИ (печатные издания, официальные сайты, социальные сети) по вопросам ЗОЖ, способам укрепления здоровья среди различных групп населения  (ответственного </w:t>
            </w:r>
            <w:proofErr w:type="spellStart"/>
            <w:r w:rsidRPr="0049405F">
              <w:rPr>
                <w:rFonts w:ascii="Times New Roman" w:hAnsi="Times New Roman" w:cs="Times New Roman"/>
                <w:sz w:val="24"/>
                <w:szCs w:val="24"/>
              </w:rPr>
              <w:t>родительства</w:t>
            </w:r>
            <w:proofErr w:type="spellEnd"/>
            <w:r w:rsidRPr="0049405F">
              <w:rPr>
                <w:rFonts w:ascii="Times New Roman" w:hAnsi="Times New Roman" w:cs="Times New Roman"/>
                <w:sz w:val="24"/>
                <w:szCs w:val="24"/>
              </w:rPr>
              <w:t xml:space="preserve"> и репродуктивного здоровья, НИЗ, гриппа и др.)</w:t>
            </w:r>
          </w:p>
        </w:tc>
        <w:tc>
          <w:tcPr>
            <w:tcW w:w="2693" w:type="dxa"/>
            <w:vAlign w:val="center"/>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ГУЗ «Карымская ЦРБ»</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ЧУЗ «Поликлиника «РЖД- Медицина» пгт.Карымское»</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tc>
        <w:tc>
          <w:tcPr>
            <w:tcW w:w="4111" w:type="dxa"/>
          </w:tcPr>
          <w:p w:rsidR="009A5867" w:rsidRDefault="009A5867" w:rsidP="00F51726">
            <w:pPr>
              <w:contextualSpacing/>
              <w:jc w:val="both"/>
              <w:rPr>
                <w:rFonts w:ascii="Times New Roman" w:hAnsi="Times New Roman" w:cs="Times New Roman"/>
                <w:sz w:val="24"/>
                <w:szCs w:val="24"/>
              </w:rPr>
            </w:pPr>
            <w:r w:rsidRPr="009A5867">
              <w:rPr>
                <w:rFonts w:ascii="Times New Roman" w:hAnsi="Times New Roman" w:cs="Times New Roman"/>
                <w:sz w:val="24"/>
                <w:szCs w:val="24"/>
              </w:rPr>
              <w:t xml:space="preserve">В непрерывном режиме проводится </w:t>
            </w:r>
            <w:proofErr w:type="spellStart"/>
            <w:r w:rsidRPr="009A5867">
              <w:rPr>
                <w:rFonts w:ascii="Times New Roman" w:hAnsi="Times New Roman" w:cs="Times New Roman"/>
                <w:sz w:val="24"/>
                <w:szCs w:val="24"/>
              </w:rPr>
              <w:t>санитарно</w:t>
            </w:r>
            <w:proofErr w:type="spellEnd"/>
            <w:r w:rsidRPr="009A5867">
              <w:rPr>
                <w:rFonts w:ascii="Times New Roman" w:hAnsi="Times New Roman" w:cs="Times New Roman"/>
                <w:sz w:val="24"/>
                <w:szCs w:val="24"/>
              </w:rPr>
              <w:t xml:space="preserve"> — просветительная работа по вопросам ЗОЖ, профилактике хронических неинфекционных заболеваний, мерах предотвращения инфекционной патологии среди населения, путем размещения информации на официальном сайте медицинской организации </w:t>
            </w:r>
            <w:hyperlink r:id="rId6" w:history="1">
              <w:r w:rsidRPr="00252D85">
                <w:rPr>
                  <w:rStyle w:val="af3"/>
                  <w:rFonts w:ascii="Times New Roman" w:hAnsi="Times New Roman" w:cs="Times New Roman"/>
                  <w:sz w:val="24"/>
                  <w:szCs w:val="24"/>
                </w:rPr>
                <w:t>https://karimcrb.chitazdrav.ru/node/10</w:t>
              </w:r>
            </w:hyperlink>
            <w:r>
              <w:rPr>
                <w:rFonts w:ascii="Times New Roman" w:hAnsi="Times New Roman" w:cs="Times New Roman"/>
                <w:sz w:val="24"/>
                <w:szCs w:val="24"/>
              </w:rPr>
              <w:t xml:space="preserve"> </w:t>
            </w:r>
            <w:r w:rsidRPr="009A5867">
              <w:rPr>
                <w:rFonts w:ascii="Times New Roman" w:hAnsi="Times New Roman" w:cs="Times New Roman"/>
                <w:sz w:val="24"/>
                <w:szCs w:val="24"/>
              </w:rPr>
              <w:t>на страницах с</w:t>
            </w:r>
            <w:r>
              <w:rPr>
                <w:rFonts w:ascii="Times New Roman" w:hAnsi="Times New Roman" w:cs="Times New Roman"/>
                <w:sz w:val="24"/>
                <w:szCs w:val="24"/>
              </w:rPr>
              <w:t xml:space="preserve">оциальных сетей Одноклассники </w:t>
            </w:r>
            <w:hyperlink r:id="rId7" w:history="1">
              <w:r w:rsidRPr="00252D85">
                <w:rPr>
                  <w:rStyle w:val="af3"/>
                  <w:rFonts w:ascii="Times New Roman" w:hAnsi="Times New Roman" w:cs="Times New Roman"/>
                  <w:sz w:val="24"/>
                  <w:szCs w:val="24"/>
                </w:rPr>
                <w:t>https://ok.ru/profile/590080830263</w:t>
              </w:r>
            </w:hyperlink>
          </w:p>
          <w:p w:rsidR="009A5867" w:rsidRDefault="009A5867" w:rsidP="00F51726">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9A5867">
              <w:rPr>
                <w:rFonts w:ascii="Times New Roman" w:hAnsi="Times New Roman" w:cs="Times New Roman"/>
                <w:sz w:val="24"/>
                <w:szCs w:val="24"/>
              </w:rPr>
              <w:t>контак</w:t>
            </w:r>
            <w:r>
              <w:rPr>
                <w:rFonts w:ascii="Times New Roman" w:hAnsi="Times New Roman" w:cs="Times New Roman"/>
                <w:sz w:val="24"/>
                <w:szCs w:val="24"/>
              </w:rPr>
              <w:t>те</w:t>
            </w:r>
            <w:proofErr w:type="spellEnd"/>
            <w:r>
              <w:rPr>
                <w:rFonts w:ascii="Times New Roman" w:hAnsi="Times New Roman" w:cs="Times New Roman"/>
                <w:sz w:val="24"/>
                <w:szCs w:val="24"/>
              </w:rPr>
              <w:t xml:space="preserve"> </w:t>
            </w:r>
            <w:hyperlink r:id="rId8" w:history="1">
              <w:r w:rsidRPr="00252D85">
                <w:rPr>
                  <w:rStyle w:val="af3"/>
                  <w:rFonts w:ascii="Times New Roman" w:hAnsi="Times New Roman" w:cs="Times New Roman"/>
                  <w:sz w:val="24"/>
                  <w:szCs w:val="24"/>
                </w:rPr>
                <w:t>https://vk.com/club216571161</w:t>
              </w:r>
            </w:hyperlink>
          </w:p>
          <w:p w:rsidR="00BE142A" w:rsidRPr="00F51726" w:rsidRDefault="005D6E33" w:rsidP="00F51726">
            <w:pPr>
              <w:contextualSpacing/>
              <w:jc w:val="both"/>
              <w:rPr>
                <w:rFonts w:ascii="Times New Roman" w:hAnsi="Times New Roman" w:cs="Times New Roman"/>
                <w:sz w:val="24"/>
                <w:szCs w:val="24"/>
              </w:rPr>
            </w:pPr>
            <w:r>
              <w:rPr>
                <w:rFonts w:ascii="Times New Roman" w:hAnsi="Times New Roman" w:cs="Times New Roman"/>
                <w:sz w:val="24"/>
                <w:szCs w:val="24"/>
              </w:rPr>
              <w:t>Ежедневно</w:t>
            </w:r>
            <w:r w:rsidR="009A5867" w:rsidRPr="009A5867">
              <w:rPr>
                <w:rFonts w:ascii="Times New Roman" w:hAnsi="Times New Roman" w:cs="Times New Roman"/>
                <w:sz w:val="24"/>
                <w:szCs w:val="24"/>
              </w:rPr>
              <w:t xml:space="preserve"> производится </w:t>
            </w:r>
            <w:proofErr w:type="spellStart"/>
            <w:r w:rsidR="009A5867" w:rsidRPr="009A5867">
              <w:rPr>
                <w:rFonts w:ascii="Times New Roman" w:hAnsi="Times New Roman" w:cs="Times New Roman"/>
                <w:sz w:val="24"/>
                <w:szCs w:val="24"/>
              </w:rPr>
              <w:t>видеодемонстрация</w:t>
            </w:r>
            <w:proofErr w:type="spellEnd"/>
            <w:r w:rsidR="009A5867" w:rsidRPr="009A5867">
              <w:rPr>
                <w:rFonts w:ascii="Times New Roman" w:hAnsi="Times New Roman" w:cs="Times New Roman"/>
                <w:sz w:val="24"/>
                <w:szCs w:val="24"/>
              </w:rPr>
              <w:t xml:space="preserve">  на плазменной панели профилактически направленных роликов в холле МО.</w:t>
            </w:r>
          </w:p>
        </w:tc>
      </w:tr>
      <w:tr w:rsidR="0049405F"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49405F" w:rsidRPr="0049405F" w:rsidRDefault="0049405F"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lang w:eastAsia="zh-CN"/>
              </w:rPr>
              <w:t>1.2.</w:t>
            </w:r>
            <w:r w:rsidR="00492AD1">
              <w:rPr>
                <w:rFonts w:ascii="Times New Roman" w:hAnsi="Times New Roman" w:cs="Times New Roman"/>
                <w:sz w:val="24"/>
                <w:szCs w:val="24"/>
                <w:lang w:eastAsia="zh-CN"/>
              </w:rPr>
              <w:t>7</w:t>
            </w:r>
            <w:r w:rsidRPr="0049405F">
              <w:rPr>
                <w:rFonts w:ascii="Times New Roman" w:hAnsi="Times New Roman" w:cs="Times New Roman"/>
                <w:sz w:val="24"/>
                <w:szCs w:val="24"/>
                <w:lang w:eastAsia="zh-CN"/>
              </w:rPr>
              <w:t>.</w:t>
            </w:r>
          </w:p>
        </w:tc>
        <w:tc>
          <w:tcPr>
            <w:tcW w:w="2552" w:type="dxa"/>
            <w:vAlign w:val="center"/>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 xml:space="preserve">Установка баннеров по диагностике жизни угрожающих заболеваний,  а также баннеров с </w:t>
            </w:r>
            <w:r w:rsidRPr="0049405F">
              <w:rPr>
                <w:rFonts w:ascii="Times New Roman" w:hAnsi="Times New Roman" w:cs="Times New Roman"/>
                <w:sz w:val="24"/>
                <w:szCs w:val="24"/>
              </w:rPr>
              <w:lastRenderedPageBreak/>
              <w:t>допустимыми параметрами здоровья (АД, пульс, сахар и пр.)</w:t>
            </w:r>
          </w:p>
        </w:tc>
        <w:tc>
          <w:tcPr>
            <w:tcW w:w="2693" w:type="dxa"/>
            <w:vAlign w:val="center"/>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ГУЗ «Карымская ЦРБ»</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003B44B1" w:rsidRPr="0049405F">
              <w:rPr>
                <w:rFonts w:ascii="Times New Roman" w:hAnsi="Times New Roman" w:cs="Times New Roman"/>
                <w:sz w:val="24"/>
                <w:szCs w:val="24"/>
              </w:rPr>
              <w:t>пгт</w:t>
            </w:r>
            <w:proofErr w:type="spellEnd"/>
            <w:r w:rsidR="003B44B1" w:rsidRPr="0049405F">
              <w:rPr>
                <w:rFonts w:ascii="Times New Roman" w:hAnsi="Times New Roman" w:cs="Times New Roman"/>
                <w:sz w:val="24"/>
                <w:szCs w:val="24"/>
              </w:rPr>
              <w:t xml:space="preserve">. </w:t>
            </w:r>
            <w:r w:rsidR="003B44B1" w:rsidRPr="0049405F">
              <w:rPr>
                <w:rFonts w:ascii="Times New Roman" w:hAnsi="Times New Roman" w:cs="Times New Roman"/>
                <w:sz w:val="24"/>
                <w:szCs w:val="24"/>
              </w:rPr>
              <w:lastRenderedPageBreak/>
              <w:t>Карымское</w:t>
            </w:r>
            <w:r w:rsidRPr="0049405F">
              <w:rPr>
                <w:rFonts w:ascii="Times New Roman" w:hAnsi="Times New Roman" w:cs="Times New Roman"/>
                <w:sz w:val="24"/>
                <w:szCs w:val="24"/>
              </w:rPr>
              <w:t>»</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tc>
        <w:tc>
          <w:tcPr>
            <w:tcW w:w="4111" w:type="dxa"/>
          </w:tcPr>
          <w:p w:rsidR="0049405F" w:rsidRPr="00F51726" w:rsidRDefault="009A5867" w:rsidP="00F51726">
            <w:pPr>
              <w:contextualSpacing/>
              <w:jc w:val="both"/>
              <w:rPr>
                <w:rFonts w:ascii="Times New Roman" w:hAnsi="Times New Roman" w:cs="Times New Roman"/>
                <w:sz w:val="24"/>
                <w:szCs w:val="24"/>
              </w:rPr>
            </w:pPr>
            <w:r w:rsidRPr="009A5867">
              <w:rPr>
                <w:rFonts w:ascii="Times New Roman" w:hAnsi="Times New Roman" w:cs="Times New Roman"/>
                <w:sz w:val="24"/>
                <w:szCs w:val="24"/>
              </w:rPr>
              <w:lastRenderedPageBreak/>
              <w:t>В каждом структурном подразделении ГУЗ «</w:t>
            </w:r>
            <w:proofErr w:type="spellStart"/>
            <w:r w:rsidRPr="009A5867">
              <w:rPr>
                <w:rFonts w:ascii="Times New Roman" w:hAnsi="Times New Roman" w:cs="Times New Roman"/>
                <w:sz w:val="24"/>
                <w:szCs w:val="24"/>
              </w:rPr>
              <w:t>Карымская</w:t>
            </w:r>
            <w:proofErr w:type="spellEnd"/>
            <w:r w:rsidRPr="009A5867">
              <w:rPr>
                <w:rFonts w:ascii="Times New Roman" w:hAnsi="Times New Roman" w:cs="Times New Roman"/>
                <w:sz w:val="24"/>
                <w:szCs w:val="24"/>
              </w:rPr>
              <w:t xml:space="preserve">  ЦРБ» размещены информационные стенды  , информирующие население  о профилактике возникновения </w:t>
            </w:r>
            <w:r w:rsidRPr="009A5867">
              <w:rPr>
                <w:rFonts w:ascii="Times New Roman" w:hAnsi="Times New Roman" w:cs="Times New Roman"/>
                <w:sz w:val="24"/>
                <w:szCs w:val="24"/>
              </w:rPr>
              <w:lastRenderedPageBreak/>
              <w:t>жизни угрожающих заболеваний, возможной самодиагностики,   интерпретации параметров, указывающих на отклонения от нормы.</w:t>
            </w:r>
          </w:p>
        </w:tc>
      </w:tr>
      <w:tr w:rsidR="0049405F"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49405F" w:rsidRPr="0049405F" w:rsidRDefault="0049405F"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lang w:eastAsia="zh-CN"/>
              </w:rPr>
              <w:lastRenderedPageBreak/>
              <w:t>1.2.</w:t>
            </w:r>
            <w:r w:rsidR="00492AD1">
              <w:rPr>
                <w:rFonts w:ascii="Times New Roman" w:hAnsi="Times New Roman" w:cs="Times New Roman"/>
                <w:sz w:val="24"/>
                <w:szCs w:val="24"/>
                <w:lang w:eastAsia="zh-CN"/>
              </w:rPr>
              <w:t>8</w:t>
            </w:r>
            <w:r w:rsidRPr="0049405F">
              <w:rPr>
                <w:rFonts w:ascii="Times New Roman" w:hAnsi="Times New Roman" w:cs="Times New Roman"/>
                <w:sz w:val="24"/>
                <w:szCs w:val="24"/>
                <w:lang w:eastAsia="zh-CN"/>
              </w:rPr>
              <w:t>.</w:t>
            </w:r>
          </w:p>
        </w:tc>
        <w:tc>
          <w:tcPr>
            <w:tcW w:w="2552" w:type="dxa"/>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Выявление факторов риска и суммарного сердечно- сосудистого риска, проведение профилактического индивидуального и группового консультирования</w:t>
            </w:r>
          </w:p>
        </w:tc>
        <w:tc>
          <w:tcPr>
            <w:tcW w:w="2693" w:type="dxa"/>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ГУЗ «Карымская ЦРБ»</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tcPr>
          <w:p w:rsidR="009A5867" w:rsidRPr="009A5867" w:rsidRDefault="009A5867" w:rsidP="009A5867">
            <w:pPr>
              <w:contextualSpacing/>
              <w:jc w:val="both"/>
              <w:rPr>
                <w:rFonts w:ascii="Times New Roman" w:eastAsiaTheme="minorEastAsia" w:hAnsi="Times New Roman" w:cs="Times New Roman"/>
                <w:sz w:val="24"/>
                <w:szCs w:val="24"/>
                <w:lang w:eastAsia="ru-RU"/>
              </w:rPr>
            </w:pPr>
            <w:r w:rsidRPr="009A5867">
              <w:rPr>
                <w:rFonts w:ascii="Times New Roman" w:eastAsiaTheme="minorEastAsia" w:hAnsi="Times New Roman" w:cs="Times New Roman"/>
                <w:sz w:val="24"/>
                <w:szCs w:val="24"/>
                <w:lang w:eastAsia="ru-RU"/>
              </w:rPr>
              <w:t>По результатам проведения диспансеризации определенных групп взрослого населения, профилактических медицинских осмотров проводится и</w:t>
            </w:r>
            <w:r>
              <w:rPr>
                <w:rFonts w:ascii="Times New Roman" w:eastAsiaTheme="minorEastAsia" w:hAnsi="Times New Roman" w:cs="Times New Roman"/>
                <w:sz w:val="24"/>
                <w:szCs w:val="24"/>
                <w:lang w:eastAsia="ru-RU"/>
              </w:rPr>
              <w:t xml:space="preserve">ндивидуальное консультирование </w:t>
            </w:r>
            <w:r w:rsidRPr="009A5867">
              <w:rPr>
                <w:rFonts w:ascii="Times New Roman" w:eastAsiaTheme="minorEastAsia" w:hAnsi="Times New Roman" w:cs="Times New Roman"/>
                <w:sz w:val="24"/>
                <w:szCs w:val="24"/>
                <w:lang w:eastAsia="ru-RU"/>
              </w:rPr>
              <w:t>пациентов с высоким риском возникновения сердечно — сосуди</w:t>
            </w:r>
            <w:r>
              <w:rPr>
                <w:rFonts w:ascii="Times New Roman" w:eastAsiaTheme="minorEastAsia" w:hAnsi="Times New Roman" w:cs="Times New Roman"/>
                <w:sz w:val="24"/>
                <w:szCs w:val="24"/>
                <w:lang w:eastAsia="ru-RU"/>
              </w:rPr>
              <w:t>стых заболеваний, с назначением</w:t>
            </w:r>
            <w:r w:rsidRPr="009A5867">
              <w:rPr>
                <w:rFonts w:ascii="Times New Roman" w:eastAsiaTheme="minorEastAsia" w:hAnsi="Times New Roman" w:cs="Times New Roman"/>
                <w:sz w:val="24"/>
                <w:szCs w:val="24"/>
                <w:lang w:eastAsia="ru-RU"/>
              </w:rPr>
              <w:t xml:space="preserve"> необходимо</w:t>
            </w:r>
            <w:r>
              <w:rPr>
                <w:rFonts w:ascii="Times New Roman" w:eastAsiaTheme="minorEastAsia" w:hAnsi="Times New Roman" w:cs="Times New Roman"/>
                <w:sz w:val="24"/>
                <w:szCs w:val="24"/>
                <w:lang w:eastAsia="ru-RU"/>
              </w:rPr>
              <w:t xml:space="preserve">го </w:t>
            </w:r>
            <w:proofErr w:type="spellStart"/>
            <w:r>
              <w:rPr>
                <w:rFonts w:ascii="Times New Roman" w:eastAsiaTheme="minorEastAsia" w:hAnsi="Times New Roman" w:cs="Times New Roman"/>
                <w:sz w:val="24"/>
                <w:szCs w:val="24"/>
                <w:lang w:eastAsia="ru-RU"/>
              </w:rPr>
              <w:t>дообследования</w:t>
            </w:r>
            <w:proofErr w:type="spellEnd"/>
            <w:r>
              <w:rPr>
                <w:rFonts w:ascii="Times New Roman" w:eastAsiaTheme="minorEastAsia" w:hAnsi="Times New Roman" w:cs="Times New Roman"/>
                <w:sz w:val="24"/>
                <w:szCs w:val="24"/>
                <w:lang w:eastAsia="ru-RU"/>
              </w:rPr>
              <w:t>, консультации</w:t>
            </w:r>
            <w:r w:rsidRPr="009A5867">
              <w:rPr>
                <w:rFonts w:ascii="Times New Roman" w:eastAsiaTheme="minorEastAsia" w:hAnsi="Times New Roman" w:cs="Times New Roman"/>
                <w:sz w:val="24"/>
                <w:szCs w:val="24"/>
                <w:lang w:eastAsia="ru-RU"/>
              </w:rPr>
              <w:t xml:space="preserve"> врача кардиолога, направления пациента на 2 этап диспансеризации, на углубленную диспансеризацию. </w:t>
            </w:r>
          </w:p>
          <w:p w:rsidR="009A5867" w:rsidRPr="009A5867" w:rsidRDefault="009A5867" w:rsidP="009A5867">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Также</w:t>
            </w:r>
            <w:r w:rsidRPr="009A5867">
              <w:rPr>
                <w:rFonts w:ascii="Times New Roman" w:eastAsiaTheme="minorEastAsia" w:hAnsi="Times New Roman" w:cs="Times New Roman"/>
                <w:sz w:val="24"/>
                <w:szCs w:val="24"/>
                <w:lang w:eastAsia="ru-RU"/>
              </w:rPr>
              <w:t xml:space="preserve"> вед</w:t>
            </w:r>
            <w:r>
              <w:rPr>
                <w:rFonts w:ascii="Times New Roman" w:eastAsiaTheme="minorEastAsia" w:hAnsi="Times New Roman" w:cs="Times New Roman"/>
                <w:sz w:val="24"/>
                <w:szCs w:val="24"/>
                <w:lang w:eastAsia="ru-RU"/>
              </w:rPr>
              <w:t xml:space="preserve">утся школы профильных болезней (бронхиальная астма, </w:t>
            </w:r>
            <w:r w:rsidRPr="009A5867">
              <w:rPr>
                <w:rFonts w:ascii="Times New Roman" w:eastAsiaTheme="minorEastAsia" w:hAnsi="Times New Roman" w:cs="Times New Roman"/>
                <w:sz w:val="24"/>
                <w:szCs w:val="24"/>
                <w:lang w:eastAsia="ru-RU"/>
              </w:rPr>
              <w:t>гипертоническая болезнь).  Проводится школа в</w:t>
            </w:r>
            <w:r>
              <w:rPr>
                <w:rFonts w:ascii="Times New Roman" w:eastAsiaTheme="minorEastAsia" w:hAnsi="Times New Roman" w:cs="Times New Roman"/>
                <w:sz w:val="24"/>
                <w:szCs w:val="24"/>
                <w:lang w:eastAsia="ru-RU"/>
              </w:rPr>
              <w:t xml:space="preserve">ысокого сердечно — сосудистого </w:t>
            </w:r>
            <w:r w:rsidRPr="009A5867">
              <w:rPr>
                <w:rFonts w:ascii="Times New Roman" w:eastAsiaTheme="minorEastAsia" w:hAnsi="Times New Roman" w:cs="Times New Roman"/>
                <w:sz w:val="24"/>
                <w:szCs w:val="24"/>
                <w:lang w:eastAsia="ru-RU"/>
              </w:rPr>
              <w:t xml:space="preserve">риска. </w:t>
            </w:r>
          </w:p>
          <w:p w:rsidR="00034EF6" w:rsidRPr="00F51726" w:rsidRDefault="009A5867" w:rsidP="009A5867">
            <w:pPr>
              <w:contextualSpacing/>
              <w:jc w:val="both"/>
              <w:rPr>
                <w:rFonts w:ascii="Times New Roman" w:eastAsiaTheme="minorEastAsia" w:hAnsi="Times New Roman" w:cs="Times New Roman"/>
                <w:sz w:val="24"/>
                <w:szCs w:val="24"/>
                <w:lang w:eastAsia="ru-RU"/>
              </w:rPr>
            </w:pPr>
            <w:r w:rsidRPr="009A5867">
              <w:rPr>
                <w:rFonts w:ascii="Times New Roman" w:eastAsiaTheme="minorEastAsia" w:hAnsi="Times New Roman" w:cs="Times New Roman"/>
                <w:sz w:val="24"/>
                <w:szCs w:val="24"/>
                <w:lang w:eastAsia="ru-RU"/>
              </w:rPr>
              <w:t>В рамках группового консультирования   проводятся лекции профильных врачей  в  организованных трудовых коллективах</w:t>
            </w:r>
            <w:r>
              <w:rPr>
                <w:rFonts w:ascii="Times New Roman" w:eastAsiaTheme="minorEastAsia" w:hAnsi="Times New Roman" w:cs="Times New Roman"/>
                <w:sz w:val="24"/>
                <w:szCs w:val="24"/>
                <w:lang w:eastAsia="ru-RU"/>
              </w:rPr>
              <w:t>.</w:t>
            </w:r>
          </w:p>
        </w:tc>
      </w:tr>
      <w:tr w:rsidR="0049405F"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49405F" w:rsidRPr="0049405F" w:rsidRDefault="0049405F"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lang w:eastAsia="zh-CN"/>
              </w:rPr>
              <w:t>1.2.</w:t>
            </w:r>
            <w:r w:rsidR="00A5135F">
              <w:rPr>
                <w:rFonts w:ascii="Times New Roman" w:hAnsi="Times New Roman" w:cs="Times New Roman"/>
                <w:sz w:val="24"/>
                <w:szCs w:val="24"/>
                <w:lang w:eastAsia="zh-CN"/>
              </w:rPr>
              <w:t>9</w:t>
            </w:r>
            <w:r w:rsidR="00492AD1">
              <w:rPr>
                <w:rFonts w:ascii="Times New Roman" w:hAnsi="Times New Roman" w:cs="Times New Roman"/>
                <w:sz w:val="24"/>
                <w:szCs w:val="24"/>
                <w:lang w:eastAsia="zh-CN"/>
              </w:rPr>
              <w:t>.</w:t>
            </w:r>
          </w:p>
        </w:tc>
        <w:tc>
          <w:tcPr>
            <w:tcW w:w="2552" w:type="dxa"/>
            <w:vAlign w:val="center"/>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Работа по обеспечению укомплектованности медицинских организаций медицинскими работниками (врачами и средним медицинским персоналом)</w:t>
            </w:r>
          </w:p>
        </w:tc>
        <w:tc>
          <w:tcPr>
            <w:tcW w:w="2693" w:type="dxa"/>
            <w:vAlign w:val="center"/>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ГУЗ «Карымская ЦРБ»</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tc>
        <w:tc>
          <w:tcPr>
            <w:tcW w:w="4111" w:type="dxa"/>
          </w:tcPr>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Привлекаются медицинские кадры (врачи и средний персонал) в</w:t>
            </w:r>
          </w:p>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соответствии выделенных квот по Программе «Земский врач». Направляются из района на обучение в ЧГМА выпускники школ для закрепления врачей в районе, с ними заключаются долгосрочные договора. Для укомплектования ФАП фельдшерами, ЛПУ района</w:t>
            </w:r>
          </w:p>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медицинскими сестрами, направляются выпускники школ в медицинский колледж;</w:t>
            </w:r>
          </w:p>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Разрабатываются и внедряются в работу персонала экономические</w:t>
            </w:r>
          </w:p>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эффективные механизмы управления, в том числе:</w:t>
            </w:r>
          </w:p>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 внедрение системы оплаты труда медицинских работников в</w:t>
            </w:r>
          </w:p>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зависимости от качества и объема оказанной медицинской помощи;</w:t>
            </w:r>
          </w:p>
          <w:p w:rsidR="009A5867" w:rsidRPr="009A5867"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 проводится совместная работа с администрациями по выделению</w:t>
            </w:r>
          </w:p>
          <w:p w:rsidR="0049405F" w:rsidRPr="00F51726" w:rsidRDefault="009A5867" w:rsidP="009A5867">
            <w:pPr>
              <w:contextualSpacing/>
              <w:jc w:val="both"/>
              <w:rPr>
                <w:rFonts w:ascii="Times New Roman" w:hAnsi="Times New Roman" w:cs="Times New Roman"/>
                <w:sz w:val="24"/>
                <w:szCs w:val="24"/>
              </w:rPr>
            </w:pPr>
            <w:r w:rsidRPr="009A5867">
              <w:rPr>
                <w:rFonts w:ascii="Times New Roman" w:hAnsi="Times New Roman" w:cs="Times New Roman"/>
                <w:sz w:val="24"/>
                <w:szCs w:val="24"/>
              </w:rPr>
              <w:t xml:space="preserve">социального жилья для медицинских </w:t>
            </w:r>
            <w:r w:rsidRPr="009A5867">
              <w:rPr>
                <w:rFonts w:ascii="Times New Roman" w:hAnsi="Times New Roman" w:cs="Times New Roman"/>
                <w:sz w:val="24"/>
                <w:szCs w:val="24"/>
              </w:rPr>
              <w:lastRenderedPageBreak/>
              <w:t>работников.</w:t>
            </w:r>
          </w:p>
        </w:tc>
      </w:tr>
      <w:tr w:rsidR="00C40E68" w:rsidTr="00F51726">
        <w:tc>
          <w:tcPr>
            <w:tcW w:w="10173" w:type="dxa"/>
            <w:gridSpan w:val="4"/>
          </w:tcPr>
          <w:p w:rsidR="00C40E68" w:rsidRPr="00FD1309" w:rsidRDefault="00C40E68"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lastRenderedPageBreak/>
              <w:t>1.3. Создание условий для развития и реализации культурного и духовного потенциала района</w:t>
            </w:r>
          </w:p>
        </w:tc>
      </w:tr>
      <w:tr w:rsidR="009E2B86" w:rsidTr="00F51726">
        <w:tc>
          <w:tcPr>
            <w:tcW w:w="817" w:type="dxa"/>
          </w:tcPr>
          <w:p w:rsidR="00AD0BAB" w:rsidRPr="00492AD1" w:rsidRDefault="00EF5D4C" w:rsidP="00F51726">
            <w:pPr>
              <w:jc w:val="center"/>
              <w:rPr>
                <w:rFonts w:ascii="Times New Roman" w:hAnsi="Times New Roman" w:cs="Times New Roman"/>
                <w:sz w:val="24"/>
                <w:szCs w:val="24"/>
              </w:rPr>
            </w:pPr>
            <w:r w:rsidRPr="00492AD1">
              <w:rPr>
                <w:rFonts w:ascii="Times New Roman" w:hAnsi="Times New Roman" w:cs="Times New Roman"/>
                <w:sz w:val="24"/>
                <w:szCs w:val="24"/>
              </w:rPr>
              <w:t>1.3.1</w:t>
            </w:r>
            <w:r w:rsidR="0049405F" w:rsidRPr="00492AD1">
              <w:rPr>
                <w:rFonts w:ascii="Times New Roman" w:hAnsi="Times New Roman" w:cs="Times New Roman"/>
                <w:sz w:val="24"/>
                <w:szCs w:val="24"/>
              </w:rPr>
              <w:t>.</w:t>
            </w:r>
          </w:p>
        </w:tc>
        <w:tc>
          <w:tcPr>
            <w:tcW w:w="2552" w:type="dxa"/>
          </w:tcPr>
          <w:p w:rsidR="00AD0BAB" w:rsidRPr="00E84DF9" w:rsidRDefault="00F91CBE" w:rsidP="00F51726">
            <w:pPr>
              <w:jc w:val="both"/>
              <w:rPr>
                <w:rFonts w:ascii="Times New Roman" w:hAnsi="Times New Roman" w:cs="Times New Roman"/>
                <w:sz w:val="24"/>
                <w:szCs w:val="24"/>
              </w:rPr>
            </w:pPr>
            <w:r w:rsidRPr="00E84DF9">
              <w:rPr>
                <w:rFonts w:ascii="Times New Roman" w:hAnsi="Times New Roman" w:cs="Times New Roman"/>
                <w:sz w:val="24"/>
                <w:szCs w:val="24"/>
              </w:rPr>
              <w:t>Реализация мероприятий</w:t>
            </w:r>
            <w:r w:rsidR="00EF5D4C" w:rsidRPr="00E84DF9">
              <w:rPr>
                <w:rFonts w:ascii="Times New Roman" w:hAnsi="Times New Roman" w:cs="Times New Roman"/>
                <w:sz w:val="24"/>
                <w:szCs w:val="24"/>
              </w:rPr>
              <w:t xml:space="preserve"> в рамках</w:t>
            </w:r>
            <w:r w:rsidRPr="00E84DF9">
              <w:rPr>
                <w:rFonts w:ascii="Times New Roman" w:hAnsi="Times New Roman" w:cs="Times New Roman"/>
                <w:sz w:val="24"/>
                <w:szCs w:val="24"/>
              </w:rPr>
              <w:t xml:space="preserve"> муниципальной программы</w:t>
            </w:r>
            <w:r w:rsidR="00EF5D4C" w:rsidRPr="00E84DF9">
              <w:rPr>
                <w:rFonts w:ascii="Times New Roman" w:hAnsi="Times New Roman" w:cs="Times New Roman"/>
                <w:sz w:val="24"/>
                <w:szCs w:val="24"/>
              </w:rPr>
              <w:t xml:space="preserve"> «Развитие культуры, молодежной политики, физической культуры и спорта в муниципальном районе «Карымский район» на 2020-2025 годы</w:t>
            </w:r>
          </w:p>
        </w:tc>
        <w:tc>
          <w:tcPr>
            <w:tcW w:w="2693" w:type="dxa"/>
          </w:tcPr>
          <w:p w:rsidR="00AD0BAB" w:rsidRPr="00E84DF9" w:rsidRDefault="00EF5D4C" w:rsidP="00F51726">
            <w:pPr>
              <w:jc w:val="center"/>
              <w:rPr>
                <w:rFonts w:ascii="Times New Roman" w:hAnsi="Times New Roman" w:cs="Times New Roman"/>
                <w:sz w:val="24"/>
                <w:szCs w:val="24"/>
              </w:rPr>
            </w:pPr>
            <w:r w:rsidRPr="00E84DF9">
              <w:rPr>
                <w:rFonts w:ascii="Times New Roman" w:hAnsi="Times New Roman" w:cs="Times New Roman"/>
                <w:sz w:val="24"/>
                <w:szCs w:val="24"/>
              </w:rPr>
              <w:t>Администрация муниципального района «Карымский район»</w:t>
            </w:r>
          </w:p>
        </w:tc>
        <w:tc>
          <w:tcPr>
            <w:tcW w:w="4111" w:type="dxa"/>
          </w:tcPr>
          <w:p w:rsidR="00F91CBE" w:rsidRPr="00E84DF9" w:rsidRDefault="00767F84" w:rsidP="00F51726">
            <w:pPr>
              <w:contextualSpacing/>
              <w:jc w:val="both"/>
              <w:rPr>
                <w:rFonts w:ascii="Times New Roman" w:hAnsi="Times New Roman" w:cs="Times New Roman"/>
                <w:sz w:val="24"/>
                <w:szCs w:val="24"/>
              </w:rPr>
            </w:pPr>
            <w:r w:rsidRPr="00767F84">
              <w:rPr>
                <w:rFonts w:ascii="Times New Roman" w:hAnsi="Times New Roman" w:cs="Times New Roman"/>
                <w:sz w:val="24"/>
                <w:szCs w:val="24"/>
              </w:rPr>
              <w:t>Реализуя программу «Развитие культуры, молодежной политики, ФК и спорта» на организацию культурных мероприятий направлено более 900 тысяч рублей. За отчетный период проведено 1100 мероприятий, которые посетило более 100 000 человек.</w:t>
            </w:r>
          </w:p>
        </w:tc>
      </w:tr>
      <w:tr w:rsidR="00492AD1" w:rsidTr="00F51726">
        <w:tc>
          <w:tcPr>
            <w:tcW w:w="817" w:type="dxa"/>
          </w:tcPr>
          <w:p w:rsidR="00492AD1" w:rsidRPr="00492AD1" w:rsidRDefault="00492AD1" w:rsidP="00F51726">
            <w:pPr>
              <w:jc w:val="center"/>
              <w:rPr>
                <w:rFonts w:ascii="Times New Roman" w:hAnsi="Times New Roman" w:cs="Times New Roman"/>
                <w:sz w:val="24"/>
                <w:szCs w:val="24"/>
              </w:rPr>
            </w:pPr>
            <w:r w:rsidRPr="00492AD1">
              <w:rPr>
                <w:rFonts w:ascii="Times New Roman" w:hAnsi="Times New Roman" w:cs="Times New Roman"/>
                <w:sz w:val="24"/>
                <w:szCs w:val="24"/>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both"/>
              <w:rPr>
                <w:rFonts w:ascii="Times New Roman" w:hAnsi="Times New Roman" w:cs="Times New Roman"/>
                <w:sz w:val="24"/>
                <w:szCs w:val="24"/>
              </w:rPr>
            </w:pPr>
            <w:r w:rsidRPr="00F41145">
              <w:rPr>
                <w:rFonts w:ascii="Times New Roman" w:hAnsi="Times New Roman" w:cs="Times New Roman"/>
                <w:sz w:val="24"/>
                <w:szCs w:val="24"/>
              </w:rPr>
              <w:t>Развитие сети учреждений культуры, искусства, образовательных учреждений в сфере культуры и искусства, организация дополнительного образования детей, повышение кадрового потенциала, усиление материально-технической базы учреждений культуры муниципального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84" w:rsidRPr="00767F84" w:rsidRDefault="00767F84" w:rsidP="00767F84">
            <w:pPr>
              <w:contextualSpacing/>
              <w:jc w:val="both"/>
              <w:rPr>
                <w:rFonts w:ascii="Times New Roman" w:hAnsi="Times New Roman" w:cs="Times New Roman"/>
                <w:sz w:val="24"/>
                <w:szCs w:val="24"/>
                <w:lang w:eastAsia="zh-CN"/>
              </w:rPr>
            </w:pPr>
            <w:r w:rsidRPr="00767F84">
              <w:rPr>
                <w:rFonts w:ascii="Times New Roman" w:hAnsi="Times New Roman" w:cs="Times New Roman"/>
                <w:sz w:val="24"/>
                <w:szCs w:val="24"/>
                <w:lang w:eastAsia="zh-CN"/>
              </w:rPr>
              <w:t>В отчетном периоде в здании МУК МБКЦ установлена система пожарной сигнализации, приобретены костюмы, спортивные командные аттракционы, оргтехника, голографический экран, световая аппаратура.</w:t>
            </w:r>
          </w:p>
          <w:p w:rsidR="00767F84" w:rsidRPr="00767F84" w:rsidRDefault="00767F84" w:rsidP="00767F84">
            <w:pPr>
              <w:contextualSpacing/>
              <w:jc w:val="both"/>
              <w:rPr>
                <w:rFonts w:ascii="Times New Roman" w:hAnsi="Times New Roman" w:cs="Times New Roman"/>
                <w:sz w:val="24"/>
                <w:szCs w:val="24"/>
                <w:lang w:eastAsia="zh-CN"/>
              </w:rPr>
            </w:pPr>
            <w:r w:rsidRPr="00767F84">
              <w:rPr>
                <w:rFonts w:ascii="Times New Roman" w:hAnsi="Times New Roman" w:cs="Times New Roman"/>
                <w:sz w:val="24"/>
                <w:szCs w:val="24"/>
                <w:lang w:eastAsia="zh-CN"/>
              </w:rPr>
              <w:t>Для сельских учреждений культуры приобретены настольные игры, спортивный реквизит, для организации работы игровых комнат, клуб Нарын-</w:t>
            </w:r>
            <w:proofErr w:type="spellStart"/>
            <w:r w:rsidRPr="00767F84">
              <w:rPr>
                <w:rFonts w:ascii="Times New Roman" w:hAnsi="Times New Roman" w:cs="Times New Roman"/>
                <w:sz w:val="24"/>
                <w:szCs w:val="24"/>
                <w:lang w:eastAsia="zh-CN"/>
              </w:rPr>
              <w:t>Талачи</w:t>
            </w:r>
            <w:proofErr w:type="spellEnd"/>
            <w:r w:rsidRPr="00767F84">
              <w:rPr>
                <w:rFonts w:ascii="Times New Roman" w:hAnsi="Times New Roman" w:cs="Times New Roman"/>
                <w:sz w:val="24"/>
                <w:szCs w:val="24"/>
                <w:lang w:eastAsia="zh-CN"/>
              </w:rPr>
              <w:t xml:space="preserve"> оснащён звуковой аппаратурой.</w:t>
            </w:r>
          </w:p>
          <w:p w:rsidR="00492AD1" w:rsidRPr="00F51726" w:rsidRDefault="00767F84" w:rsidP="00767F84">
            <w:pPr>
              <w:contextualSpacing/>
              <w:jc w:val="both"/>
              <w:rPr>
                <w:rFonts w:ascii="Times New Roman" w:hAnsi="Times New Roman" w:cs="Times New Roman"/>
                <w:sz w:val="24"/>
                <w:szCs w:val="24"/>
                <w:lang w:eastAsia="zh-CN"/>
              </w:rPr>
            </w:pPr>
            <w:r w:rsidRPr="00767F84">
              <w:rPr>
                <w:rFonts w:ascii="Times New Roman" w:hAnsi="Times New Roman" w:cs="Times New Roman"/>
                <w:sz w:val="24"/>
                <w:szCs w:val="24"/>
                <w:lang w:eastAsia="zh-CN"/>
              </w:rPr>
              <w:t>В рамках реализации соглашения «Новогоднее оформление общественных пространств» для сельских поселений закуплены комплекты новогодних елей.</w:t>
            </w:r>
          </w:p>
        </w:tc>
      </w:tr>
      <w:tr w:rsidR="00492AD1" w:rsidTr="00F51726">
        <w:tc>
          <w:tcPr>
            <w:tcW w:w="817" w:type="dxa"/>
          </w:tcPr>
          <w:p w:rsidR="00492AD1" w:rsidRPr="00492AD1" w:rsidRDefault="00492AD1" w:rsidP="00F51726">
            <w:pPr>
              <w:jc w:val="center"/>
              <w:rPr>
                <w:rFonts w:ascii="Times New Roman" w:hAnsi="Times New Roman" w:cs="Times New Roman"/>
                <w:sz w:val="24"/>
                <w:szCs w:val="24"/>
              </w:rPr>
            </w:pPr>
            <w:r w:rsidRPr="00492AD1">
              <w:rPr>
                <w:rFonts w:ascii="Times New Roman" w:hAnsi="Times New Roman" w:cs="Times New Roman"/>
                <w:sz w:val="24"/>
                <w:szCs w:val="24"/>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both"/>
              <w:rPr>
                <w:rFonts w:ascii="Times New Roman" w:hAnsi="Times New Roman" w:cs="Times New Roman"/>
                <w:sz w:val="24"/>
                <w:szCs w:val="24"/>
              </w:rPr>
            </w:pPr>
            <w:r w:rsidRPr="00F41145">
              <w:rPr>
                <w:rFonts w:ascii="Times New Roman" w:hAnsi="Times New Roman" w:cs="Times New Roman"/>
                <w:sz w:val="24"/>
                <w:szCs w:val="24"/>
              </w:rPr>
              <w:t>Проведение капитального и текущего ремонта объектов культуры</w:t>
            </w:r>
            <w:r w:rsidR="000D05D8">
              <w:rPr>
                <w:rFonts w:ascii="Times New Roman" w:hAnsi="Times New Roman" w:cs="Times New Roman"/>
                <w:sz w:val="24"/>
                <w:szCs w:val="24"/>
              </w:rPr>
              <w:t xml:space="preserve"> </w:t>
            </w:r>
            <w:r w:rsidRPr="00F41145">
              <w:rPr>
                <w:rFonts w:ascii="Times New Roman" w:hAnsi="Times New Roman" w:cs="Times New Roman"/>
                <w:sz w:val="24"/>
                <w:szCs w:val="24"/>
              </w:rPr>
              <w:t>на территории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2AD1" w:rsidRPr="00F51726" w:rsidRDefault="00767F84" w:rsidP="00F51726">
            <w:pPr>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2023 г. </w:t>
            </w:r>
            <w:r>
              <w:t xml:space="preserve"> </w:t>
            </w:r>
            <w:r>
              <w:rPr>
                <w:rFonts w:ascii="Times New Roman" w:hAnsi="Times New Roman" w:cs="Times New Roman"/>
                <w:sz w:val="24"/>
                <w:szCs w:val="24"/>
                <w:lang w:eastAsia="zh-CN"/>
              </w:rPr>
              <w:t>п</w:t>
            </w:r>
            <w:r w:rsidRPr="00767F84">
              <w:rPr>
                <w:rFonts w:ascii="Times New Roman" w:hAnsi="Times New Roman" w:cs="Times New Roman"/>
                <w:sz w:val="24"/>
                <w:szCs w:val="24"/>
                <w:lang w:eastAsia="zh-CN"/>
              </w:rPr>
              <w:t>роведение капитального и текущего ремонта объектов культуры</w:t>
            </w:r>
            <w:r>
              <w:rPr>
                <w:rFonts w:ascii="Times New Roman" w:hAnsi="Times New Roman" w:cs="Times New Roman"/>
                <w:sz w:val="24"/>
                <w:szCs w:val="24"/>
                <w:lang w:eastAsia="zh-CN"/>
              </w:rPr>
              <w:t xml:space="preserve"> не планировалось.</w:t>
            </w:r>
          </w:p>
        </w:tc>
      </w:tr>
      <w:tr w:rsidR="00492AD1" w:rsidTr="00F51726">
        <w:tc>
          <w:tcPr>
            <w:tcW w:w="817" w:type="dxa"/>
          </w:tcPr>
          <w:p w:rsidR="00492AD1" w:rsidRPr="00492AD1" w:rsidRDefault="00492AD1" w:rsidP="00F51726">
            <w:pPr>
              <w:jc w:val="center"/>
              <w:rPr>
                <w:rFonts w:ascii="Times New Roman" w:hAnsi="Times New Roman" w:cs="Times New Roman"/>
                <w:sz w:val="24"/>
                <w:szCs w:val="24"/>
              </w:rPr>
            </w:pPr>
            <w:r w:rsidRPr="00492AD1">
              <w:rPr>
                <w:rFonts w:ascii="Times New Roman" w:hAnsi="Times New Roman" w:cs="Times New Roman"/>
                <w:sz w:val="24"/>
                <w:szCs w:val="24"/>
              </w:rPr>
              <w:t>1.3.</w:t>
            </w:r>
            <w:r w:rsidR="00F91CBE">
              <w:rPr>
                <w:rFonts w:ascii="Times New Roman" w:hAnsi="Times New Roman" w:cs="Times New Roman"/>
                <w:sz w:val="24"/>
                <w:szCs w:val="24"/>
              </w:rPr>
              <w:t>4</w:t>
            </w:r>
            <w:r w:rsidRPr="00492AD1">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both"/>
              <w:rPr>
                <w:rFonts w:ascii="Times New Roman" w:hAnsi="Times New Roman" w:cs="Times New Roman"/>
                <w:sz w:val="24"/>
                <w:szCs w:val="24"/>
              </w:rPr>
            </w:pPr>
            <w:r w:rsidRPr="00F41145">
              <w:rPr>
                <w:rFonts w:ascii="Times New Roman" w:hAnsi="Times New Roman" w:cs="Times New Roman"/>
                <w:sz w:val="24"/>
                <w:szCs w:val="24"/>
              </w:rPr>
              <w:t>Комплектование книжных фондов библиотек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84" w:rsidRPr="00767F84" w:rsidRDefault="009B3D69" w:rsidP="00767F84">
            <w:pPr>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 2023 году на</w:t>
            </w:r>
            <w:r w:rsidR="00767F84">
              <w:rPr>
                <w:rFonts w:ascii="Times New Roman" w:hAnsi="Times New Roman" w:cs="Times New Roman"/>
                <w:sz w:val="24"/>
                <w:szCs w:val="24"/>
                <w:lang w:eastAsia="zh-CN"/>
              </w:rPr>
              <w:t xml:space="preserve"> комплектование</w:t>
            </w:r>
            <w:r w:rsidR="00767F84">
              <w:t xml:space="preserve"> </w:t>
            </w:r>
            <w:r w:rsidR="00767F84" w:rsidRPr="00767F84">
              <w:rPr>
                <w:rFonts w:ascii="Times New Roman" w:hAnsi="Times New Roman" w:cs="Times New Roman"/>
                <w:sz w:val="24"/>
                <w:szCs w:val="24"/>
                <w:lang w:eastAsia="zh-CN"/>
              </w:rPr>
              <w:t xml:space="preserve">книжных фондов библиотек </w:t>
            </w:r>
            <w:r w:rsidR="00767F84">
              <w:rPr>
                <w:rFonts w:ascii="Times New Roman" w:hAnsi="Times New Roman" w:cs="Times New Roman"/>
                <w:sz w:val="24"/>
                <w:szCs w:val="24"/>
                <w:lang w:eastAsia="zh-CN"/>
              </w:rPr>
              <w:t xml:space="preserve">направлено </w:t>
            </w:r>
            <w:r w:rsidR="00767F84" w:rsidRPr="00767F84">
              <w:rPr>
                <w:rFonts w:ascii="Times New Roman" w:hAnsi="Times New Roman" w:cs="Times New Roman"/>
                <w:sz w:val="24"/>
                <w:szCs w:val="24"/>
                <w:lang w:eastAsia="zh-CN"/>
              </w:rPr>
              <w:t>150,0</w:t>
            </w:r>
            <w:r w:rsidR="00767F84">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тыс. </w:t>
            </w:r>
            <w:r w:rsidR="00767F84">
              <w:rPr>
                <w:rFonts w:ascii="Times New Roman" w:hAnsi="Times New Roman" w:cs="Times New Roman"/>
                <w:sz w:val="24"/>
                <w:szCs w:val="24"/>
                <w:lang w:eastAsia="zh-CN"/>
              </w:rPr>
              <w:t>руб.</w:t>
            </w:r>
            <w:r>
              <w:rPr>
                <w:rFonts w:ascii="Times New Roman" w:hAnsi="Times New Roman" w:cs="Times New Roman"/>
                <w:sz w:val="24"/>
                <w:szCs w:val="24"/>
                <w:lang w:eastAsia="zh-CN"/>
              </w:rPr>
              <w:t>,</w:t>
            </w:r>
          </w:p>
          <w:p w:rsidR="00492AD1" w:rsidRPr="00F51726" w:rsidRDefault="00767F84" w:rsidP="00767F84">
            <w:pPr>
              <w:contextualSpacing/>
              <w:jc w:val="both"/>
              <w:rPr>
                <w:rFonts w:ascii="Times New Roman" w:hAnsi="Times New Roman" w:cs="Times New Roman"/>
                <w:sz w:val="24"/>
                <w:szCs w:val="24"/>
                <w:lang w:eastAsia="zh-CN"/>
              </w:rPr>
            </w:pPr>
            <w:r w:rsidRPr="00767F84">
              <w:rPr>
                <w:rFonts w:ascii="Times New Roman" w:hAnsi="Times New Roman" w:cs="Times New Roman"/>
                <w:sz w:val="24"/>
                <w:szCs w:val="24"/>
                <w:lang w:eastAsia="zh-CN"/>
              </w:rPr>
              <w:t xml:space="preserve">поступило новых экземпляров – 1244, наименований периодических изданий </w:t>
            </w:r>
            <w:r w:rsidR="00A07936">
              <w:rPr>
                <w:rFonts w:ascii="Times New Roman" w:hAnsi="Times New Roman" w:cs="Times New Roman"/>
                <w:sz w:val="24"/>
                <w:szCs w:val="24"/>
                <w:lang w:eastAsia="zh-CN"/>
              </w:rPr>
              <w:t>–</w:t>
            </w:r>
            <w:r w:rsidRPr="00767F84">
              <w:rPr>
                <w:rFonts w:ascii="Times New Roman" w:hAnsi="Times New Roman" w:cs="Times New Roman"/>
                <w:sz w:val="24"/>
                <w:szCs w:val="24"/>
                <w:lang w:eastAsia="zh-CN"/>
              </w:rPr>
              <w:t xml:space="preserve"> 128</w:t>
            </w:r>
            <w:r w:rsidR="00A07936">
              <w:rPr>
                <w:rFonts w:ascii="Times New Roman" w:hAnsi="Times New Roman" w:cs="Times New Roman"/>
                <w:sz w:val="24"/>
                <w:szCs w:val="24"/>
                <w:lang w:eastAsia="zh-CN"/>
              </w:rPr>
              <w:t>.</w:t>
            </w:r>
          </w:p>
        </w:tc>
      </w:tr>
      <w:tr w:rsidR="00F41145" w:rsidTr="00F51726">
        <w:tc>
          <w:tcPr>
            <w:tcW w:w="817" w:type="dxa"/>
          </w:tcPr>
          <w:p w:rsidR="00F41145" w:rsidRPr="00492AD1" w:rsidRDefault="00F41145" w:rsidP="00F51726">
            <w:pPr>
              <w:jc w:val="center"/>
              <w:rPr>
                <w:rFonts w:ascii="Times New Roman" w:hAnsi="Times New Roman" w:cs="Times New Roman"/>
                <w:sz w:val="24"/>
                <w:szCs w:val="24"/>
              </w:rPr>
            </w:pPr>
            <w:r w:rsidRPr="00492AD1">
              <w:rPr>
                <w:rFonts w:ascii="Times New Roman" w:hAnsi="Times New Roman" w:cs="Times New Roman"/>
                <w:sz w:val="24"/>
                <w:szCs w:val="24"/>
              </w:rPr>
              <w:t>1.3.</w:t>
            </w:r>
            <w:r>
              <w:rPr>
                <w:rFonts w:ascii="Times New Roman" w:hAnsi="Times New Roman" w:cs="Times New Roman"/>
                <w:sz w:val="24"/>
                <w:szCs w:val="24"/>
              </w:rPr>
              <w:t>5</w:t>
            </w:r>
            <w:r w:rsidRPr="00492AD1">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both"/>
              <w:rPr>
                <w:rFonts w:ascii="Times New Roman" w:hAnsi="Times New Roman" w:cs="Times New Roman"/>
                <w:sz w:val="24"/>
                <w:szCs w:val="24"/>
              </w:rPr>
            </w:pPr>
            <w:r w:rsidRPr="00F41145">
              <w:rPr>
                <w:rFonts w:ascii="Times New Roman" w:hAnsi="Times New Roman" w:cs="Times New Roman"/>
                <w:sz w:val="24"/>
                <w:szCs w:val="24"/>
              </w:rPr>
              <w:t>Организация отдыха и развитие творческого потенциала жителей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 xml:space="preserve">Отдел культуры, молодежной политики, ФК и спорта администрации муниципального </w:t>
            </w:r>
            <w:r w:rsidRPr="00F41145">
              <w:rPr>
                <w:rFonts w:ascii="Times New Roman" w:hAnsi="Times New Roman" w:cs="Times New Roman"/>
                <w:sz w:val="24"/>
                <w:szCs w:val="24"/>
              </w:rPr>
              <w:lastRenderedPageBreak/>
              <w:t>района «Карымский район»</w:t>
            </w:r>
          </w:p>
        </w:tc>
        <w:tc>
          <w:tcPr>
            <w:tcW w:w="4111" w:type="dxa"/>
            <w:tcBorders>
              <w:top w:val="single" w:sz="4" w:space="0" w:color="auto"/>
              <w:left w:val="single" w:sz="4" w:space="0" w:color="auto"/>
              <w:bottom w:val="single" w:sz="4" w:space="0" w:color="auto"/>
              <w:right w:val="single" w:sz="4" w:space="0" w:color="auto"/>
            </w:tcBorders>
          </w:tcPr>
          <w:p w:rsidR="009B3D69" w:rsidRPr="009B3D69" w:rsidRDefault="009B3D69" w:rsidP="009B3D69">
            <w:pPr>
              <w:jc w:val="both"/>
              <w:rPr>
                <w:rFonts w:ascii="Times New Roman" w:hAnsi="Times New Roman" w:cs="Times New Roman"/>
                <w:sz w:val="24"/>
                <w:szCs w:val="24"/>
              </w:rPr>
            </w:pPr>
            <w:r>
              <w:rPr>
                <w:rFonts w:ascii="Times New Roman" w:hAnsi="Times New Roman" w:cs="Times New Roman"/>
                <w:sz w:val="24"/>
                <w:szCs w:val="24"/>
              </w:rPr>
              <w:lastRenderedPageBreak/>
              <w:t>В 2023 году к</w:t>
            </w:r>
            <w:r w:rsidR="00A07936" w:rsidRPr="00A07936">
              <w:rPr>
                <w:rFonts w:ascii="Times New Roman" w:hAnsi="Times New Roman" w:cs="Times New Roman"/>
                <w:sz w:val="24"/>
                <w:szCs w:val="24"/>
              </w:rPr>
              <w:t>оличес</w:t>
            </w:r>
            <w:r w:rsidR="00A07936">
              <w:rPr>
                <w:rFonts w:ascii="Times New Roman" w:hAnsi="Times New Roman" w:cs="Times New Roman"/>
                <w:sz w:val="24"/>
                <w:szCs w:val="24"/>
              </w:rPr>
              <w:t xml:space="preserve">тво клубных формирований – 80, </w:t>
            </w:r>
            <w:r>
              <w:rPr>
                <w:rFonts w:ascii="Times New Roman" w:hAnsi="Times New Roman" w:cs="Times New Roman"/>
                <w:sz w:val="24"/>
                <w:szCs w:val="24"/>
              </w:rPr>
              <w:t>участников – 1324 (+ 9</w:t>
            </w:r>
            <w:r w:rsidRPr="009B3D69">
              <w:rPr>
                <w:rFonts w:ascii="Times New Roman" w:hAnsi="Times New Roman" w:cs="Times New Roman"/>
                <w:sz w:val="24"/>
                <w:szCs w:val="24"/>
              </w:rPr>
              <w:t>% к аналогичному периоду прошлого года)</w:t>
            </w:r>
          </w:p>
          <w:p w:rsidR="00F41145" w:rsidRPr="00F51726" w:rsidRDefault="009B3D69" w:rsidP="00A07936">
            <w:pPr>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9B3D69">
              <w:rPr>
                <w:rFonts w:ascii="Times New Roman" w:hAnsi="Times New Roman" w:cs="Times New Roman"/>
                <w:sz w:val="24"/>
                <w:szCs w:val="24"/>
              </w:rPr>
              <w:t xml:space="preserve">мероприятий – 1430 </w:t>
            </w:r>
            <w:r w:rsidRPr="009B3D69">
              <w:rPr>
                <w:rFonts w:ascii="Times New Roman" w:hAnsi="Times New Roman" w:cs="Times New Roman"/>
                <w:sz w:val="24"/>
                <w:szCs w:val="24"/>
              </w:rPr>
              <w:lastRenderedPageBreak/>
              <w:t>прирост +80</w:t>
            </w:r>
            <w:r>
              <w:rPr>
                <w:rFonts w:ascii="Times New Roman" w:hAnsi="Times New Roman" w:cs="Times New Roman"/>
                <w:sz w:val="24"/>
                <w:szCs w:val="24"/>
              </w:rPr>
              <w:t xml:space="preserve"> к 2022 году.</w:t>
            </w:r>
          </w:p>
        </w:tc>
      </w:tr>
      <w:tr w:rsidR="00F41145" w:rsidTr="00F51726">
        <w:tc>
          <w:tcPr>
            <w:tcW w:w="817" w:type="dxa"/>
          </w:tcPr>
          <w:p w:rsidR="00F41145" w:rsidRPr="00492AD1" w:rsidRDefault="00F41145" w:rsidP="00F51726">
            <w:pPr>
              <w:jc w:val="center"/>
              <w:rPr>
                <w:rFonts w:ascii="Times New Roman" w:hAnsi="Times New Roman" w:cs="Times New Roman"/>
                <w:sz w:val="24"/>
                <w:szCs w:val="24"/>
              </w:rPr>
            </w:pPr>
            <w:r w:rsidRPr="00492AD1">
              <w:rPr>
                <w:rFonts w:ascii="Times New Roman" w:hAnsi="Times New Roman" w:cs="Times New Roman"/>
                <w:sz w:val="24"/>
                <w:szCs w:val="24"/>
              </w:rPr>
              <w:lastRenderedPageBreak/>
              <w:t>1.3.</w:t>
            </w:r>
            <w:r>
              <w:rPr>
                <w:rFonts w:ascii="Times New Roman" w:hAnsi="Times New Roman" w:cs="Times New Roman"/>
                <w:sz w:val="24"/>
                <w:szCs w:val="24"/>
              </w:rPr>
              <w:t>6</w:t>
            </w:r>
            <w:r w:rsidRPr="00492AD1">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both"/>
              <w:rPr>
                <w:rFonts w:ascii="Times New Roman" w:hAnsi="Times New Roman" w:cs="Times New Roman"/>
                <w:sz w:val="24"/>
                <w:szCs w:val="24"/>
              </w:rPr>
            </w:pPr>
            <w:r w:rsidRPr="00F41145">
              <w:rPr>
                <w:rFonts w:ascii="Times New Roman" w:hAnsi="Times New Roman" w:cs="Times New Roman"/>
                <w:sz w:val="24"/>
                <w:szCs w:val="24"/>
              </w:rPr>
              <w:t>Обеспечение доступа к музейным ценностям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tcPr>
          <w:p w:rsidR="00767F84" w:rsidRPr="00767F84" w:rsidRDefault="00767F84" w:rsidP="00767F84">
            <w:pPr>
              <w:contextualSpacing/>
              <w:jc w:val="both"/>
              <w:rPr>
                <w:rFonts w:ascii="Times New Roman" w:hAnsi="Times New Roman" w:cs="Times New Roman"/>
                <w:sz w:val="24"/>
                <w:szCs w:val="24"/>
              </w:rPr>
            </w:pPr>
            <w:r w:rsidRPr="00767F84">
              <w:rPr>
                <w:rFonts w:ascii="Times New Roman" w:hAnsi="Times New Roman" w:cs="Times New Roman"/>
                <w:sz w:val="24"/>
                <w:szCs w:val="24"/>
              </w:rPr>
              <w:t>Основной фонд – 1741 экспонатов, научно-вспомогательный – 1733,</w:t>
            </w:r>
          </w:p>
          <w:p w:rsidR="00F41145" w:rsidRPr="00F51726" w:rsidRDefault="005D6E33" w:rsidP="00767F84">
            <w:pPr>
              <w:contextualSpacing/>
              <w:jc w:val="both"/>
              <w:rPr>
                <w:rFonts w:ascii="Times New Roman" w:hAnsi="Times New Roman" w:cs="Times New Roman"/>
                <w:sz w:val="24"/>
                <w:szCs w:val="24"/>
              </w:rPr>
            </w:pPr>
            <w:r>
              <w:rPr>
                <w:rFonts w:ascii="Times New Roman" w:hAnsi="Times New Roman" w:cs="Times New Roman"/>
                <w:sz w:val="24"/>
                <w:szCs w:val="24"/>
              </w:rPr>
              <w:t>Посещаемость –</w:t>
            </w:r>
            <w:r w:rsidR="00767F84" w:rsidRPr="00767F84">
              <w:rPr>
                <w:rFonts w:ascii="Times New Roman" w:hAnsi="Times New Roman" w:cs="Times New Roman"/>
                <w:sz w:val="24"/>
                <w:szCs w:val="24"/>
              </w:rPr>
              <w:t xml:space="preserve"> 8784</w:t>
            </w:r>
            <w:r>
              <w:rPr>
                <w:rFonts w:ascii="Times New Roman" w:hAnsi="Times New Roman" w:cs="Times New Roman"/>
                <w:sz w:val="24"/>
                <w:szCs w:val="24"/>
              </w:rPr>
              <w:t xml:space="preserve"> чел</w:t>
            </w:r>
            <w:r w:rsidR="009B3D69">
              <w:rPr>
                <w:rFonts w:ascii="Times New Roman" w:hAnsi="Times New Roman" w:cs="Times New Roman"/>
                <w:sz w:val="24"/>
                <w:szCs w:val="24"/>
              </w:rPr>
              <w:t>.</w:t>
            </w:r>
          </w:p>
        </w:tc>
      </w:tr>
      <w:tr w:rsidR="00F41145" w:rsidTr="00F51726">
        <w:tc>
          <w:tcPr>
            <w:tcW w:w="817" w:type="dxa"/>
          </w:tcPr>
          <w:p w:rsidR="00F41145" w:rsidRPr="00492AD1" w:rsidRDefault="00F41145" w:rsidP="00F51726">
            <w:pPr>
              <w:jc w:val="center"/>
              <w:rPr>
                <w:rFonts w:ascii="Times New Roman" w:hAnsi="Times New Roman" w:cs="Times New Roman"/>
                <w:sz w:val="24"/>
                <w:szCs w:val="24"/>
              </w:rPr>
            </w:pPr>
            <w:r>
              <w:rPr>
                <w:rFonts w:ascii="Times New Roman" w:hAnsi="Times New Roman" w:cs="Times New Roman"/>
                <w:sz w:val="24"/>
                <w:szCs w:val="24"/>
              </w:rPr>
              <w:t>1.3.7.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both"/>
              <w:rPr>
                <w:rFonts w:ascii="Times New Roman" w:hAnsi="Times New Roman" w:cs="Times New Roman"/>
                <w:sz w:val="24"/>
                <w:szCs w:val="24"/>
              </w:rPr>
            </w:pPr>
            <w:r w:rsidRPr="00F41145">
              <w:rPr>
                <w:rFonts w:ascii="Times New Roman" w:hAnsi="Times New Roman" w:cs="Times New Roman"/>
                <w:sz w:val="24"/>
                <w:szCs w:val="24"/>
              </w:rPr>
              <w:t>Сохранение и развитие традиционной народной культуры в муниципальном районе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tcPr>
          <w:p w:rsidR="00F41145" w:rsidRPr="00F51726" w:rsidRDefault="00767F84" w:rsidP="00F51726">
            <w:pPr>
              <w:contextualSpacing/>
              <w:jc w:val="both"/>
              <w:rPr>
                <w:rFonts w:ascii="Times New Roman" w:hAnsi="Times New Roman" w:cs="Times New Roman"/>
                <w:sz w:val="24"/>
                <w:szCs w:val="24"/>
              </w:rPr>
            </w:pPr>
            <w:r>
              <w:rPr>
                <w:rFonts w:ascii="Times New Roman" w:hAnsi="Times New Roman" w:cs="Times New Roman"/>
                <w:sz w:val="24"/>
                <w:szCs w:val="24"/>
              </w:rPr>
              <w:t>В отчетном году п</w:t>
            </w:r>
            <w:r w:rsidRPr="00767F84">
              <w:rPr>
                <w:rFonts w:ascii="Times New Roman" w:hAnsi="Times New Roman" w:cs="Times New Roman"/>
                <w:sz w:val="24"/>
                <w:szCs w:val="24"/>
              </w:rPr>
              <w:t>роведено 68 мероприятий, посещений 6521 человек, 14 клубных форми</w:t>
            </w:r>
            <w:r>
              <w:rPr>
                <w:rFonts w:ascii="Times New Roman" w:hAnsi="Times New Roman" w:cs="Times New Roman"/>
                <w:sz w:val="24"/>
                <w:szCs w:val="24"/>
              </w:rPr>
              <w:t xml:space="preserve">рований декоративно-прикладного </w:t>
            </w:r>
            <w:r w:rsidRPr="00767F84">
              <w:rPr>
                <w:rFonts w:ascii="Times New Roman" w:hAnsi="Times New Roman" w:cs="Times New Roman"/>
                <w:sz w:val="24"/>
                <w:szCs w:val="24"/>
              </w:rPr>
              <w:t>творчества, 237 участников, мастеров  ДПТ 86 человек, 25 видов ДПТ</w:t>
            </w:r>
            <w:r>
              <w:rPr>
                <w:rFonts w:ascii="Times New Roman" w:hAnsi="Times New Roman" w:cs="Times New Roman"/>
                <w:sz w:val="24"/>
                <w:szCs w:val="24"/>
              </w:rPr>
              <w:t>.</w:t>
            </w:r>
          </w:p>
        </w:tc>
      </w:tr>
      <w:tr w:rsidR="00C40E68" w:rsidTr="00F51726">
        <w:trPr>
          <w:trHeight w:val="601"/>
        </w:trPr>
        <w:tc>
          <w:tcPr>
            <w:tcW w:w="10173" w:type="dxa"/>
            <w:gridSpan w:val="4"/>
          </w:tcPr>
          <w:p w:rsidR="00C40E68" w:rsidRPr="00F51726" w:rsidRDefault="00C40E68" w:rsidP="00F51726">
            <w:pPr>
              <w:contextualSpacing/>
              <w:jc w:val="center"/>
              <w:rPr>
                <w:rFonts w:ascii="Times New Roman" w:hAnsi="Times New Roman" w:cs="Times New Roman"/>
                <w:b/>
                <w:sz w:val="24"/>
                <w:szCs w:val="24"/>
                <w:highlight w:val="yellow"/>
              </w:rPr>
            </w:pPr>
            <w:r w:rsidRPr="00F51726">
              <w:rPr>
                <w:rFonts w:ascii="Times New Roman" w:hAnsi="Times New Roman" w:cs="Times New Roman"/>
                <w:b/>
                <w:sz w:val="24"/>
                <w:szCs w:val="24"/>
              </w:rPr>
              <w:t>1.4.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w:t>
            </w:r>
          </w:p>
        </w:tc>
      </w:tr>
      <w:tr w:rsidR="00B40F52" w:rsidTr="00A07936">
        <w:trPr>
          <w:trHeight w:val="260"/>
        </w:trPr>
        <w:tc>
          <w:tcPr>
            <w:tcW w:w="817" w:type="dxa"/>
          </w:tcPr>
          <w:p w:rsidR="00B40F52" w:rsidRPr="0049405F" w:rsidRDefault="00B40F52" w:rsidP="00F51726">
            <w:pPr>
              <w:jc w:val="center"/>
              <w:rPr>
                <w:rFonts w:ascii="Times New Roman" w:hAnsi="Times New Roman" w:cs="Times New Roman"/>
                <w:sz w:val="24"/>
                <w:szCs w:val="24"/>
              </w:rPr>
            </w:pPr>
            <w:r w:rsidRPr="0049405F">
              <w:rPr>
                <w:rFonts w:ascii="Times New Roman" w:hAnsi="Times New Roman" w:cs="Times New Roman"/>
                <w:sz w:val="24"/>
                <w:szCs w:val="24"/>
              </w:rPr>
              <w:t>1.4.1</w:t>
            </w:r>
            <w:r w:rsidR="0049405F">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0F52" w:rsidRPr="0049405F" w:rsidRDefault="00B40F52" w:rsidP="00F51726">
            <w:pPr>
              <w:jc w:val="both"/>
              <w:rPr>
                <w:rFonts w:ascii="Times New Roman" w:hAnsi="Times New Roman" w:cs="Times New Roman"/>
                <w:sz w:val="24"/>
                <w:szCs w:val="24"/>
                <w:lang w:eastAsia="zh-CN"/>
              </w:rPr>
            </w:pPr>
            <w:r w:rsidRPr="0049405F">
              <w:rPr>
                <w:rFonts w:ascii="Times New Roman" w:hAnsi="Times New Roman" w:cs="Times New Roman"/>
                <w:sz w:val="24"/>
                <w:szCs w:val="24"/>
                <w:lang w:eastAsia="zh-CN"/>
              </w:rPr>
              <w:t>Проведение физкультурно-оздоровительных и спортивно-массовых 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40F52" w:rsidRPr="0049405F" w:rsidRDefault="00B40F52" w:rsidP="00F51726">
            <w:pPr>
              <w:jc w:val="center"/>
              <w:rPr>
                <w:rFonts w:ascii="Times New Roman" w:hAnsi="Times New Roman" w:cs="Times New Roman"/>
                <w:sz w:val="24"/>
                <w:szCs w:val="24"/>
              </w:rPr>
            </w:pPr>
            <w:r w:rsidRPr="0049405F">
              <w:rPr>
                <w:rFonts w:ascii="Times New Roman" w:hAnsi="Times New Roman" w:cs="Times New Roman"/>
                <w:sz w:val="24"/>
                <w:szCs w:val="24"/>
              </w:rPr>
              <w:t>Комитет образования администрации муниципального района «Карымский район»</w:t>
            </w:r>
          </w:p>
          <w:p w:rsidR="00B40F52" w:rsidRPr="0049405F" w:rsidRDefault="00B40F52"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0F52" w:rsidRDefault="00A07936" w:rsidP="00A07936">
            <w:pPr>
              <w:contextualSpacing/>
              <w:jc w:val="both"/>
              <w:rPr>
                <w:rFonts w:ascii="Times New Roman" w:hAnsi="Times New Roman" w:cs="Times New Roman"/>
                <w:sz w:val="24"/>
                <w:szCs w:val="24"/>
                <w:lang w:eastAsia="zh-CN"/>
              </w:rPr>
            </w:pPr>
            <w:r w:rsidRPr="00A07936">
              <w:rPr>
                <w:rFonts w:ascii="Times New Roman" w:hAnsi="Times New Roman" w:cs="Times New Roman"/>
                <w:sz w:val="24"/>
                <w:szCs w:val="24"/>
                <w:lang w:eastAsia="zh-CN"/>
              </w:rPr>
              <w:t>В течении года проведено более 30 массовых спортивных мероприятий. Команда МОУ СОШ №3 п.</w:t>
            </w:r>
            <w:r>
              <w:rPr>
                <w:rFonts w:ascii="Times New Roman" w:hAnsi="Times New Roman" w:cs="Times New Roman"/>
                <w:sz w:val="24"/>
                <w:szCs w:val="24"/>
                <w:lang w:eastAsia="zh-CN"/>
              </w:rPr>
              <w:t xml:space="preserve"> </w:t>
            </w:r>
            <w:r w:rsidRPr="00A07936">
              <w:rPr>
                <w:rFonts w:ascii="Times New Roman" w:hAnsi="Times New Roman" w:cs="Times New Roman"/>
                <w:sz w:val="24"/>
                <w:szCs w:val="24"/>
                <w:lang w:eastAsia="zh-CN"/>
              </w:rPr>
              <w:t>Дарасун представляла</w:t>
            </w:r>
            <w:r>
              <w:rPr>
                <w:rFonts w:ascii="Times New Roman" w:hAnsi="Times New Roman" w:cs="Times New Roman"/>
                <w:sz w:val="24"/>
                <w:szCs w:val="24"/>
                <w:lang w:eastAsia="zh-CN"/>
              </w:rPr>
              <w:t xml:space="preserve"> интересы Забайкальского края на </w:t>
            </w:r>
            <w:r w:rsidRPr="00A07936">
              <w:rPr>
                <w:rFonts w:ascii="Times New Roman" w:hAnsi="Times New Roman" w:cs="Times New Roman"/>
                <w:sz w:val="24"/>
                <w:szCs w:val="24"/>
                <w:lang w:eastAsia="zh-CN"/>
              </w:rPr>
              <w:t>Президентских играх Федерального уровня.</w:t>
            </w:r>
          </w:p>
          <w:p w:rsidR="00A07936" w:rsidRPr="00F51726" w:rsidRDefault="00A07936" w:rsidP="00A07936">
            <w:pPr>
              <w:contextualSpacing/>
              <w:jc w:val="both"/>
              <w:rPr>
                <w:rFonts w:ascii="Times New Roman" w:hAnsi="Times New Roman" w:cs="Times New Roman"/>
                <w:sz w:val="24"/>
                <w:szCs w:val="24"/>
                <w:lang w:eastAsia="zh-CN"/>
              </w:rPr>
            </w:pPr>
            <w:r w:rsidRPr="00A07936">
              <w:rPr>
                <w:rFonts w:ascii="Times New Roman" w:hAnsi="Times New Roman" w:cs="Times New Roman"/>
                <w:sz w:val="24"/>
                <w:szCs w:val="24"/>
                <w:lang w:eastAsia="zh-CN"/>
              </w:rPr>
              <w:t>Процент населения систематически занимающихся физической культурой и спортом от общей численности населения – 31</w:t>
            </w:r>
            <w:r>
              <w:rPr>
                <w:rFonts w:ascii="Times New Roman" w:hAnsi="Times New Roman" w:cs="Times New Roman"/>
                <w:sz w:val="24"/>
                <w:szCs w:val="24"/>
                <w:lang w:eastAsia="zh-CN"/>
              </w:rPr>
              <w:t>%.</w:t>
            </w:r>
          </w:p>
        </w:tc>
      </w:tr>
      <w:tr w:rsidR="009E2B86" w:rsidTr="00F51726">
        <w:trPr>
          <w:trHeight w:val="601"/>
        </w:trPr>
        <w:tc>
          <w:tcPr>
            <w:tcW w:w="817" w:type="dxa"/>
          </w:tcPr>
          <w:p w:rsidR="00B40F52" w:rsidRPr="0049405F" w:rsidRDefault="00B40F52" w:rsidP="00F51726">
            <w:pPr>
              <w:jc w:val="center"/>
              <w:rPr>
                <w:rFonts w:ascii="Times New Roman" w:hAnsi="Times New Roman" w:cs="Times New Roman"/>
                <w:sz w:val="24"/>
                <w:szCs w:val="24"/>
              </w:rPr>
            </w:pPr>
            <w:r w:rsidRPr="0049405F">
              <w:rPr>
                <w:rFonts w:ascii="Times New Roman" w:hAnsi="Times New Roman" w:cs="Times New Roman"/>
                <w:sz w:val="24"/>
                <w:szCs w:val="24"/>
              </w:rPr>
              <w:t>1.4.2</w:t>
            </w:r>
            <w:r w:rsidR="0049405F">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0F52" w:rsidRPr="0049405F" w:rsidRDefault="00492AD1" w:rsidP="00F51726">
            <w:pPr>
              <w:jc w:val="both"/>
              <w:rPr>
                <w:rFonts w:ascii="Times New Roman" w:hAnsi="Times New Roman" w:cs="Times New Roman"/>
                <w:sz w:val="24"/>
                <w:szCs w:val="24"/>
                <w:lang w:eastAsia="zh-CN"/>
              </w:rPr>
            </w:pPr>
            <w:r>
              <w:rPr>
                <w:rFonts w:ascii="Times New Roman" w:hAnsi="Times New Roman" w:cs="Times New Roman"/>
                <w:sz w:val="24"/>
                <w:szCs w:val="24"/>
              </w:rPr>
              <w:t xml:space="preserve">Приобретение и установка </w:t>
            </w:r>
            <w:r w:rsidR="00B40F52" w:rsidRPr="0049405F">
              <w:rPr>
                <w:rFonts w:ascii="Times New Roman" w:hAnsi="Times New Roman" w:cs="Times New Roman"/>
                <w:sz w:val="24"/>
                <w:szCs w:val="24"/>
              </w:rPr>
              <w:t xml:space="preserve">универсальных спортивных площадок </w:t>
            </w:r>
            <w:r>
              <w:rPr>
                <w:rFonts w:ascii="Times New Roman" w:hAnsi="Times New Roman" w:cs="Times New Roman"/>
                <w:sz w:val="24"/>
                <w:szCs w:val="24"/>
              </w:rPr>
              <w:t>на территориях сельских поселений в муниципальном районе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0F52" w:rsidRPr="0049405F" w:rsidRDefault="00492AD1"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rPr>
              <w:t>Администрация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0F52" w:rsidRPr="00F51726" w:rsidRDefault="009A58BF" w:rsidP="00F51726">
            <w:pPr>
              <w:contextualSpacing/>
              <w:jc w:val="both"/>
              <w:rPr>
                <w:rFonts w:ascii="Times New Roman" w:hAnsi="Times New Roman" w:cs="Times New Roman"/>
                <w:sz w:val="24"/>
                <w:szCs w:val="24"/>
                <w:lang w:eastAsia="zh-CN"/>
              </w:rPr>
            </w:pPr>
            <w:r w:rsidRPr="009A58BF">
              <w:rPr>
                <w:rFonts w:ascii="Times New Roman" w:hAnsi="Times New Roman" w:cs="Times New Roman"/>
                <w:sz w:val="24"/>
                <w:szCs w:val="24"/>
                <w:lang w:eastAsia="zh-CN"/>
              </w:rPr>
              <w:t>В 2023 году в рамках реализации мероприятий по программе «</w:t>
            </w:r>
            <w:r w:rsidR="009B3D69" w:rsidRPr="009B3D69">
              <w:rPr>
                <w:rFonts w:ascii="Times New Roman" w:hAnsi="Times New Roman" w:cs="Times New Roman"/>
                <w:sz w:val="24"/>
                <w:szCs w:val="24"/>
                <w:lang w:eastAsia="zh-CN"/>
              </w:rPr>
              <w:t>Формирование комфортной городской среды</w:t>
            </w:r>
            <w:r w:rsidRPr="009A58BF">
              <w:rPr>
                <w:rFonts w:ascii="Times New Roman" w:hAnsi="Times New Roman" w:cs="Times New Roman"/>
                <w:sz w:val="24"/>
                <w:szCs w:val="24"/>
                <w:lang w:eastAsia="zh-CN"/>
              </w:rPr>
              <w:t xml:space="preserve">» создана спортивная площадка в с. </w:t>
            </w:r>
            <w:proofErr w:type="spellStart"/>
            <w:r w:rsidRPr="009A58BF">
              <w:rPr>
                <w:rFonts w:ascii="Times New Roman" w:hAnsi="Times New Roman" w:cs="Times New Roman"/>
                <w:sz w:val="24"/>
                <w:szCs w:val="24"/>
                <w:lang w:eastAsia="zh-CN"/>
              </w:rPr>
              <w:t>Тыргетуй</w:t>
            </w:r>
            <w:proofErr w:type="spellEnd"/>
            <w:r w:rsidRPr="009A58BF">
              <w:rPr>
                <w:rFonts w:ascii="Times New Roman" w:hAnsi="Times New Roman" w:cs="Times New Roman"/>
                <w:sz w:val="24"/>
                <w:szCs w:val="24"/>
                <w:lang w:eastAsia="zh-CN"/>
              </w:rPr>
              <w:t>. На площадке выполнено ограждение, освещение, установлены различное спортивное оборудование для всех групп населения, установлены теневые навесы, лавочки. Стоимость создания спортплощадки  - 4020,26 тыс. руб.</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t>1.4.3</w:t>
            </w: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1CBE" w:rsidRPr="0049405F" w:rsidRDefault="00F91CBE" w:rsidP="00F51726">
            <w:pPr>
              <w:jc w:val="both"/>
              <w:rPr>
                <w:rFonts w:ascii="Times New Roman" w:hAnsi="Times New Roman" w:cs="Times New Roman"/>
                <w:sz w:val="24"/>
                <w:szCs w:val="24"/>
              </w:rPr>
            </w:pPr>
            <w:r w:rsidRPr="0049405F">
              <w:rPr>
                <w:rFonts w:ascii="Times New Roman" w:hAnsi="Times New Roman" w:cs="Times New Roman"/>
                <w:sz w:val="24"/>
                <w:szCs w:val="24"/>
              </w:rPr>
              <w:t>Приобретение и установка спортивно-технологического инвентаря и оборудования для создания малых спортивных площадок ГТО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t>Администрация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91CBE" w:rsidRPr="00F51726" w:rsidRDefault="009A58BF" w:rsidP="00F51726">
            <w:pPr>
              <w:contextualSpacing/>
              <w:jc w:val="both"/>
              <w:rPr>
                <w:rFonts w:ascii="Times New Roman" w:hAnsi="Times New Roman" w:cs="Times New Roman"/>
                <w:sz w:val="24"/>
                <w:szCs w:val="24"/>
                <w:lang w:eastAsia="zh-CN"/>
              </w:rPr>
            </w:pPr>
            <w:r w:rsidRPr="009A58BF">
              <w:rPr>
                <w:rFonts w:ascii="Times New Roman" w:hAnsi="Times New Roman" w:cs="Times New Roman"/>
                <w:sz w:val="24"/>
                <w:szCs w:val="24"/>
                <w:lang w:eastAsia="zh-CN"/>
              </w:rPr>
              <w:t xml:space="preserve">Площадка ГТО имеется в </w:t>
            </w:r>
            <w:proofErr w:type="spellStart"/>
            <w:r w:rsidRPr="009A58BF">
              <w:rPr>
                <w:rFonts w:ascii="Times New Roman" w:hAnsi="Times New Roman" w:cs="Times New Roman"/>
                <w:sz w:val="24"/>
                <w:szCs w:val="24"/>
                <w:lang w:eastAsia="zh-CN"/>
              </w:rPr>
              <w:t>пгт</w:t>
            </w:r>
            <w:proofErr w:type="spellEnd"/>
            <w:r w:rsidRPr="009A58BF">
              <w:rPr>
                <w:rFonts w:ascii="Times New Roman" w:hAnsi="Times New Roman" w:cs="Times New Roman"/>
                <w:sz w:val="24"/>
                <w:szCs w:val="24"/>
                <w:lang w:eastAsia="zh-CN"/>
              </w:rPr>
              <w:t>. Карымское являющегося центром сельской агломерации. Площадка создана в 2021 году в рамках реализации программы «ФКГС», оснащена необходимым спортивным оборудованием. Создание дополнительных площадок ГТО в других населенных пунктах района не требуется.</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1.4.</w:t>
            </w:r>
            <w:r w:rsidR="003E52A8">
              <w:rPr>
                <w:rFonts w:ascii="Times New Roman" w:hAnsi="Times New Roman" w:cs="Times New Roman"/>
                <w:sz w:val="24"/>
                <w:szCs w:val="24"/>
              </w:rPr>
              <w:t>4</w:t>
            </w:r>
            <w:r>
              <w:rPr>
                <w:rFonts w:ascii="Times New Roman" w:hAnsi="Times New Roman" w:cs="Times New Roman"/>
                <w:sz w:val="24"/>
                <w:szCs w:val="24"/>
              </w:rPr>
              <w:t>.</w:t>
            </w:r>
          </w:p>
        </w:tc>
        <w:tc>
          <w:tcPr>
            <w:tcW w:w="2552" w:type="dxa"/>
            <w:tcBorders>
              <w:top w:val="single" w:sz="4" w:space="0" w:color="auto"/>
              <w:left w:val="single" w:sz="4" w:space="0" w:color="auto"/>
              <w:right w:val="single" w:sz="4" w:space="0" w:color="auto"/>
            </w:tcBorders>
            <w:shd w:val="clear" w:color="auto" w:fill="auto"/>
          </w:tcPr>
          <w:p w:rsidR="00F91CBE" w:rsidRPr="0049405F" w:rsidRDefault="00F91CBE" w:rsidP="00F51726">
            <w:pPr>
              <w:jc w:val="both"/>
              <w:rPr>
                <w:rFonts w:ascii="Times New Roman" w:hAnsi="Times New Roman" w:cs="Times New Roman"/>
                <w:sz w:val="24"/>
                <w:szCs w:val="24"/>
                <w:lang w:eastAsia="zh-CN"/>
              </w:rPr>
            </w:pPr>
            <w:r w:rsidRPr="0049405F">
              <w:rPr>
                <w:rFonts w:ascii="Times New Roman" w:hAnsi="Times New Roman" w:cs="Times New Roman"/>
                <w:sz w:val="24"/>
                <w:szCs w:val="24"/>
              </w:rPr>
              <w:t>Строительство физкультурно-оздоровительного комп</w:t>
            </w:r>
            <w:r>
              <w:rPr>
                <w:rFonts w:ascii="Times New Roman" w:hAnsi="Times New Roman" w:cs="Times New Roman"/>
                <w:sz w:val="24"/>
                <w:szCs w:val="24"/>
              </w:rPr>
              <w:t xml:space="preserve">лекса </w:t>
            </w:r>
            <w:r w:rsidR="003E52A8">
              <w:rPr>
                <w:rFonts w:ascii="Times New Roman" w:hAnsi="Times New Roman" w:cs="Times New Roman"/>
                <w:sz w:val="24"/>
                <w:szCs w:val="24"/>
              </w:rPr>
              <w:t>в городском поселении «Карымское»</w:t>
            </w:r>
          </w:p>
        </w:tc>
        <w:tc>
          <w:tcPr>
            <w:tcW w:w="2693" w:type="dxa"/>
            <w:tcBorders>
              <w:top w:val="single" w:sz="4" w:space="0" w:color="auto"/>
              <w:left w:val="single" w:sz="4" w:space="0" w:color="auto"/>
              <w:right w:val="single" w:sz="4" w:space="0" w:color="auto"/>
            </w:tcBorders>
            <w:shd w:val="clear" w:color="auto" w:fill="auto"/>
          </w:tcPr>
          <w:p w:rsidR="00F91CBE" w:rsidRPr="0049405F" w:rsidRDefault="00F91CBE" w:rsidP="00F51726">
            <w:pPr>
              <w:ind w:left="-126" w:right="-135"/>
              <w:jc w:val="center"/>
              <w:rPr>
                <w:rFonts w:ascii="Times New Roman" w:hAnsi="Times New Roman" w:cs="Times New Roman"/>
                <w:sz w:val="24"/>
                <w:szCs w:val="24"/>
                <w:lang w:eastAsia="zh-CN"/>
              </w:rPr>
            </w:pPr>
            <w:r w:rsidRPr="0049405F">
              <w:rPr>
                <w:rFonts w:ascii="Times New Roman" w:hAnsi="Times New Roman" w:cs="Times New Roman"/>
                <w:sz w:val="24"/>
                <w:szCs w:val="24"/>
              </w:rPr>
              <w:t>Администрация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A58BF" w:rsidRPr="009A58BF" w:rsidRDefault="009A58BF" w:rsidP="009A58BF">
            <w:pPr>
              <w:contextualSpacing/>
              <w:jc w:val="both"/>
              <w:rPr>
                <w:rFonts w:ascii="Times New Roman" w:hAnsi="Times New Roman" w:cs="Times New Roman"/>
                <w:sz w:val="24"/>
                <w:szCs w:val="24"/>
                <w:lang w:eastAsia="zh-CN"/>
              </w:rPr>
            </w:pPr>
            <w:r w:rsidRPr="009A58BF">
              <w:rPr>
                <w:rFonts w:ascii="Times New Roman" w:hAnsi="Times New Roman" w:cs="Times New Roman"/>
                <w:sz w:val="24"/>
                <w:szCs w:val="24"/>
                <w:lang w:eastAsia="zh-CN"/>
              </w:rPr>
              <w:t xml:space="preserve">В 2023 году завершено строительство здания «Физкультурно-оздоровительного комплекса» в п. Карымское. </w:t>
            </w:r>
          </w:p>
          <w:p w:rsidR="009A58BF" w:rsidRPr="009A58BF" w:rsidRDefault="009A58BF" w:rsidP="009A58BF">
            <w:pPr>
              <w:contextualSpacing/>
              <w:jc w:val="both"/>
              <w:rPr>
                <w:rFonts w:ascii="Times New Roman" w:hAnsi="Times New Roman" w:cs="Times New Roman"/>
                <w:sz w:val="24"/>
                <w:szCs w:val="24"/>
                <w:lang w:eastAsia="zh-CN"/>
              </w:rPr>
            </w:pPr>
            <w:r w:rsidRPr="009A58BF">
              <w:rPr>
                <w:rFonts w:ascii="Times New Roman" w:hAnsi="Times New Roman" w:cs="Times New Roman"/>
                <w:sz w:val="24"/>
                <w:szCs w:val="24"/>
                <w:lang w:eastAsia="zh-CN"/>
              </w:rPr>
              <w:t>Согласно условий Конт</w:t>
            </w:r>
            <w:r>
              <w:rPr>
                <w:rFonts w:ascii="Times New Roman" w:hAnsi="Times New Roman" w:cs="Times New Roman"/>
                <w:sz w:val="24"/>
                <w:szCs w:val="24"/>
                <w:lang w:eastAsia="zh-CN"/>
              </w:rPr>
              <w:t>р</w:t>
            </w:r>
            <w:r w:rsidRPr="009A58BF">
              <w:rPr>
                <w:rFonts w:ascii="Times New Roman" w:hAnsi="Times New Roman" w:cs="Times New Roman"/>
                <w:sz w:val="24"/>
                <w:szCs w:val="24"/>
                <w:lang w:eastAsia="zh-CN"/>
              </w:rPr>
              <w:t>акта законченный строительством объект должен быть сдан 01.10.2022г. Строительство велось в два этапа, 1 этап -</w:t>
            </w:r>
            <w:r>
              <w:rPr>
                <w:rFonts w:ascii="Times New Roman" w:hAnsi="Times New Roman" w:cs="Times New Roman"/>
                <w:sz w:val="24"/>
                <w:szCs w:val="24"/>
                <w:lang w:eastAsia="zh-CN"/>
              </w:rPr>
              <w:t xml:space="preserve"> </w:t>
            </w:r>
            <w:r w:rsidRPr="009A58BF">
              <w:rPr>
                <w:rFonts w:ascii="Times New Roman" w:hAnsi="Times New Roman" w:cs="Times New Roman"/>
                <w:sz w:val="24"/>
                <w:szCs w:val="24"/>
                <w:lang w:eastAsia="zh-CN"/>
              </w:rPr>
              <w:t xml:space="preserve">2021 год, 2 этап – 2022 год. Законченный строительством объект сдан 20.02.2023 г. с нарушением срока, установленного по контракту. </w:t>
            </w:r>
          </w:p>
          <w:p w:rsidR="009A58BF" w:rsidRPr="009A58BF" w:rsidRDefault="009A58BF" w:rsidP="009A58BF">
            <w:pPr>
              <w:contextualSpacing/>
              <w:jc w:val="both"/>
              <w:rPr>
                <w:rFonts w:ascii="Times New Roman" w:hAnsi="Times New Roman" w:cs="Times New Roman"/>
                <w:sz w:val="24"/>
                <w:szCs w:val="24"/>
                <w:lang w:eastAsia="zh-CN"/>
              </w:rPr>
            </w:pPr>
            <w:r w:rsidRPr="009A58BF">
              <w:rPr>
                <w:rFonts w:ascii="Times New Roman" w:hAnsi="Times New Roman" w:cs="Times New Roman"/>
                <w:sz w:val="24"/>
                <w:szCs w:val="24"/>
                <w:lang w:eastAsia="zh-CN"/>
              </w:rPr>
              <w:t>Площадь построенного объекта 2568,7 м2.</w:t>
            </w:r>
          </w:p>
          <w:p w:rsidR="009A58BF" w:rsidRPr="009A58BF" w:rsidRDefault="009A58BF" w:rsidP="009A58BF">
            <w:pPr>
              <w:contextualSpacing/>
              <w:jc w:val="both"/>
              <w:rPr>
                <w:rFonts w:ascii="Times New Roman" w:hAnsi="Times New Roman" w:cs="Times New Roman"/>
                <w:sz w:val="24"/>
                <w:szCs w:val="24"/>
                <w:lang w:eastAsia="zh-CN"/>
              </w:rPr>
            </w:pPr>
            <w:r w:rsidRPr="009A58BF">
              <w:rPr>
                <w:rFonts w:ascii="Times New Roman" w:hAnsi="Times New Roman" w:cs="Times New Roman"/>
                <w:sz w:val="24"/>
                <w:szCs w:val="24"/>
                <w:lang w:eastAsia="zh-CN"/>
              </w:rPr>
              <w:t xml:space="preserve">В мае 2023 года устранялись выявленные при приемке объекта недостатки, выполнялись работы по озеленению территории ФОК, вывоз строительного мусора. </w:t>
            </w:r>
          </w:p>
          <w:p w:rsidR="009A58BF" w:rsidRPr="009A58BF" w:rsidRDefault="009A58BF" w:rsidP="009A58BF">
            <w:pPr>
              <w:contextualSpacing/>
              <w:jc w:val="both"/>
              <w:rPr>
                <w:rFonts w:ascii="Times New Roman" w:hAnsi="Times New Roman" w:cs="Times New Roman"/>
                <w:sz w:val="24"/>
                <w:szCs w:val="24"/>
                <w:lang w:eastAsia="zh-CN"/>
              </w:rPr>
            </w:pPr>
            <w:r w:rsidRPr="009A58BF">
              <w:rPr>
                <w:rFonts w:ascii="Times New Roman" w:hAnsi="Times New Roman" w:cs="Times New Roman"/>
                <w:sz w:val="24"/>
                <w:szCs w:val="24"/>
                <w:lang w:eastAsia="zh-CN"/>
              </w:rPr>
              <w:t>Построенный объект передан от Департамента государственного имущества Забайкальского края в собственность муниципального района «Карымский район» 15.06.2023</w:t>
            </w:r>
            <w:r>
              <w:rPr>
                <w:rFonts w:ascii="Times New Roman" w:hAnsi="Times New Roman" w:cs="Times New Roman"/>
                <w:sz w:val="24"/>
                <w:szCs w:val="24"/>
                <w:lang w:eastAsia="zh-CN"/>
              </w:rPr>
              <w:t xml:space="preserve"> </w:t>
            </w:r>
            <w:r w:rsidRPr="009A58BF">
              <w:rPr>
                <w:rFonts w:ascii="Times New Roman" w:hAnsi="Times New Roman" w:cs="Times New Roman"/>
                <w:sz w:val="24"/>
                <w:szCs w:val="24"/>
                <w:lang w:eastAsia="zh-CN"/>
              </w:rPr>
              <w:t>г. В настоящее время здание ФОК передано в оперативное управление муниципальному учреждению ДЮСШ п. Карымское.</w:t>
            </w:r>
          </w:p>
          <w:p w:rsidR="00F91CBE" w:rsidRPr="00F51726" w:rsidRDefault="009A58BF" w:rsidP="009A58BF">
            <w:pPr>
              <w:contextualSpacing/>
              <w:jc w:val="both"/>
              <w:rPr>
                <w:rFonts w:ascii="Times New Roman" w:hAnsi="Times New Roman" w:cs="Times New Roman"/>
                <w:sz w:val="24"/>
                <w:szCs w:val="24"/>
                <w:lang w:eastAsia="zh-CN"/>
              </w:rPr>
            </w:pPr>
            <w:r w:rsidRPr="009A58BF">
              <w:rPr>
                <w:rFonts w:ascii="Times New Roman" w:hAnsi="Times New Roman" w:cs="Times New Roman"/>
                <w:sz w:val="24"/>
                <w:szCs w:val="24"/>
                <w:lang w:eastAsia="zh-CN"/>
              </w:rPr>
              <w:t>Сметная стоимость строительства по Контракту составляет 160 790 тыс. рублей.</w:t>
            </w:r>
          </w:p>
        </w:tc>
      </w:tr>
      <w:tr w:rsidR="00F91CBE" w:rsidTr="00F51726">
        <w:trPr>
          <w:trHeight w:val="601"/>
        </w:trPr>
        <w:tc>
          <w:tcPr>
            <w:tcW w:w="10173" w:type="dxa"/>
            <w:gridSpan w:val="4"/>
          </w:tcPr>
          <w:p w:rsidR="00F91CBE" w:rsidRPr="00FD1309" w:rsidRDefault="00F91CBE"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1.5</w:t>
            </w:r>
            <w:r w:rsidR="00DC1D01">
              <w:rPr>
                <w:rFonts w:ascii="Times New Roman" w:hAnsi="Times New Roman" w:cs="Times New Roman"/>
                <w:b/>
                <w:sz w:val="24"/>
                <w:szCs w:val="24"/>
              </w:rPr>
              <w:t>.</w:t>
            </w:r>
            <w:r w:rsidRPr="00FD1309">
              <w:rPr>
                <w:rFonts w:ascii="Times New Roman" w:hAnsi="Times New Roman" w:cs="Times New Roman"/>
                <w:b/>
                <w:sz w:val="24"/>
                <w:szCs w:val="24"/>
              </w:rPr>
              <w:t xml:space="preserve"> Повышение эффективности, адресности социальной помощи, качества и доступности предоставления социальных услуг</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t>1.5.1.</w:t>
            </w:r>
          </w:p>
        </w:tc>
        <w:tc>
          <w:tcPr>
            <w:tcW w:w="2552" w:type="dxa"/>
          </w:tcPr>
          <w:p w:rsidR="00F91CBE" w:rsidRPr="00265CDB" w:rsidRDefault="00F91CBE" w:rsidP="00F51726">
            <w:pPr>
              <w:jc w:val="both"/>
              <w:rPr>
                <w:rFonts w:ascii="Times New Roman" w:hAnsi="Times New Roman" w:cs="Times New Roman"/>
                <w:sz w:val="24"/>
                <w:szCs w:val="24"/>
              </w:rPr>
            </w:pPr>
            <w:r w:rsidRPr="00265CDB">
              <w:rPr>
                <w:rFonts w:ascii="Times New Roman" w:hAnsi="Times New Roman" w:cs="Times New Roman"/>
                <w:sz w:val="24"/>
                <w:szCs w:val="24"/>
              </w:rPr>
              <w:t>Реализация мероприятий в рамках программы</w:t>
            </w:r>
          </w:p>
          <w:p w:rsidR="00F91CBE" w:rsidRPr="00265CDB" w:rsidRDefault="00F91CBE" w:rsidP="00F51726">
            <w:pPr>
              <w:jc w:val="both"/>
              <w:rPr>
                <w:rFonts w:ascii="Times New Roman" w:hAnsi="Times New Roman" w:cs="Times New Roman"/>
                <w:sz w:val="24"/>
                <w:szCs w:val="24"/>
              </w:rPr>
            </w:pPr>
            <w:r w:rsidRPr="00265CDB">
              <w:rPr>
                <w:rFonts w:ascii="Times New Roman" w:hAnsi="Times New Roman" w:cs="Times New Roman"/>
                <w:sz w:val="24"/>
                <w:szCs w:val="24"/>
              </w:rPr>
              <w:t>«Социальная поддержка граждан муниципального района «Карымский район» на период 2020-2025 годы»</w:t>
            </w:r>
          </w:p>
        </w:tc>
        <w:tc>
          <w:tcPr>
            <w:tcW w:w="2693" w:type="dxa"/>
          </w:tcPr>
          <w:p w:rsidR="00F91CBE" w:rsidRPr="00265CDB" w:rsidRDefault="00F91CBE" w:rsidP="00F51726">
            <w:pPr>
              <w:jc w:val="center"/>
              <w:rPr>
                <w:rFonts w:ascii="Times New Roman" w:hAnsi="Times New Roman" w:cs="Times New Roman"/>
                <w:sz w:val="24"/>
                <w:szCs w:val="24"/>
              </w:rPr>
            </w:pPr>
            <w:r w:rsidRPr="00265CDB">
              <w:rPr>
                <w:rFonts w:ascii="Times New Roman" w:eastAsia="Calibri" w:hAnsi="Times New Roman" w:cs="Times New Roman"/>
                <w:sz w:val="24"/>
                <w:szCs w:val="24"/>
              </w:rPr>
              <w:t>Отдел опеки и попечительства над несовершеннолетними администрации муниципального района «Карымский район»</w:t>
            </w:r>
          </w:p>
        </w:tc>
        <w:tc>
          <w:tcPr>
            <w:tcW w:w="4111" w:type="dxa"/>
          </w:tcPr>
          <w:p w:rsidR="00F91CBE" w:rsidRPr="005B7024" w:rsidRDefault="009B3D69" w:rsidP="005B7024">
            <w:pPr>
              <w:contextualSpacing/>
              <w:jc w:val="both"/>
              <w:rPr>
                <w:rFonts w:ascii="Times New Roman" w:hAnsi="Times New Roman" w:cs="Times New Roman"/>
                <w:color w:val="FF0000"/>
                <w:sz w:val="24"/>
                <w:szCs w:val="24"/>
              </w:rPr>
            </w:pPr>
            <w:r w:rsidRPr="005B7024">
              <w:rPr>
                <w:rFonts w:ascii="Times New Roman" w:hAnsi="Times New Roman" w:cs="Times New Roman"/>
                <w:sz w:val="24"/>
                <w:szCs w:val="24"/>
              </w:rPr>
              <w:t xml:space="preserve">Финансовое обеспечение муниципальной программы «Социальная поддержка граждан муниципального района «Карымский район» на период 2020 – 2025 г.» осуществляется за счет средств бюджета Забайкальского края. Общий объем средств финансирования муниципальной программы «Социальная поддержка граждан муниципального района «Карымский район» на период 2020 – 2025 г.» </w:t>
            </w:r>
            <w:r>
              <w:rPr>
                <w:rFonts w:ascii="Times New Roman" w:eastAsia="Times New Roman" w:hAnsi="Times New Roman" w:cs="Times New Roman"/>
                <w:sz w:val="24"/>
                <w:szCs w:val="24"/>
                <w:lang w:eastAsia="ru-RU"/>
              </w:rPr>
              <w:t>за период 2023</w:t>
            </w:r>
            <w:r w:rsidRPr="005B7024">
              <w:rPr>
                <w:rFonts w:ascii="Times New Roman" w:eastAsia="Times New Roman" w:hAnsi="Times New Roman" w:cs="Times New Roman"/>
                <w:sz w:val="24"/>
                <w:szCs w:val="24"/>
                <w:lang w:eastAsia="ru-RU"/>
              </w:rPr>
              <w:t xml:space="preserve"> г., составил</w:t>
            </w:r>
            <w:r>
              <w:rPr>
                <w:rFonts w:ascii="Times New Roman" w:eastAsia="Times New Roman" w:hAnsi="Times New Roman" w:cs="Times New Roman"/>
                <w:sz w:val="24"/>
                <w:szCs w:val="24"/>
                <w:lang w:eastAsia="ru-RU"/>
              </w:rPr>
              <w:t xml:space="preserve"> </w:t>
            </w:r>
            <w:r w:rsidR="00770907">
              <w:rPr>
                <w:rFonts w:ascii="Times New Roman" w:eastAsia="Times New Roman" w:hAnsi="Times New Roman" w:cs="Times New Roman"/>
                <w:sz w:val="24"/>
                <w:szCs w:val="24"/>
                <w:lang w:eastAsia="ru-RU"/>
              </w:rPr>
              <w:t>17</w:t>
            </w:r>
            <w:r w:rsidR="00770907" w:rsidRPr="00770907">
              <w:rPr>
                <w:rFonts w:ascii="Times New Roman" w:eastAsia="Times New Roman" w:hAnsi="Times New Roman" w:cs="Times New Roman"/>
                <w:sz w:val="24"/>
                <w:szCs w:val="24"/>
                <w:lang w:eastAsia="ru-RU"/>
              </w:rPr>
              <w:t>661,5</w:t>
            </w:r>
            <w:r w:rsidR="00770907">
              <w:rPr>
                <w:rFonts w:ascii="Times New Roman" w:eastAsia="Times New Roman" w:hAnsi="Times New Roman" w:cs="Times New Roman"/>
                <w:sz w:val="24"/>
                <w:szCs w:val="24"/>
                <w:lang w:eastAsia="ru-RU"/>
              </w:rPr>
              <w:t xml:space="preserve"> </w:t>
            </w:r>
            <w:r w:rsidRPr="005B7024">
              <w:rPr>
                <w:rFonts w:ascii="Times New Roman" w:eastAsia="Times New Roman" w:hAnsi="Times New Roman" w:cs="Times New Roman"/>
                <w:sz w:val="24"/>
                <w:szCs w:val="24"/>
                <w:lang w:eastAsia="ru-RU"/>
              </w:rPr>
              <w:t>тыс. руб., целевые показа</w:t>
            </w:r>
            <w:r>
              <w:rPr>
                <w:rFonts w:ascii="Times New Roman" w:eastAsia="Times New Roman" w:hAnsi="Times New Roman" w:cs="Times New Roman"/>
                <w:sz w:val="24"/>
                <w:szCs w:val="24"/>
                <w:lang w:eastAsia="ru-RU"/>
              </w:rPr>
              <w:t>тели достигнуты в полном объеме.</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t>1.5.2.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1CBE" w:rsidRPr="000B5323" w:rsidRDefault="00F91CBE" w:rsidP="00F51726">
            <w:pPr>
              <w:jc w:val="both"/>
              <w:rPr>
                <w:rFonts w:ascii="Times New Roman" w:hAnsi="Times New Roman" w:cs="Times New Roman"/>
                <w:sz w:val="24"/>
                <w:szCs w:val="24"/>
                <w:lang w:eastAsia="zh-CN"/>
              </w:rPr>
            </w:pPr>
            <w:r w:rsidRPr="000B5323">
              <w:rPr>
                <w:rFonts w:ascii="Times New Roman" w:hAnsi="Times New Roman" w:cs="Times New Roman"/>
                <w:sz w:val="24"/>
                <w:szCs w:val="24"/>
                <w:lang w:eastAsia="zh-CN"/>
              </w:rPr>
              <w:t xml:space="preserve">Социальная поддержка граждан на территории </w:t>
            </w:r>
            <w:r w:rsidRPr="000B5323">
              <w:rPr>
                <w:rFonts w:ascii="Times New Roman" w:hAnsi="Times New Roman" w:cs="Times New Roman"/>
                <w:sz w:val="24"/>
                <w:szCs w:val="24"/>
                <w:lang w:eastAsia="zh-CN"/>
              </w:rPr>
              <w:lastRenderedPageBreak/>
              <w:t>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1CBE" w:rsidRPr="000B5323" w:rsidRDefault="00F91CBE" w:rsidP="00F51726">
            <w:pPr>
              <w:spacing w:line="18" w:lineRule="atLeast"/>
              <w:jc w:val="center"/>
              <w:rPr>
                <w:rFonts w:ascii="Times New Roman" w:hAnsi="Times New Roman" w:cs="Times New Roman"/>
                <w:sz w:val="24"/>
                <w:szCs w:val="24"/>
              </w:rPr>
            </w:pPr>
            <w:r w:rsidRPr="000B5323">
              <w:rPr>
                <w:rFonts w:ascii="Times New Roman" w:hAnsi="Times New Roman" w:cs="Times New Roman"/>
                <w:sz w:val="24"/>
                <w:szCs w:val="24"/>
              </w:rPr>
              <w:lastRenderedPageBreak/>
              <w:t>ГКУ КЦЗН Забайкальского края</w:t>
            </w:r>
          </w:p>
          <w:p w:rsidR="00F91CBE" w:rsidRPr="000B5323" w:rsidRDefault="00F91CBE" w:rsidP="00F51726">
            <w:pPr>
              <w:spacing w:line="18" w:lineRule="atLeast"/>
              <w:jc w:val="center"/>
              <w:rPr>
                <w:rFonts w:ascii="Times New Roman" w:hAnsi="Times New Roman" w:cs="Times New Roman"/>
                <w:sz w:val="24"/>
                <w:szCs w:val="24"/>
              </w:rPr>
            </w:pPr>
            <w:r w:rsidRPr="000B5323">
              <w:rPr>
                <w:rFonts w:ascii="Times New Roman" w:hAnsi="Times New Roman" w:cs="Times New Roman"/>
                <w:sz w:val="24"/>
                <w:szCs w:val="24"/>
              </w:rPr>
              <w:t>Карымский отдел</w:t>
            </w:r>
          </w:p>
          <w:p w:rsidR="00F91CBE" w:rsidRPr="000B5323" w:rsidRDefault="00F91CBE" w:rsidP="00F51726">
            <w:pPr>
              <w:jc w:val="center"/>
              <w:rPr>
                <w:rFonts w:ascii="Times New Roman" w:hAnsi="Times New Roman" w:cs="Times New Roman"/>
                <w:sz w:val="24"/>
                <w:szCs w:val="24"/>
                <w:lang w:eastAsia="zh-CN"/>
              </w:rPr>
            </w:pPr>
            <w:r w:rsidRPr="000B5323">
              <w:rPr>
                <w:rFonts w:ascii="Times New Roman" w:hAnsi="Times New Roman" w:cs="Times New Roman"/>
                <w:sz w:val="24"/>
                <w:szCs w:val="24"/>
              </w:rPr>
              <w:lastRenderedPageBreak/>
              <w:t>(по согласованию)</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70907" w:rsidRDefault="00770907" w:rsidP="00F51726">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lastRenderedPageBreak/>
              <w:t xml:space="preserve">В сфере социальной защиты населения, в течение отчетного периода, своевременно и в полном </w:t>
            </w:r>
            <w:r w:rsidRPr="00770907">
              <w:rPr>
                <w:rFonts w:ascii="Times New Roman" w:hAnsi="Times New Roman" w:cs="Times New Roman"/>
                <w:sz w:val="24"/>
                <w:szCs w:val="24"/>
                <w:shd w:val="clear" w:color="auto" w:fill="FFFFFF"/>
              </w:rPr>
              <w:lastRenderedPageBreak/>
              <w:t>объеме исполнялись все федеральные и региональные полномочия.</w:t>
            </w:r>
          </w:p>
          <w:p w:rsidR="00770907" w:rsidRDefault="00770907" w:rsidP="00F51726">
            <w:pPr>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Продолжается</w:t>
            </w:r>
            <w:r w:rsidRPr="00770907">
              <w:rPr>
                <w:rFonts w:ascii="Times New Roman" w:hAnsi="Times New Roman" w:cs="Times New Roman"/>
                <w:sz w:val="24"/>
                <w:szCs w:val="24"/>
                <w:shd w:val="clear" w:color="auto" w:fill="FFFFFF"/>
              </w:rPr>
              <w:t xml:space="preserve"> оказание поддержки населению различными формами социальных пособий и выплат.</w:t>
            </w:r>
          </w:p>
          <w:p w:rsidR="007F157C" w:rsidRPr="00F51726" w:rsidRDefault="00770907" w:rsidP="00F51726">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t>Назначено пособие по безработице 216 гражданам, материальная поддержка назначена в период временных работ -</w:t>
            </w:r>
            <w:r>
              <w:rPr>
                <w:rFonts w:ascii="Times New Roman" w:hAnsi="Times New Roman" w:cs="Times New Roman"/>
                <w:sz w:val="24"/>
                <w:szCs w:val="24"/>
                <w:shd w:val="clear" w:color="auto" w:fill="FFFFFF"/>
              </w:rPr>
              <w:t xml:space="preserve"> </w:t>
            </w:r>
            <w:r w:rsidRPr="00770907">
              <w:rPr>
                <w:rFonts w:ascii="Times New Roman" w:hAnsi="Times New Roman" w:cs="Times New Roman"/>
                <w:sz w:val="24"/>
                <w:szCs w:val="24"/>
                <w:shd w:val="clear" w:color="auto" w:fill="FFFFFF"/>
              </w:rPr>
              <w:t>8 гражданам, в период общественных работ</w:t>
            </w:r>
            <w:r>
              <w:rPr>
                <w:rFonts w:ascii="Times New Roman" w:hAnsi="Times New Roman" w:cs="Times New Roman"/>
                <w:sz w:val="24"/>
                <w:szCs w:val="24"/>
                <w:shd w:val="clear" w:color="auto" w:fill="FFFFFF"/>
              </w:rPr>
              <w:t xml:space="preserve"> </w:t>
            </w:r>
            <w:r w:rsidRPr="007709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770907">
              <w:rPr>
                <w:rFonts w:ascii="Times New Roman" w:hAnsi="Times New Roman" w:cs="Times New Roman"/>
                <w:sz w:val="24"/>
                <w:szCs w:val="24"/>
                <w:shd w:val="clear" w:color="auto" w:fill="FFFFFF"/>
              </w:rPr>
              <w:t>9 гражданам</w:t>
            </w:r>
            <w:r>
              <w:rPr>
                <w:rFonts w:ascii="Times New Roman" w:hAnsi="Times New Roman" w:cs="Times New Roman"/>
                <w:sz w:val="24"/>
                <w:szCs w:val="24"/>
                <w:shd w:val="clear" w:color="auto" w:fill="FFFFFF"/>
              </w:rPr>
              <w:t>.</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1.5.3</w:t>
            </w:r>
            <w:r w:rsidR="00DC1D01">
              <w:rPr>
                <w:rFonts w:ascii="Times New Roman" w:hAnsi="Times New Roman" w:cs="Times New Roman"/>
                <w:sz w:val="24"/>
                <w:szCs w:val="24"/>
              </w:rPr>
              <w:t>.</w:t>
            </w:r>
          </w:p>
        </w:tc>
        <w:tc>
          <w:tcPr>
            <w:tcW w:w="2552" w:type="dxa"/>
            <w:vAlign w:val="center"/>
          </w:tcPr>
          <w:p w:rsidR="00F91CBE" w:rsidRPr="007B5894" w:rsidRDefault="00F91CBE" w:rsidP="00F51726">
            <w:pPr>
              <w:autoSpaceDE w:val="0"/>
              <w:autoSpaceDN w:val="0"/>
              <w:adjustRightInd w:val="0"/>
              <w:jc w:val="both"/>
              <w:rPr>
                <w:rFonts w:ascii="Times New Roman" w:hAnsi="Times New Roman" w:cs="Times New Roman"/>
                <w:sz w:val="24"/>
                <w:szCs w:val="24"/>
              </w:rPr>
            </w:pPr>
            <w:r w:rsidRPr="007B5894">
              <w:rPr>
                <w:rFonts w:ascii="Times New Roman" w:hAnsi="Times New Roman" w:cs="Times New Roman"/>
                <w:sz w:val="24"/>
                <w:szCs w:val="24"/>
              </w:rPr>
              <w:t>Вовлечение граждан пенсионного возраста в клубы по интересам, действующих на базе ГУСО «КЦПДОПР «Прометей». Организация и проведение творческих конкурсов, выставок с участием пожилых людей</w:t>
            </w:r>
          </w:p>
        </w:tc>
        <w:tc>
          <w:tcPr>
            <w:tcW w:w="2693" w:type="dxa"/>
            <w:vAlign w:val="center"/>
          </w:tcPr>
          <w:p w:rsidR="00772719" w:rsidRDefault="00772719" w:rsidP="00F51726">
            <w:pPr>
              <w:spacing w:line="18" w:lineRule="atLeast"/>
              <w:jc w:val="center"/>
              <w:rPr>
                <w:rFonts w:ascii="Times New Roman" w:hAnsi="Times New Roman" w:cs="Times New Roman"/>
                <w:sz w:val="24"/>
                <w:szCs w:val="24"/>
              </w:rPr>
            </w:pPr>
            <w:r w:rsidRPr="00772719">
              <w:rPr>
                <w:rFonts w:ascii="Times New Roman" w:eastAsia="Calibri" w:hAnsi="Times New Roman" w:cs="Times New Roman"/>
                <w:sz w:val="24"/>
                <w:szCs w:val="24"/>
                <w:shd w:val="clear" w:color="auto" w:fill="FFFFFF"/>
              </w:rPr>
              <w:t>ГУСО КЦПДОПР «Прометей»</w:t>
            </w:r>
          </w:p>
          <w:p w:rsidR="00F91CBE" w:rsidRPr="00772719" w:rsidRDefault="00F91CBE" w:rsidP="00F51726">
            <w:pPr>
              <w:spacing w:line="18" w:lineRule="atLeast"/>
              <w:jc w:val="center"/>
              <w:rPr>
                <w:rFonts w:ascii="Times New Roman" w:hAnsi="Times New Roman" w:cs="Times New Roman"/>
                <w:sz w:val="24"/>
                <w:szCs w:val="24"/>
              </w:rPr>
            </w:pPr>
            <w:r w:rsidRPr="00772719">
              <w:rPr>
                <w:rFonts w:ascii="Times New Roman" w:hAnsi="Times New Roman" w:cs="Times New Roman"/>
                <w:sz w:val="24"/>
                <w:szCs w:val="24"/>
              </w:rPr>
              <w:t>(по согласованию)</w:t>
            </w:r>
          </w:p>
        </w:tc>
        <w:tc>
          <w:tcPr>
            <w:tcW w:w="4111" w:type="dxa"/>
            <w:vAlign w:val="center"/>
          </w:tcPr>
          <w:p w:rsidR="00770907" w:rsidRPr="00770907" w:rsidRDefault="00770907" w:rsidP="00770907">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t>В рамках реализации этапа Стратегии действий в интересах г</w:t>
            </w:r>
            <w:r>
              <w:rPr>
                <w:rFonts w:ascii="Times New Roman" w:hAnsi="Times New Roman" w:cs="Times New Roman"/>
                <w:sz w:val="24"/>
                <w:szCs w:val="24"/>
                <w:shd w:val="clear" w:color="auto" w:fill="FFFFFF"/>
              </w:rPr>
              <w:t>раждан старшего поколения в 2023</w:t>
            </w:r>
            <w:r w:rsidRPr="00770907">
              <w:rPr>
                <w:rFonts w:ascii="Times New Roman" w:hAnsi="Times New Roman" w:cs="Times New Roman"/>
                <w:sz w:val="24"/>
                <w:szCs w:val="24"/>
                <w:shd w:val="clear" w:color="auto" w:fill="FFFFFF"/>
              </w:rPr>
              <w:t xml:space="preserve"> году, проведены мероприятия, основными задачами которых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p>
          <w:p w:rsidR="00770907" w:rsidRPr="00770907" w:rsidRDefault="00770907" w:rsidP="00770907">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t xml:space="preserve">       На базе ГУСО КЦПДОПР «Прометей» Забайкальского края сформирован и еженедельно ведёт свою работу клуб по интересам граждан старшего поколения: клуб посещают 15 человек. Организация содержательного досуга пожилых людей является одним из н</w:t>
            </w:r>
            <w:r>
              <w:rPr>
                <w:rFonts w:ascii="Times New Roman" w:hAnsi="Times New Roman" w:cs="Times New Roman"/>
                <w:sz w:val="24"/>
                <w:szCs w:val="24"/>
                <w:shd w:val="clear" w:color="auto" w:fill="FFFFFF"/>
              </w:rPr>
              <w:t>аправлений работы. С начала 2023</w:t>
            </w:r>
            <w:r w:rsidRPr="00770907">
              <w:rPr>
                <w:rFonts w:ascii="Times New Roman" w:hAnsi="Times New Roman" w:cs="Times New Roman"/>
                <w:sz w:val="24"/>
                <w:szCs w:val="24"/>
                <w:shd w:val="clear" w:color="auto" w:fill="FFFFFF"/>
              </w:rPr>
              <w:t xml:space="preserve"> года были организованы и проведены следующие мероприятия:</w:t>
            </w:r>
          </w:p>
          <w:p w:rsidR="00770907" w:rsidRPr="00770907" w:rsidRDefault="00770907" w:rsidP="00770907">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t>Ежемесячно, для людей старшего поколения, центра активного долголетия «Славим возраст золотой», проводятся онлайн-занятия по Финансовой грамотности, лекции по обучению проводят специалисты Центрального банка РФ в рамках проекта «Финансовая грамотность для старшего поколения» (получены сертификаты о участии в мероприятиях Банка России по финансовой грамотности).</w:t>
            </w:r>
          </w:p>
          <w:p w:rsidR="00770907" w:rsidRPr="00770907" w:rsidRDefault="00770907" w:rsidP="00770907">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lastRenderedPageBreak/>
              <w:t>Занятия с психологом - проводит специалист учреждения ГУСО КЦПДОПР «Прометей», 4 раза в месяц.</w:t>
            </w:r>
          </w:p>
          <w:p w:rsidR="00770907" w:rsidRPr="00770907" w:rsidRDefault="00770907" w:rsidP="00770907">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t>Занятия клуба досуговой деятельности- проводит специалист по социальной работе учреждения ГУСО КЦПДОПР «Прометей», 4 раза в месяц.</w:t>
            </w:r>
          </w:p>
          <w:p w:rsidR="00770907" w:rsidRPr="00770907" w:rsidRDefault="00770907" w:rsidP="00770907">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t>Занятия по «Мобильной грамотности»-проводит специалист по социальной работе учреждения ГУСО КЦПДОПР «Прометей», 2 раза в месяц.</w:t>
            </w:r>
          </w:p>
          <w:p w:rsidR="00F91CBE" w:rsidRPr="00F51726" w:rsidRDefault="00770907" w:rsidP="00770907">
            <w:pPr>
              <w:contextualSpacing/>
              <w:jc w:val="both"/>
              <w:rPr>
                <w:rFonts w:ascii="Times New Roman" w:hAnsi="Times New Roman" w:cs="Times New Roman"/>
                <w:sz w:val="24"/>
                <w:szCs w:val="24"/>
                <w:shd w:val="clear" w:color="auto" w:fill="FFFFFF"/>
              </w:rPr>
            </w:pPr>
            <w:r w:rsidRPr="00770907">
              <w:rPr>
                <w:rFonts w:ascii="Times New Roman" w:hAnsi="Times New Roman" w:cs="Times New Roman"/>
                <w:sz w:val="24"/>
                <w:szCs w:val="24"/>
                <w:shd w:val="clear" w:color="auto" w:fill="FFFFFF"/>
              </w:rPr>
              <w:t>Участвуем в проекте «Российское долголетие». Проводятся онлайн уроки специалистами по следующим направлениям: -</w:t>
            </w:r>
            <w:r>
              <w:rPr>
                <w:rFonts w:ascii="Times New Roman" w:hAnsi="Times New Roman" w:cs="Times New Roman"/>
                <w:sz w:val="24"/>
                <w:szCs w:val="24"/>
                <w:shd w:val="clear" w:color="auto" w:fill="FFFFFF"/>
              </w:rPr>
              <w:t xml:space="preserve"> </w:t>
            </w:r>
            <w:proofErr w:type="spellStart"/>
            <w:r w:rsidRPr="00770907">
              <w:rPr>
                <w:rFonts w:ascii="Times New Roman" w:hAnsi="Times New Roman" w:cs="Times New Roman"/>
                <w:sz w:val="24"/>
                <w:szCs w:val="24"/>
                <w:shd w:val="clear" w:color="auto" w:fill="FFFFFF"/>
              </w:rPr>
              <w:t>Фейсфитнес</w:t>
            </w:r>
            <w:proofErr w:type="spellEnd"/>
            <w:r w:rsidRPr="00770907">
              <w:rPr>
                <w:rFonts w:ascii="Times New Roman" w:hAnsi="Times New Roman" w:cs="Times New Roman"/>
                <w:sz w:val="24"/>
                <w:szCs w:val="24"/>
                <w:shd w:val="clear" w:color="auto" w:fill="FFFFFF"/>
              </w:rPr>
              <w:t xml:space="preserve"> (</w:t>
            </w:r>
            <w:proofErr w:type="spellStart"/>
            <w:r w:rsidRPr="00770907">
              <w:rPr>
                <w:rFonts w:ascii="Times New Roman" w:hAnsi="Times New Roman" w:cs="Times New Roman"/>
                <w:sz w:val="24"/>
                <w:szCs w:val="24"/>
                <w:shd w:val="clear" w:color="auto" w:fill="FFFFFF"/>
              </w:rPr>
              <w:t>ли</w:t>
            </w:r>
            <w:r>
              <w:rPr>
                <w:rFonts w:ascii="Times New Roman" w:hAnsi="Times New Roman" w:cs="Times New Roman"/>
                <w:sz w:val="24"/>
                <w:szCs w:val="24"/>
                <w:shd w:val="clear" w:color="auto" w:fill="FFFFFF"/>
              </w:rPr>
              <w:t>мфодренажная</w:t>
            </w:r>
            <w:proofErr w:type="spellEnd"/>
            <w:r>
              <w:rPr>
                <w:rFonts w:ascii="Times New Roman" w:hAnsi="Times New Roman" w:cs="Times New Roman"/>
                <w:sz w:val="24"/>
                <w:szCs w:val="24"/>
                <w:shd w:val="clear" w:color="auto" w:fill="FFFFFF"/>
              </w:rPr>
              <w:t xml:space="preserve"> гимнастика лица), </w:t>
            </w:r>
            <w:r w:rsidRPr="00770907">
              <w:rPr>
                <w:rFonts w:ascii="Times New Roman" w:hAnsi="Times New Roman" w:cs="Times New Roman"/>
                <w:sz w:val="24"/>
                <w:szCs w:val="24"/>
                <w:shd w:val="clear" w:color="auto" w:fill="FFFFFF"/>
              </w:rPr>
              <w:t>Психология, Здоровое питание. Участники взаимодействуют друг с другом и с экспертом только в формате онлайн при помощи специальных программ и мессенджеров. Занятия проходят в онлайн-формате.</w:t>
            </w:r>
          </w:p>
        </w:tc>
      </w:tr>
      <w:tr w:rsidR="00F91CBE" w:rsidTr="00F51726">
        <w:trPr>
          <w:trHeight w:val="601"/>
        </w:trPr>
        <w:tc>
          <w:tcPr>
            <w:tcW w:w="817" w:type="dxa"/>
          </w:tcPr>
          <w:p w:rsidR="00F91CBE" w:rsidRPr="00A5135F" w:rsidRDefault="00F91CBE" w:rsidP="00F51726">
            <w:pPr>
              <w:jc w:val="center"/>
              <w:rPr>
                <w:rFonts w:ascii="Times New Roman" w:hAnsi="Times New Roman" w:cs="Times New Roman"/>
                <w:sz w:val="24"/>
                <w:szCs w:val="24"/>
              </w:rPr>
            </w:pPr>
            <w:r w:rsidRPr="00A5135F">
              <w:rPr>
                <w:rFonts w:ascii="Times New Roman" w:hAnsi="Times New Roman" w:cs="Times New Roman"/>
                <w:sz w:val="24"/>
                <w:szCs w:val="24"/>
              </w:rPr>
              <w:lastRenderedPageBreak/>
              <w:t>1.5.4</w:t>
            </w:r>
            <w:r w:rsidR="00DC1D01">
              <w:rPr>
                <w:rFonts w:ascii="Times New Roman" w:hAnsi="Times New Roman" w:cs="Times New Roman"/>
                <w:sz w:val="24"/>
                <w:szCs w:val="24"/>
              </w:rPr>
              <w:t>.</w:t>
            </w:r>
          </w:p>
        </w:tc>
        <w:tc>
          <w:tcPr>
            <w:tcW w:w="2552" w:type="dxa"/>
          </w:tcPr>
          <w:p w:rsidR="00F91CBE" w:rsidRPr="001B119B" w:rsidRDefault="00F91CBE" w:rsidP="00F51726">
            <w:pPr>
              <w:spacing w:line="240" w:lineRule="exact"/>
              <w:jc w:val="both"/>
              <w:rPr>
                <w:sz w:val="24"/>
                <w:szCs w:val="24"/>
              </w:rPr>
            </w:pPr>
            <w:r w:rsidRPr="001B119B">
              <w:rPr>
                <w:rFonts w:ascii="Times New Roman" w:hAnsi="Times New Roman" w:cs="Times New Roman"/>
                <w:sz w:val="24"/>
                <w:szCs w:val="24"/>
              </w:rPr>
              <w:t>Реализация мероприятий в сфере занятости населения, направленных на снижение социальной напряженности на рынке труда</w:t>
            </w:r>
          </w:p>
        </w:tc>
        <w:tc>
          <w:tcPr>
            <w:tcW w:w="2693" w:type="dxa"/>
          </w:tcPr>
          <w:p w:rsidR="00F91CBE" w:rsidRPr="001B119B" w:rsidRDefault="00F91CBE" w:rsidP="00F51726">
            <w:pPr>
              <w:spacing w:line="18" w:lineRule="atLeast"/>
              <w:jc w:val="center"/>
              <w:rPr>
                <w:rFonts w:ascii="Times New Roman" w:hAnsi="Times New Roman" w:cs="Times New Roman"/>
                <w:sz w:val="24"/>
                <w:szCs w:val="24"/>
              </w:rPr>
            </w:pPr>
            <w:r w:rsidRPr="001B119B">
              <w:rPr>
                <w:rFonts w:ascii="Times New Roman" w:hAnsi="Times New Roman" w:cs="Times New Roman"/>
                <w:sz w:val="24"/>
                <w:szCs w:val="24"/>
              </w:rPr>
              <w:t>ГКУ КЦЗН Забайкальского края</w:t>
            </w:r>
          </w:p>
          <w:p w:rsidR="00F91CBE" w:rsidRPr="001B119B" w:rsidRDefault="00F91CBE" w:rsidP="00F51726">
            <w:pPr>
              <w:spacing w:line="18" w:lineRule="atLeast"/>
              <w:jc w:val="center"/>
              <w:rPr>
                <w:rFonts w:ascii="Times New Roman" w:hAnsi="Times New Roman" w:cs="Times New Roman"/>
                <w:sz w:val="24"/>
                <w:szCs w:val="24"/>
              </w:rPr>
            </w:pPr>
            <w:r w:rsidRPr="001B119B">
              <w:rPr>
                <w:rFonts w:ascii="Times New Roman" w:hAnsi="Times New Roman" w:cs="Times New Roman"/>
                <w:sz w:val="24"/>
                <w:szCs w:val="24"/>
              </w:rPr>
              <w:t>Карымский отдел</w:t>
            </w:r>
          </w:p>
          <w:p w:rsidR="00F91CBE" w:rsidRPr="001B119B" w:rsidRDefault="00F91CBE" w:rsidP="00F51726">
            <w:pPr>
              <w:spacing w:line="18" w:lineRule="atLeast"/>
              <w:jc w:val="center"/>
              <w:rPr>
                <w:rFonts w:ascii="Times New Roman" w:hAnsi="Times New Roman" w:cs="Times New Roman"/>
                <w:sz w:val="24"/>
                <w:szCs w:val="24"/>
              </w:rPr>
            </w:pPr>
            <w:r w:rsidRPr="001B119B">
              <w:rPr>
                <w:rFonts w:ascii="Times New Roman" w:hAnsi="Times New Roman" w:cs="Times New Roman"/>
                <w:sz w:val="24"/>
                <w:szCs w:val="24"/>
              </w:rPr>
              <w:t>(по согласованию)</w:t>
            </w:r>
          </w:p>
        </w:tc>
        <w:tc>
          <w:tcPr>
            <w:tcW w:w="4111" w:type="dxa"/>
          </w:tcPr>
          <w:p w:rsidR="00F91CBE" w:rsidRPr="00F51726" w:rsidRDefault="00770907" w:rsidP="00F51726">
            <w:pPr>
              <w:contextualSpacing/>
              <w:jc w:val="both"/>
              <w:rPr>
                <w:rFonts w:ascii="Times New Roman" w:hAnsi="Times New Roman" w:cs="Times New Roman"/>
                <w:sz w:val="24"/>
                <w:szCs w:val="24"/>
              </w:rPr>
            </w:pPr>
            <w:r w:rsidRPr="00770907">
              <w:rPr>
                <w:rFonts w:ascii="Times New Roman" w:hAnsi="Times New Roman" w:cs="Times New Roman"/>
                <w:sz w:val="24"/>
                <w:szCs w:val="24"/>
              </w:rPr>
              <w:t>Приняли участие по реализации отдельных мероприятий на снижение напряженности на рынке труда в 2023 году,  заключен договор  с индивидуальным предпринимателем о совместной деятельности по о</w:t>
            </w:r>
            <w:r>
              <w:rPr>
                <w:rFonts w:ascii="Times New Roman" w:hAnsi="Times New Roman" w:cs="Times New Roman"/>
                <w:sz w:val="24"/>
                <w:szCs w:val="24"/>
              </w:rPr>
              <w:t>рганизации общественных работ (</w:t>
            </w:r>
            <w:r w:rsidRPr="00770907">
              <w:rPr>
                <w:rFonts w:ascii="Times New Roman" w:hAnsi="Times New Roman" w:cs="Times New Roman"/>
                <w:sz w:val="24"/>
                <w:szCs w:val="24"/>
              </w:rPr>
              <w:t>на 3 человека на 3 месяца)</w:t>
            </w:r>
            <w:r>
              <w:rPr>
                <w:rFonts w:ascii="Times New Roman" w:hAnsi="Times New Roman" w:cs="Times New Roman"/>
                <w:sz w:val="24"/>
                <w:szCs w:val="24"/>
              </w:rPr>
              <w:t>.</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t>1.5.5</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Содействие в поиске подходящей работы безработным гражданам</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tc>
        <w:tc>
          <w:tcPr>
            <w:tcW w:w="4111" w:type="dxa"/>
          </w:tcPr>
          <w:p w:rsidR="0073457B" w:rsidRPr="00770907" w:rsidRDefault="006D4A82" w:rsidP="00F51726">
            <w:pPr>
              <w:contextualSpacing/>
              <w:jc w:val="both"/>
              <w:rPr>
                <w:rFonts w:ascii="Times New Roman" w:hAnsi="Times New Roman" w:cs="Times New Roman"/>
                <w:sz w:val="24"/>
                <w:szCs w:val="24"/>
              </w:rPr>
            </w:pPr>
            <w:r>
              <w:rPr>
                <w:rFonts w:ascii="Times New Roman" w:hAnsi="Times New Roman" w:cs="Times New Roman"/>
                <w:sz w:val="24"/>
                <w:szCs w:val="24"/>
              </w:rPr>
              <w:t>В 2023</w:t>
            </w:r>
            <w:r w:rsidRPr="006D4A82">
              <w:rPr>
                <w:rFonts w:ascii="Times New Roman" w:hAnsi="Times New Roman" w:cs="Times New Roman"/>
                <w:sz w:val="24"/>
                <w:szCs w:val="24"/>
              </w:rPr>
              <w:t xml:space="preserve"> году в Карымский отдел ГКУ КЦЗН Забайкальского края </w:t>
            </w:r>
            <w:r>
              <w:rPr>
                <w:rFonts w:ascii="Times New Roman" w:hAnsi="Times New Roman" w:cs="Times New Roman"/>
                <w:sz w:val="24"/>
                <w:szCs w:val="24"/>
              </w:rPr>
              <w:t>з</w:t>
            </w:r>
            <w:r w:rsidR="00770907" w:rsidRPr="00770907">
              <w:rPr>
                <w:rFonts w:ascii="Times New Roman" w:hAnsi="Times New Roman" w:cs="Times New Roman"/>
                <w:sz w:val="24"/>
                <w:szCs w:val="24"/>
              </w:rPr>
              <w:t>а содействием в поиске подходящей работы обратилось - 437 человек, трудоустроено - 130 граждан.</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t>1.5.6</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Организация подготовки и переподготовки незанятого населения с последующим его трудоустройством</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tc>
        <w:tc>
          <w:tcPr>
            <w:tcW w:w="4111" w:type="dxa"/>
          </w:tcPr>
          <w:p w:rsidR="006D4A82" w:rsidRPr="00F51726" w:rsidRDefault="00770907" w:rsidP="00F51726">
            <w:pPr>
              <w:overflowPunct w:val="0"/>
              <w:autoSpaceDE w:val="0"/>
              <w:autoSpaceDN w:val="0"/>
              <w:adjustRightInd w:val="0"/>
              <w:contextualSpacing/>
              <w:jc w:val="both"/>
              <w:textAlignment w:val="baseline"/>
              <w:rPr>
                <w:rFonts w:ascii="Times New Roman" w:eastAsia="Times New Roman" w:hAnsi="Times New Roman" w:cs="Times New Roman"/>
                <w:sz w:val="24"/>
                <w:szCs w:val="24"/>
              </w:rPr>
            </w:pPr>
            <w:r w:rsidRPr="00770907">
              <w:rPr>
                <w:rFonts w:ascii="Times New Roman" w:eastAsia="Times New Roman" w:hAnsi="Times New Roman" w:cs="Times New Roman"/>
                <w:sz w:val="24"/>
                <w:szCs w:val="24"/>
              </w:rPr>
              <w:t>Направлено на профессиональное обучение и переобучение</w:t>
            </w:r>
            <w:r>
              <w:rPr>
                <w:rFonts w:ascii="Times New Roman" w:eastAsia="Times New Roman" w:hAnsi="Times New Roman" w:cs="Times New Roman"/>
                <w:sz w:val="24"/>
                <w:szCs w:val="24"/>
              </w:rPr>
              <w:t xml:space="preserve"> </w:t>
            </w:r>
            <w:r w:rsidRPr="007709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0907">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безработных граждан и 3 женщины</w:t>
            </w:r>
            <w:r w:rsidRPr="00770907">
              <w:rPr>
                <w:rFonts w:ascii="Times New Roman" w:eastAsia="Times New Roman" w:hAnsi="Times New Roman" w:cs="Times New Roman"/>
                <w:sz w:val="24"/>
                <w:szCs w:val="24"/>
              </w:rPr>
              <w:t>, находящиеся по уходу за ребенком до 3-х лет</w:t>
            </w:r>
            <w:r>
              <w:rPr>
                <w:rFonts w:ascii="Times New Roman" w:eastAsia="Times New Roman" w:hAnsi="Times New Roman" w:cs="Times New Roman"/>
                <w:sz w:val="24"/>
                <w:szCs w:val="24"/>
              </w:rPr>
              <w:t>.</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t>1.5.7</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Организация и проведение  оплачиваемых общественных работ</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tc>
        <w:tc>
          <w:tcPr>
            <w:tcW w:w="4111" w:type="dxa"/>
          </w:tcPr>
          <w:p w:rsidR="0073457B" w:rsidRPr="00F51726" w:rsidRDefault="00770907" w:rsidP="00F51726">
            <w:pPr>
              <w:contextualSpacing/>
              <w:jc w:val="both"/>
              <w:rPr>
                <w:rFonts w:ascii="Times New Roman" w:hAnsi="Times New Roman" w:cs="Times New Roman"/>
                <w:sz w:val="24"/>
                <w:szCs w:val="24"/>
              </w:rPr>
            </w:pPr>
            <w:r w:rsidRPr="00770907">
              <w:rPr>
                <w:rFonts w:ascii="Times New Roman" w:hAnsi="Times New Roman" w:cs="Times New Roman"/>
                <w:sz w:val="24"/>
                <w:szCs w:val="24"/>
              </w:rPr>
              <w:t>В отчетном периоде на общественных работах было занято 18 человек</w:t>
            </w:r>
            <w:r>
              <w:rPr>
                <w:rFonts w:ascii="Times New Roman" w:hAnsi="Times New Roman" w:cs="Times New Roman"/>
                <w:sz w:val="24"/>
                <w:szCs w:val="24"/>
              </w:rPr>
              <w:t>.</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t>1.5.8</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 xml:space="preserve">Реализация комплекса мероприятий, направленных на выявление  юридических и </w:t>
            </w:r>
            <w:r w:rsidRPr="00A5135F">
              <w:rPr>
                <w:rFonts w:ascii="Times New Roman" w:hAnsi="Times New Roman" w:cs="Times New Roman"/>
                <w:sz w:val="24"/>
                <w:szCs w:val="24"/>
              </w:rPr>
              <w:lastRenderedPageBreak/>
              <w:t>физических лиц, использующих неформальные формы занятости</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lastRenderedPageBreak/>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p w:rsidR="0073457B" w:rsidRPr="00A5135F" w:rsidRDefault="0073457B" w:rsidP="00F51726">
            <w:pPr>
              <w:spacing w:line="18" w:lineRule="atLeast"/>
              <w:jc w:val="center"/>
              <w:rPr>
                <w:rFonts w:ascii="Times New Roman" w:hAnsi="Times New Roman" w:cs="Times New Roman"/>
                <w:sz w:val="24"/>
                <w:szCs w:val="24"/>
              </w:rPr>
            </w:pPr>
            <w:r w:rsidRPr="0049405F">
              <w:rPr>
                <w:rFonts w:ascii="Times New Roman" w:hAnsi="Times New Roman" w:cs="Times New Roman"/>
                <w:sz w:val="24"/>
                <w:szCs w:val="24"/>
              </w:rPr>
              <w:lastRenderedPageBreak/>
              <w:t>Отдел экономики и инвестиционной политики администрации муниципального района «Карымский район»</w:t>
            </w:r>
          </w:p>
        </w:tc>
        <w:tc>
          <w:tcPr>
            <w:tcW w:w="4111" w:type="dxa"/>
          </w:tcPr>
          <w:p w:rsidR="0073457B" w:rsidRPr="00F51726" w:rsidRDefault="006D4A82" w:rsidP="006D4A82">
            <w:pPr>
              <w:contextualSpacing/>
              <w:jc w:val="both"/>
              <w:rPr>
                <w:rFonts w:ascii="Times New Roman" w:hAnsi="Times New Roman" w:cs="Times New Roman"/>
                <w:sz w:val="24"/>
                <w:szCs w:val="24"/>
              </w:rPr>
            </w:pPr>
            <w:r w:rsidRPr="006D4A82">
              <w:rPr>
                <w:rFonts w:ascii="Times New Roman" w:hAnsi="Times New Roman" w:cs="Times New Roman"/>
                <w:sz w:val="24"/>
                <w:szCs w:val="24"/>
              </w:rPr>
              <w:lastRenderedPageBreak/>
              <w:t>Количество выявленных работников, с которыми не заключены трудовые договоры на территории муниципального ра</w:t>
            </w:r>
            <w:r>
              <w:rPr>
                <w:rFonts w:ascii="Times New Roman" w:hAnsi="Times New Roman" w:cs="Times New Roman"/>
                <w:sz w:val="24"/>
                <w:szCs w:val="24"/>
              </w:rPr>
              <w:t xml:space="preserve">йона «Карымский </w:t>
            </w:r>
            <w:r>
              <w:rPr>
                <w:rFonts w:ascii="Times New Roman" w:hAnsi="Times New Roman" w:cs="Times New Roman"/>
                <w:sz w:val="24"/>
                <w:szCs w:val="24"/>
              </w:rPr>
              <w:lastRenderedPageBreak/>
              <w:t>район» – всего 7</w:t>
            </w:r>
            <w:r w:rsidRPr="006D4A82">
              <w:rPr>
                <w:rFonts w:ascii="Times New Roman" w:hAnsi="Times New Roman" w:cs="Times New Roman"/>
                <w:sz w:val="24"/>
                <w:szCs w:val="24"/>
              </w:rPr>
              <w:t>.</w:t>
            </w:r>
            <w:r>
              <w:rPr>
                <w:rFonts w:ascii="Times New Roman" w:hAnsi="Times New Roman" w:cs="Times New Roman"/>
                <w:sz w:val="24"/>
                <w:szCs w:val="24"/>
              </w:rPr>
              <w:t xml:space="preserve"> </w:t>
            </w:r>
            <w:r w:rsidRPr="006D4A82">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посещенных работодателей в рамках выезда рабочей группы - 19.</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lastRenderedPageBreak/>
              <w:t>1.5.9</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tc>
        <w:tc>
          <w:tcPr>
            <w:tcW w:w="4111" w:type="dxa"/>
          </w:tcPr>
          <w:p w:rsidR="0073457B" w:rsidRPr="00F51726" w:rsidRDefault="00770907" w:rsidP="00F51726">
            <w:pPr>
              <w:contextualSpacing/>
              <w:jc w:val="both"/>
              <w:rPr>
                <w:rFonts w:ascii="Times New Roman" w:hAnsi="Times New Roman" w:cs="Times New Roman"/>
                <w:sz w:val="24"/>
                <w:szCs w:val="24"/>
              </w:rPr>
            </w:pPr>
            <w:r w:rsidRPr="00770907">
              <w:rPr>
                <w:rFonts w:ascii="Times New Roman" w:hAnsi="Times New Roman" w:cs="Times New Roman"/>
                <w:sz w:val="24"/>
                <w:szCs w:val="24"/>
              </w:rPr>
              <w:t>За 2023 год в организации временного трудоустройства несовершеннолетних граждан  в возрасте от 14 до 18 лет приняло участие 13 организаций, во временных работах приняло участие 92 подростка.</w:t>
            </w:r>
          </w:p>
        </w:tc>
      </w:tr>
      <w:tr w:rsidR="0073457B" w:rsidTr="00F51726">
        <w:trPr>
          <w:trHeight w:val="601"/>
        </w:trPr>
        <w:tc>
          <w:tcPr>
            <w:tcW w:w="10173" w:type="dxa"/>
            <w:gridSpan w:val="4"/>
            <w:vAlign w:val="center"/>
          </w:tcPr>
          <w:p w:rsidR="0073457B" w:rsidRPr="00603239" w:rsidRDefault="0073457B" w:rsidP="00F51726">
            <w:pPr>
              <w:contextualSpacing/>
              <w:jc w:val="center"/>
              <w:rPr>
                <w:rFonts w:ascii="Times New Roman" w:hAnsi="Times New Roman" w:cs="Times New Roman"/>
                <w:b/>
                <w:sz w:val="28"/>
                <w:szCs w:val="28"/>
              </w:rPr>
            </w:pPr>
            <w:r w:rsidRPr="00603239">
              <w:rPr>
                <w:rFonts w:ascii="Times New Roman" w:hAnsi="Times New Roman" w:cs="Times New Roman"/>
                <w:b/>
                <w:sz w:val="28"/>
                <w:szCs w:val="28"/>
              </w:rPr>
              <w:t>Цель 2. Развитие экономического потенциала территории</w:t>
            </w:r>
          </w:p>
        </w:tc>
      </w:tr>
      <w:tr w:rsidR="0073457B" w:rsidTr="00F51726">
        <w:trPr>
          <w:trHeight w:val="601"/>
        </w:trPr>
        <w:tc>
          <w:tcPr>
            <w:tcW w:w="10173" w:type="dxa"/>
            <w:gridSpan w:val="4"/>
            <w:vAlign w:val="center"/>
          </w:tcPr>
          <w:p w:rsidR="0073457B" w:rsidRPr="00FD1309" w:rsidRDefault="0073457B"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2.1. Обеспечение благоприятной среды для развития предпринимательства и повышение инвестиционной привлекательности территории</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2.1.1.</w:t>
            </w:r>
          </w:p>
          <w:p w:rsidR="0073457B" w:rsidRPr="0049405F" w:rsidRDefault="0073457B" w:rsidP="00F51726">
            <w:pPr>
              <w:spacing w:line="240" w:lineRule="exact"/>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jc w:val="both"/>
              <w:rPr>
                <w:rFonts w:ascii="Times New Roman" w:hAnsi="Times New Roman" w:cs="Times New Roman"/>
                <w:sz w:val="24"/>
                <w:szCs w:val="24"/>
              </w:rPr>
            </w:pPr>
            <w:r w:rsidRPr="00142670">
              <w:rPr>
                <w:rFonts w:ascii="Times New Roman" w:hAnsi="Times New Roman" w:cs="Times New Roman"/>
                <w:sz w:val="24"/>
                <w:szCs w:val="24"/>
              </w:rPr>
              <w:t>Размещение  и актуализация на официальном сайте администрации муниципального района «Карымский район» информации об инвестиционном потенциале района, изменений в законодательстве, касающихся малого бизнеса</w:t>
            </w:r>
          </w:p>
        </w:tc>
        <w:tc>
          <w:tcPr>
            <w:tcW w:w="2693"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jc w:val="center"/>
              <w:rPr>
                <w:rFonts w:ascii="Times New Roman" w:hAnsi="Times New Roman" w:cs="Times New Roman"/>
                <w:sz w:val="24"/>
                <w:szCs w:val="24"/>
              </w:rPr>
            </w:pPr>
            <w:r w:rsidRPr="00142670">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D4A82" w:rsidRPr="006D4A82" w:rsidRDefault="006D4A82" w:rsidP="006D4A82">
            <w:pPr>
              <w:contextualSpacing/>
              <w:jc w:val="both"/>
              <w:rPr>
                <w:rFonts w:ascii="Times New Roman" w:hAnsi="Times New Roman" w:cs="Times New Roman"/>
                <w:sz w:val="24"/>
                <w:szCs w:val="24"/>
              </w:rPr>
            </w:pPr>
            <w:r w:rsidRPr="006D4A82">
              <w:rPr>
                <w:rFonts w:ascii="Times New Roman" w:hAnsi="Times New Roman" w:cs="Times New Roman"/>
                <w:sz w:val="24"/>
                <w:szCs w:val="24"/>
              </w:rPr>
              <w:t>В течении отчетного периода проводилось консультирование субъектов малого и среднего предпринимательства через СМИ, на официальном сайте администрации муниципального района «Карымский район» и через группу предпринимателей по средствам мессенджера.</w:t>
            </w:r>
          </w:p>
          <w:p w:rsidR="007F157C" w:rsidRPr="00F87585" w:rsidRDefault="006D4A82" w:rsidP="006D4A82">
            <w:pPr>
              <w:contextualSpacing/>
              <w:jc w:val="both"/>
              <w:rPr>
                <w:rFonts w:ascii="Times New Roman" w:hAnsi="Times New Roman" w:cs="Times New Roman"/>
                <w:color w:val="FF0000"/>
                <w:sz w:val="24"/>
                <w:szCs w:val="24"/>
              </w:rPr>
            </w:pPr>
            <w:r w:rsidRPr="006D4A82">
              <w:rPr>
                <w:rFonts w:ascii="Times New Roman" w:hAnsi="Times New Roman" w:cs="Times New Roman"/>
                <w:sz w:val="24"/>
                <w:szCs w:val="24"/>
              </w:rPr>
              <w:t>Ежегодно проводится актуализация инвестиционного паспорта района с его последующим размещением на официальном сайте района.</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2.1.2.</w:t>
            </w:r>
          </w:p>
        </w:tc>
        <w:tc>
          <w:tcPr>
            <w:tcW w:w="2552" w:type="dxa"/>
            <w:tcBorders>
              <w:top w:val="single" w:sz="4" w:space="0" w:color="000000"/>
              <w:left w:val="single" w:sz="4" w:space="0" w:color="000000"/>
              <w:bottom w:val="single" w:sz="4" w:space="0" w:color="000000"/>
            </w:tcBorders>
            <w:shd w:val="clear" w:color="auto" w:fill="auto"/>
          </w:tcPr>
          <w:p w:rsidR="0073457B" w:rsidRPr="0079265E" w:rsidRDefault="0073457B" w:rsidP="00F51726">
            <w:pPr>
              <w:spacing w:line="240" w:lineRule="exact"/>
              <w:jc w:val="both"/>
              <w:rPr>
                <w:rFonts w:ascii="Times New Roman" w:hAnsi="Times New Roman" w:cs="Times New Roman"/>
                <w:sz w:val="24"/>
                <w:szCs w:val="24"/>
              </w:rPr>
            </w:pPr>
            <w:r w:rsidRPr="0079265E">
              <w:rPr>
                <w:rFonts w:ascii="Times New Roman" w:hAnsi="Times New Roman" w:cs="Times New Roman"/>
                <w:sz w:val="24"/>
                <w:szCs w:val="24"/>
              </w:rPr>
              <w:t>Мониторинг реализации инвестиционных проектов, реализуемых на территории муниципального района</w:t>
            </w:r>
          </w:p>
          <w:p w:rsidR="0073457B" w:rsidRPr="0079265E" w:rsidRDefault="0073457B" w:rsidP="00F51726">
            <w:pPr>
              <w:spacing w:line="240" w:lineRule="exact"/>
              <w:jc w:val="both"/>
              <w:rPr>
                <w:rFonts w:ascii="Times New Roman" w:hAnsi="Times New Roman" w:cs="Times New Roman"/>
                <w:sz w:val="24"/>
                <w:szCs w:val="24"/>
              </w:rPr>
            </w:pPr>
            <w:r w:rsidRPr="0079265E">
              <w:rPr>
                <w:rFonts w:ascii="Times New Roman" w:hAnsi="Times New Roman" w:cs="Times New Roman"/>
                <w:sz w:val="24"/>
                <w:szCs w:val="24"/>
              </w:rPr>
              <w:t>Ведение реестра инвестиционных проектов, реализуемых и (или) планируемых к реализации на территории муниципального района</w:t>
            </w:r>
          </w:p>
        </w:tc>
        <w:tc>
          <w:tcPr>
            <w:tcW w:w="2693" w:type="dxa"/>
            <w:tcBorders>
              <w:top w:val="single" w:sz="4" w:space="0" w:color="000000"/>
              <w:left w:val="single" w:sz="4" w:space="0" w:color="000000"/>
              <w:bottom w:val="single" w:sz="4" w:space="0" w:color="000000"/>
            </w:tcBorders>
            <w:shd w:val="clear" w:color="auto" w:fill="auto"/>
          </w:tcPr>
          <w:p w:rsidR="0073457B" w:rsidRPr="0079265E" w:rsidRDefault="0073457B" w:rsidP="00F51726">
            <w:pPr>
              <w:jc w:val="center"/>
              <w:rPr>
                <w:rFonts w:ascii="Times New Roman" w:hAnsi="Times New Roman" w:cs="Times New Roman"/>
                <w:sz w:val="24"/>
                <w:szCs w:val="24"/>
              </w:rPr>
            </w:pPr>
            <w:r w:rsidRPr="0079265E">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D4A82" w:rsidRPr="006D4A82" w:rsidRDefault="006D4A82" w:rsidP="006D4A82">
            <w:pPr>
              <w:contextualSpacing/>
              <w:jc w:val="both"/>
              <w:rPr>
                <w:rFonts w:ascii="Times New Roman" w:hAnsi="Times New Roman" w:cs="Times New Roman"/>
                <w:sz w:val="24"/>
                <w:szCs w:val="24"/>
              </w:rPr>
            </w:pPr>
            <w:r w:rsidRPr="006D4A82">
              <w:rPr>
                <w:rFonts w:ascii="Times New Roman" w:hAnsi="Times New Roman" w:cs="Times New Roman"/>
                <w:sz w:val="24"/>
                <w:szCs w:val="24"/>
              </w:rPr>
              <w:t xml:space="preserve">В Министерство экономического развития Забайкальского края администрацией муниципального района «Карымский район» актуализирован и направлен перечень инвестиционных проектов </w:t>
            </w:r>
            <w:r>
              <w:rPr>
                <w:rFonts w:ascii="Times New Roman" w:hAnsi="Times New Roman" w:cs="Times New Roman"/>
                <w:sz w:val="24"/>
                <w:szCs w:val="24"/>
              </w:rPr>
              <w:t>для включения в план реализации</w:t>
            </w:r>
            <w:r w:rsidRPr="006D4A82">
              <w:rPr>
                <w:rFonts w:ascii="Times New Roman" w:hAnsi="Times New Roman" w:cs="Times New Roman"/>
                <w:sz w:val="24"/>
                <w:szCs w:val="24"/>
              </w:rPr>
              <w:t xml:space="preserve"> в рамках социально-экономического развития.</w:t>
            </w:r>
          </w:p>
          <w:p w:rsidR="007F157C" w:rsidRPr="007F157C" w:rsidRDefault="006D4A82" w:rsidP="00F51726">
            <w:pPr>
              <w:contextualSpacing/>
              <w:jc w:val="both"/>
              <w:rPr>
                <w:rFonts w:ascii="Times New Roman" w:hAnsi="Times New Roman" w:cs="Times New Roman"/>
                <w:sz w:val="24"/>
                <w:szCs w:val="24"/>
              </w:rPr>
            </w:pPr>
            <w:r w:rsidRPr="006D4A82">
              <w:rPr>
                <w:rFonts w:ascii="Times New Roman" w:hAnsi="Times New Roman" w:cs="Times New Roman"/>
                <w:sz w:val="24"/>
                <w:szCs w:val="24"/>
              </w:rPr>
              <w:t>Администрацией муниципального района «Карымский район» сформирован План комплексного развития муниципального района Карымский район» на 2022 – 2027 годы, который утвержден распоряжением Правительства Забайкальского края от 19 декабря 2022 года № 513-р, в котором отражены основные инвестиционные проекты, планируемые к реализации на терри</w:t>
            </w:r>
            <w:r>
              <w:rPr>
                <w:rFonts w:ascii="Times New Roman" w:hAnsi="Times New Roman" w:cs="Times New Roman"/>
                <w:sz w:val="24"/>
                <w:szCs w:val="24"/>
              </w:rPr>
              <w:t xml:space="preserve">тории района до 2027 года. </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lastRenderedPageBreak/>
              <w:t>2.1.3.</w:t>
            </w:r>
          </w:p>
        </w:tc>
        <w:tc>
          <w:tcPr>
            <w:tcW w:w="2552"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spacing w:line="18" w:lineRule="atLeast"/>
              <w:jc w:val="both"/>
              <w:rPr>
                <w:rFonts w:ascii="Times New Roman" w:hAnsi="Times New Roman" w:cs="Times New Roman"/>
                <w:sz w:val="24"/>
                <w:szCs w:val="24"/>
              </w:rPr>
            </w:pPr>
            <w:r w:rsidRPr="00142670">
              <w:rPr>
                <w:rFonts w:ascii="Times New Roman" w:hAnsi="Times New Roman" w:cs="Times New Roman"/>
                <w:sz w:val="24"/>
                <w:szCs w:val="24"/>
              </w:rPr>
              <w:t>Организация и проведение семинаров для предпринимателей по проблемным вопросам  организации и развития предпринимательства</w:t>
            </w:r>
          </w:p>
        </w:tc>
        <w:tc>
          <w:tcPr>
            <w:tcW w:w="2693"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spacing w:line="18" w:lineRule="atLeast"/>
              <w:jc w:val="center"/>
              <w:rPr>
                <w:rFonts w:ascii="Times New Roman" w:hAnsi="Times New Roman" w:cs="Times New Roman"/>
                <w:sz w:val="24"/>
                <w:szCs w:val="24"/>
              </w:rPr>
            </w:pPr>
            <w:r w:rsidRPr="00142670">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 совместно с органами власти Забайкальского края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CA296C" w:rsidRDefault="006D4A82" w:rsidP="00CA296C">
            <w:pPr>
              <w:contextualSpacing/>
              <w:jc w:val="both"/>
              <w:rPr>
                <w:rFonts w:ascii="Times New Roman" w:hAnsi="Times New Roman" w:cs="Times New Roman"/>
                <w:sz w:val="24"/>
                <w:szCs w:val="24"/>
              </w:rPr>
            </w:pPr>
            <w:r w:rsidRPr="006D4A82">
              <w:rPr>
                <w:rFonts w:ascii="Times New Roman" w:hAnsi="Times New Roman" w:cs="Times New Roman"/>
                <w:sz w:val="24"/>
                <w:szCs w:val="24"/>
              </w:rPr>
              <w:t>В отчетном периоде семинары для предпринимателей по проблемным вопросам организации и развития предпринимательства,  не проводились.</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2.1.4.</w:t>
            </w:r>
          </w:p>
        </w:tc>
        <w:tc>
          <w:tcPr>
            <w:tcW w:w="2552" w:type="dxa"/>
            <w:tcBorders>
              <w:top w:val="single" w:sz="4" w:space="0" w:color="000000"/>
              <w:left w:val="single" w:sz="4" w:space="0" w:color="000000"/>
              <w:bottom w:val="single" w:sz="4" w:space="0" w:color="000000"/>
            </w:tcBorders>
            <w:shd w:val="clear" w:color="auto" w:fill="auto"/>
          </w:tcPr>
          <w:p w:rsidR="0073457B" w:rsidRPr="0079265E" w:rsidRDefault="0073457B" w:rsidP="00F51726">
            <w:pPr>
              <w:spacing w:line="18" w:lineRule="atLeast"/>
              <w:jc w:val="both"/>
              <w:rPr>
                <w:rFonts w:ascii="Times New Roman" w:hAnsi="Times New Roman" w:cs="Times New Roman"/>
                <w:sz w:val="24"/>
                <w:szCs w:val="24"/>
              </w:rPr>
            </w:pPr>
            <w:r w:rsidRPr="0079265E">
              <w:rPr>
                <w:rFonts w:ascii="Times New Roman" w:hAnsi="Times New Roman" w:cs="Times New Roman"/>
                <w:sz w:val="24"/>
                <w:szCs w:val="24"/>
              </w:rPr>
              <w:t>Популяризация и проведение оценки регулирующего воздействия и оценки фактического воздействия муниципальных нормативных правовых актов.</w:t>
            </w:r>
          </w:p>
        </w:tc>
        <w:tc>
          <w:tcPr>
            <w:tcW w:w="2693" w:type="dxa"/>
            <w:tcBorders>
              <w:top w:val="single" w:sz="4" w:space="0" w:color="000000"/>
              <w:left w:val="single" w:sz="4" w:space="0" w:color="000000"/>
              <w:bottom w:val="single" w:sz="4" w:space="0" w:color="000000"/>
            </w:tcBorders>
            <w:shd w:val="clear" w:color="auto" w:fill="auto"/>
          </w:tcPr>
          <w:p w:rsidR="0073457B" w:rsidRPr="0079265E" w:rsidRDefault="0073457B" w:rsidP="00F51726">
            <w:pPr>
              <w:spacing w:line="18" w:lineRule="atLeast"/>
              <w:jc w:val="center"/>
              <w:rPr>
                <w:rFonts w:ascii="Times New Roman" w:hAnsi="Times New Roman" w:cs="Times New Roman"/>
                <w:sz w:val="24"/>
                <w:szCs w:val="24"/>
              </w:rPr>
            </w:pPr>
            <w:r w:rsidRPr="0079265E">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  совместно с Советом предпринимателей, уполномоченным по защите прав предпринимателей в Забайкальском крае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D4A82" w:rsidRPr="006D4A82" w:rsidRDefault="006D4A82" w:rsidP="006D4A82">
            <w:pPr>
              <w:contextualSpacing/>
              <w:jc w:val="both"/>
              <w:rPr>
                <w:rFonts w:ascii="Times New Roman" w:hAnsi="Times New Roman" w:cs="Times New Roman"/>
                <w:sz w:val="24"/>
                <w:szCs w:val="24"/>
              </w:rPr>
            </w:pPr>
            <w:r w:rsidRPr="006D4A82">
              <w:rPr>
                <w:rFonts w:ascii="Times New Roman" w:hAnsi="Times New Roman" w:cs="Times New Roman"/>
                <w:sz w:val="24"/>
                <w:szCs w:val="24"/>
              </w:rPr>
              <w:t xml:space="preserve">Решением Совета Муниципального </w:t>
            </w:r>
            <w:r>
              <w:rPr>
                <w:rFonts w:ascii="Times New Roman" w:hAnsi="Times New Roman" w:cs="Times New Roman"/>
                <w:sz w:val="24"/>
                <w:szCs w:val="24"/>
              </w:rPr>
              <w:t xml:space="preserve">района «Карымский район» № 374 </w:t>
            </w:r>
            <w:r w:rsidRPr="006D4A82">
              <w:rPr>
                <w:rFonts w:ascii="Times New Roman" w:hAnsi="Times New Roman" w:cs="Times New Roman"/>
                <w:sz w:val="24"/>
                <w:szCs w:val="24"/>
              </w:rPr>
              <w:t>от 23 марта 2017 года администрация муниципального района «Карымский район» наделена п</w:t>
            </w:r>
            <w:r>
              <w:rPr>
                <w:rFonts w:ascii="Times New Roman" w:hAnsi="Times New Roman" w:cs="Times New Roman"/>
                <w:sz w:val="24"/>
                <w:szCs w:val="24"/>
              </w:rPr>
              <w:t>олномочиями по проведению ОРВ.</w:t>
            </w:r>
          </w:p>
          <w:p w:rsidR="006D4A82" w:rsidRPr="006D4A82" w:rsidRDefault="006D4A82" w:rsidP="006D4A82">
            <w:pPr>
              <w:contextualSpacing/>
              <w:jc w:val="both"/>
              <w:rPr>
                <w:rFonts w:ascii="Times New Roman" w:hAnsi="Times New Roman" w:cs="Times New Roman"/>
                <w:sz w:val="24"/>
                <w:szCs w:val="24"/>
              </w:rPr>
            </w:pPr>
            <w:r w:rsidRPr="006D4A82">
              <w:rPr>
                <w:rFonts w:ascii="Times New Roman" w:hAnsi="Times New Roman" w:cs="Times New Roman"/>
                <w:sz w:val="24"/>
                <w:szCs w:val="24"/>
              </w:rPr>
              <w:t xml:space="preserve">Принято Постановление администрации муниципального района «Карымский район» от 18.04.2017 года №132 «Об оценке регулирующего воздействия проектов муниципальных нормативных правовых актов и экспертизе муниципальных правовых актов муниципального района «Карымский район». </w:t>
            </w:r>
          </w:p>
          <w:p w:rsidR="0073457B" w:rsidRPr="007D0D27" w:rsidRDefault="006D4A82" w:rsidP="006D4A82">
            <w:pPr>
              <w:contextualSpacing/>
              <w:jc w:val="both"/>
              <w:rPr>
                <w:rFonts w:ascii="Times New Roman" w:hAnsi="Times New Roman" w:cs="Times New Roman"/>
                <w:sz w:val="24"/>
                <w:szCs w:val="24"/>
              </w:rPr>
            </w:pPr>
            <w:r w:rsidRPr="006D4A82">
              <w:rPr>
                <w:rFonts w:ascii="Times New Roman" w:hAnsi="Times New Roman" w:cs="Times New Roman"/>
                <w:sz w:val="24"/>
                <w:szCs w:val="24"/>
              </w:rPr>
              <w:t>Общее количество подготовленных заключений об оценке регулирующего во</w:t>
            </w:r>
            <w:r>
              <w:rPr>
                <w:rFonts w:ascii="Times New Roman" w:hAnsi="Times New Roman" w:cs="Times New Roman"/>
                <w:sz w:val="24"/>
                <w:szCs w:val="24"/>
              </w:rPr>
              <w:t>здействия на проекты МНПА в 2023 году составило 4</w:t>
            </w:r>
            <w:r w:rsidRPr="006D4A82">
              <w:rPr>
                <w:rFonts w:ascii="Times New Roman" w:hAnsi="Times New Roman" w:cs="Times New Roman"/>
                <w:sz w:val="24"/>
                <w:szCs w:val="24"/>
              </w:rPr>
              <w:t>.</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2.1.5.</w:t>
            </w:r>
          </w:p>
        </w:tc>
        <w:tc>
          <w:tcPr>
            <w:tcW w:w="2552"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spacing w:line="18" w:lineRule="atLeast"/>
              <w:jc w:val="both"/>
              <w:rPr>
                <w:rFonts w:ascii="Times New Roman" w:hAnsi="Times New Roman" w:cs="Times New Roman"/>
                <w:sz w:val="24"/>
                <w:szCs w:val="24"/>
              </w:rPr>
            </w:pPr>
            <w:r w:rsidRPr="00142670">
              <w:rPr>
                <w:rFonts w:ascii="Times New Roman" w:hAnsi="Times New Roman" w:cs="Times New Roman"/>
                <w:sz w:val="24"/>
                <w:szCs w:val="24"/>
              </w:rPr>
              <w:t>Проведение Совета предпринимателей по актуальной повестке  для бизнеса, определения перспективных направлений развития экономики муниципального района, реализации инвестиционных проектов, требующих государственной поддержки.</w:t>
            </w:r>
          </w:p>
        </w:tc>
        <w:tc>
          <w:tcPr>
            <w:tcW w:w="2693"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spacing w:line="18" w:lineRule="atLeast"/>
              <w:jc w:val="center"/>
              <w:rPr>
                <w:rFonts w:ascii="Times New Roman" w:hAnsi="Times New Roman" w:cs="Times New Roman"/>
                <w:sz w:val="24"/>
                <w:szCs w:val="24"/>
              </w:rPr>
            </w:pPr>
            <w:r w:rsidRPr="00142670">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 совместно с Советом предпринимателей района и уполномоченного по защите прав предпринимателей в Забайкальском крае (на основании Соглашения о сотрудничестве)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3A6D4D" w:rsidRDefault="006D4A82" w:rsidP="00CA296C">
            <w:pPr>
              <w:contextualSpacing/>
              <w:jc w:val="both"/>
              <w:rPr>
                <w:rFonts w:ascii="Times New Roman" w:hAnsi="Times New Roman" w:cs="Times New Roman"/>
                <w:sz w:val="24"/>
                <w:szCs w:val="24"/>
              </w:rPr>
            </w:pPr>
            <w:r>
              <w:rPr>
                <w:rFonts w:ascii="Times New Roman" w:hAnsi="Times New Roman" w:cs="Times New Roman"/>
                <w:sz w:val="24"/>
                <w:szCs w:val="24"/>
              </w:rPr>
              <w:t>В 2023</w:t>
            </w:r>
            <w:r w:rsidRPr="006D4A82">
              <w:rPr>
                <w:rFonts w:ascii="Times New Roman" w:hAnsi="Times New Roman" w:cs="Times New Roman"/>
                <w:sz w:val="24"/>
                <w:szCs w:val="24"/>
              </w:rPr>
              <w:t xml:space="preserve"> году заседание  Совета предпринимателей не проводилось, в связи с отсутствием проблемных вопросов от субъектов МСП.</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2.1.6.</w:t>
            </w:r>
          </w:p>
        </w:tc>
        <w:tc>
          <w:tcPr>
            <w:tcW w:w="2552" w:type="dxa"/>
            <w:tcBorders>
              <w:top w:val="single" w:sz="4" w:space="0" w:color="000000"/>
              <w:left w:val="single" w:sz="4" w:space="0" w:color="000000"/>
              <w:bottom w:val="single" w:sz="4" w:space="0" w:color="000000"/>
            </w:tcBorders>
            <w:shd w:val="clear" w:color="auto" w:fill="auto"/>
          </w:tcPr>
          <w:p w:rsidR="0073457B" w:rsidRPr="00271D88" w:rsidRDefault="0073457B" w:rsidP="00F51726">
            <w:pPr>
              <w:jc w:val="both"/>
              <w:rPr>
                <w:rFonts w:ascii="Times New Roman" w:hAnsi="Times New Roman" w:cs="Times New Roman"/>
                <w:sz w:val="24"/>
                <w:szCs w:val="24"/>
              </w:rPr>
            </w:pPr>
            <w:r w:rsidRPr="00271D88">
              <w:rPr>
                <w:rFonts w:ascii="Times New Roman" w:hAnsi="Times New Roman" w:cs="Times New Roman"/>
                <w:sz w:val="24"/>
                <w:szCs w:val="24"/>
              </w:rPr>
              <w:t xml:space="preserve">Организация системного взаимодействия с Центром поддержки предпринимательства «Мой бизнес» по вопросам организации </w:t>
            </w:r>
            <w:r w:rsidRPr="00271D88">
              <w:rPr>
                <w:rFonts w:ascii="Times New Roman" w:hAnsi="Times New Roman" w:cs="Times New Roman"/>
                <w:sz w:val="24"/>
                <w:szCs w:val="24"/>
              </w:rPr>
              <w:lastRenderedPageBreak/>
              <w:t>и поддержки малого и среднего бизнеса</w:t>
            </w:r>
          </w:p>
        </w:tc>
        <w:tc>
          <w:tcPr>
            <w:tcW w:w="2693" w:type="dxa"/>
            <w:tcBorders>
              <w:top w:val="single" w:sz="4" w:space="0" w:color="000000"/>
              <w:left w:val="single" w:sz="4" w:space="0" w:color="000000"/>
              <w:bottom w:val="single" w:sz="4" w:space="0" w:color="000000"/>
            </w:tcBorders>
            <w:shd w:val="clear" w:color="auto" w:fill="auto"/>
          </w:tcPr>
          <w:p w:rsidR="0073457B" w:rsidRPr="00271D88" w:rsidRDefault="0073457B" w:rsidP="00F51726">
            <w:pPr>
              <w:jc w:val="center"/>
              <w:rPr>
                <w:rFonts w:ascii="Times New Roman" w:hAnsi="Times New Roman" w:cs="Times New Roman"/>
                <w:sz w:val="24"/>
                <w:szCs w:val="24"/>
              </w:rPr>
            </w:pPr>
            <w:r w:rsidRPr="00271D88">
              <w:rPr>
                <w:rFonts w:ascii="Times New Roman" w:hAnsi="Times New Roman" w:cs="Times New Roman"/>
                <w:sz w:val="24"/>
                <w:szCs w:val="24"/>
              </w:rPr>
              <w:lastRenderedPageBreak/>
              <w:t>Отдел экономики и инвестиционной политики администрации муниципаль</w:t>
            </w:r>
            <w:r w:rsidR="00C05001">
              <w:rPr>
                <w:rFonts w:ascii="Times New Roman" w:hAnsi="Times New Roman" w:cs="Times New Roman"/>
                <w:sz w:val="24"/>
                <w:szCs w:val="24"/>
              </w:rPr>
              <w:t xml:space="preserve">ного района «Карымский район», </w:t>
            </w:r>
            <w:r w:rsidRPr="00271D88">
              <w:rPr>
                <w:rFonts w:ascii="Times New Roman" w:hAnsi="Times New Roman" w:cs="Times New Roman"/>
                <w:sz w:val="24"/>
                <w:szCs w:val="24"/>
              </w:rPr>
              <w:t xml:space="preserve">совместно с </w:t>
            </w:r>
            <w:r w:rsidRPr="00271D88">
              <w:rPr>
                <w:rFonts w:ascii="Times New Roman" w:hAnsi="Times New Roman" w:cs="Times New Roman"/>
                <w:sz w:val="24"/>
                <w:szCs w:val="24"/>
              </w:rPr>
              <w:lastRenderedPageBreak/>
              <w:t>ЦПП</w:t>
            </w:r>
          </w:p>
          <w:p w:rsidR="0073457B" w:rsidRPr="00271D88" w:rsidRDefault="0073457B" w:rsidP="00F51726">
            <w:pPr>
              <w:jc w:val="center"/>
              <w:rPr>
                <w:rFonts w:ascii="Times New Roman" w:hAnsi="Times New Roman" w:cs="Times New Roman"/>
                <w:sz w:val="24"/>
                <w:szCs w:val="24"/>
              </w:rPr>
            </w:pPr>
            <w:r w:rsidRPr="00271D88">
              <w:rPr>
                <w:rFonts w:ascii="Times New Roman" w:hAnsi="Times New Roman" w:cs="Times New Roman"/>
                <w:sz w:val="24"/>
                <w:szCs w:val="24"/>
              </w:rPr>
              <w:t>(по согласованию)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3A6D4D" w:rsidRDefault="006D4A82" w:rsidP="00F51726">
            <w:pPr>
              <w:contextualSpacing/>
              <w:jc w:val="both"/>
              <w:rPr>
                <w:rFonts w:ascii="Times New Roman" w:hAnsi="Times New Roman" w:cs="Times New Roman"/>
                <w:sz w:val="24"/>
                <w:szCs w:val="24"/>
              </w:rPr>
            </w:pPr>
            <w:r w:rsidRPr="006D4A82">
              <w:rPr>
                <w:rFonts w:ascii="Times New Roman" w:hAnsi="Times New Roman" w:cs="Times New Roman"/>
                <w:sz w:val="24"/>
                <w:szCs w:val="24"/>
              </w:rPr>
              <w:lastRenderedPageBreak/>
              <w:t xml:space="preserve">Совместно с ЦПП «Мой бизнес» в течении отчетного периода информирование субъектов малого и среднего предпринимательства проводилось через СМИ, на официальном сайте администрации муниципального района «Карымский </w:t>
            </w:r>
            <w:r w:rsidRPr="006D4A82">
              <w:rPr>
                <w:rFonts w:ascii="Times New Roman" w:hAnsi="Times New Roman" w:cs="Times New Roman"/>
                <w:sz w:val="24"/>
                <w:szCs w:val="24"/>
              </w:rPr>
              <w:lastRenderedPageBreak/>
              <w:t>район» и через группу предпринимателей по средствам мессенджера.</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lastRenderedPageBreak/>
              <w:t>2.1.7.</w:t>
            </w:r>
          </w:p>
        </w:tc>
        <w:tc>
          <w:tcPr>
            <w:tcW w:w="2552" w:type="dxa"/>
            <w:tcBorders>
              <w:top w:val="single" w:sz="4" w:space="0" w:color="000000"/>
              <w:left w:val="single" w:sz="4" w:space="0" w:color="000000"/>
              <w:bottom w:val="single" w:sz="4" w:space="0" w:color="000000"/>
            </w:tcBorders>
            <w:shd w:val="clear" w:color="auto" w:fill="auto"/>
          </w:tcPr>
          <w:p w:rsidR="0073457B" w:rsidRPr="00443A35" w:rsidRDefault="0073457B" w:rsidP="00F51726">
            <w:pPr>
              <w:spacing w:line="240" w:lineRule="exact"/>
              <w:jc w:val="both"/>
              <w:rPr>
                <w:rFonts w:ascii="Times New Roman" w:hAnsi="Times New Roman" w:cs="Times New Roman"/>
                <w:sz w:val="24"/>
                <w:szCs w:val="24"/>
              </w:rPr>
            </w:pPr>
            <w:r w:rsidRPr="00443A35">
              <w:rPr>
                <w:rFonts w:ascii="Times New Roman" w:hAnsi="Times New Roman" w:cs="Times New Roman"/>
                <w:sz w:val="24"/>
                <w:szCs w:val="24"/>
              </w:rPr>
              <w:t>Реализация муниципальной программы «Развитие малого и среднего предпринимательства на территории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73457B" w:rsidRPr="00443A35" w:rsidRDefault="0073457B" w:rsidP="00F51726">
            <w:pPr>
              <w:spacing w:line="240" w:lineRule="exact"/>
              <w:jc w:val="center"/>
              <w:rPr>
                <w:rFonts w:ascii="Times New Roman" w:hAnsi="Times New Roman" w:cs="Times New Roman"/>
                <w:sz w:val="24"/>
                <w:szCs w:val="24"/>
              </w:rPr>
            </w:pPr>
            <w:r w:rsidRPr="00443A35">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3A6D4D" w:rsidRDefault="006D4A82" w:rsidP="003A6D4D">
            <w:pPr>
              <w:contextualSpacing/>
              <w:jc w:val="both"/>
              <w:rPr>
                <w:rFonts w:ascii="Times New Roman" w:hAnsi="Times New Roman" w:cs="Times New Roman"/>
                <w:sz w:val="24"/>
                <w:szCs w:val="24"/>
              </w:rPr>
            </w:pPr>
            <w:r w:rsidRPr="006D4A82">
              <w:rPr>
                <w:rFonts w:ascii="Times New Roman" w:hAnsi="Times New Roman" w:cs="Times New Roman"/>
                <w:sz w:val="24"/>
                <w:szCs w:val="24"/>
              </w:rPr>
              <w:t>Принято постановление администрации муниципального района "Карымский район» от 25.08.2020 №</w:t>
            </w:r>
            <w:r w:rsidR="005D6E33">
              <w:rPr>
                <w:rFonts w:ascii="Times New Roman" w:hAnsi="Times New Roman" w:cs="Times New Roman"/>
                <w:sz w:val="24"/>
                <w:szCs w:val="24"/>
              </w:rPr>
              <w:t xml:space="preserve"> </w:t>
            </w:r>
            <w:r w:rsidRPr="006D4A82">
              <w:rPr>
                <w:rFonts w:ascii="Times New Roman" w:hAnsi="Times New Roman" w:cs="Times New Roman"/>
                <w:sz w:val="24"/>
                <w:szCs w:val="24"/>
              </w:rPr>
              <w:t>560 «Об утверждении муниципальной программы «Развитие малого и среднего предпринимательства на территории муниципального района «Карымск</w:t>
            </w:r>
            <w:r>
              <w:rPr>
                <w:rFonts w:ascii="Times New Roman" w:hAnsi="Times New Roman" w:cs="Times New Roman"/>
                <w:sz w:val="24"/>
                <w:szCs w:val="24"/>
              </w:rPr>
              <w:t>ий район». Финансирование в 2023</w:t>
            </w:r>
            <w:r w:rsidRPr="006D4A82">
              <w:rPr>
                <w:rFonts w:ascii="Times New Roman" w:hAnsi="Times New Roman" w:cs="Times New Roman"/>
                <w:sz w:val="24"/>
                <w:szCs w:val="24"/>
              </w:rPr>
              <w:t xml:space="preserve"> году не осуществлялось. В течении отчетного периода проводилось консультирование субъектов малого и среднего предпринимательства через СМИ, на официальном сайте администрации муниципального района «Карымский район» и через группу предпринимателей по средствам мессенджера.</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Pr>
                <w:rFonts w:ascii="Times New Roman" w:hAnsi="Times New Roman" w:cs="Times New Roman"/>
                <w:sz w:val="24"/>
                <w:szCs w:val="24"/>
              </w:rPr>
              <w:t>2.1.8.</w:t>
            </w:r>
          </w:p>
        </w:tc>
        <w:tc>
          <w:tcPr>
            <w:tcW w:w="2552" w:type="dxa"/>
            <w:tcBorders>
              <w:top w:val="single" w:sz="4" w:space="0" w:color="000000"/>
              <w:left w:val="single" w:sz="4" w:space="0" w:color="000000"/>
              <w:bottom w:val="single" w:sz="4" w:space="0" w:color="000000"/>
            </w:tcBorders>
            <w:shd w:val="clear" w:color="auto" w:fill="auto"/>
          </w:tcPr>
          <w:p w:rsidR="0073457B" w:rsidRPr="00F51726" w:rsidRDefault="0073457B" w:rsidP="00F51726">
            <w:pPr>
              <w:spacing w:line="240" w:lineRule="exact"/>
              <w:jc w:val="both"/>
              <w:rPr>
                <w:rFonts w:ascii="Calibri" w:eastAsia="Calibri" w:hAnsi="Calibri" w:cs="Times New Roman"/>
                <w:sz w:val="24"/>
                <w:szCs w:val="24"/>
              </w:rPr>
            </w:pPr>
            <w:r w:rsidRPr="00F51726">
              <w:rPr>
                <w:rFonts w:ascii="Times New Roman" w:eastAsia="Calibri" w:hAnsi="Times New Roman" w:cs="Times New Roman"/>
                <w:sz w:val="24"/>
                <w:szCs w:val="24"/>
              </w:rPr>
              <w:t>Реализация мероприятий по развитию многоформатной торговли в муниципальном районе</w:t>
            </w:r>
          </w:p>
          <w:p w:rsidR="0073457B" w:rsidRPr="00271D88" w:rsidRDefault="0073457B" w:rsidP="00F51726">
            <w:pPr>
              <w:spacing w:line="240" w:lineRule="exact"/>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73457B" w:rsidRPr="00271D88" w:rsidRDefault="0073457B" w:rsidP="00F51726">
            <w:pPr>
              <w:spacing w:line="240" w:lineRule="exact"/>
              <w:jc w:val="center"/>
              <w:rPr>
                <w:rFonts w:ascii="Times New Roman" w:hAnsi="Times New Roman" w:cs="Times New Roman"/>
                <w:sz w:val="24"/>
                <w:szCs w:val="24"/>
              </w:rPr>
            </w:pPr>
            <w:r w:rsidRPr="00271D88">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3A6D4D" w:rsidRDefault="006D4A82" w:rsidP="001130C6">
            <w:pPr>
              <w:spacing w:after="200"/>
              <w:contextualSpacing/>
              <w:jc w:val="both"/>
              <w:rPr>
                <w:rFonts w:ascii="Times New Roman" w:hAnsi="Times New Roman" w:cs="Times New Roman"/>
                <w:sz w:val="24"/>
                <w:szCs w:val="24"/>
              </w:rPr>
            </w:pPr>
            <w:r w:rsidRPr="006D4A82">
              <w:rPr>
                <w:rFonts w:ascii="Times New Roman" w:hAnsi="Times New Roman" w:cs="Times New Roman"/>
                <w:sz w:val="24"/>
                <w:szCs w:val="24"/>
              </w:rPr>
              <w:t xml:space="preserve">В рамках реализации мероприятий по развитию </w:t>
            </w:r>
            <w:proofErr w:type="spellStart"/>
            <w:r w:rsidRPr="006D4A82">
              <w:rPr>
                <w:rFonts w:ascii="Times New Roman" w:hAnsi="Times New Roman" w:cs="Times New Roman"/>
                <w:sz w:val="24"/>
                <w:szCs w:val="24"/>
              </w:rPr>
              <w:t>многоформатной</w:t>
            </w:r>
            <w:proofErr w:type="spellEnd"/>
            <w:r w:rsidRPr="006D4A82">
              <w:rPr>
                <w:rFonts w:ascii="Times New Roman" w:hAnsi="Times New Roman" w:cs="Times New Roman"/>
                <w:sz w:val="24"/>
                <w:szCs w:val="24"/>
              </w:rPr>
              <w:t xml:space="preserve"> торговли, на территории городского поселения «Карымское» принято распоряжение об утверждении перечня нестационарных торговых объектов</w:t>
            </w:r>
            <w:r>
              <w:rPr>
                <w:rFonts w:ascii="Times New Roman" w:hAnsi="Times New Roman" w:cs="Times New Roman"/>
                <w:sz w:val="24"/>
                <w:szCs w:val="24"/>
              </w:rPr>
              <w:t>.</w:t>
            </w:r>
          </w:p>
        </w:tc>
      </w:tr>
      <w:tr w:rsidR="0073457B" w:rsidTr="00F51726">
        <w:trPr>
          <w:trHeight w:val="329"/>
        </w:trPr>
        <w:tc>
          <w:tcPr>
            <w:tcW w:w="10173" w:type="dxa"/>
            <w:gridSpan w:val="4"/>
          </w:tcPr>
          <w:p w:rsidR="0073457B" w:rsidRPr="00FD1309" w:rsidRDefault="0073457B"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2.2. Содействие развитию сельского хозяйства за счет поддержки малых форм хозяйствования</w:t>
            </w:r>
          </w:p>
        </w:tc>
      </w:tr>
      <w:tr w:rsidR="00DD2FB7"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D2FB7" w:rsidRPr="0049405F" w:rsidRDefault="00DD2FB7"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2.2.1</w:t>
            </w:r>
          </w:p>
        </w:tc>
        <w:tc>
          <w:tcPr>
            <w:tcW w:w="2552" w:type="dxa"/>
            <w:tcBorders>
              <w:top w:val="single" w:sz="4" w:space="0" w:color="000000"/>
              <w:left w:val="single" w:sz="4" w:space="0" w:color="000000"/>
              <w:bottom w:val="single" w:sz="4" w:space="0" w:color="000000"/>
            </w:tcBorders>
            <w:shd w:val="clear" w:color="auto" w:fill="auto"/>
          </w:tcPr>
          <w:p w:rsidR="00DD2FB7" w:rsidRPr="00DD2FB7" w:rsidRDefault="00DD2FB7" w:rsidP="00F51726">
            <w:pPr>
              <w:pStyle w:val="ConsPlusNormal"/>
              <w:spacing w:after="160"/>
              <w:ind w:firstLine="6"/>
              <w:jc w:val="both"/>
              <w:rPr>
                <w:rFonts w:ascii="Times New Roman" w:hAnsi="Times New Roman" w:cs="Times New Roman"/>
                <w:sz w:val="24"/>
                <w:szCs w:val="24"/>
                <w:lang w:eastAsia="zh-CN"/>
              </w:rPr>
            </w:pPr>
            <w:r w:rsidRPr="00DD2FB7">
              <w:rPr>
                <w:rFonts w:ascii="Times New Roman" w:hAnsi="Times New Roman" w:cs="Times New Roman"/>
                <w:sz w:val="24"/>
                <w:szCs w:val="24"/>
                <w:lang w:eastAsia="zh-CN"/>
              </w:rPr>
              <w:t>Обеспечение участия личных подсобных хозяйств, крестьянских (фермерских) хозяйств в конкурсных отборах на предоставление грантов на создание и (или) развитие крестьянского (фермерского) хозяйства</w:t>
            </w:r>
          </w:p>
        </w:tc>
        <w:tc>
          <w:tcPr>
            <w:tcW w:w="2693" w:type="dxa"/>
            <w:tcBorders>
              <w:top w:val="single" w:sz="4" w:space="0" w:color="000000"/>
              <w:left w:val="single" w:sz="4" w:space="0" w:color="000000"/>
              <w:bottom w:val="single" w:sz="4" w:space="0" w:color="000000"/>
            </w:tcBorders>
            <w:shd w:val="clear" w:color="auto" w:fill="auto"/>
          </w:tcPr>
          <w:p w:rsidR="00DD2FB7" w:rsidRPr="00DD2FB7" w:rsidRDefault="00DD2FB7" w:rsidP="00F51726">
            <w:pPr>
              <w:jc w:val="center"/>
            </w:pPr>
            <w:r w:rsidRPr="00DD2FB7">
              <w:rPr>
                <w:rFonts w:ascii="Times New Roman" w:hAnsi="Times New Roman" w:cs="Times New Roman"/>
                <w:sz w:val="24"/>
                <w:szCs w:val="24"/>
              </w:rPr>
              <w:t xml:space="preserve">Отдел </w:t>
            </w:r>
            <w:r w:rsidR="00B65EC0">
              <w:rPr>
                <w:rFonts w:ascii="Times New Roman" w:hAnsi="Times New Roman" w:cs="Times New Roman"/>
                <w:sz w:val="24"/>
                <w:szCs w:val="24"/>
              </w:rPr>
              <w:t xml:space="preserve">сельского хозяйства </w:t>
            </w: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D2FB7" w:rsidRPr="00F51726" w:rsidRDefault="00FA3FF6" w:rsidP="00CF4AF4">
            <w:pPr>
              <w:pStyle w:val="ConsPlusNormal"/>
              <w:spacing w:beforeLines="60" w:before="144"/>
              <w:ind w:firstLine="0"/>
              <w:contextualSpacing/>
              <w:jc w:val="both"/>
              <w:rPr>
                <w:rFonts w:ascii="Times New Roman" w:hAnsi="Times New Roman" w:cs="Times New Roman"/>
                <w:sz w:val="24"/>
                <w:szCs w:val="24"/>
                <w:lang w:eastAsia="zh-CN"/>
              </w:rPr>
            </w:pPr>
            <w:r w:rsidRPr="00FA3FF6">
              <w:rPr>
                <w:rFonts w:ascii="Times New Roman" w:hAnsi="Times New Roman" w:cs="Times New Roman"/>
                <w:sz w:val="24"/>
                <w:szCs w:val="24"/>
                <w:lang w:eastAsia="zh-CN"/>
              </w:rPr>
              <w:t xml:space="preserve">Получено субсидий </w:t>
            </w:r>
            <w:proofErr w:type="spellStart"/>
            <w:r w:rsidRPr="00FA3FF6">
              <w:rPr>
                <w:rFonts w:ascii="Times New Roman" w:hAnsi="Times New Roman" w:cs="Times New Roman"/>
                <w:sz w:val="24"/>
                <w:szCs w:val="24"/>
                <w:lang w:eastAsia="zh-CN"/>
              </w:rPr>
              <w:t>сельхозтоваропроизводителями</w:t>
            </w:r>
            <w:proofErr w:type="spellEnd"/>
            <w:r w:rsidRPr="00FA3FF6">
              <w:rPr>
                <w:rFonts w:ascii="Times New Roman" w:hAnsi="Times New Roman" w:cs="Times New Roman"/>
                <w:sz w:val="24"/>
                <w:szCs w:val="24"/>
                <w:lang w:eastAsia="zh-CN"/>
              </w:rPr>
              <w:t xml:space="preserve"> 14,768 млн</w:t>
            </w:r>
            <w:r>
              <w:rPr>
                <w:rFonts w:ascii="Times New Roman" w:hAnsi="Times New Roman" w:cs="Times New Roman"/>
                <w:sz w:val="24"/>
                <w:szCs w:val="24"/>
                <w:lang w:eastAsia="zh-CN"/>
              </w:rPr>
              <w:t>.</w:t>
            </w:r>
          </w:p>
        </w:tc>
      </w:tr>
      <w:tr w:rsidR="00DD2FB7"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D2FB7" w:rsidRPr="0049405F" w:rsidRDefault="00DD2FB7"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2.2.2.</w:t>
            </w:r>
          </w:p>
        </w:tc>
        <w:tc>
          <w:tcPr>
            <w:tcW w:w="2552" w:type="dxa"/>
            <w:tcBorders>
              <w:top w:val="single" w:sz="4" w:space="0" w:color="000000"/>
              <w:left w:val="single" w:sz="4" w:space="0" w:color="000000"/>
              <w:bottom w:val="single" w:sz="4" w:space="0" w:color="000000"/>
            </w:tcBorders>
            <w:shd w:val="clear" w:color="auto" w:fill="auto"/>
          </w:tcPr>
          <w:p w:rsidR="00DD2FB7" w:rsidRPr="00DD2FB7" w:rsidRDefault="00DD2FB7" w:rsidP="008511D6">
            <w:pPr>
              <w:spacing w:line="240" w:lineRule="exact"/>
              <w:jc w:val="both"/>
              <w:rPr>
                <w:rFonts w:ascii="Times New Roman" w:hAnsi="Times New Roman" w:cs="Times New Roman"/>
                <w:sz w:val="24"/>
                <w:szCs w:val="24"/>
              </w:rPr>
            </w:pPr>
            <w:r w:rsidRPr="00DD2FB7">
              <w:rPr>
                <w:rFonts w:ascii="Times New Roman" w:hAnsi="Times New Roman" w:cs="Times New Roman"/>
                <w:sz w:val="24"/>
                <w:szCs w:val="24"/>
              </w:rPr>
              <w:t xml:space="preserve">Реализация мероприятий по развитию </w:t>
            </w:r>
            <w:r w:rsidRPr="00DD2FB7">
              <w:rPr>
                <w:rFonts w:ascii="Times New Roman" w:hAnsi="Times New Roman" w:cs="Times New Roman"/>
                <w:bCs/>
                <w:sz w:val="24"/>
                <w:szCs w:val="24"/>
              </w:rPr>
              <w:t>агропромышленного комплекса в муниципальном районе</w:t>
            </w:r>
          </w:p>
        </w:tc>
        <w:tc>
          <w:tcPr>
            <w:tcW w:w="2693" w:type="dxa"/>
            <w:tcBorders>
              <w:top w:val="single" w:sz="4" w:space="0" w:color="000000"/>
              <w:left w:val="single" w:sz="4" w:space="0" w:color="000000"/>
              <w:bottom w:val="single" w:sz="4" w:space="0" w:color="000000"/>
            </w:tcBorders>
            <w:shd w:val="clear" w:color="auto" w:fill="auto"/>
          </w:tcPr>
          <w:p w:rsidR="00DD2FB7" w:rsidRPr="00DD2FB7" w:rsidRDefault="00DD2FB7" w:rsidP="00F51726">
            <w:pPr>
              <w:jc w:val="center"/>
            </w:pPr>
            <w:r w:rsidRPr="00DD2FB7">
              <w:rPr>
                <w:rFonts w:ascii="Times New Roman" w:hAnsi="Times New Roman" w:cs="Times New Roman"/>
                <w:sz w:val="24"/>
                <w:szCs w:val="24"/>
              </w:rPr>
              <w:t xml:space="preserve">Отдел </w:t>
            </w:r>
            <w:r w:rsidR="00B65EC0">
              <w:rPr>
                <w:rFonts w:ascii="Times New Roman" w:hAnsi="Times New Roman" w:cs="Times New Roman"/>
                <w:sz w:val="24"/>
                <w:szCs w:val="24"/>
              </w:rPr>
              <w:t xml:space="preserve">сельского хозяйства </w:t>
            </w: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D2FB7" w:rsidRPr="00F51726" w:rsidRDefault="006A46F1" w:rsidP="006A46F1">
            <w:pPr>
              <w:contextualSpacing/>
              <w:jc w:val="both"/>
              <w:rPr>
                <w:rFonts w:ascii="Times New Roman" w:hAnsi="Times New Roman" w:cs="Times New Roman"/>
                <w:sz w:val="24"/>
                <w:szCs w:val="24"/>
              </w:rPr>
            </w:pPr>
            <w:r>
              <w:rPr>
                <w:rFonts w:ascii="Times New Roman" w:hAnsi="Times New Roman" w:cs="Times New Roman"/>
                <w:sz w:val="24"/>
                <w:szCs w:val="24"/>
              </w:rPr>
              <w:t xml:space="preserve">Посевная площадь в 2023 году составила 5522,4 га,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2885,6 га.</w:t>
            </w:r>
            <w:r w:rsidRPr="006A46F1">
              <w:rPr>
                <w:rFonts w:ascii="Times New Roman" w:hAnsi="Times New Roman" w:cs="Times New Roman"/>
                <w:sz w:val="24"/>
                <w:szCs w:val="24"/>
              </w:rPr>
              <w:t xml:space="preserve"> зерновые культуры. Ва</w:t>
            </w:r>
            <w:r>
              <w:rPr>
                <w:rFonts w:ascii="Times New Roman" w:hAnsi="Times New Roman" w:cs="Times New Roman"/>
                <w:sz w:val="24"/>
                <w:szCs w:val="24"/>
              </w:rPr>
              <w:t>ловый сбор зерновых культур 4889,3</w:t>
            </w:r>
            <w:r w:rsidRPr="006A46F1">
              <w:rPr>
                <w:rFonts w:ascii="Times New Roman" w:hAnsi="Times New Roman" w:cs="Times New Roman"/>
                <w:sz w:val="24"/>
                <w:szCs w:val="24"/>
              </w:rPr>
              <w:t xml:space="preserve"> т. Производство скота и птицы на убой в живом весе в</w:t>
            </w:r>
            <w:r>
              <w:rPr>
                <w:rFonts w:ascii="Times New Roman" w:hAnsi="Times New Roman" w:cs="Times New Roman"/>
                <w:sz w:val="24"/>
                <w:szCs w:val="24"/>
              </w:rPr>
              <w:t>о всех категориях хозяйств 1733 т. Производство молока 5975,9</w:t>
            </w:r>
            <w:r w:rsidRPr="006A46F1">
              <w:rPr>
                <w:rFonts w:ascii="Times New Roman" w:hAnsi="Times New Roman" w:cs="Times New Roman"/>
                <w:sz w:val="24"/>
                <w:szCs w:val="24"/>
              </w:rPr>
              <w:t xml:space="preserve"> т во всех категориях хозяйств. Поголовье </w:t>
            </w:r>
            <w:r w:rsidRPr="006A46F1">
              <w:rPr>
                <w:rFonts w:ascii="Times New Roman" w:hAnsi="Times New Roman" w:cs="Times New Roman"/>
                <w:sz w:val="24"/>
                <w:szCs w:val="24"/>
              </w:rPr>
              <w:lastRenderedPageBreak/>
              <w:t>сельскохозяйственных животных во вс</w:t>
            </w:r>
            <w:r>
              <w:rPr>
                <w:rFonts w:ascii="Times New Roman" w:hAnsi="Times New Roman" w:cs="Times New Roman"/>
                <w:sz w:val="24"/>
                <w:szCs w:val="24"/>
              </w:rPr>
              <w:t>ех категориях хозяйств: КРС 6166 гол., в т.ч.2920 гол. коров, свиней 938 гол., овец и коз 3797 голов.</w:t>
            </w:r>
          </w:p>
        </w:tc>
      </w:tr>
      <w:tr w:rsidR="00DD2FB7"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D2FB7" w:rsidRPr="0049405F" w:rsidRDefault="00DD2FB7"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lastRenderedPageBreak/>
              <w:t>2.2.3.</w:t>
            </w:r>
          </w:p>
        </w:tc>
        <w:tc>
          <w:tcPr>
            <w:tcW w:w="2552" w:type="dxa"/>
            <w:tcBorders>
              <w:top w:val="single" w:sz="4" w:space="0" w:color="000000"/>
              <w:left w:val="single" w:sz="4" w:space="0" w:color="000000"/>
              <w:bottom w:val="single" w:sz="4" w:space="0" w:color="000000"/>
            </w:tcBorders>
            <w:shd w:val="clear" w:color="auto" w:fill="auto"/>
          </w:tcPr>
          <w:p w:rsidR="00DD2FB7" w:rsidRPr="00DD2FB7" w:rsidRDefault="00DD2FB7" w:rsidP="008511D6">
            <w:pPr>
              <w:spacing w:line="240" w:lineRule="exact"/>
              <w:jc w:val="both"/>
              <w:rPr>
                <w:rFonts w:ascii="Times New Roman" w:hAnsi="Times New Roman" w:cs="Times New Roman"/>
                <w:sz w:val="24"/>
                <w:szCs w:val="24"/>
              </w:rPr>
            </w:pPr>
            <w:r w:rsidRPr="00DD2FB7">
              <w:rPr>
                <w:rFonts w:ascii="Times New Roman" w:hAnsi="Times New Roman" w:cs="Times New Roman"/>
                <w:bCs/>
                <w:sz w:val="24"/>
                <w:szCs w:val="24"/>
              </w:rPr>
              <w:t>Оказание консультационных услуг юридическим и физическим лицам по вопросам ведения сельскохозяйственного производства</w:t>
            </w:r>
          </w:p>
        </w:tc>
        <w:tc>
          <w:tcPr>
            <w:tcW w:w="2693" w:type="dxa"/>
            <w:tcBorders>
              <w:top w:val="single" w:sz="4" w:space="0" w:color="000000"/>
              <w:left w:val="single" w:sz="4" w:space="0" w:color="000000"/>
              <w:bottom w:val="single" w:sz="4" w:space="0" w:color="000000"/>
            </w:tcBorders>
            <w:shd w:val="clear" w:color="auto" w:fill="auto"/>
          </w:tcPr>
          <w:p w:rsidR="00DD2FB7" w:rsidRPr="00DD2FB7" w:rsidRDefault="00DD2FB7" w:rsidP="00F51726">
            <w:pPr>
              <w:jc w:val="center"/>
            </w:pPr>
            <w:r w:rsidRPr="00DD2FB7">
              <w:rPr>
                <w:rFonts w:ascii="Times New Roman" w:hAnsi="Times New Roman" w:cs="Times New Roman"/>
                <w:sz w:val="24"/>
                <w:szCs w:val="24"/>
              </w:rPr>
              <w:t xml:space="preserve">Отдел </w:t>
            </w:r>
            <w:r w:rsidR="00B65EC0">
              <w:rPr>
                <w:rFonts w:ascii="Times New Roman" w:hAnsi="Times New Roman" w:cs="Times New Roman"/>
                <w:sz w:val="24"/>
                <w:szCs w:val="24"/>
              </w:rPr>
              <w:t xml:space="preserve">сельского хозяйства </w:t>
            </w: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D2FB7" w:rsidRPr="00F51726" w:rsidRDefault="00FA3FF6" w:rsidP="00FA3FF6">
            <w:pPr>
              <w:contextualSpacing/>
              <w:jc w:val="both"/>
              <w:rPr>
                <w:rFonts w:ascii="Times New Roman" w:hAnsi="Times New Roman" w:cs="Times New Roman"/>
                <w:sz w:val="24"/>
                <w:szCs w:val="24"/>
              </w:rPr>
            </w:pPr>
            <w:r w:rsidRPr="00FA3FF6">
              <w:rPr>
                <w:rFonts w:ascii="Times New Roman" w:hAnsi="Times New Roman" w:cs="Times New Roman"/>
                <w:sz w:val="24"/>
                <w:szCs w:val="24"/>
              </w:rPr>
              <w:t>По вопросам ведения</w:t>
            </w:r>
            <w:r>
              <w:rPr>
                <w:rFonts w:ascii="Times New Roman" w:hAnsi="Times New Roman" w:cs="Times New Roman"/>
                <w:sz w:val="24"/>
                <w:szCs w:val="24"/>
              </w:rPr>
              <w:t xml:space="preserve"> </w:t>
            </w:r>
            <w:r w:rsidRPr="00FA3FF6">
              <w:rPr>
                <w:rFonts w:ascii="Times New Roman" w:hAnsi="Times New Roman" w:cs="Times New Roman"/>
                <w:sz w:val="24"/>
                <w:szCs w:val="24"/>
              </w:rPr>
              <w:t>сел</w:t>
            </w:r>
            <w:r>
              <w:rPr>
                <w:rFonts w:ascii="Times New Roman" w:hAnsi="Times New Roman" w:cs="Times New Roman"/>
                <w:sz w:val="24"/>
                <w:szCs w:val="24"/>
              </w:rPr>
              <w:t xml:space="preserve">ьскохозяйственного производства в области растениеводства и животноводства в 2023 году обратились: 2 юридических лица, 10 крестьянских (фермерских) хозяйств и 8 граждан ведущих личное подсобное </w:t>
            </w:r>
            <w:r w:rsidRPr="00FA3FF6">
              <w:rPr>
                <w:rFonts w:ascii="Times New Roman" w:hAnsi="Times New Roman" w:cs="Times New Roman"/>
                <w:sz w:val="24"/>
                <w:szCs w:val="24"/>
              </w:rPr>
              <w:t>хозяйство.</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2.3.4.</w:t>
            </w:r>
          </w:p>
        </w:tc>
        <w:tc>
          <w:tcPr>
            <w:tcW w:w="2552" w:type="dxa"/>
            <w:tcBorders>
              <w:top w:val="single" w:sz="4" w:space="0" w:color="000000"/>
              <w:left w:val="single" w:sz="4" w:space="0" w:color="000000"/>
              <w:bottom w:val="single" w:sz="4" w:space="0" w:color="000000"/>
            </w:tcBorders>
            <w:shd w:val="clear" w:color="auto" w:fill="auto"/>
          </w:tcPr>
          <w:p w:rsidR="00DB77F1" w:rsidRPr="00DD2FB7" w:rsidRDefault="00DB77F1" w:rsidP="008511D6">
            <w:pPr>
              <w:spacing w:line="240" w:lineRule="exact"/>
              <w:jc w:val="both"/>
              <w:rPr>
                <w:rFonts w:ascii="Times New Roman" w:hAnsi="Times New Roman" w:cs="Times New Roman"/>
                <w:sz w:val="24"/>
                <w:szCs w:val="24"/>
              </w:rPr>
            </w:pPr>
            <w:r w:rsidRPr="00DD2FB7">
              <w:rPr>
                <w:rFonts w:ascii="Times New Roman" w:hAnsi="Times New Roman" w:cs="Times New Roman"/>
                <w:bCs/>
                <w:sz w:val="24"/>
                <w:szCs w:val="24"/>
              </w:rPr>
              <w:t>Содействие в развитии кадрового потенциала сельскохозяйственных предприятий</w:t>
            </w:r>
          </w:p>
        </w:tc>
        <w:tc>
          <w:tcPr>
            <w:tcW w:w="2693" w:type="dxa"/>
            <w:tcBorders>
              <w:top w:val="single" w:sz="4" w:space="0" w:color="000000"/>
              <w:left w:val="single" w:sz="4" w:space="0" w:color="000000"/>
              <w:bottom w:val="single" w:sz="4" w:space="0" w:color="000000"/>
            </w:tcBorders>
            <w:shd w:val="clear" w:color="auto" w:fill="auto"/>
          </w:tcPr>
          <w:p w:rsidR="00DB77F1" w:rsidRPr="00DD2FB7" w:rsidRDefault="00DB77F1" w:rsidP="00F51726">
            <w:pPr>
              <w:jc w:val="center"/>
            </w:pPr>
            <w:r w:rsidRPr="00DD2FB7">
              <w:rPr>
                <w:rFonts w:ascii="Times New Roman" w:hAnsi="Times New Roman" w:cs="Times New Roman"/>
                <w:sz w:val="24"/>
                <w:szCs w:val="24"/>
              </w:rPr>
              <w:t xml:space="preserve">Отдел </w:t>
            </w:r>
            <w:r>
              <w:rPr>
                <w:rFonts w:ascii="Times New Roman" w:hAnsi="Times New Roman" w:cs="Times New Roman"/>
                <w:sz w:val="24"/>
                <w:szCs w:val="24"/>
              </w:rPr>
              <w:t xml:space="preserve">сельского хозяйства </w:t>
            </w: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tcPr>
          <w:p w:rsidR="00DB77F1" w:rsidRPr="00F51726" w:rsidRDefault="00FA3FF6" w:rsidP="00FA3FF6">
            <w:pPr>
              <w:contextualSpacing/>
              <w:jc w:val="both"/>
              <w:rPr>
                <w:rFonts w:ascii="Times New Roman" w:hAnsi="Times New Roman" w:cs="Times New Roman"/>
                <w:sz w:val="24"/>
                <w:szCs w:val="24"/>
              </w:rPr>
            </w:pPr>
            <w:r>
              <w:rPr>
                <w:rFonts w:ascii="Times New Roman" w:hAnsi="Times New Roman" w:cs="Times New Roman"/>
                <w:sz w:val="24"/>
                <w:szCs w:val="24"/>
              </w:rPr>
              <w:t xml:space="preserve">В 2023 году предоставление информации сельскохозяйственным </w:t>
            </w:r>
            <w:r w:rsidRPr="00FA3FF6">
              <w:rPr>
                <w:rFonts w:ascii="Times New Roman" w:hAnsi="Times New Roman" w:cs="Times New Roman"/>
                <w:sz w:val="24"/>
                <w:szCs w:val="24"/>
              </w:rPr>
              <w:t>товаропроизводи</w:t>
            </w:r>
            <w:r>
              <w:rPr>
                <w:rFonts w:ascii="Times New Roman" w:hAnsi="Times New Roman" w:cs="Times New Roman"/>
                <w:sz w:val="24"/>
                <w:szCs w:val="24"/>
              </w:rPr>
              <w:t xml:space="preserve">телям района о проведении курсов повышения квалификации и переподготовки кадров востребованных сельскохозяйственных профессий для формирования заявок на повышение квалификации, предоставление информации для выпускников школ в комитет </w:t>
            </w:r>
            <w:r w:rsidRPr="00FA3FF6">
              <w:rPr>
                <w:rFonts w:ascii="Times New Roman" w:hAnsi="Times New Roman" w:cs="Times New Roman"/>
                <w:sz w:val="24"/>
                <w:szCs w:val="24"/>
              </w:rPr>
              <w:t>образования района для</w:t>
            </w:r>
            <w:r>
              <w:rPr>
                <w:rFonts w:ascii="Times New Roman" w:hAnsi="Times New Roman" w:cs="Times New Roman"/>
                <w:sz w:val="24"/>
                <w:szCs w:val="24"/>
              </w:rPr>
              <w:t xml:space="preserve"> поступления в аграрный институт, колледж, взаимодействие по вопросам трудоустройства с Центром занятости населения и сельскохозяйственными </w:t>
            </w:r>
            <w:r w:rsidRPr="00FA3FF6">
              <w:rPr>
                <w:rFonts w:ascii="Times New Roman" w:hAnsi="Times New Roman" w:cs="Times New Roman"/>
                <w:sz w:val="24"/>
                <w:szCs w:val="24"/>
              </w:rPr>
              <w:t>предприятиями.</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2.3.5.</w:t>
            </w:r>
          </w:p>
        </w:tc>
        <w:tc>
          <w:tcPr>
            <w:tcW w:w="2552" w:type="dxa"/>
            <w:tcBorders>
              <w:top w:val="single" w:sz="4" w:space="0" w:color="000000"/>
              <w:left w:val="single" w:sz="4" w:space="0" w:color="000000"/>
              <w:bottom w:val="single" w:sz="4" w:space="0" w:color="000000"/>
            </w:tcBorders>
            <w:shd w:val="clear" w:color="auto" w:fill="auto"/>
          </w:tcPr>
          <w:p w:rsidR="00DB77F1" w:rsidRPr="00DD2FB7" w:rsidRDefault="00DB77F1" w:rsidP="008511D6">
            <w:pPr>
              <w:spacing w:line="240" w:lineRule="exact"/>
              <w:jc w:val="both"/>
              <w:rPr>
                <w:rFonts w:ascii="Times New Roman" w:hAnsi="Times New Roman" w:cs="Times New Roman"/>
                <w:sz w:val="24"/>
                <w:szCs w:val="24"/>
              </w:rPr>
            </w:pPr>
            <w:r w:rsidRPr="00DD2FB7">
              <w:rPr>
                <w:rFonts w:ascii="Times New Roman" w:hAnsi="Times New Roman" w:cs="Times New Roman"/>
                <w:bCs/>
                <w:sz w:val="24"/>
                <w:szCs w:val="24"/>
              </w:rPr>
              <w:t>Оказание содействия предприятиям АПК в получении мер государственной поддержки</w:t>
            </w:r>
          </w:p>
        </w:tc>
        <w:tc>
          <w:tcPr>
            <w:tcW w:w="2693" w:type="dxa"/>
            <w:tcBorders>
              <w:top w:val="single" w:sz="4" w:space="0" w:color="000000"/>
              <w:left w:val="single" w:sz="4" w:space="0" w:color="000000"/>
              <w:bottom w:val="single" w:sz="4" w:space="0" w:color="000000"/>
            </w:tcBorders>
            <w:shd w:val="clear" w:color="auto" w:fill="auto"/>
          </w:tcPr>
          <w:p w:rsidR="00DB77F1" w:rsidRDefault="00DB77F1" w:rsidP="00F51726">
            <w:pPr>
              <w:jc w:val="center"/>
              <w:rPr>
                <w:rFonts w:ascii="Times New Roman" w:hAnsi="Times New Roman" w:cs="Times New Roman"/>
                <w:sz w:val="24"/>
                <w:szCs w:val="24"/>
              </w:rPr>
            </w:pPr>
            <w:r w:rsidRPr="00DD2FB7">
              <w:rPr>
                <w:rFonts w:ascii="Times New Roman" w:hAnsi="Times New Roman" w:cs="Times New Roman"/>
                <w:sz w:val="24"/>
                <w:szCs w:val="24"/>
              </w:rPr>
              <w:t xml:space="preserve">Отдел </w:t>
            </w:r>
            <w:r>
              <w:rPr>
                <w:rFonts w:ascii="Times New Roman" w:hAnsi="Times New Roman" w:cs="Times New Roman"/>
                <w:sz w:val="24"/>
                <w:szCs w:val="24"/>
              </w:rPr>
              <w:t>сельского хозяйства</w:t>
            </w:r>
          </w:p>
          <w:p w:rsidR="00DB77F1" w:rsidRPr="00DD2FB7" w:rsidRDefault="00DB77F1" w:rsidP="00F51726">
            <w:pPr>
              <w:jc w:val="center"/>
            </w:pP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6A46F1" w:rsidP="006A46F1">
            <w:pPr>
              <w:contextualSpacing/>
              <w:jc w:val="both"/>
              <w:rPr>
                <w:rFonts w:ascii="Times New Roman" w:hAnsi="Times New Roman" w:cs="Times New Roman"/>
                <w:sz w:val="24"/>
                <w:szCs w:val="24"/>
              </w:rPr>
            </w:pPr>
            <w:r w:rsidRPr="006A46F1">
              <w:rPr>
                <w:rFonts w:ascii="Times New Roman" w:hAnsi="Times New Roman" w:cs="Times New Roman"/>
                <w:sz w:val="24"/>
                <w:szCs w:val="24"/>
              </w:rPr>
              <w:t>П</w:t>
            </w:r>
            <w:r>
              <w:rPr>
                <w:rFonts w:ascii="Times New Roman" w:hAnsi="Times New Roman" w:cs="Times New Roman"/>
                <w:sz w:val="24"/>
                <w:szCs w:val="24"/>
              </w:rPr>
              <w:t xml:space="preserve">олучено субсидий </w:t>
            </w:r>
            <w:proofErr w:type="spellStart"/>
            <w:r w:rsidRPr="006A46F1">
              <w:rPr>
                <w:rFonts w:ascii="Times New Roman" w:hAnsi="Times New Roman" w:cs="Times New Roman"/>
                <w:sz w:val="24"/>
                <w:szCs w:val="24"/>
              </w:rPr>
              <w:t>сельхозтоваропроизводителями</w:t>
            </w:r>
            <w:proofErr w:type="spellEnd"/>
            <w:r w:rsidRPr="006A46F1">
              <w:rPr>
                <w:rFonts w:ascii="Times New Roman" w:hAnsi="Times New Roman" w:cs="Times New Roman"/>
                <w:sz w:val="24"/>
                <w:szCs w:val="24"/>
              </w:rPr>
              <w:t xml:space="preserve"> 14,768 млн.</w:t>
            </w:r>
          </w:p>
        </w:tc>
      </w:tr>
      <w:tr w:rsidR="00DB77F1" w:rsidTr="00F51726">
        <w:trPr>
          <w:trHeight w:val="316"/>
        </w:trPr>
        <w:tc>
          <w:tcPr>
            <w:tcW w:w="10173" w:type="dxa"/>
            <w:gridSpan w:val="4"/>
          </w:tcPr>
          <w:p w:rsidR="00DB77F1" w:rsidRPr="00DD2FB7" w:rsidRDefault="00DB77F1" w:rsidP="00F51726">
            <w:pPr>
              <w:contextualSpacing/>
              <w:jc w:val="center"/>
              <w:rPr>
                <w:rFonts w:ascii="Times New Roman" w:hAnsi="Times New Roman" w:cs="Times New Roman"/>
                <w:b/>
                <w:sz w:val="24"/>
                <w:szCs w:val="24"/>
              </w:rPr>
            </w:pP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2.3.1.</w:t>
            </w:r>
          </w:p>
        </w:tc>
        <w:tc>
          <w:tcPr>
            <w:tcW w:w="2552" w:type="dxa"/>
            <w:tcBorders>
              <w:top w:val="single" w:sz="4" w:space="0" w:color="000000"/>
              <w:left w:val="single" w:sz="4" w:space="0" w:color="000000"/>
              <w:bottom w:val="single" w:sz="4" w:space="0" w:color="000000"/>
            </w:tcBorders>
            <w:shd w:val="clear" w:color="auto" w:fill="auto"/>
          </w:tcPr>
          <w:p w:rsidR="00DB77F1" w:rsidRPr="00781DCB" w:rsidRDefault="00DB77F1" w:rsidP="00F51726">
            <w:pPr>
              <w:spacing w:line="240" w:lineRule="exact"/>
              <w:jc w:val="both"/>
              <w:rPr>
                <w:rFonts w:ascii="Times New Roman" w:hAnsi="Times New Roman" w:cs="Times New Roman"/>
                <w:sz w:val="24"/>
                <w:szCs w:val="24"/>
              </w:rPr>
            </w:pPr>
            <w:r w:rsidRPr="00781DCB">
              <w:rPr>
                <w:rFonts w:ascii="Times New Roman" w:hAnsi="Times New Roman" w:cs="Times New Roman"/>
                <w:sz w:val="24"/>
                <w:szCs w:val="24"/>
              </w:rPr>
              <w:t>Реализация инвестиционных проектов субъектами малого и среднего предпринимательства, направленных на развитие промышленного производства, за счет средств  гранта при поддержке Министерства экономического развития Забайкальского края, Фонда развития промышленности Забайкальского края</w:t>
            </w:r>
          </w:p>
        </w:tc>
        <w:tc>
          <w:tcPr>
            <w:tcW w:w="2693" w:type="dxa"/>
            <w:tcBorders>
              <w:top w:val="single" w:sz="4" w:space="0" w:color="000000"/>
              <w:left w:val="single" w:sz="4" w:space="0" w:color="000000"/>
              <w:bottom w:val="single" w:sz="4" w:space="0" w:color="000000"/>
            </w:tcBorders>
            <w:shd w:val="clear" w:color="auto" w:fill="auto"/>
          </w:tcPr>
          <w:p w:rsidR="00DB77F1" w:rsidRPr="00781DCB" w:rsidRDefault="00DB77F1" w:rsidP="00F51726">
            <w:pPr>
              <w:jc w:val="center"/>
              <w:rPr>
                <w:sz w:val="24"/>
                <w:szCs w:val="24"/>
              </w:rPr>
            </w:pPr>
            <w:r w:rsidRPr="00781DCB">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C432C6" w:rsidRDefault="00FA3FF6" w:rsidP="00C432C6">
            <w:pPr>
              <w:contextualSpacing/>
              <w:jc w:val="both"/>
              <w:rPr>
                <w:rFonts w:ascii="Times New Roman" w:hAnsi="Times New Roman" w:cs="Times New Roman"/>
                <w:sz w:val="24"/>
                <w:szCs w:val="24"/>
              </w:rPr>
            </w:pPr>
            <w:r w:rsidRPr="00FA3FF6">
              <w:rPr>
                <w:rFonts w:ascii="Times New Roman" w:hAnsi="Times New Roman" w:cs="Times New Roman"/>
                <w:sz w:val="24"/>
                <w:szCs w:val="24"/>
              </w:rPr>
              <w:t>Субъектами малого</w:t>
            </w:r>
            <w:r>
              <w:rPr>
                <w:rFonts w:ascii="Times New Roman" w:hAnsi="Times New Roman" w:cs="Times New Roman"/>
                <w:sz w:val="24"/>
                <w:szCs w:val="24"/>
              </w:rPr>
              <w:t xml:space="preserve"> и среднего предпринимательства </w:t>
            </w:r>
            <w:r w:rsidRPr="00FA3FF6">
              <w:rPr>
                <w:rFonts w:ascii="Times New Roman" w:hAnsi="Times New Roman" w:cs="Times New Roman"/>
                <w:sz w:val="24"/>
                <w:szCs w:val="24"/>
              </w:rPr>
              <w:t xml:space="preserve">реализовывалось 12 инвестиционных проектов в различных сферах (промышленное и сельскохозяйственное производство, торговля и общественное питание, сфера услуг). 7 проектов реализованы, 5 в стадии реализации. Объем инвестиций составил почти 100 миллионов рублей, в том числе 29 миллионов рублей за счет Фонда поддержки малого предпринимательства. Всего в результате реализации </w:t>
            </w:r>
            <w:proofErr w:type="spellStart"/>
            <w:r w:rsidRPr="00FA3FF6">
              <w:rPr>
                <w:rFonts w:ascii="Times New Roman" w:hAnsi="Times New Roman" w:cs="Times New Roman"/>
                <w:sz w:val="24"/>
                <w:szCs w:val="24"/>
              </w:rPr>
              <w:lastRenderedPageBreak/>
              <w:t>инвестпроектов</w:t>
            </w:r>
            <w:proofErr w:type="spellEnd"/>
            <w:r w:rsidRPr="00FA3FF6">
              <w:rPr>
                <w:rFonts w:ascii="Times New Roman" w:hAnsi="Times New Roman" w:cs="Times New Roman"/>
                <w:sz w:val="24"/>
                <w:szCs w:val="24"/>
              </w:rPr>
              <w:t xml:space="preserve"> будет создано 36 рабочих мест.</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lastRenderedPageBreak/>
              <w:t>2.3.2.</w:t>
            </w:r>
          </w:p>
        </w:tc>
        <w:tc>
          <w:tcPr>
            <w:tcW w:w="2552" w:type="dxa"/>
            <w:tcBorders>
              <w:top w:val="single" w:sz="4" w:space="0" w:color="000000"/>
              <w:left w:val="single" w:sz="4" w:space="0" w:color="000000"/>
              <w:bottom w:val="single" w:sz="4" w:space="0" w:color="000000"/>
            </w:tcBorders>
            <w:shd w:val="clear" w:color="auto" w:fill="auto"/>
          </w:tcPr>
          <w:p w:rsidR="00DB77F1" w:rsidRPr="006D6CA2" w:rsidRDefault="00DB77F1" w:rsidP="008511D6">
            <w:pPr>
              <w:spacing w:line="240" w:lineRule="exact"/>
              <w:jc w:val="both"/>
              <w:rPr>
                <w:rFonts w:ascii="Times New Roman" w:hAnsi="Times New Roman" w:cs="Times New Roman"/>
                <w:sz w:val="24"/>
                <w:szCs w:val="24"/>
              </w:rPr>
            </w:pPr>
            <w:r w:rsidRPr="006D6CA2">
              <w:rPr>
                <w:rFonts w:ascii="Times New Roman" w:hAnsi="Times New Roman" w:cs="Times New Roman"/>
                <w:sz w:val="24"/>
                <w:szCs w:val="24"/>
              </w:rPr>
              <w:t>Разработка и реализация комплекса мер, направленных на развитие нестационарной и ярмарочной торговли продукцией промышленного производства</w:t>
            </w:r>
          </w:p>
        </w:tc>
        <w:tc>
          <w:tcPr>
            <w:tcW w:w="2693" w:type="dxa"/>
            <w:tcBorders>
              <w:top w:val="single" w:sz="4" w:space="0" w:color="000000"/>
              <w:left w:val="single" w:sz="4" w:space="0" w:color="000000"/>
              <w:bottom w:val="single" w:sz="4" w:space="0" w:color="000000"/>
            </w:tcBorders>
            <w:shd w:val="clear" w:color="auto" w:fill="auto"/>
          </w:tcPr>
          <w:p w:rsidR="00DB77F1" w:rsidRPr="006D6CA2" w:rsidRDefault="00DB77F1" w:rsidP="00F51726">
            <w:pPr>
              <w:jc w:val="center"/>
            </w:pPr>
            <w:r w:rsidRPr="006D6CA2">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C432C6" w:rsidRDefault="00FA3FF6" w:rsidP="002623AC">
            <w:pPr>
              <w:contextualSpacing/>
              <w:jc w:val="both"/>
              <w:rPr>
                <w:rFonts w:ascii="Times New Roman" w:hAnsi="Times New Roman" w:cs="Times New Roman"/>
                <w:sz w:val="24"/>
                <w:szCs w:val="24"/>
              </w:rPr>
            </w:pPr>
            <w:r>
              <w:rPr>
                <w:rFonts w:ascii="Times New Roman" w:hAnsi="Times New Roman" w:cs="Times New Roman"/>
                <w:sz w:val="24"/>
                <w:szCs w:val="24"/>
              </w:rPr>
              <w:t>В 2023</w:t>
            </w:r>
            <w:r w:rsidR="002623AC" w:rsidRPr="002623AC">
              <w:rPr>
                <w:rFonts w:ascii="Times New Roman" w:hAnsi="Times New Roman" w:cs="Times New Roman"/>
                <w:sz w:val="24"/>
                <w:szCs w:val="24"/>
              </w:rPr>
              <w:t xml:space="preserve"> году на территории городского поселения «Карымское» было проведено </w:t>
            </w:r>
            <w:r w:rsidR="002623AC">
              <w:rPr>
                <w:rFonts w:ascii="Times New Roman" w:hAnsi="Times New Roman" w:cs="Times New Roman"/>
                <w:sz w:val="24"/>
                <w:szCs w:val="24"/>
              </w:rPr>
              <w:t>20 ярмарок.</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2.3.3.</w:t>
            </w:r>
          </w:p>
        </w:tc>
        <w:tc>
          <w:tcPr>
            <w:tcW w:w="2552" w:type="dxa"/>
            <w:tcBorders>
              <w:top w:val="single" w:sz="4" w:space="0" w:color="000000"/>
              <w:left w:val="single" w:sz="4" w:space="0" w:color="000000"/>
              <w:bottom w:val="single" w:sz="4" w:space="0" w:color="000000"/>
            </w:tcBorders>
            <w:shd w:val="clear" w:color="auto" w:fill="auto"/>
          </w:tcPr>
          <w:p w:rsidR="00DB77F1" w:rsidRPr="008D4781" w:rsidRDefault="00DB77F1" w:rsidP="008511D6">
            <w:pPr>
              <w:spacing w:line="240" w:lineRule="exact"/>
              <w:jc w:val="both"/>
              <w:rPr>
                <w:rFonts w:ascii="Times New Roman" w:hAnsi="Times New Roman" w:cs="Times New Roman"/>
                <w:sz w:val="24"/>
                <w:szCs w:val="24"/>
              </w:rPr>
            </w:pPr>
            <w:r w:rsidRPr="008D4781">
              <w:rPr>
                <w:rFonts w:ascii="Times New Roman" w:hAnsi="Times New Roman" w:cs="Times New Roman"/>
                <w:sz w:val="24"/>
                <w:szCs w:val="24"/>
              </w:rPr>
              <w:t>Отведение земельных участков в пользование предприятий золотодобывающей отрасли на основании действующих лицензий</w:t>
            </w:r>
          </w:p>
        </w:tc>
        <w:tc>
          <w:tcPr>
            <w:tcW w:w="2693" w:type="dxa"/>
            <w:tcBorders>
              <w:top w:val="single" w:sz="4" w:space="0" w:color="000000"/>
              <w:left w:val="single" w:sz="4" w:space="0" w:color="000000"/>
              <w:bottom w:val="single" w:sz="4" w:space="0" w:color="000000"/>
            </w:tcBorders>
            <w:shd w:val="clear" w:color="auto" w:fill="auto"/>
          </w:tcPr>
          <w:p w:rsidR="00DB77F1" w:rsidRPr="008D4781" w:rsidRDefault="00DB77F1" w:rsidP="00F51726">
            <w:pPr>
              <w:jc w:val="center"/>
            </w:pPr>
            <w:r w:rsidRPr="008D4781">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87585" w:rsidRDefault="00DB77F1" w:rsidP="00F51726">
            <w:pPr>
              <w:contextualSpacing/>
              <w:jc w:val="both"/>
              <w:rPr>
                <w:rFonts w:ascii="Times New Roman" w:hAnsi="Times New Roman" w:cs="Times New Roman"/>
                <w:color w:val="FF0000"/>
                <w:sz w:val="24"/>
                <w:szCs w:val="24"/>
              </w:rPr>
            </w:pPr>
            <w:bookmarkStart w:id="0" w:name="_GoBack"/>
            <w:bookmarkEnd w:id="0"/>
          </w:p>
        </w:tc>
      </w:tr>
      <w:tr w:rsidR="00DB77F1" w:rsidTr="00F51726">
        <w:trPr>
          <w:trHeight w:val="601"/>
        </w:trPr>
        <w:tc>
          <w:tcPr>
            <w:tcW w:w="10173" w:type="dxa"/>
            <w:gridSpan w:val="4"/>
            <w:vAlign w:val="center"/>
          </w:tcPr>
          <w:p w:rsidR="00DB77F1" w:rsidRPr="00603239" w:rsidRDefault="00DB77F1" w:rsidP="00F51726">
            <w:pPr>
              <w:contextualSpacing/>
              <w:jc w:val="center"/>
              <w:rPr>
                <w:rFonts w:ascii="Times New Roman" w:hAnsi="Times New Roman" w:cs="Times New Roman"/>
                <w:b/>
                <w:sz w:val="28"/>
                <w:szCs w:val="28"/>
              </w:rPr>
            </w:pPr>
            <w:r>
              <w:rPr>
                <w:rFonts w:ascii="Times New Roman" w:hAnsi="Times New Roman" w:cs="Times New Roman"/>
                <w:b/>
                <w:sz w:val="28"/>
                <w:szCs w:val="28"/>
              </w:rPr>
              <w:t>Цель 3. Развитие транспортной и коммунальной инфраструктуры</w:t>
            </w:r>
          </w:p>
        </w:tc>
      </w:tr>
      <w:tr w:rsidR="00DB77F1" w:rsidTr="00F51726">
        <w:trPr>
          <w:trHeight w:val="601"/>
        </w:trPr>
        <w:tc>
          <w:tcPr>
            <w:tcW w:w="10173" w:type="dxa"/>
            <w:gridSpan w:val="4"/>
          </w:tcPr>
          <w:p w:rsidR="00DB77F1" w:rsidRPr="00FD1309" w:rsidRDefault="00DB77F1"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 xml:space="preserve">3.1 Создание для населения комфортных условий проживания за счет формирования рынка доступного качественного жилья, отвечающего требованиям </w:t>
            </w:r>
            <w:proofErr w:type="spellStart"/>
            <w:r w:rsidRPr="00FD1309">
              <w:rPr>
                <w:rFonts w:ascii="Times New Roman" w:hAnsi="Times New Roman" w:cs="Times New Roman"/>
                <w:b/>
                <w:sz w:val="24"/>
                <w:szCs w:val="24"/>
              </w:rPr>
              <w:t>энергоэффективности</w:t>
            </w:r>
            <w:proofErr w:type="spellEnd"/>
            <w:r w:rsidRPr="00FD1309">
              <w:rPr>
                <w:rFonts w:ascii="Times New Roman" w:hAnsi="Times New Roman" w:cs="Times New Roman"/>
                <w:b/>
                <w:sz w:val="24"/>
                <w:szCs w:val="24"/>
              </w:rPr>
              <w:t xml:space="preserve"> и </w:t>
            </w:r>
            <w:proofErr w:type="spellStart"/>
            <w:r w:rsidRPr="00FD1309">
              <w:rPr>
                <w:rFonts w:ascii="Times New Roman" w:hAnsi="Times New Roman" w:cs="Times New Roman"/>
                <w:b/>
                <w:sz w:val="24"/>
                <w:szCs w:val="24"/>
              </w:rPr>
              <w:t>экологичности</w:t>
            </w:r>
            <w:proofErr w:type="spellEnd"/>
            <w:r w:rsidRPr="00FD1309">
              <w:rPr>
                <w:rFonts w:ascii="Times New Roman" w:hAnsi="Times New Roman" w:cs="Times New Roman"/>
                <w:b/>
                <w:sz w:val="24"/>
                <w:szCs w:val="24"/>
              </w:rPr>
              <w:t xml:space="preserve"> и создания современной, надежной системы жизнеобеспечения</w:t>
            </w:r>
          </w:p>
        </w:tc>
      </w:tr>
      <w:tr w:rsidR="00DB77F1" w:rsidTr="00F51726">
        <w:trPr>
          <w:trHeight w:val="601"/>
        </w:trPr>
        <w:tc>
          <w:tcPr>
            <w:tcW w:w="817"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t>3.1.1</w:t>
            </w:r>
          </w:p>
        </w:tc>
        <w:tc>
          <w:tcPr>
            <w:tcW w:w="2552" w:type="dxa"/>
          </w:tcPr>
          <w:p w:rsidR="00DB77F1" w:rsidRPr="0049405F" w:rsidRDefault="00DB77F1" w:rsidP="00F51726">
            <w:pPr>
              <w:jc w:val="both"/>
              <w:rPr>
                <w:rFonts w:ascii="Times New Roman" w:hAnsi="Times New Roman" w:cs="Times New Roman"/>
                <w:sz w:val="24"/>
                <w:szCs w:val="24"/>
              </w:rPr>
            </w:pPr>
            <w:r w:rsidRPr="0049405F">
              <w:rPr>
                <w:rFonts w:ascii="Times New Roman" w:hAnsi="Times New Roman" w:cs="Times New Roman"/>
                <w:sz w:val="24"/>
                <w:szCs w:val="24"/>
              </w:rPr>
              <w:t>Реализация мероприятий в рамках реализации программы «Обеспечение доступным и комфортным жильем граждан муниципального района «Карымский  район» на 2020-2025 годы</w:t>
            </w:r>
          </w:p>
        </w:tc>
        <w:tc>
          <w:tcPr>
            <w:tcW w:w="2693"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Pr>
          <w:p w:rsidR="008650CC" w:rsidRPr="008650CC" w:rsidRDefault="008650CC" w:rsidP="008650CC">
            <w:pPr>
              <w:contextualSpacing/>
              <w:jc w:val="both"/>
              <w:rPr>
                <w:rFonts w:ascii="Times New Roman" w:hAnsi="Times New Roman" w:cs="Times New Roman"/>
                <w:sz w:val="24"/>
                <w:szCs w:val="24"/>
              </w:rPr>
            </w:pPr>
            <w:r w:rsidRPr="008650CC">
              <w:rPr>
                <w:rFonts w:ascii="Times New Roman" w:hAnsi="Times New Roman" w:cs="Times New Roman"/>
                <w:sz w:val="24"/>
                <w:szCs w:val="24"/>
              </w:rPr>
              <w:t>Программа разработана в соответствии Постановлением Правительства РФ от 17 декабря 2010 года № 1050 «О реализации отдельных мероприятий государственной программы Российской Федерации «Обеспечения доступным и комфортным жильем и коммунальными услугами граждан Российской Федерации» и Постановлением Правительства Забайкальского края от 31 декабря 2015 года № 656 «Об утверждении государственной программы Забайкальского края «Развитие территории и жилищная политика Забайкальского края».</w:t>
            </w:r>
          </w:p>
          <w:p w:rsidR="008650CC" w:rsidRPr="008650CC" w:rsidRDefault="008650CC" w:rsidP="008650CC">
            <w:pPr>
              <w:contextualSpacing/>
              <w:jc w:val="both"/>
              <w:rPr>
                <w:rFonts w:ascii="Times New Roman" w:hAnsi="Times New Roman" w:cs="Times New Roman"/>
                <w:sz w:val="24"/>
                <w:szCs w:val="24"/>
              </w:rPr>
            </w:pPr>
            <w:r w:rsidRPr="008650CC">
              <w:rPr>
                <w:rFonts w:ascii="Times New Roman" w:hAnsi="Times New Roman" w:cs="Times New Roman"/>
                <w:sz w:val="24"/>
                <w:szCs w:val="24"/>
              </w:rPr>
              <w:t xml:space="preserve">В 2023 году между Министерством строительства, дорожного хозяйства и транспорта Забайкальского края и Администрацией муниципального района «Карымский район» в рамках реализации мероприятий по предоставлению молодым семьям социальных выплат на приобретение жилья или строительства жилого дома заключено соглашение о предоставлении субсидии из бюджета Забайкальского края </w:t>
            </w:r>
            <w:r w:rsidRPr="008650CC">
              <w:rPr>
                <w:rFonts w:ascii="Times New Roman" w:hAnsi="Times New Roman" w:cs="Times New Roman"/>
                <w:sz w:val="24"/>
                <w:szCs w:val="24"/>
              </w:rPr>
              <w:lastRenderedPageBreak/>
              <w:t>бюджету муниципального района «Карымский район» № 76620000-1-2023-008 от 07.02.2023 года на сумму 2 605 680 рублей 00 копеек.  Соглашением было предусмотрено выдача 3 свидетельств молодым семьям.</w:t>
            </w:r>
          </w:p>
          <w:p w:rsidR="008650CC" w:rsidRPr="008650CC" w:rsidRDefault="008650CC" w:rsidP="008650CC">
            <w:pPr>
              <w:contextualSpacing/>
              <w:jc w:val="both"/>
              <w:rPr>
                <w:rFonts w:ascii="Times New Roman" w:hAnsi="Times New Roman" w:cs="Times New Roman"/>
                <w:sz w:val="24"/>
                <w:szCs w:val="24"/>
              </w:rPr>
            </w:pPr>
            <w:r w:rsidRPr="008650CC">
              <w:rPr>
                <w:rFonts w:ascii="Times New Roman" w:hAnsi="Times New Roman" w:cs="Times New Roman"/>
                <w:sz w:val="24"/>
                <w:szCs w:val="24"/>
              </w:rPr>
              <w:t>Плановые значения использования субсидии в 2023 году – выдать 3 свидетельства.</w:t>
            </w:r>
          </w:p>
          <w:p w:rsidR="008650CC" w:rsidRPr="008650CC" w:rsidRDefault="008650CC" w:rsidP="008650CC">
            <w:pPr>
              <w:contextualSpacing/>
              <w:jc w:val="both"/>
              <w:rPr>
                <w:rFonts w:ascii="Times New Roman" w:hAnsi="Times New Roman" w:cs="Times New Roman"/>
                <w:sz w:val="24"/>
                <w:szCs w:val="24"/>
              </w:rPr>
            </w:pPr>
            <w:r w:rsidRPr="008650CC">
              <w:rPr>
                <w:rFonts w:ascii="Times New Roman" w:hAnsi="Times New Roman" w:cs="Times New Roman"/>
                <w:sz w:val="24"/>
                <w:szCs w:val="24"/>
              </w:rPr>
              <w:t xml:space="preserve">По состоянию на 31 декабря 2023 года предоставлены свидетельства на социальную выплату на приобретение (строительство) жилья 3 молодым семьям на общую сумму 2 605 680,00 рублей. </w:t>
            </w:r>
          </w:p>
          <w:p w:rsidR="008650CC" w:rsidRPr="008650CC" w:rsidRDefault="008650CC" w:rsidP="008650CC">
            <w:pPr>
              <w:contextualSpacing/>
              <w:jc w:val="both"/>
              <w:rPr>
                <w:rFonts w:ascii="Times New Roman" w:hAnsi="Times New Roman" w:cs="Times New Roman"/>
                <w:sz w:val="24"/>
                <w:szCs w:val="24"/>
              </w:rPr>
            </w:pPr>
            <w:r w:rsidRPr="008650CC">
              <w:rPr>
                <w:rFonts w:ascii="Times New Roman" w:hAnsi="Times New Roman" w:cs="Times New Roman"/>
                <w:sz w:val="24"/>
                <w:szCs w:val="24"/>
              </w:rPr>
              <w:t xml:space="preserve">Социальную выплату по выданным свидетельствам использовали 3 молодые семьи на сумму 2 605 680,00 руб., из них: за счет средств федерального бюджета 2 148 872,59 руб., за счет краевого бюджета 212 524,91 руб., за счет муниципального бюджета 244 282,50 руб.  </w:t>
            </w:r>
          </w:p>
          <w:p w:rsidR="008650CC" w:rsidRPr="008650CC" w:rsidRDefault="008650CC" w:rsidP="008650CC">
            <w:pPr>
              <w:contextualSpacing/>
              <w:jc w:val="both"/>
              <w:rPr>
                <w:rFonts w:ascii="Times New Roman" w:hAnsi="Times New Roman" w:cs="Times New Roman"/>
                <w:sz w:val="24"/>
                <w:szCs w:val="24"/>
              </w:rPr>
            </w:pPr>
            <w:r w:rsidRPr="008650CC">
              <w:rPr>
                <w:rFonts w:ascii="Times New Roman" w:hAnsi="Times New Roman" w:cs="Times New Roman"/>
                <w:sz w:val="24"/>
                <w:szCs w:val="24"/>
              </w:rPr>
              <w:t xml:space="preserve">К 2025 году планируется ввод объектов в эксплуатацию (приобретение) 50 объектов общей площадью 3004,67 </w:t>
            </w:r>
            <w:proofErr w:type="spellStart"/>
            <w:r w:rsidRPr="008650CC">
              <w:rPr>
                <w:rFonts w:ascii="Times New Roman" w:hAnsi="Times New Roman" w:cs="Times New Roman"/>
                <w:sz w:val="24"/>
                <w:szCs w:val="24"/>
              </w:rPr>
              <w:t>кв.м</w:t>
            </w:r>
            <w:proofErr w:type="spellEnd"/>
            <w:r w:rsidRPr="008650CC">
              <w:rPr>
                <w:rFonts w:ascii="Times New Roman" w:hAnsi="Times New Roman" w:cs="Times New Roman"/>
                <w:sz w:val="24"/>
                <w:szCs w:val="24"/>
              </w:rPr>
              <w:t xml:space="preserve">., в том числе в 2023 году 3 объекта общей площадью 226 </w:t>
            </w:r>
            <w:proofErr w:type="spellStart"/>
            <w:r w:rsidRPr="008650CC">
              <w:rPr>
                <w:rFonts w:ascii="Times New Roman" w:hAnsi="Times New Roman" w:cs="Times New Roman"/>
                <w:sz w:val="24"/>
                <w:szCs w:val="24"/>
              </w:rPr>
              <w:t>кв.м</w:t>
            </w:r>
            <w:proofErr w:type="spellEnd"/>
            <w:r w:rsidRPr="008650CC">
              <w:rPr>
                <w:rFonts w:ascii="Times New Roman" w:hAnsi="Times New Roman" w:cs="Times New Roman"/>
                <w:sz w:val="24"/>
                <w:szCs w:val="24"/>
              </w:rPr>
              <w:t xml:space="preserve">. </w:t>
            </w:r>
          </w:p>
          <w:p w:rsidR="00DB77F1" w:rsidRPr="00F51726" w:rsidRDefault="008650CC" w:rsidP="008650CC">
            <w:pPr>
              <w:contextualSpacing/>
              <w:jc w:val="both"/>
              <w:rPr>
                <w:rFonts w:ascii="Times New Roman" w:hAnsi="Times New Roman" w:cs="Times New Roman"/>
                <w:sz w:val="24"/>
                <w:szCs w:val="24"/>
              </w:rPr>
            </w:pPr>
            <w:r w:rsidRPr="008650CC">
              <w:rPr>
                <w:rFonts w:ascii="Times New Roman" w:hAnsi="Times New Roman" w:cs="Times New Roman"/>
                <w:sz w:val="24"/>
                <w:szCs w:val="24"/>
              </w:rPr>
              <w:t xml:space="preserve">Участники программы использовали социальную выплату на строительство индивидуальных жилых домов общей площадью 258,25 </w:t>
            </w:r>
            <w:proofErr w:type="spellStart"/>
            <w:r w:rsidRPr="008650CC">
              <w:rPr>
                <w:rFonts w:ascii="Times New Roman" w:hAnsi="Times New Roman" w:cs="Times New Roman"/>
                <w:sz w:val="24"/>
                <w:szCs w:val="24"/>
              </w:rPr>
              <w:t>кв.м</w:t>
            </w:r>
            <w:proofErr w:type="spellEnd"/>
            <w:r w:rsidRPr="008650CC">
              <w:rPr>
                <w:rFonts w:ascii="Times New Roman" w:hAnsi="Times New Roman" w:cs="Times New Roman"/>
                <w:sz w:val="24"/>
                <w:szCs w:val="24"/>
              </w:rPr>
              <w:t xml:space="preserve">. (78,25 </w:t>
            </w:r>
            <w:proofErr w:type="spellStart"/>
            <w:r w:rsidRPr="008650CC">
              <w:rPr>
                <w:rFonts w:ascii="Times New Roman" w:hAnsi="Times New Roman" w:cs="Times New Roman"/>
                <w:sz w:val="24"/>
                <w:szCs w:val="24"/>
              </w:rPr>
              <w:t>кв.м</w:t>
            </w:r>
            <w:proofErr w:type="spellEnd"/>
            <w:r w:rsidRPr="008650CC">
              <w:rPr>
                <w:rFonts w:ascii="Times New Roman" w:hAnsi="Times New Roman" w:cs="Times New Roman"/>
                <w:sz w:val="24"/>
                <w:szCs w:val="24"/>
              </w:rPr>
              <w:t xml:space="preserve">., 100,0 </w:t>
            </w:r>
            <w:proofErr w:type="spellStart"/>
            <w:r w:rsidRPr="008650CC">
              <w:rPr>
                <w:rFonts w:ascii="Times New Roman" w:hAnsi="Times New Roman" w:cs="Times New Roman"/>
                <w:sz w:val="24"/>
                <w:szCs w:val="24"/>
              </w:rPr>
              <w:t>кв.м</w:t>
            </w:r>
            <w:proofErr w:type="spellEnd"/>
            <w:r w:rsidRPr="008650CC">
              <w:rPr>
                <w:rFonts w:ascii="Times New Roman" w:hAnsi="Times New Roman" w:cs="Times New Roman"/>
                <w:sz w:val="24"/>
                <w:szCs w:val="24"/>
              </w:rPr>
              <w:t xml:space="preserve">., 80 </w:t>
            </w:r>
            <w:proofErr w:type="spellStart"/>
            <w:r w:rsidRPr="008650CC">
              <w:rPr>
                <w:rFonts w:ascii="Times New Roman" w:hAnsi="Times New Roman" w:cs="Times New Roman"/>
                <w:sz w:val="24"/>
                <w:szCs w:val="24"/>
              </w:rPr>
              <w:t>кв.м</w:t>
            </w:r>
            <w:proofErr w:type="spellEnd"/>
            <w:r w:rsidRPr="008650CC">
              <w:rPr>
                <w:rFonts w:ascii="Times New Roman" w:hAnsi="Times New Roman" w:cs="Times New Roman"/>
                <w:sz w:val="24"/>
                <w:szCs w:val="24"/>
              </w:rPr>
              <w:t>.) – 3 семьи.</w:t>
            </w:r>
          </w:p>
        </w:tc>
      </w:tr>
      <w:tr w:rsidR="00DB77F1" w:rsidTr="00F51726">
        <w:trPr>
          <w:trHeight w:val="601"/>
        </w:trPr>
        <w:tc>
          <w:tcPr>
            <w:tcW w:w="817"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3.1.2</w:t>
            </w:r>
          </w:p>
        </w:tc>
        <w:tc>
          <w:tcPr>
            <w:tcW w:w="2552" w:type="dxa"/>
          </w:tcPr>
          <w:p w:rsidR="00DB77F1" w:rsidRPr="0049405F" w:rsidRDefault="00DB77F1" w:rsidP="00F51726">
            <w:pPr>
              <w:spacing w:after="200"/>
              <w:jc w:val="both"/>
              <w:rPr>
                <w:rFonts w:ascii="Times New Roman" w:hAnsi="Times New Roman" w:cs="Times New Roman"/>
                <w:sz w:val="24"/>
                <w:szCs w:val="24"/>
              </w:rPr>
            </w:pPr>
            <w:r w:rsidRPr="0049405F">
              <w:rPr>
                <w:rFonts w:ascii="Times New Roman" w:hAnsi="Times New Roman" w:cs="Times New Roman"/>
                <w:sz w:val="24"/>
                <w:szCs w:val="24"/>
              </w:rPr>
              <w:t xml:space="preserve">Организация и проведение работ по инвентаризации </w:t>
            </w:r>
            <w:r>
              <w:rPr>
                <w:rFonts w:ascii="Times New Roman" w:hAnsi="Times New Roman" w:cs="Times New Roman"/>
                <w:sz w:val="24"/>
                <w:szCs w:val="24"/>
              </w:rPr>
              <w:t xml:space="preserve">движимого </w:t>
            </w:r>
            <w:r w:rsidRPr="0049405F">
              <w:rPr>
                <w:rFonts w:ascii="Times New Roman" w:hAnsi="Times New Roman" w:cs="Times New Roman"/>
                <w:sz w:val="24"/>
                <w:szCs w:val="24"/>
              </w:rPr>
              <w:t>недвижимого имущества на территории муниципальных образований</w:t>
            </w:r>
          </w:p>
        </w:tc>
        <w:tc>
          <w:tcPr>
            <w:tcW w:w="2693" w:type="dxa"/>
          </w:tcPr>
          <w:p w:rsidR="00DB77F1" w:rsidRPr="0049405F" w:rsidRDefault="00DB77F1" w:rsidP="00F51726">
            <w:pPr>
              <w:spacing w:after="200"/>
              <w:jc w:val="center"/>
              <w:rPr>
                <w:rFonts w:ascii="Times New Roman" w:hAnsi="Times New Roman" w:cs="Times New Roman"/>
                <w:sz w:val="24"/>
                <w:szCs w:val="24"/>
                <w:lang w:eastAsia="zh-CN"/>
              </w:rPr>
            </w:pPr>
            <w:r w:rsidRPr="0049405F">
              <w:rPr>
                <w:rFonts w:ascii="Times New Roman" w:hAnsi="Times New Roman" w:cs="Times New Roman"/>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Pr>
          <w:p w:rsidR="00DB77F1" w:rsidRPr="00F51726" w:rsidRDefault="008650CC" w:rsidP="00F51726">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В 2023 году в реестре муниципального имущества муниципального района «Карымский район» учтено 157 объектов, из них 98 объектов составляют объекты недвижимого имущества, закрепленные за муниципальными учреждениями района, 59 объекта составляет имущество казны. В соответствии с Положением «О порядке управления и распоряжения имуществом, находящимся в муниципальной собственности муниципального района «Карымский район»» Комитетом по управлению имуществом, в целях выявления неиспользуемого, неэффективно </w:t>
            </w:r>
            <w:r w:rsidRPr="008650CC">
              <w:rPr>
                <w:rFonts w:ascii="Times New Roman" w:hAnsi="Times New Roman" w:cs="Times New Roman"/>
                <w:sz w:val="24"/>
                <w:szCs w:val="24"/>
                <w:lang w:eastAsia="zh-CN"/>
              </w:rPr>
              <w:lastRenderedPageBreak/>
              <w:t>используемого имущества, актуализации сведений об имуществе, содержащихся в реестре муниципальной собственности, ежегодно проводится инвентаризация муниципального имущества, закрепленного за муниципальными учреждениями района и имущества казны.</w:t>
            </w:r>
          </w:p>
        </w:tc>
      </w:tr>
      <w:tr w:rsidR="00DB77F1" w:rsidTr="00F51726">
        <w:trPr>
          <w:trHeight w:val="601"/>
        </w:trPr>
        <w:tc>
          <w:tcPr>
            <w:tcW w:w="817"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3.2.</w:t>
            </w:r>
            <w:r>
              <w:rPr>
                <w:rFonts w:ascii="Times New Roman" w:hAnsi="Times New Roman" w:cs="Times New Roman"/>
                <w:sz w:val="24"/>
                <w:szCs w:val="24"/>
              </w:rPr>
              <w:t>3</w:t>
            </w:r>
          </w:p>
        </w:tc>
        <w:tc>
          <w:tcPr>
            <w:tcW w:w="2552" w:type="dxa"/>
          </w:tcPr>
          <w:p w:rsidR="00DB77F1" w:rsidRPr="0049405F" w:rsidRDefault="00DB77F1" w:rsidP="00F51726">
            <w:pPr>
              <w:spacing w:after="200"/>
              <w:jc w:val="both"/>
              <w:rPr>
                <w:rFonts w:ascii="Times New Roman" w:hAnsi="Times New Roman" w:cs="Times New Roman"/>
                <w:sz w:val="24"/>
                <w:szCs w:val="24"/>
              </w:rPr>
            </w:pPr>
            <w:r w:rsidRPr="0049405F">
              <w:rPr>
                <w:rFonts w:ascii="Times New Roman" w:hAnsi="Times New Roman" w:cs="Times New Roman"/>
                <w:sz w:val="24"/>
                <w:szCs w:val="24"/>
              </w:rPr>
              <w:t>Организация и проведение работ по инвентаризации земель в границах муниципальных образований (организация вовлечения в оборот сельскохозяйственных земель, проведение переучета земельного фонда, выявление незаконно занятых земельных участков, проведение претензионной работы)</w:t>
            </w:r>
          </w:p>
        </w:tc>
        <w:tc>
          <w:tcPr>
            <w:tcW w:w="2693"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w:t>
            </w:r>
          </w:p>
          <w:p w:rsidR="00DB77F1" w:rsidRPr="0049405F" w:rsidRDefault="00DB77F1" w:rsidP="00F51726">
            <w:pPr>
              <w:spacing w:after="200"/>
              <w:jc w:val="center"/>
              <w:rPr>
                <w:rFonts w:ascii="Times New Roman" w:hAnsi="Times New Roman" w:cs="Times New Roman"/>
                <w:sz w:val="24"/>
                <w:szCs w:val="24"/>
                <w:lang w:eastAsia="zh-CN"/>
              </w:rPr>
            </w:pPr>
            <w:r w:rsidRPr="0049405F">
              <w:rPr>
                <w:rFonts w:ascii="Times New Roman" w:hAnsi="Times New Roman" w:cs="Times New Roman"/>
                <w:sz w:val="24"/>
                <w:szCs w:val="24"/>
              </w:rPr>
              <w:t>Администрации городских поселений</w:t>
            </w:r>
          </w:p>
        </w:tc>
        <w:tc>
          <w:tcPr>
            <w:tcW w:w="4111" w:type="dxa"/>
          </w:tcPr>
          <w:p w:rsidR="008650CC" w:rsidRPr="008650CC" w:rsidRDefault="008650CC" w:rsidP="008650CC">
            <w:pPr>
              <w:spacing w:after="200"/>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В 2023 году предоставлено 49 земельных участков из земель сельскохозяйственного назначения, общей площадью 3039,9905 га</w:t>
            </w:r>
          </w:p>
          <w:p w:rsidR="00DB77F1" w:rsidRPr="00F51726" w:rsidRDefault="008650CC" w:rsidP="008650CC">
            <w:pPr>
              <w:spacing w:after="200"/>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Проведена </w:t>
            </w:r>
            <w:proofErr w:type="spellStart"/>
            <w:r w:rsidRPr="008650CC">
              <w:rPr>
                <w:rFonts w:ascii="Times New Roman" w:hAnsi="Times New Roman" w:cs="Times New Roman"/>
                <w:sz w:val="24"/>
                <w:szCs w:val="24"/>
                <w:lang w:eastAsia="zh-CN"/>
              </w:rPr>
              <w:t>претензионно</w:t>
            </w:r>
            <w:proofErr w:type="spellEnd"/>
            <w:r w:rsidRPr="008650CC">
              <w:rPr>
                <w:rFonts w:ascii="Times New Roman" w:hAnsi="Times New Roman" w:cs="Times New Roman"/>
                <w:sz w:val="24"/>
                <w:szCs w:val="24"/>
                <w:lang w:eastAsia="zh-CN"/>
              </w:rPr>
              <w:t>-исковая работа в отношения гражданина, который не использует земельный участок по целевому назначения, вынесено решение Арбитражного суда о расторжении договора аренды земельного участка.</w:t>
            </w:r>
          </w:p>
        </w:tc>
      </w:tr>
      <w:tr w:rsidR="00DB77F1" w:rsidRPr="001F09E3" w:rsidTr="00F51726">
        <w:tc>
          <w:tcPr>
            <w:tcW w:w="10173" w:type="dxa"/>
            <w:gridSpan w:val="4"/>
          </w:tcPr>
          <w:p w:rsidR="00DB77F1" w:rsidRPr="00F51726" w:rsidRDefault="00DB77F1" w:rsidP="00F51726">
            <w:pPr>
              <w:contextualSpacing/>
              <w:jc w:val="center"/>
              <w:rPr>
                <w:rFonts w:ascii="Times New Roman" w:hAnsi="Times New Roman" w:cs="Times New Roman"/>
                <w:b/>
                <w:sz w:val="24"/>
                <w:szCs w:val="24"/>
              </w:rPr>
            </w:pPr>
            <w:r w:rsidRPr="00F51726">
              <w:rPr>
                <w:rFonts w:ascii="Times New Roman" w:hAnsi="Times New Roman" w:cs="Times New Roman"/>
                <w:b/>
                <w:sz w:val="24"/>
                <w:szCs w:val="24"/>
              </w:rPr>
              <w:t>3.2 Развитие современной и эффективной транспортной инфраструктуры</w:t>
            </w:r>
          </w:p>
        </w:tc>
      </w:tr>
      <w:tr w:rsidR="00DB77F1" w:rsidRPr="001F09E3" w:rsidTr="00F51726">
        <w:tc>
          <w:tcPr>
            <w:tcW w:w="817"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t>3.2.1.</w:t>
            </w:r>
          </w:p>
        </w:tc>
        <w:tc>
          <w:tcPr>
            <w:tcW w:w="2552" w:type="dxa"/>
          </w:tcPr>
          <w:p w:rsidR="00DB77F1" w:rsidRPr="0049405F" w:rsidRDefault="00DB77F1" w:rsidP="00F51726">
            <w:pPr>
              <w:jc w:val="both"/>
              <w:rPr>
                <w:rFonts w:ascii="Times New Roman" w:hAnsi="Times New Roman" w:cs="Times New Roman"/>
                <w:sz w:val="24"/>
                <w:szCs w:val="24"/>
              </w:rPr>
            </w:pPr>
            <w:r>
              <w:rPr>
                <w:rFonts w:ascii="Times New Roman" w:hAnsi="Times New Roman" w:cs="Times New Roman"/>
                <w:sz w:val="24"/>
                <w:szCs w:val="24"/>
              </w:rPr>
              <w:t>Выполнение м</w:t>
            </w:r>
            <w:r w:rsidRPr="0049405F">
              <w:rPr>
                <w:rFonts w:ascii="Times New Roman" w:hAnsi="Times New Roman" w:cs="Times New Roman"/>
                <w:sz w:val="24"/>
                <w:szCs w:val="24"/>
              </w:rPr>
              <w:t>ероприяти</w:t>
            </w:r>
            <w:r>
              <w:rPr>
                <w:rFonts w:ascii="Times New Roman" w:hAnsi="Times New Roman" w:cs="Times New Roman"/>
                <w:sz w:val="24"/>
                <w:szCs w:val="24"/>
              </w:rPr>
              <w:t>й подпрограммы «</w:t>
            </w:r>
            <w:r w:rsidRPr="00B8265B">
              <w:rPr>
                <w:rFonts w:ascii="Times New Roman" w:hAnsi="Times New Roman" w:cs="Times New Roman"/>
                <w:sz w:val="24"/>
                <w:szCs w:val="24"/>
              </w:rPr>
              <w:t>Содержание и ремонт автомобильных дорог местного значения и искусственных сооружений  на них, а также осуществление иной деятельности в области автомобильных дорог муниципального района «Карымский район»</w:t>
            </w:r>
            <w:r>
              <w:rPr>
                <w:rFonts w:ascii="Times New Roman" w:hAnsi="Times New Roman" w:cs="Times New Roman"/>
                <w:sz w:val="24"/>
                <w:szCs w:val="24"/>
              </w:rPr>
              <w:t>,</w:t>
            </w:r>
            <w:r w:rsidRPr="0049405F">
              <w:rPr>
                <w:rFonts w:ascii="Times New Roman" w:hAnsi="Times New Roman" w:cs="Times New Roman"/>
                <w:sz w:val="24"/>
                <w:szCs w:val="24"/>
              </w:rPr>
              <w:t xml:space="preserve"> в рамках </w:t>
            </w:r>
            <w:r>
              <w:rPr>
                <w:rFonts w:ascii="Times New Roman" w:hAnsi="Times New Roman" w:cs="Times New Roman"/>
                <w:sz w:val="24"/>
                <w:szCs w:val="24"/>
              </w:rPr>
              <w:t xml:space="preserve">муниципальной </w:t>
            </w:r>
            <w:r w:rsidRPr="0049405F">
              <w:rPr>
                <w:rFonts w:ascii="Times New Roman" w:hAnsi="Times New Roman" w:cs="Times New Roman"/>
                <w:sz w:val="24"/>
                <w:szCs w:val="24"/>
              </w:rPr>
              <w:t xml:space="preserve">программы «Управление и распоряжение муниципальной собственностью муниципального района «Карымский район» на период </w:t>
            </w:r>
            <w:r w:rsidRPr="0049405F">
              <w:rPr>
                <w:rFonts w:ascii="Times New Roman" w:hAnsi="Times New Roman" w:cs="Times New Roman"/>
                <w:sz w:val="24"/>
                <w:szCs w:val="24"/>
              </w:rPr>
              <w:lastRenderedPageBreak/>
              <w:t>2020-2025 годы»</w:t>
            </w:r>
          </w:p>
        </w:tc>
        <w:tc>
          <w:tcPr>
            <w:tcW w:w="2693"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Pr>
          <w:p w:rsidR="008650CC" w:rsidRPr="008650CC"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В 2023 году за счет средств муниципального дорожного фонда проведены следующие работы:</w:t>
            </w:r>
          </w:p>
          <w:p w:rsidR="008650CC" w:rsidRPr="008650CC"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 В рамках заключенных муниципальных контрактов по ремонту и текущему содержанию муниципальных автомобильных дорог общего пользования выполнен ремонт автодорог: в с. </w:t>
            </w:r>
            <w:proofErr w:type="spellStart"/>
            <w:r w:rsidRPr="008650CC">
              <w:rPr>
                <w:rFonts w:ascii="Times New Roman" w:hAnsi="Times New Roman" w:cs="Times New Roman"/>
                <w:sz w:val="24"/>
                <w:szCs w:val="24"/>
                <w:lang w:eastAsia="zh-CN"/>
              </w:rPr>
              <w:t>Кадахта</w:t>
            </w:r>
            <w:proofErr w:type="spellEnd"/>
            <w:r w:rsidRPr="008650CC">
              <w:rPr>
                <w:rFonts w:ascii="Times New Roman" w:hAnsi="Times New Roman" w:cs="Times New Roman"/>
                <w:sz w:val="24"/>
                <w:szCs w:val="24"/>
                <w:lang w:eastAsia="zh-CN"/>
              </w:rPr>
              <w:t xml:space="preserve"> с устройством асфальтового покрытия, в с. </w:t>
            </w:r>
            <w:proofErr w:type="spellStart"/>
            <w:r w:rsidRPr="008650CC">
              <w:rPr>
                <w:rFonts w:ascii="Times New Roman" w:hAnsi="Times New Roman" w:cs="Times New Roman"/>
                <w:sz w:val="24"/>
                <w:szCs w:val="24"/>
                <w:lang w:eastAsia="zh-CN"/>
              </w:rPr>
              <w:t>Урульга</w:t>
            </w:r>
            <w:proofErr w:type="spellEnd"/>
            <w:r w:rsidRPr="008650CC">
              <w:rPr>
                <w:rFonts w:ascii="Times New Roman" w:hAnsi="Times New Roman" w:cs="Times New Roman"/>
                <w:sz w:val="24"/>
                <w:szCs w:val="24"/>
                <w:lang w:eastAsia="zh-CN"/>
              </w:rPr>
              <w:t xml:space="preserve">, Атамановка, </w:t>
            </w:r>
            <w:proofErr w:type="spellStart"/>
            <w:r w:rsidRPr="008650CC">
              <w:rPr>
                <w:rFonts w:ascii="Times New Roman" w:hAnsi="Times New Roman" w:cs="Times New Roman"/>
                <w:sz w:val="24"/>
                <w:szCs w:val="24"/>
                <w:lang w:eastAsia="zh-CN"/>
              </w:rPr>
              <w:t>Новодоронинск</w:t>
            </w:r>
            <w:proofErr w:type="spellEnd"/>
            <w:r w:rsidRPr="008650CC">
              <w:rPr>
                <w:rFonts w:ascii="Times New Roman" w:hAnsi="Times New Roman" w:cs="Times New Roman"/>
                <w:sz w:val="24"/>
                <w:szCs w:val="24"/>
                <w:lang w:eastAsia="zh-CN"/>
              </w:rPr>
              <w:t>, подъезд к с. С-</w:t>
            </w:r>
            <w:proofErr w:type="spellStart"/>
            <w:r w:rsidRPr="008650CC">
              <w:rPr>
                <w:rFonts w:ascii="Times New Roman" w:hAnsi="Times New Roman" w:cs="Times New Roman"/>
                <w:sz w:val="24"/>
                <w:szCs w:val="24"/>
                <w:lang w:eastAsia="zh-CN"/>
              </w:rPr>
              <w:t>Талача</w:t>
            </w:r>
            <w:proofErr w:type="spellEnd"/>
            <w:r w:rsidRPr="008650CC">
              <w:rPr>
                <w:rFonts w:ascii="Times New Roman" w:hAnsi="Times New Roman" w:cs="Times New Roman"/>
                <w:sz w:val="24"/>
                <w:szCs w:val="24"/>
                <w:lang w:eastAsia="zh-CN"/>
              </w:rPr>
              <w:t xml:space="preserve">, </w:t>
            </w:r>
            <w:proofErr w:type="spellStart"/>
            <w:r w:rsidRPr="008650CC">
              <w:rPr>
                <w:rFonts w:ascii="Times New Roman" w:hAnsi="Times New Roman" w:cs="Times New Roman"/>
                <w:sz w:val="24"/>
                <w:szCs w:val="24"/>
                <w:lang w:eastAsia="zh-CN"/>
              </w:rPr>
              <w:t>Тыгретуй</w:t>
            </w:r>
            <w:proofErr w:type="spellEnd"/>
            <w:r w:rsidRPr="008650CC">
              <w:rPr>
                <w:rFonts w:ascii="Times New Roman" w:hAnsi="Times New Roman" w:cs="Times New Roman"/>
                <w:sz w:val="24"/>
                <w:szCs w:val="24"/>
                <w:lang w:eastAsia="zh-CN"/>
              </w:rPr>
              <w:t>-Шара-</w:t>
            </w:r>
            <w:proofErr w:type="spellStart"/>
            <w:r w:rsidRPr="008650CC">
              <w:rPr>
                <w:rFonts w:ascii="Times New Roman" w:hAnsi="Times New Roman" w:cs="Times New Roman"/>
                <w:sz w:val="24"/>
                <w:szCs w:val="24"/>
                <w:lang w:eastAsia="zh-CN"/>
              </w:rPr>
              <w:t>Горохон</w:t>
            </w:r>
            <w:proofErr w:type="spellEnd"/>
            <w:r w:rsidRPr="008650CC">
              <w:rPr>
                <w:rFonts w:ascii="Times New Roman" w:hAnsi="Times New Roman" w:cs="Times New Roman"/>
                <w:sz w:val="24"/>
                <w:szCs w:val="24"/>
                <w:lang w:eastAsia="zh-CN"/>
              </w:rPr>
              <w:t xml:space="preserve">, </w:t>
            </w:r>
            <w:proofErr w:type="spellStart"/>
            <w:r w:rsidRPr="008650CC">
              <w:rPr>
                <w:rFonts w:ascii="Times New Roman" w:hAnsi="Times New Roman" w:cs="Times New Roman"/>
                <w:sz w:val="24"/>
                <w:szCs w:val="24"/>
                <w:lang w:eastAsia="zh-CN"/>
              </w:rPr>
              <w:t>Жимбира-Солонцово</w:t>
            </w:r>
            <w:proofErr w:type="spellEnd"/>
            <w:r w:rsidRPr="008650CC">
              <w:rPr>
                <w:rFonts w:ascii="Times New Roman" w:hAnsi="Times New Roman" w:cs="Times New Roman"/>
                <w:sz w:val="24"/>
                <w:szCs w:val="24"/>
                <w:lang w:eastAsia="zh-CN"/>
              </w:rPr>
              <w:t xml:space="preserve">, </w:t>
            </w:r>
            <w:proofErr w:type="spellStart"/>
            <w:r w:rsidRPr="008650CC">
              <w:rPr>
                <w:rFonts w:ascii="Times New Roman" w:hAnsi="Times New Roman" w:cs="Times New Roman"/>
                <w:sz w:val="24"/>
                <w:szCs w:val="24"/>
                <w:lang w:eastAsia="zh-CN"/>
              </w:rPr>
              <w:t>Урульга</w:t>
            </w:r>
            <w:proofErr w:type="spellEnd"/>
            <w:r w:rsidRPr="008650CC">
              <w:rPr>
                <w:rFonts w:ascii="Times New Roman" w:hAnsi="Times New Roman" w:cs="Times New Roman"/>
                <w:sz w:val="24"/>
                <w:szCs w:val="24"/>
                <w:lang w:eastAsia="zh-CN"/>
              </w:rPr>
              <w:t>-Н-</w:t>
            </w:r>
            <w:proofErr w:type="spellStart"/>
            <w:r w:rsidRPr="008650CC">
              <w:rPr>
                <w:rFonts w:ascii="Times New Roman" w:hAnsi="Times New Roman" w:cs="Times New Roman"/>
                <w:sz w:val="24"/>
                <w:szCs w:val="24"/>
                <w:lang w:eastAsia="zh-CN"/>
              </w:rPr>
              <w:t>Талача</w:t>
            </w:r>
            <w:proofErr w:type="spellEnd"/>
            <w:r w:rsidRPr="008650CC">
              <w:rPr>
                <w:rFonts w:ascii="Times New Roman" w:hAnsi="Times New Roman" w:cs="Times New Roman"/>
                <w:sz w:val="24"/>
                <w:szCs w:val="24"/>
                <w:lang w:eastAsia="zh-CN"/>
              </w:rPr>
              <w:t xml:space="preserve">. </w:t>
            </w:r>
          </w:p>
          <w:p w:rsidR="008650CC" w:rsidRPr="008650CC"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Выполнена установка дорожных знаков в с. </w:t>
            </w:r>
            <w:proofErr w:type="spellStart"/>
            <w:r w:rsidRPr="008650CC">
              <w:rPr>
                <w:rFonts w:ascii="Times New Roman" w:hAnsi="Times New Roman" w:cs="Times New Roman"/>
                <w:sz w:val="24"/>
                <w:szCs w:val="24"/>
                <w:lang w:eastAsia="zh-CN"/>
              </w:rPr>
              <w:t>Поселье</w:t>
            </w:r>
            <w:proofErr w:type="spellEnd"/>
            <w:r w:rsidRPr="008650CC">
              <w:rPr>
                <w:rFonts w:ascii="Times New Roman" w:hAnsi="Times New Roman" w:cs="Times New Roman"/>
                <w:sz w:val="24"/>
                <w:szCs w:val="24"/>
                <w:lang w:eastAsia="zh-CN"/>
              </w:rPr>
              <w:t xml:space="preserve">, Б-Тура, на автодороге </w:t>
            </w:r>
            <w:proofErr w:type="spellStart"/>
            <w:r w:rsidRPr="008650CC">
              <w:rPr>
                <w:rFonts w:ascii="Times New Roman" w:hAnsi="Times New Roman" w:cs="Times New Roman"/>
                <w:sz w:val="24"/>
                <w:szCs w:val="24"/>
                <w:lang w:eastAsia="zh-CN"/>
              </w:rPr>
              <w:t>Тыргетуй</w:t>
            </w:r>
            <w:proofErr w:type="spellEnd"/>
            <w:r w:rsidRPr="008650CC">
              <w:rPr>
                <w:rFonts w:ascii="Times New Roman" w:hAnsi="Times New Roman" w:cs="Times New Roman"/>
                <w:sz w:val="24"/>
                <w:szCs w:val="24"/>
                <w:lang w:eastAsia="zh-CN"/>
              </w:rPr>
              <w:t>-Шара-</w:t>
            </w:r>
            <w:proofErr w:type="spellStart"/>
            <w:r w:rsidRPr="008650CC">
              <w:rPr>
                <w:rFonts w:ascii="Times New Roman" w:hAnsi="Times New Roman" w:cs="Times New Roman"/>
                <w:sz w:val="24"/>
                <w:szCs w:val="24"/>
                <w:lang w:eastAsia="zh-CN"/>
              </w:rPr>
              <w:t>Горохон</w:t>
            </w:r>
            <w:proofErr w:type="spellEnd"/>
            <w:r w:rsidRPr="008650CC">
              <w:rPr>
                <w:rFonts w:ascii="Times New Roman" w:hAnsi="Times New Roman" w:cs="Times New Roman"/>
                <w:sz w:val="24"/>
                <w:szCs w:val="24"/>
                <w:lang w:eastAsia="zh-CN"/>
              </w:rPr>
              <w:t>.</w:t>
            </w:r>
          </w:p>
          <w:p w:rsidR="008650CC" w:rsidRPr="008650CC"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Устройство пешеходного моста в с. </w:t>
            </w:r>
            <w:proofErr w:type="spellStart"/>
            <w:r w:rsidRPr="008650CC">
              <w:rPr>
                <w:rFonts w:ascii="Times New Roman" w:hAnsi="Times New Roman" w:cs="Times New Roman"/>
                <w:sz w:val="24"/>
                <w:szCs w:val="24"/>
                <w:lang w:eastAsia="zh-CN"/>
              </w:rPr>
              <w:t>Адриановка</w:t>
            </w:r>
            <w:proofErr w:type="spellEnd"/>
            <w:r w:rsidRPr="008650CC">
              <w:rPr>
                <w:rFonts w:ascii="Times New Roman" w:hAnsi="Times New Roman" w:cs="Times New Roman"/>
                <w:sz w:val="24"/>
                <w:szCs w:val="24"/>
                <w:lang w:eastAsia="zh-CN"/>
              </w:rPr>
              <w:t>;</w:t>
            </w:r>
          </w:p>
          <w:p w:rsidR="008650CC" w:rsidRPr="008650CC"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Устройство уличного освещения в с. Б-Тура;</w:t>
            </w:r>
          </w:p>
          <w:p w:rsidR="008650CC" w:rsidRPr="008650CC"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Общая протяженность отремонтированных дорог составляет 135 км или 28,3% от протяженности </w:t>
            </w:r>
            <w:r w:rsidRPr="008650CC">
              <w:rPr>
                <w:rFonts w:ascii="Times New Roman" w:hAnsi="Times New Roman" w:cs="Times New Roman"/>
                <w:sz w:val="24"/>
                <w:szCs w:val="24"/>
                <w:lang w:eastAsia="zh-CN"/>
              </w:rPr>
              <w:lastRenderedPageBreak/>
              <w:t>муниципальных дорог.</w:t>
            </w:r>
          </w:p>
          <w:p w:rsidR="008650CC" w:rsidRPr="008650CC"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Также за счет средств муниципального дорожного фонда разработаны проекты организации дорожного движения (ПОДД) технические паспорта на автомобильные дороги общего пользования местного значения находящихся в собственности муниципального района и сельских поселений </w:t>
            </w:r>
            <w:proofErr w:type="spellStart"/>
            <w:r w:rsidRPr="008650CC">
              <w:rPr>
                <w:rFonts w:ascii="Times New Roman" w:hAnsi="Times New Roman" w:cs="Times New Roman"/>
                <w:sz w:val="24"/>
                <w:szCs w:val="24"/>
                <w:lang w:eastAsia="zh-CN"/>
              </w:rPr>
              <w:t>Карымского</w:t>
            </w:r>
            <w:proofErr w:type="spellEnd"/>
            <w:r w:rsidRPr="008650CC">
              <w:rPr>
                <w:rFonts w:ascii="Times New Roman" w:hAnsi="Times New Roman" w:cs="Times New Roman"/>
                <w:sz w:val="24"/>
                <w:szCs w:val="24"/>
                <w:lang w:eastAsia="zh-CN"/>
              </w:rPr>
              <w:t xml:space="preserve"> района.</w:t>
            </w:r>
          </w:p>
          <w:p w:rsidR="00DB77F1" w:rsidRPr="00F51726"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На средства предоставленного из бюджета Забайкальского края Иного межбюджетного трансферта в сумме 1 707, 8 тыс. руб. выполнены работы по устройству линии наружного освещения протяженностью 1100 метров по ул. Советская в с. </w:t>
            </w:r>
            <w:proofErr w:type="spellStart"/>
            <w:r w:rsidRPr="008650CC">
              <w:rPr>
                <w:rFonts w:ascii="Times New Roman" w:hAnsi="Times New Roman" w:cs="Times New Roman"/>
                <w:sz w:val="24"/>
                <w:szCs w:val="24"/>
                <w:lang w:eastAsia="zh-CN"/>
              </w:rPr>
              <w:t>Кайдалово</w:t>
            </w:r>
            <w:proofErr w:type="spellEnd"/>
            <w:r w:rsidRPr="008650CC">
              <w:rPr>
                <w:rFonts w:ascii="Times New Roman" w:hAnsi="Times New Roman" w:cs="Times New Roman"/>
                <w:sz w:val="24"/>
                <w:szCs w:val="24"/>
                <w:lang w:eastAsia="zh-CN"/>
              </w:rPr>
              <w:t xml:space="preserve">. Выполнена установка отсутствующих сигнальных столбиков и дорожных знаков на дорогах: подъезд к с. </w:t>
            </w:r>
            <w:proofErr w:type="spellStart"/>
            <w:r w:rsidRPr="008650CC">
              <w:rPr>
                <w:rFonts w:ascii="Times New Roman" w:hAnsi="Times New Roman" w:cs="Times New Roman"/>
                <w:sz w:val="24"/>
                <w:szCs w:val="24"/>
                <w:lang w:eastAsia="zh-CN"/>
              </w:rPr>
              <w:t>Солонцово</w:t>
            </w:r>
            <w:proofErr w:type="spellEnd"/>
            <w:r w:rsidRPr="008650CC">
              <w:rPr>
                <w:rFonts w:ascii="Times New Roman" w:hAnsi="Times New Roman" w:cs="Times New Roman"/>
                <w:sz w:val="24"/>
                <w:szCs w:val="24"/>
                <w:lang w:eastAsia="zh-CN"/>
              </w:rPr>
              <w:t xml:space="preserve">, </w:t>
            </w:r>
            <w:proofErr w:type="spellStart"/>
            <w:r w:rsidRPr="008650CC">
              <w:rPr>
                <w:rFonts w:ascii="Times New Roman" w:hAnsi="Times New Roman" w:cs="Times New Roman"/>
                <w:sz w:val="24"/>
                <w:szCs w:val="24"/>
                <w:lang w:eastAsia="zh-CN"/>
              </w:rPr>
              <w:t>Урульга</w:t>
            </w:r>
            <w:proofErr w:type="spellEnd"/>
            <w:r w:rsidRPr="008650CC">
              <w:rPr>
                <w:rFonts w:ascii="Times New Roman" w:hAnsi="Times New Roman" w:cs="Times New Roman"/>
                <w:sz w:val="24"/>
                <w:szCs w:val="24"/>
                <w:lang w:eastAsia="zh-CN"/>
              </w:rPr>
              <w:t>-Н-</w:t>
            </w:r>
            <w:proofErr w:type="spellStart"/>
            <w:r w:rsidRPr="008650CC">
              <w:rPr>
                <w:rFonts w:ascii="Times New Roman" w:hAnsi="Times New Roman" w:cs="Times New Roman"/>
                <w:sz w:val="24"/>
                <w:szCs w:val="24"/>
                <w:lang w:eastAsia="zh-CN"/>
              </w:rPr>
              <w:t>Талача</w:t>
            </w:r>
            <w:proofErr w:type="spellEnd"/>
            <w:r w:rsidRPr="008650CC">
              <w:rPr>
                <w:rFonts w:ascii="Times New Roman" w:hAnsi="Times New Roman" w:cs="Times New Roman"/>
                <w:sz w:val="24"/>
                <w:szCs w:val="24"/>
                <w:lang w:eastAsia="zh-CN"/>
              </w:rPr>
              <w:t xml:space="preserve">, </w:t>
            </w:r>
            <w:proofErr w:type="spellStart"/>
            <w:r w:rsidRPr="008650CC">
              <w:rPr>
                <w:rFonts w:ascii="Times New Roman" w:hAnsi="Times New Roman" w:cs="Times New Roman"/>
                <w:sz w:val="24"/>
                <w:szCs w:val="24"/>
                <w:lang w:eastAsia="zh-CN"/>
              </w:rPr>
              <w:t>Кайдалово</w:t>
            </w:r>
            <w:proofErr w:type="spellEnd"/>
            <w:r w:rsidRPr="008650CC">
              <w:rPr>
                <w:rFonts w:ascii="Times New Roman" w:hAnsi="Times New Roman" w:cs="Times New Roman"/>
                <w:sz w:val="24"/>
                <w:szCs w:val="24"/>
                <w:lang w:eastAsia="zh-CN"/>
              </w:rPr>
              <w:t xml:space="preserve">, </w:t>
            </w:r>
            <w:proofErr w:type="spellStart"/>
            <w:r w:rsidRPr="008650CC">
              <w:rPr>
                <w:rFonts w:ascii="Times New Roman" w:hAnsi="Times New Roman" w:cs="Times New Roman"/>
                <w:sz w:val="24"/>
                <w:szCs w:val="24"/>
                <w:lang w:eastAsia="zh-CN"/>
              </w:rPr>
              <w:t>Кадахта</w:t>
            </w:r>
            <w:proofErr w:type="spellEnd"/>
            <w:r w:rsidRPr="008650CC">
              <w:rPr>
                <w:rFonts w:ascii="Times New Roman" w:hAnsi="Times New Roman" w:cs="Times New Roman"/>
                <w:sz w:val="24"/>
                <w:szCs w:val="24"/>
                <w:lang w:eastAsia="zh-CN"/>
              </w:rPr>
              <w:t>, ремонт дорог в с. Н-</w:t>
            </w:r>
            <w:proofErr w:type="spellStart"/>
            <w:r w:rsidRPr="008650CC">
              <w:rPr>
                <w:rFonts w:ascii="Times New Roman" w:hAnsi="Times New Roman" w:cs="Times New Roman"/>
                <w:sz w:val="24"/>
                <w:szCs w:val="24"/>
                <w:lang w:eastAsia="zh-CN"/>
              </w:rPr>
              <w:t>Талача</w:t>
            </w:r>
            <w:proofErr w:type="spellEnd"/>
            <w:r w:rsidRPr="008650CC">
              <w:rPr>
                <w:rFonts w:ascii="Times New Roman" w:hAnsi="Times New Roman" w:cs="Times New Roman"/>
                <w:sz w:val="24"/>
                <w:szCs w:val="24"/>
                <w:lang w:eastAsia="zh-CN"/>
              </w:rPr>
              <w:t xml:space="preserve"> (ул. Центральная, Верхняя, Широкая, Школьная, Новая).</w:t>
            </w:r>
          </w:p>
        </w:tc>
      </w:tr>
      <w:tr w:rsidR="00DB77F1" w:rsidRPr="007E6ACA" w:rsidTr="00F51726">
        <w:tc>
          <w:tcPr>
            <w:tcW w:w="817" w:type="dxa"/>
          </w:tcPr>
          <w:p w:rsidR="00DB77F1" w:rsidRPr="00B8265B" w:rsidRDefault="00DB77F1" w:rsidP="00F51726">
            <w:pPr>
              <w:jc w:val="center"/>
              <w:rPr>
                <w:rFonts w:ascii="Times New Roman" w:hAnsi="Times New Roman" w:cs="Times New Roman"/>
                <w:sz w:val="24"/>
                <w:szCs w:val="24"/>
              </w:rPr>
            </w:pPr>
            <w:r w:rsidRPr="00B8265B">
              <w:rPr>
                <w:rFonts w:ascii="Times New Roman" w:hAnsi="Times New Roman" w:cs="Times New Roman"/>
                <w:sz w:val="24"/>
                <w:szCs w:val="24"/>
              </w:rPr>
              <w:lastRenderedPageBreak/>
              <w:t>3.2.</w:t>
            </w:r>
            <w:r>
              <w:rPr>
                <w:rFonts w:ascii="Times New Roman" w:hAnsi="Times New Roman" w:cs="Times New Roman"/>
                <w:sz w:val="24"/>
                <w:szCs w:val="24"/>
              </w:rPr>
              <w:t>2</w:t>
            </w:r>
            <w:r w:rsidRPr="00B8265B">
              <w:rPr>
                <w:rFonts w:ascii="Times New Roman" w:hAnsi="Times New Roman" w:cs="Times New Roman"/>
                <w:sz w:val="24"/>
                <w:szCs w:val="24"/>
              </w:rPr>
              <w:t>.</w:t>
            </w:r>
          </w:p>
        </w:tc>
        <w:tc>
          <w:tcPr>
            <w:tcW w:w="2552" w:type="dxa"/>
          </w:tcPr>
          <w:p w:rsidR="00DB77F1" w:rsidRPr="006D6CA2" w:rsidRDefault="00DB77F1" w:rsidP="00F51726">
            <w:pPr>
              <w:suppressAutoHyphens/>
              <w:spacing w:line="240" w:lineRule="exact"/>
              <w:jc w:val="both"/>
              <w:rPr>
                <w:rFonts w:ascii="Times New Roman" w:eastAsia="SimSun" w:hAnsi="Times New Roman" w:cs="Times New Roman"/>
                <w:kern w:val="1"/>
                <w:sz w:val="24"/>
                <w:szCs w:val="24"/>
                <w:lang w:eastAsia="zh-CN" w:bidi="hi-IN"/>
              </w:rPr>
            </w:pPr>
            <w:r w:rsidRPr="006D6CA2">
              <w:rPr>
                <w:rFonts w:ascii="Times New Roman" w:eastAsia="SimSun" w:hAnsi="Times New Roman" w:cs="Times New Roman"/>
                <w:kern w:val="1"/>
                <w:sz w:val="24"/>
                <w:szCs w:val="24"/>
                <w:lang w:eastAsia="zh-CN" w:bidi="hi-IN"/>
              </w:rPr>
              <w:t>Содержание, капитальный ремонт и ремонт автомобильных дорог общего пользования городских и сельских поселений</w:t>
            </w:r>
          </w:p>
          <w:p w:rsidR="00DB77F1" w:rsidRPr="006D6CA2" w:rsidRDefault="00DB77F1" w:rsidP="00F51726">
            <w:pPr>
              <w:jc w:val="both"/>
              <w:rPr>
                <w:rFonts w:ascii="Times New Roman" w:hAnsi="Times New Roman" w:cs="Times New Roman"/>
                <w:sz w:val="24"/>
                <w:szCs w:val="24"/>
              </w:rPr>
            </w:pPr>
          </w:p>
        </w:tc>
        <w:tc>
          <w:tcPr>
            <w:tcW w:w="2693" w:type="dxa"/>
          </w:tcPr>
          <w:p w:rsidR="00DB77F1" w:rsidRPr="006D6CA2" w:rsidRDefault="00DB77F1" w:rsidP="00F51726">
            <w:pPr>
              <w:jc w:val="center"/>
              <w:rPr>
                <w:rFonts w:ascii="Times New Roman" w:hAnsi="Times New Roman" w:cs="Times New Roman"/>
                <w:sz w:val="24"/>
                <w:szCs w:val="24"/>
              </w:rPr>
            </w:pPr>
            <w:r w:rsidRPr="006D6CA2">
              <w:rPr>
                <w:rFonts w:ascii="Times New Roman" w:hAnsi="Times New Roman" w:cs="Times New Roman"/>
                <w:sz w:val="24"/>
                <w:szCs w:val="24"/>
              </w:rPr>
              <w:t>Администрации городских и сельских поселений муниципального района «Карымский район»</w:t>
            </w:r>
          </w:p>
        </w:tc>
        <w:tc>
          <w:tcPr>
            <w:tcW w:w="4111" w:type="dxa"/>
          </w:tcPr>
          <w:p w:rsidR="006A46F1" w:rsidRPr="006A46F1" w:rsidRDefault="006A46F1" w:rsidP="006A46F1">
            <w:pPr>
              <w:pStyle w:val="a7"/>
              <w:spacing w:after="0"/>
              <w:contextualSpacing/>
              <w:jc w:val="both"/>
              <w:rPr>
                <w:bCs/>
                <w:kern w:val="36"/>
              </w:rPr>
            </w:pPr>
            <w:r w:rsidRPr="006A46F1">
              <w:rPr>
                <w:bCs/>
                <w:kern w:val="36"/>
              </w:rPr>
              <w:t xml:space="preserve">Проведены работы по ямочному ремонту асфальтового покрытия автомобильных дорог </w:t>
            </w:r>
            <w:proofErr w:type="spellStart"/>
            <w:r w:rsidRPr="006A46F1">
              <w:rPr>
                <w:bCs/>
                <w:kern w:val="36"/>
              </w:rPr>
              <w:t>пгт</w:t>
            </w:r>
            <w:proofErr w:type="spellEnd"/>
            <w:r w:rsidRPr="006A46F1">
              <w:rPr>
                <w:bCs/>
                <w:kern w:val="36"/>
              </w:rPr>
              <w:t>. Карымское, муниципальный контракт исполнен на сумму 3856539,74 руб.</w:t>
            </w:r>
          </w:p>
          <w:p w:rsidR="006A46F1" w:rsidRPr="00F51726" w:rsidRDefault="006A46F1" w:rsidP="00487DF5">
            <w:pPr>
              <w:pStyle w:val="a7"/>
              <w:spacing w:before="0" w:beforeAutospacing="0" w:after="0" w:afterAutospacing="0"/>
              <w:contextualSpacing/>
              <w:jc w:val="both"/>
              <w:rPr>
                <w:bCs/>
                <w:kern w:val="36"/>
              </w:rPr>
            </w:pPr>
            <w:r w:rsidRPr="006A46F1">
              <w:rPr>
                <w:bCs/>
                <w:kern w:val="36"/>
              </w:rPr>
              <w:t>Выполнено проектирование на выполнение работ по капитальному ремонту улицы Ленинградская, стоимость проекта 1800000,0 руб.</w:t>
            </w:r>
          </w:p>
        </w:tc>
      </w:tr>
      <w:tr w:rsidR="00DB77F1" w:rsidRPr="001F09E3" w:rsidTr="00F51726">
        <w:tc>
          <w:tcPr>
            <w:tcW w:w="817" w:type="dxa"/>
          </w:tcPr>
          <w:p w:rsidR="00DB77F1" w:rsidRPr="00B8265B" w:rsidRDefault="00DB77F1" w:rsidP="00F51726">
            <w:pPr>
              <w:jc w:val="center"/>
              <w:rPr>
                <w:rFonts w:ascii="Times New Roman" w:hAnsi="Times New Roman" w:cs="Times New Roman"/>
                <w:sz w:val="24"/>
                <w:szCs w:val="24"/>
              </w:rPr>
            </w:pPr>
            <w:r w:rsidRPr="00B8265B">
              <w:rPr>
                <w:rFonts w:ascii="Times New Roman" w:hAnsi="Times New Roman" w:cs="Times New Roman"/>
                <w:sz w:val="24"/>
                <w:szCs w:val="24"/>
              </w:rPr>
              <w:t>3.2.3.</w:t>
            </w:r>
          </w:p>
        </w:tc>
        <w:tc>
          <w:tcPr>
            <w:tcW w:w="2552" w:type="dxa"/>
          </w:tcPr>
          <w:p w:rsidR="00DB77F1" w:rsidRPr="00B8265B" w:rsidRDefault="00DB77F1" w:rsidP="008511D6">
            <w:pPr>
              <w:suppressAutoHyphens/>
              <w:spacing w:line="240" w:lineRule="exact"/>
              <w:jc w:val="both"/>
              <w:rPr>
                <w:rFonts w:ascii="Times New Roman" w:eastAsia="SimSun" w:hAnsi="Times New Roman" w:cs="Times New Roman"/>
                <w:kern w:val="1"/>
                <w:sz w:val="24"/>
                <w:szCs w:val="24"/>
                <w:lang w:eastAsia="zh-CN" w:bidi="hi-IN"/>
              </w:rPr>
            </w:pPr>
            <w:r w:rsidRPr="00B8265B">
              <w:rPr>
                <w:rFonts w:ascii="Times New Roman" w:eastAsia="SimSun" w:hAnsi="Times New Roman" w:cs="Times New Roman"/>
                <w:kern w:val="1"/>
                <w:sz w:val="24"/>
                <w:szCs w:val="24"/>
                <w:lang w:eastAsia="zh-CN" w:bidi="hi-IN"/>
              </w:rPr>
              <w:t>Изготовление проектно-сметной документации на ремонт дорог</w:t>
            </w:r>
          </w:p>
        </w:tc>
        <w:tc>
          <w:tcPr>
            <w:tcW w:w="2693" w:type="dxa"/>
          </w:tcPr>
          <w:p w:rsidR="00DB77F1" w:rsidRPr="00B8265B" w:rsidRDefault="00DB77F1" w:rsidP="00F51726">
            <w:pPr>
              <w:jc w:val="center"/>
              <w:rPr>
                <w:rFonts w:ascii="Times New Roman" w:hAnsi="Times New Roman" w:cs="Times New Roman"/>
                <w:color w:val="FF0000"/>
                <w:sz w:val="24"/>
                <w:szCs w:val="24"/>
              </w:rPr>
            </w:pPr>
            <w:r w:rsidRPr="00B8265B">
              <w:rPr>
                <w:rFonts w:ascii="Times New Roman" w:hAnsi="Times New Roman" w:cs="Times New Roman"/>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Pr>
          <w:p w:rsidR="008650CC" w:rsidRPr="008650CC"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В 2023 году разработана проектно-сметная документация и выполнено устройство пешеходного моста через р. </w:t>
            </w:r>
            <w:proofErr w:type="spellStart"/>
            <w:r w:rsidRPr="008650CC">
              <w:rPr>
                <w:rFonts w:ascii="Times New Roman" w:hAnsi="Times New Roman" w:cs="Times New Roman"/>
                <w:sz w:val="24"/>
                <w:szCs w:val="24"/>
                <w:lang w:eastAsia="zh-CN"/>
              </w:rPr>
              <w:t>Могойтуйка</w:t>
            </w:r>
            <w:proofErr w:type="spellEnd"/>
            <w:r w:rsidRPr="008650CC">
              <w:rPr>
                <w:rFonts w:ascii="Times New Roman" w:hAnsi="Times New Roman" w:cs="Times New Roman"/>
                <w:sz w:val="24"/>
                <w:szCs w:val="24"/>
                <w:lang w:eastAsia="zh-CN"/>
              </w:rPr>
              <w:t xml:space="preserve"> в с. </w:t>
            </w:r>
            <w:proofErr w:type="spellStart"/>
            <w:r w:rsidRPr="008650CC">
              <w:rPr>
                <w:rFonts w:ascii="Times New Roman" w:hAnsi="Times New Roman" w:cs="Times New Roman"/>
                <w:sz w:val="24"/>
                <w:szCs w:val="24"/>
                <w:lang w:eastAsia="zh-CN"/>
              </w:rPr>
              <w:t>Адриановка</w:t>
            </w:r>
            <w:proofErr w:type="spellEnd"/>
            <w:r w:rsidRPr="008650CC">
              <w:rPr>
                <w:rFonts w:ascii="Times New Roman" w:hAnsi="Times New Roman" w:cs="Times New Roman"/>
                <w:sz w:val="24"/>
                <w:szCs w:val="24"/>
                <w:lang w:eastAsia="zh-CN"/>
              </w:rPr>
              <w:t>. Сметная стоимость моста – 599,2 тыс. рублей.</w:t>
            </w:r>
          </w:p>
          <w:p w:rsidR="00DB77F1" w:rsidRPr="00F51726" w:rsidRDefault="008650CC" w:rsidP="008650CC">
            <w:pPr>
              <w:contextualSpacing/>
              <w:jc w:val="both"/>
              <w:rPr>
                <w:rFonts w:ascii="Times New Roman" w:hAnsi="Times New Roman" w:cs="Times New Roman"/>
                <w:sz w:val="24"/>
                <w:szCs w:val="24"/>
                <w:lang w:eastAsia="zh-CN"/>
              </w:rPr>
            </w:pPr>
            <w:r w:rsidRPr="008650CC">
              <w:rPr>
                <w:rFonts w:ascii="Times New Roman" w:hAnsi="Times New Roman" w:cs="Times New Roman"/>
                <w:sz w:val="24"/>
                <w:szCs w:val="24"/>
                <w:lang w:eastAsia="zh-CN"/>
              </w:rPr>
              <w:t xml:space="preserve">Разработана проектно-сметная документация на ремонт участка автомобильной догори (от примыкания </w:t>
            </w:r>
            <w:proofErr w:type="gramStart"/>
            <w:r w:rsidRPr="008650CC">
              <w:rPr>
                <w:rFonts w:ascii="Times New Roman" w:hAnsi="Times New Roman" w:cs="Times New Roman"/>
                <w:sz w:val="24"/>
                <w:szCs w:val="24"/>
                <w:lang w:eastAsia="zh-CN"/>
              </w:rPr>
              <w:t>к</w:t>
            </w:r>
            <w:proofErr w:type="gramEnd"/>
            <w:r w:rsidRPr="008650CC">
              <w:rPr>
                <w:rFonts w:ascii="Times New Roman" w:hAnsi="Times New Roman" w:cs="Times New Roman"/>
                <w:sz w:val="24"/>
                <w:szCs w:val="24"/>
                <w:lang w:eastAsia="zh-CN"/>
              </w:rPr>
              <w:t xml:space="preserve"> а/д Дарасун-Солнцево до ул. Советская) с устройством асфальтового покрытия. Стоимость работ – 2710,0 тыс. руб.</w:t>
            </w:r>
          </w:p>
        </w:tc>
      </w:tr>
      <w:tr w:rsidR="00DB77F1" w:rsidRPr="001F09E3" w:rsidTr="00F51726">
        <w:tc>
          <w:tcPr>
            <w:tcW w:w="817" w:type="dxa"/>
          </w:tcPr>
          <w:p w:rsidR="00DB77F1" w:rsidRPr="00AD69C4" w:rsidRDefault="00DB77F1" w:rsidP="00F51726">
            <w:pPr>
              <w:jc w:val="center"/>
              <w:rPr>
                <w:rFonts w:ascii="Times New Roman" w:hAnsi="Times New Roman" w:cs="Times New Roman"/>
                <w:sz w:val="24"/>
                <w:szCs w:val="24"/>
              </w:rPr>
            </w:pPr>
            <w:r w:rsidRPr="00AD69C4">
              <w:rPr>
                <w:rFonts w:ascii="Times New Roman" w:hAnsi="Times New Roman" w:cs="Times New Roman"/>
                <w:sz w:val="24"/>
                <w:szCs w:val="24"/>
              </w:rPr>
              <w:t>3.2.4.</w:t>
            </w:r>
          </w:p>
        </w:tc>
        <w:tc>
          <w:tcPr>
            <w:tcW w:w="2552" w:type="dxa"/>
          </w:tcPr>
          <w:p w:rsidR="00DB77F1" w:rsidRPr="002F4463" w:rsidRDefault="00DB77F1" w:rsidP="008511D6">
            <w:pPr>
              <w:suppressAutoHyphens/>
              <w:spacing w:line="240" w:lineRule="exact"/>
              <w:jc w:val="both"/>
              <w:rPr>
                <w:rFonts w:ascii="Times New Roman" w:eastAsia="SimSun" w:hAnsi="Times New Roman" w:cs="Times New Roman"/>
                <w:kern w:val="1"/>
                <w:sz w:val="24"/>
                <w:szCs w:val="24"/>
                <w:lang w:eastAsia="zh-CN" w:bidi="hi-IN"/>
              </w:rPr>
            </w:pPr>
            <w:r w:rsidRPr="002F4463">
              <w:rPr>
                <w:rFonts w:ascii="Times New Roman" w:eastAsia="SimSun" w:hAnsi="Times New Roman" w:cs="Times New Roman"/>
                <w:kern w:val="1"/>
                <w:sz w:val="24"/>
                <w:szCs w:val="24"/>
                <w:lang w:eastAsia="zh-CN" w:bidi="hi-IN"/>
              </w:rPr>
              <w:t xml:space="preserve">Организация конкурсов </w:t>
            </w:r>
            <w:r w:rsidRPr="002F4463">
              <w:rPr>
                <w:rStyle w:val="extendedtext-short"/>
                <w:rFonts w:ascii="Times New Roman" w:hAnsi="Times New Roman" w:cs="Times New Roman"/>
                <w:bCs/>
                <w:sz w:val="24"/>
                <w:szCs w:val="24"/>
              </w:rPr>
              <w:t>на</w:t>
            </w:r>
            <w:r w:rsidRPr="002F4463">
              <w:rPr>
                <w:rStyle w:val="extendedtext-short"/>
                <w:rFonts w:ascii="Times New Roman" w:hAnsi="Times New Roman" w:cs="Times New Roman"/>
                <w:sz w:val="24"/>
                <w:szCs w:val="24"/>
              </w:rPr>
              <w:t xml:space="preserve"> право осуществления пассажирских </w:t>
            </w:r>
            <w:r w:rsidRPr="002F4463">
              <w:rPr>
                <w:rStyle w:val="extendedtext-short"/>
                <w:rFonts w:ascii="Times New Roman" w:hAnsi="Times New Roman" w:cs="Times New Roman"/>
                <w:bCs/>
                <w:sz w:val="24"/>
                <w:szCs w:val="24"/>
              </w:rPr>
              <w:lastRenderedPageBreak/>
              <w:t>перевозок</w:t>
            </w:r>
          </w:p>
        </w:tc>
        <w:tc>
          <w:tcPr>
            <w:tcW w:w="2693" w:type="dxa"/>
          </w:tcPr>
          <w:p w:rsidR="00DB77F1" w:rsidRPr="002F4463" w:rsidRDefault="00DB77F1" w:rsidP="00F51726">
            <w:pPr>
              <w:jc w:val="center"/>
              <w:rPr>
                <w:rFonts w:ascii="Times New Roman" w:hAnsi="Times New Roman" w:cs="Times New Roman"/>
                <w:sz w:val="24"/>
                <w:szCs w:val="24"/>
              </w:rPr>
            </w:pPr>
            <w:r w:rsidRPr="002F4463">
              <w:rPr>
                <w:rFonts w:ascii="Times New Roman" w:hAnsi="Times New Roman" w:cs="Times New Roman"/>
                <w:sz w:val="24"/>
                <w:szCs w:val="24"/>
              </w:rPr>
              <w:lastRenderedPageBreak/>
              <w:t xml:space="preserve">Одел экономики и инвестиционной политики администрации </w:t>
            </w:r>
            <w:r w:rsidRPr="002F4463">
              <w:rPr>
                <w:rFonts w:ascii="Times New Roman" w:hAnsi="Times New Roman" w:cs="Times New Roman"/>
                <w:sz w:val="24"/>
                <w:szCs w:val="24"/>
              </w:rPr>
              <w:lastRenderedPageBreak/>
              <w:t>муниципального района «Карымский район»</w:t>
            </w:r>
          </w:p>
        </w:tc>
        <w:tc>
          <w:tcPr>
            <w:tcW w:w="4111" w:type="dxa"/>
          </w:tcPr>
          <w:p w:rsidR="00DB77F1" w:rsidRPr="00F51726" w:rsidRDefault="008650CC" w:rsidP="00F51726">
            <w:pPr>
              <w:spacing w:after="200"/>
              <w:contextualSpacing/>
              <w:jc w:val="both"/>
              <w:rPr>
                <w:rFonts w:ascii="Times New Roman" w:hAnsi="Times New Roman" w:cs="Times New Roman"/>
                <w:sz w:val="24"/>
                <w:szCs w:val="24"/>
              </w:rPr>
            </w:pPr>
            <w:r>
              <w:rPr>
                <w:rFonts w:ascii="Times New Roman" w:hAnsi="Times New Roman" w:cs="Times New Roman"/>
                <w:sz w:val="24"/>
                <w:szCs w:val="24"/>
              </w:rPr>
              <w:lastRenderedPageBreak/>
              <w:t>В 2023</w:t>
            </w:r>
            <w:r w:rsidRPr="008650CC">
              <w:rPr>
                <w:rFonts w:ascii="Times New Roman" w:hAnsi="Times New Roman" w:cs="Times New Roman"/>
                <w:sz w:val="24"/>
                <w:szCs w:val="24"/>
              </w:rPr>
              <w:t xml:space="preserve"> году </w:t>
            </w:r>
            <w:r>
              <w:rPr>
                <w:rFonts w:ascii="Times New Roman" w:hAnsi="Times New Roman" w:cs="Times New Roman"/>
                <w:sz w:val="24"/>
                <w:szCs w:val="24"/>
              </w:rPr>
              <w:t>ежеквартально проводился</w:t>
            </w:r>
            <w:r w:rsidRPr="008650CC">
              <w:rPr>
                <w:rFonts w:ascii="Times New Roman" w:hAnsi="Times New Roman" w:cs="Times New Roman"/>
                <w:sz w:val="24"/>
                <w:szCs w:val="24"/>
              </w:rPr>
              <w:t xml:space="preserve"> открытый конкурс на право получения свидетельства об осуществлении перевозок  по </w:t>
            </w:r>
            <w:r w:rsidRPr="008650CC">
              <w:rPr>
                <w:rFonts w:ascii="Times New Roman" w:hAnsi="Times New Roman" w:cs="Times New Roman"/>
                <w:sz w:val="24"/>
                <w:szCs w:val="24"/>
              </w:rPr>
              <w:lastRenderedPageBreak/>
              <w:t>муниципальным маршрутам регулярных перевозок пассажиров и багажа автомобильным транспортом  в границах муниципального района «Карымский район» на муниципальные маршруты «Дарасун-Карымское-Олентуй»</w:t>
            </w:r>
            <w:r>
              <w:rPr>
                <w:rFonts w:ascii="Times New Roman" w:hAnsi="Times New Roman" w:cs="Times New Roman"/>
                <w:sz w:val="24"/>
                <w:szCs w:val="24"/>
              </w:rPr>
              <w:t>, «Дарасун-Карымское-</w:t>
            </w:r>
            <w:proofErr w:type="spellStart"/>
            <w:r>
              <w:rPr>
                <w:rFonts w:ascii="Times New Roman" w:hAnsi="Times New Roman" w:cs="Times New Roman"/>
                <w:sz w:val="24"/>
                <w:szCs w:val="24"/>
              </w:rPr>
              <w:t>Кайдалово</w:t>
            </w:r>
            <w:proofErr w:type="spellEnd"/>
            <w:r>
              <w:rPr>
                <w:rFonts w:ascii="Times New Roman" w:hAnsi="Times New Roman" w:cs="Times New Roman"/>
                <w:sz w:val="24"/>
                <w:szCs w:val="24"/>
              </w:rPr>
              <w:t>», «Курорт-Дарасун-Карымское».</w:t>
            </w:r>
          </w:p>
        </w:tc>
      </w:tr>
      <w:tr w:rsidR="00DB77F1" w:rsidRPr="001F09E3" w:rsidTr="00F51726">
        <w:tc>
          <w:tcPr>
            <w:tcW w:w="10173" w:type="dxa"/>
            <w:gridSpan w:val="4"/>
          </w:tcPr>
          <w:p w:rsidR="00DB77F1" w:rsidRPr="00F51726" w:rsidRDefault="00DB77F1" w:rsidP="00F51726">
            <w:pPr>
              <w:spacing w:after="200"/>
              <w:contextualSpacing/>
              <w:jc w:val="center"/>
              <w:rPr>
                <w:rFonts w:ascii="Times New Roman" w:hAnsi="Times New Roman" w:cs="Times New Roman"/>
                <w:b/>
                <w:sz w:val="24"/>
                <w:szCs w:val="24"/>
              </w:rPr>
            </w:pPr>
            <w:r w:rsidRPr="00F51726">
              <w:rPr>
                <w:rFonts w:ascii="Times New Roman" w:hAnsi="Times New Roman" w:cs="Times New Roman"/>
                <w:b/>
                <w:sz w:val="24"/>
                <w:szCs w:val="24"/>
              </w:rPr>
              <w:lastRenderedPageBreak/>
              <w:t>3.3 Повышение качества и надежности предоставления коммунальных услуг населению</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3.3.1.</w:t>
            </w:r>
          </w:p>
        </w:tc>
        <w:tc>
          <w:tcPr>
            <w:tcW w:w="2552" w:type="dxa"/>
          </w:tcPr>
          <w:p w:rsidR="00DB77F1" w:rsidRPr="002151FA" w:rsidRDefault="00DB77F1" w:rsidP="00F51726">
            <w:pPr>
              <w:spacing w:after="200"/>
              <w:jc w:val="both"/>
              <w:rPr>
                <w:rFonts w:ascii="Times New Roman" w:hAnsi="Times New Roman" w:cs="Times New Roman"/>
                <w:sz w:val="24"/>
                <w:szCs w:val="24"/>
              </w:rPr>
            </w:pPr>
            <w:r w:rsidRPr="002151FA">
              <w:rPr>
                <w:rFonts w:ascii="Times New Roman" w:hAnsi="Times New Roman" w:cs="Times New Roman"/>
                <w:sz w:val="24"/>
                <w:szCs w:val="24"/>
              </w:rPr>
              <w:t>Реализация мероприятий подпрограммы «Модернизация объектов коммунальной инфраструктуры» Государственной программы Забайкальского края «Развитие жилищно- коммунального хозяйства Забайкальского края»</w:t>
            </w:r>
          </w:p>
        </w:tc>
        <w:tc>
          <w:tcPr>
            <w:tcW w:w="2693" w:type="dxa"/>
          </w:tcPr>
          <w:p w:rsidR="00DB77F1" w:rsidRPr="002151FA" w:rsidRDefault="00DB77F1" w:rsidP="00F51726">
            <w:pPr>
              <w:jc w:val="center"/>
              <w:rPr>
                <w:rFonts w:ascii="Times New Roman" w:hAnsi="Times New Roman" w:cs="Times New Roman"/>
                <w:sz w:val="24"/>
                <w:szCs w:val="24"/>
              </w:rPr>
            </w:pPr>
            <w:r w:rsidRPr="002151FA">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p w:rsidR="00DB77F1" w:rsidRPr="002151FA" w:rsidRDefault="00DB77F1" w:rsidP="00F51726">
            <w:pPr>
              <w:jc w:val="center"/>
              <w:rPr>
                <w:rFonts w:ascii="Times New Roman" w:hAnsi="Times New Roman" w:cs="Times New Roman"/>
                <w:sz w:val="24"/>
                <w:szCs w:val="24"/>
              </w:rPr>
            </w:pPr>
            <w:r w:rsidRPr="002151FA">
              <w:rPr>
                <w:rFonts w:ascii="Times New Roman" w:hAnsi="Times New Roman" w:cs="Times New Roman"/>
                <w:sz w:val="24"/>
                <w:szCs w:val="24"/>
              </w:rPr>
              <w:t>Администрации городских поселений муниципального района «Карымский район»</w:t>
            </w:r>
          </w:p>
        </w:tc>
        <w:tc>
          <w:tcPr>
            <w:tcW w:w="4111" w:type="dxa"/>
          </w:tcPr>
          <w:p w:rsidR="00A616DF" w:rsidRPr="00A616DF" w:rsidRDefault="00A616DF" w:rsidP="00A616DF">
            <w:pPr>
              <w:contextualSpacing/>
              <w:jc w:val="both"/>
              <w:rPr>
                <w:rFonts w:ascii="Times New Roman" w:eastAsiaTheme="minorEastAsia" w:hAnsi="Times New Roman" w:cs="Times New Roman"/>
                <w:sz w:val="24"/>
                <w:szCs w:val="24"/>
                <w:lang w:eastAsia="ru-RU"/>
              </w:rPr>
            </w:pPr>
            <w:r w:rsidRPr="00A616DF">
              <w:rPr>
                <w:rFonts w:ascii="Times New Roman" w:eastAsiaTheme="minorEastAsia" w:hAnsi="Times New Roman" w:cs="Times New Roman"/>
                <w:sz w:val="24"/>
                <w:szCs w:val="24"/>
                <w:lang w:eastAsia="ru-RU"/>
              </w:rPr>
              <w:t xml:space="preserve">В рамках подпрограммы «Модернизация объектов коммунальной инфраструктуры» государственной программы Забайкальского края «Развитие </w:t>
            </w:r>
            <w:proofErr w:type="spellStart"/>
            <w:r w:rsidRPr="00A616DF">
              <w:rPr>
                <w:rFonts w:ascii="Times New Roman" w:eastAsiaTheme="minorEastAsia" w:hAnsi="Times New Roman" w:cs="Times New Roman"/>
                <w:sz w:val="24"/>
                <w:szCs w:val="24"/>
                <w:lang w:eastAsia="ru-RU"/>
              </w:rPr>
              <w:t>жилищно</w:t>
            </w:r>
            <w:proofErr w:type="spellEnd"/>
            <w:r w:rsidRPr="00A616DF">
              <w:rPr>
                <w:rFonts w:ascii="Times New Roman" w:eastAsiaTheme="minorEastAsia" w:hAnsi="Times New Roman" w:cs="Times New Roman"/>
                <w:sz w:val="24"/>
                <w:szCs w:val="24"/>
                <w:lang w:eastAsia="ru-RU"/>
              </w:rPr>
              <w:t xml:space="preserve"> – коммунального хозяйства Забайкальского края», в целях подготовки к грядущему ОЗП 2023 – 2024 гг., из бюджета Забайкальского края в бюджет муниципального района «Карымский район» предоставлена субсидия в размере 7 592 628 рублей 49 копеек на выпол</w:t>
            </w:r>
            <w:r>
              <w:rPr>
                <w:rFonts w:ascii="Times New Roman" w:eastAsiaTheme="minorEastAsia" w:hAnsi="Times New Roman" w:cs="Times New Roman"/>
                <w:sz w:val="24"/>
                <w:szCs w:val="24"/>
                <w:lang w:eastAsia="ru-RU"/>
              </w:rPr>
              <w:t xml:space="preserve">нение следующих мероприятий:   </w:t>
            </w:r>
          </w:p>
          <w:p w:rsidR="00A616DF" w:rsidRDefault="00A616DF" w:rsidP="00A616DF">
            <w:pPr>
              <w:contextualSpacing/>
              <w:jc w:val="both"/>
              <w:rPr>
                <w:rFonts w:ascii="Times New Roman" w:eastAsiaTheme="minorEastAsia" w:hAnsi="Times New Roman" w:cs="Times New Roman"/>
                <w:sz w:val="24"/>
                <w:szCs w:val="24"/>
                <w:lang w:eastAsia="ru-RU"/>
              </w:rPr>
            </w:pPr>
            <w:r w:rsidRPr="00A616DF">
              <w:rPr>
                <w:rFonts w:ascii="Times New Roman" w:eastAsiaTheme="minorEastAsia" w:hAnsi="Times New Roman" w:cs="Times New Roman"/>
                <w:sz w:val="24"/>
                <w:szCs w:val="24"/>
                <w:lang w:eastAsia="ru-RU"/>
              </w:rPr>
              <w:t xml:space="preserve">- Приобретение и доставка материалов для ремонта теплотрассы на участках от котельной по ул. Рабочая №56 до ПНС в </w:t>
            </w:r>
            <w:proofErr w:type="spellStart"/>
            <w:r w:rsidRPr="00A616DF">
              <w:rPr>
                <w:rFonts w:ascii="Times New Roman" w:eastAsiaTheme="minorEastAsia" w:hAnsi="Times New Roman" w:cs="Times New Roman"/>
                <w:sz w:val="24"/>
                <w:szCs w:val="24"/>
                <w:lang w:eastAsia="ru-RU"/>
              </w:rPr>
              <w:t>пгт</w:t>
            </w:r>
            <w:proofErr w:type="spellEnd"/>
            <w:r w:rsidRPr="00A616D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A616DF">
              <w:rPr>
                <w:rFonts w:ascii="Times New Roman" w:eastAsiaTheme="minorEastAsia" w:hAnsi="Times New Roman" w:cs="Times New Roman"/>
                <w:sz w:val="24"/>
                <w:szCs w:val="24"/>
                <w:lang w:eastAsia="ru-RU"/>
              </w:rPr>
              <w:t xml:space="preserve">Курорт-Дарасун. Общая сумма составляет 1 926 048 рублей 99 копеек (1 889 454,06 КБ, 36 594,93 МБ). </w:t>
            </w:r>
            <w:r>
              <w:rPr>
                <w:rFonts w:ascii="Times New Roman" w:eastAsiaTheme="minorEastAsia" w:hAnsi="Times New Roman" w:cs="Times New Roman"/>
                <w:sz w:val="24"/>
                <w:szCs w:val="24"/>
                <w:lang w:eastAsia="ru-RU"/>
              </w:rPr>
              <w:t xml:space="preserve">Мероприятие выполнено;     </w:t>
            </w:r>
          </w:p>
          <w:p w:rsidR="00A616DF" w:rsidRPr="00A616DF" w:rsidRDefault="00A616DF" w:rsidP="00A616DF">
            <w:pPr>
              <w:contextualSpacing/>
              <w:jc w:val="both"/>
              <w:rPr>
                <w:rFonts w:ascii="Times New Roman" w:eastAsiaTheme="minorEastAsia" w:hAnsi="Times New Roman" w:cs="Times New Roman"/>
                <w:sz w:val="24"/>
                <w:szCs w:val="24"/>
                <w:lang w:eastAsia="ru-RU"/>
              </w:rPr>
            </w:pPr>
            <w:r w:rsidRPr="00A616DF">
              <w:rPr>
                <w:rFonts w:ascii="Times New Roman" w:eastAsiaTheme="minorEastAsia" w:hAnsi="Times New Roman" w:cs="Times New Roman"/>
                <w:sz w:val="24"/>
                <w:szCs w:val="24"/>
                <w:lang w:eastAsia="ru-RU"/>
              </w:rPr>
              <w:t>- Ремонт участка теплотрассы в с.</w:t>
            </w:r>
            <w:r>
              <w:rPr>
                <w:rFonts w:ascii="Times New Roman" w:eastAsiaTheme="minorEastAsia" w:hAnsi="Times New Roman" w:cs="Times New Roman"/>
                <w:sz w:val="24"/>
                <w:szCs w:val="24"/>
                <w:lang w:eastAsia="ru-RU"/>
              </w:rPr>
              <w:t xml:space="preserve"> </w:t>
            </w:r>
            <w:proofErr w:type="spellStart"/>
            <w:r w:rsidRPr="00A616DF">
              <w:rPr>
                <w:rFonts w:ascii="Times New Roman" w:eastAsiaTheme="minorEastAsia" w:hAnsi="Times New Roman" w:cs="Times New Roman"/>
                <w:sz w:val="24"/>
                <w:szCs w:val="24"/>
                <w:lang w:eastAsia="ru-RU"/>
              </w:rPr>
              <w:t>Урульга</w:t>
            </w:r>
            <w:proofErr w:type="spellEnd"/>
            <w:r w:rsidRPr="00A616DF">
              <w:rPr>
                <w:rFonts w:ascii="Times New Roman" w:eastAsiaTheme="minorEastAsia" w:hAnsi="Times New Roman" w:cs="Times New Roman"/>
                <w:sz w:val="24"/>
                <w:szCs w:val="24"/>
                <w:lang w:eastAsia="ru-RU"/>
              </w:rPr>
              <w:t xml:space="preserve"> по ул.</w:t>
            </w:r>
            <w:r>
              <w:rPr>
                <w:rFonts w:ascii="Times New Roman" w:eastAsiaTheme="minorEastAsia" w:hAnsi="Times New Roman" w:cs="Times New Roman"/>
                <w:sz w:val="24"/>
                <w:szCs w:val="24"/>
                <w:lang w:eastAsia="ru-RU"/>
              </w:rPr>
              <w:t xml:space="preserve"> </w:t>
            </w:r>
            <w:r w:rsidRPr="00A616DF">
              <w:rPr>
                <w:rFonts w:ascii="Times New Roman" w:eastAsiaTheme="minorEastAsia" w:hAnsi="Times New Roman" w:cs="Times New Roman"/>
                <w:sz w:val="24"/>
                <w:szCs w:val="24"/>
                <w:lang w:eastAsia="ru-RU"/>
              </w:rPr>
              <w:t xml:space="preserve">Советская от ТК-14 до ТК-17. Общая сумма составляет 2 466 064 рубля 78 копеек (2 419 209,55 КБ, 46 855,23 МБ). Мероприятие выполнено;     </w:t>
            </w:r>
          </w:p>
          <w:p w:rsidR="00A616DF" w:rsidRPr="00A616DF" w:rsidRDefault="00A616DF" w:rsidP="00A616DF">
            <w:pPr>
              <w:contextualSpacing/>
              <w:jc w:val="both"/>
              <w:rPr>
                <w:rFonts w:ascii="Times New Roman" w:eastAsiaTheme="minorEastAsia" w:hAnsi="Times New Roman" w:cs="Times New Roman"/>
                <w:sz w:val="24"/>
                <w:szCs w:val="24"/>
                <w:lang w:eastAsia="ru-RU"/>
              </w:rPr>
            </w:pPr>
            <w:r w:rsidRPr="00A616DF">
              <w:rPr>
                <w:rFonts w:ascii="Times New Roman" w:eastAsiaTheme="minorEastAsia" w:hAnsi="Times New Roman" w:cs="Times New Roman"/>
                <w:sz w:val="24"/>
                <w:szCs w:val="24"/>
                <w:lang w:eastAsia="ru-RU"/>
              </w:rPr>
              <w:t>- Приобретение и замена дымоходной трубы котельной в с.</w:t>
            </w:r>
            <w:r>
              <w:rPr>
                <w:rFonts w:ascii="Times New Roman" w:eastAsiaTheme="minorEastAsia" w:hAnsi="Times New Roman" w:cs="Times New Roman"/>
                <w:sz w:val="24"/>
                <w:szCs w:val="24"/>
                <w:lang w:eastAsia="ru-RU"/>
              </w:rPr>
              <w:t xml:space="preserve"> </w:t>
            </w:r>
            <w:proofErr w:type="spellStart"/>
            <w:r w:rsidRPr="00A616DF">
              <w:rPr>
                <w:rFonts w:ascii="Times New Roman" w:eastAsiaTheme="minorEastAsia" w:hAnsi="Times New Roman" w:cs="Times New Roman"/>
                <w:sz w:val="24"/>
                <w:szCs w:val="24"/>
                <w:lang w:eastAsia="ru-RU"/>
              </w:rPr>
              <w:t>Урульга</w:t>
            </w:r>
            <w:proofErr w:type="spellEnd"/>
            <w:r w:rsidRPr="00A616DF">
              <w:rPr>
                <w:rFonts w:ascii="Times New Roman" w:eastAsiaTheme="minorEastAsia" w:hAnsi="Times New Roman" w:cs="Times New Roman"/>
                <w:sz w:val="24"/>
                <w:szCs w:val="24"/>
                <w:lang w:eastAsia="ru-RU"/>
              </w:rPr>
              <w:t>. Общая сумма составляет 1 390 210 рублей 98 копеек (1 363 796,97 КБ, 26 414</w:t>
            </w:r>
            <w:r>
              <w:rPr>
                <w:rFonts w:ascii="Times New Roman" w:eastAsiaTheme="minorEastAsia" w:hAnsi="Times New Roman" w:cs="Times New Roman"/>
                <w:sz w:val="24"/>
                <w:szCs w:val="24"/>
                <w:lang w:eastAsia="ru-RU"/>
              </w:rPr>
              <w:t>,01 МБ). Мероприятие выполнено;</w:t>
            </w:r>
          </w:p>
          <w:p w:rsidR="00A616DF" w:rsidRPr="00A616DF" w:rsidRDefault="00A616DF" w:rsidP="00A616DF">
            <w:pPr>
              <w:contextualSpacing/>
              <w:jc w:val="both"/>
              <w:rPr>
                <w:rFonts w:ascii="Times New Roman" w:eastAsiaTheme="minorEastAsia" w:hAnsi="Times New Roman" w:cs="Times New Roman"/>
                <w:sz w:val="24"/>
                <w:szCs w:val="24"/>
                <w:lang w:eastAsia="ru-RU"/>
              </w:rPr>
            </w:pPr>
            <w:r w:rsidRPr="00A616DF">
              <w:rPr>
                <w:rFonts w:ascii="Times New Roman" w:eastAsiaTheme="minorEastAsia" w:hAnsi="Times New Roman" w:cs="Times New Roman"/>
                <w:sz w:val="24"/>
                <w:szCs w:val="24"/>
                <w:lang w:eastAsia="ru-RU"/>
              </w:rPr>
              <w:t xml:space="preserve">- Оплата выполненных работ по капитальному ремонту тепловой камеры №13 в с. </w:t>
            </w:r>
            <w:proofErr w:type="spellStart"/>
            <w:r w:rsidRPr="00A616DF">
              <w:rPr>
                <w:rFonts w:ascii="Times New Roman" w:eastAsiaTheme="minorEastAsia" w:hAnsi="Times New Roman" w:cs="Times New Roman"/>
                <w:sz w:val="24"/>
                <w:szCs w:val="24"/>
                <w:lang w:eastAsia="ru-RU"/>
              </w:rPr>
              <w:t>Урульга</w:t>
            </w:r>
            <w:proofErr w:type="spellEnd"/>
            <w:r w:rsidRPr="00A616DF">
              <w:rPr>
                <w:rFonts w:ascii="Times New Roman" w:eastAsiaTheme="minorEastAsia" w:hAnsi="Times New Roman" w:cs="Times New Roman"/>
                <w:sz w:val="24"/>
                <w:szCs w:val="24"/>
                <w:lang w:eastAsia="ru-RU"/>
              </w:rPr>
              <w:t xml:space="preserve">. Общая сумма составляет 154 964 рубля 10 копеек (152 019,78 КБ, 2 944,32 МБ). Мероприятие выполнено;     </w:t>
            </w:r>
          </w:p>
          <w:p w:rsidR="00757FBD" w:rsidRPr="00F51726" w:rsidRDefault="00A616DF" w:rsidP="00A616DF">
            <w:pPr>
              <w:contextualSpacing/>
              <w:jc w:val="both"/>
              <w:rPr>
                <w:rFonts w:ascii="Times New Roman" w:eastAsiaTheme="minorEastAsia" w:hAnsi="Times New Roman" w:cs="Times New Roman"/>
                <w:sz w:val="24"/>
                <w:szCs w:val="24"/>
                <w:lang w:eastAsia="ru-RU"/>
              </w:rPr>
            </w:pPr>
            <w:r w:rsidRPr="00A616DF">
              <w:rPr>
                <w:rFonts w:ascii="Times New Roman" w:eastAsiaTheme="minorEastAsia" w:hAnsi="Times New Roman" w:cs="Times New Roman"/>
                <w:sz w:val="24"/>
                <w:szCs w:val="24"/>
                <w:lang w:eastAsia="ru-RU"/>
              </w:rPr>
              <w:t xml:space="preserve">- Ремонт с частичной заменой основного и вспомогательного </w:t>
            </w:r>
            <w:r w:rsidRPr="00A616DF">
              <w:rPr>
                <w:rFonts w:ascii="Times New Roman" w:eastAsiaTheme="minorEastAsia" w:hAnsi="Times New Roman" w:cs="Times New Roman"/>
                <w:sz w:val="24"/>
                <w:szCs w:val="24"/>
                <w:lang w:eastAsia="ru-RU"/>
              </w:rPr>
              <w:lastRenderedPageBreak/>
              <w:t>оборудования на котельной многоквартирного жилого дома ул.</w:t>
            </w:r>
            <w:r>
              <w:rPr>
                <w:rFonts w:ascii="Times New Roman" w:eastAsiaTheme="minorEastAsia" w:hAnsi="Times New Roman" w:cs="Times New Roman"/>
                <w:sz w:val="24"/>
                <w:szCs w:val="24"/>
                <w:lang w:eastAsia="ru-RU"/>
              </w:rPr>
              <w:t xml:space="preserve"> </w:t>
            </w:r>
            <w:r w:rsidRPr="00A616DF">
              <w:rPr>
                <w:rFonts w:ascii="Times New Roman" w:eastAsiaTheme="minorEastAsia" w:hAnsi="Times New Roman" w:cs="Times New Roman"/>
                <w:sz w:val="24"/>
                <w:szCs w:val="24"/>
                <w:lang w:eastAsia="ru-RU"/>
              </w:rPr>
              <w:t>Сосняк,</w:t>
            </w:r>
            <w:r>
              <w:rPr>
                <w:rFonts w:ascii="Times New Roman" w:eastAsiaTheme="minorEastAsia" w:hAnsi="Times New Roman" w:cs="Times New Roman"/>
                <w:sz w:val="24"/>
                <w:szCs w:val="24"/>
                <w:lang w:eastAsia="ru-RU"/>
              </w:rPr>
              <w:t xml:space="preserve"> </w:t>
            </w:r>
            <w:r w:rsidRPr="00A616DF">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proofErr w:type="spellStart"/>
            <w:r w:rsidRPr="00A616DF">
              <w:rPr>
                <w:rFonts w:ascii="Times New Roman" w:eastAsiaTheme="minorEastAsia" w:hAnsi="Times New Roman" w:cs="Times New Roman"/>
                <w:sz w:val="24"/>
                <w:szCs w:val="24"/>
                <w:lang w:eastAsia="ru-RU"/>
              </w:rPr>
              <w:t>пгт</w:t>
            </w:r>
            <w:proofErr w:type="spellEnd"/>
            <w:r>
              <w:rPr>
                <w:rFonts w:ascii="Times New Roman" w:eastAsiaTheme="minorEastAsia" w:hAnsi="Times New Roman" w:cs="Times New Roman"/>
                <w:sz w:val="24"/>
                <w:szCs w:val="24"/>
                <w:lang w:eastAsia="ru-RU"/>
              </w:rPr>
              <w:t>.</w:t>
            </w:r>
            <w:r w:rsidRPr="00A616DF">
              <w:rPr>
                <w:rFonts w:ascii="Times New Roman" w:eastAsiaTheme="minorEastAsia" w:hAnsi="Times New Roman" w:cs="Times New Roman"/>
                <w:sz w:val="24"/>
                <w:szCs w:val="24"/>
                <w:lang w:eastAsia="ru-RU"/>
              </w:rPr>
              <w:t xml:space="preserve"> Дарасун. Общая сумма составляет 1 930 000 рублей 00 копеек (1 768 148,13 КБ, 161 85</w:t>
            </w:r>
            <w:r w:rsidR="00757FBD">
              <w:rPr>
                <w:rFonts w:ascii="Times New Roman" w:eastAsiaTheme="minorEastAsia" w:hAnsi="Times New Roman" w:cs="Times New Roman"/>
                <w:sz w:val="24"/>
                <w:szCs w:val="24"/>
                <w:lang w:eastAsia="ru-RU"/>
              </w:rPr>
              <w:t>1,87 МБ). Мероприятие выполнено.</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lastRenderedPageBreak/>
              <w:t>3.3.2.</w:t>
            </w:r>
          </w:p>
        </w:tc>
        <w:tc>
          <w:tcPr>
            <w:tcW w:w="2552" w:type="dxa"/>
          </w:tcPr>
          <w:p w:rsidR="00DB77F1" w:rsidRPr="00F61241" w:rsidRDefault="00DB77F1" w:rsidP="00F51726">
            <w:pPr>
              <w:spacing w:after="200"/>
              <w:jc w:val="both"/>
              <w:rPr>
                <w:rFonts w:ascii="Times New Roman" w:eastAsia="Calibri" w:hAnsi="Times New Roman" w:cs="Times New Roman"/>
                <w:sz w:val="24"/>
                <w:szCs w:val="24"/>
              </w:rPr>
            </w:pPr>
            <w:r w:rsidRPr="00F61241">
              <w:rPr>
                <w:rFonts w:ascii="Times New Roman" w:eastAsia="Calibri" w:hAnsi="Times New Roman" w:cs="Times New Roman"/>
                <w:sz w:val="24"/>
                <w:szCs w:val="24"/>
              </w:rPr>
              <w:t>Актуализация схем водоснабжения и водоотведения в городских и сельских поселениях района</w:t>
            </w:r>
          </w:p>
        </w:tc>
        <w:tc>
          <w:tcPr>
            <w:tcW w:w="2693" w:type="dxa"/>
          </w:tcPr>
          <w:p w:rsidR="00DB77F1" w:rsidRPr="00F61241" w:rsidRDefault="00DB77F1" w:rsidP="00F51726">
            <w:pPr>
              <w:jc w:val="center"/>
              <w:rPr>
                <w:rFonts w:ascii="Times New Roman" w:hAnsi="Times New Roman" w:cs="Times New Roman"/>
                <w:sz w:val="24"/>
                <w:szCs w:val="24"/>
              </w:rPr>
            </w:pPr>
            <w:r w:rsidRPr="00F61241">
              <w:rPr>
                <w:rFonts w:ascii="Times New Roman" w:eastAsia="Calibri" w:hAnsi="Times New Roman" w:cs="Times New Roman"/>
                <w:sz w:val="24"/>
                <w:szCs w:val="24"/>
              </w:rPr>
              <w:t>Администрации городских и сельских поселений муниципального района «Карымский район»</w:t>
            </w:r>
          </w:p>
        </w:tc>
        <w:tc>
          <w:tcPr>
            <w:tcW w:w="4111" w:type="dxa"/>
          </w:tcPr>
          <w:p w:rsidR="00DB77F1" w:rsidRPr="00F51726" w:rsidRDefault="00757FBD" w:rsidP="00F51726">
            <w:pPr>
              <w:spacing w:after="20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С</w:t>
            </w:r>
            <w:r w:rsidRPr="00757FBD">
              <w:rPr>
                <w:rFonts w:ascii="Times New Roman" w:hAnsi="Times New Roman" w:cs="Times New Roman"/>
                <w:sz w:val="24"/>
                <w:szCs w:val="24"/>
                <w:lang w:eastAsia="zh-CN"/>
              </w:rPr>
              <w:t>хем</w:t>
            </w:r>
            <w:r>
              <w:rPr>
                <w:rFonts w:ascii="Times New Roman" w:hAnsi="Times New Roman" w:cs="Times New Roman"/>
                <w:sz w:val="24"/>
                <w:szCs w:val="24"/>
                <w:lang w:eastAsia="zh-CN"/>
              </w:rPr>
              <w:t>ы</w:t>
            </w:r>
            <w:r w:rsidRPr="00757FBD">
              <w:rPr>
                <w:rFonts w:ascii="Times New Roman" w:hAnsi="Times New Roman" w:cs="Times New Roman"/>
                <w:sz w:val="24"/>
                <w:szCs w:val="24"/>
                <w:lang w:eastAsia="zh-CN"/>
              </w:rPr>
              <w:t xml:space="preserve"> водоснаб</w:t>
            </w:r>
            <w:r>
              <w:rPr>
                <w:rFonts w:ascii="Times New Roman" w:hAnsi="Times New Roman" w:cs="Times New Roman"/>
                <w:sz w:val="24"/>
                <w:szCs w:val="24"/>
                <w:lang w:eastAsia="zh-CN"/>
              </w:rPr>
              <w:t>жения и водоотведения городского</w:t>
            </w:r>
            <w:r w:rsidRPr="00757FBD">
              <w:rPr>
                <w:rFonts w:ascii="Times New Roman" w:hAnsi="Times New Roman" w:cs="Times New Roman"/>
                <w:sz w:val="24"/>
                <w:szCs w:val="24"/>
                <w:lang w:eastAsia="zh-CN"/>
              </w:rPr>
              <w:t xml:space="preserve"> поселения «Карымское» актуализированы в 2023 году</w:t>
            </w:r>
            <w:r>
              <w:rPr>
                <w:rFonts w:ascii="Times New Roman" w:hAnsi="Times New Roman" w:cs="Times New Roman"/>
                <w:sz w:val="24"/>
                <w:szCs w:val="24"/>
                <w:lang w:eastAsia="zh-CN"/>
              </w:rPr>
              <w:t>.</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3.3.3.</w:t>
            </w:r>
          </w:p>
        </w:tc>
        <w:tc>
          <w:tcPr>
            <w:tcW w:w="2552" w:type="dxa"/>
          </w:tcPr>
          <w:p w:rsidR="00DB77F1" w:rsidRPr="00F61241" w:rsidRDefault="00DB77F1" w:rsidP="008511D6">
            <w:pPr>
              <w:suppressAutoHyphens/>
              <w:spacing w:line="240" w:lineRule="exact"/>
              <w:jc w:val="both"/>
              <w:rPr>
                <w:rFonts w:ascii="Times New Roman" w:eastAsia="SimSun" w:hAnsi="Times New Roman" w:cs="Times New Roman"/>
                <w:kern w:val="1"/>
                <w:sz w:val="24"/>
                <w:szCs w:val="24"/>
                <w:lang w:eastAsia="zh-CN" w:bidi="hi-IN"/>
              </w:rPr>
            </w:pPr>
            <w:r w:rsidRPr="00F61241">
              <w:rPr>
                <w:rFonts w:ascii="Times New Roman" w:eastAsia="Calibri" w:hAnsi="Times New Roman" w:cs="Times New Roman"/>
                <w:sz w:val="24"/>
                <w:szCs w:val="24"/>
              </w:rPr>
              <w:t>Актуализация схемы теплоснабжения в городских и сельских поселениях района</w:t>
            </w:r>
          </w:p>
        </w:tc>
        <w:tc>
          <w:tcPr>
            <w:tcW w:w="2693" w:type="dxa"/>
          </w:tcPr>
          <w:p w:rsidR="00DB77F1" w:rsidRPr="00F61241" w:rsidRDefault="00DB77F1" w:rsidP="00F51726">
            <w:pPr>
              <w:jc w:val="center"/>
              <w:rPr>
                <w:rFonts w:ascii="Times New Roman" w:hAnsi="Times New Roman" w:cs="Times New Roman"/>
                <w:sz w:val="24"/>
                <w:szCs w:val="24"/>
              </w:rPr>
            </w:pPr>
            <w:r w:rsidRPr="00F61241">
              <w:rPr>
                <w:rFonts w:ascii="Times New Roman" w:eastAsia="Calibri" w:hAnsi="Times New Roman" w:cs="Times New Roman"/>
                <w:sz w:val="24"/>
                <w:szCs w:val="24"/>
              </w:rPr>
              <w:t>Администрации городских и сельских поселений муниципального района «Карымский район»</w:t>
            </w:r>
          </w:p>
        </w:tc>
        <w:tc>
          <w:tcPr>
            <w:tcW w:w="4111" w:type="dxa"/>
          </w:tcPr>
          <w:p w:rsidR="00DB77F1" w:rsidRPr="00F51726" w:rsidRDefault="00757FBD" w:rsidP="00757FBD">
            <w:pPr>
              <w:spacing w:after="200"/>
              <w:contextualSpacing/>
              <w:jc w:val="both"/>
              <w:rPr>
                <w:rFonts w:ascii="Times New Roman" w:hAnsi="Times New Roman" w:cs="Times New Roman"/>
                <w:sz w:val="24"/>
                <w:szCs w:val="24"/>
              </w:rPr>
            </w:pPr>
            <w:r>
              <w:rPr>
                <w:rFonts w:ascii="Times New Roman" w:eastAsia="Calibri" w:hAnsi="Times New Roman" w:cs="Times New Roman"/>
                <w:sz w:val="24"/>
                <w:szCs w:val="24"/>
              </w:rPr>
              <w:t>Схемы теплоснабжения в городском поселении «Курорт-</w:t>
            </w:r>
            <w:proofErr w:type="spellStart"/>
            <w:r>
              <w:rPr>
                <w:rFonts w:ascii="Times New Roman" w:eastAsia="Calibri" w:hAnsi="Times New Roman" w:cs="Times New Roman"/>
                <w:sz w:val="24"/>
                <w:szCs w:val="24"/>
              </w:rPr>
              <w:t>Дарасунское</w:t>
            </w:r>
            <w:proofErr w:type="spellEnd"/>
            <w:r>
              <w:rPr>
                <w:rFonts w:ascii="Times New Roman" w:eastAsia="Calibri" w:hAnsi="Times New Roman" w:cs="Times New Roman"/>
                <w:sz w:val="24"/>
                <w:szCs w:val="24"/>
              </w:rPr>
              <w:t xml:space="preserve">» </w:t>
            </w:r>
            <w:r>
              <w:rPr>
                <w:rFonts w:ascii="Times New Roman" w:hAnsi="Times New Roman" w:cs="Times New Roman"/>
                <w:sz w:val="24"/>
                <w:szCs w:val="24"/>
              </w:rPr>
              <w:t>актуализированы в 2023 году. (</w:t>
            </w:r>
            <w:r w:rsidRPr="00757FBD">
              <w:rPr>
                <w:rFonts w:ascii="Times New Roman" w:hAnsi="Times New Roman" w:cs="Times New Roman"/>
                <w:sz w:val="24"/>
                <w:szCs w:val="24"/>
              </w:rPr>
              <w:t>Постановление № 96 от</w:t>
            </w:r>
            <w:r>
              <w:rPr>
                <w:rFonts w:ascii="Times New Roman" w:hAnsi="Times New Roman" w:cs="Times New Roman"/>
                <w:sz w:val="24"/>
                <w:szCs w:val="24"/>
              </w:rPr>
              <w:t xml:space="preserve"> </w:t>
            </w:r>
            <w:r w:rsidRPr="00757FBD">
              <w:rPr>
                <w:rFonts w:ascii="Times New Roman" w:hAnsi="Times New Roman" w:cs="Times New Roman"/>
                <w:sz w:val="24"/>
                <w:szCs w:val="24"/>
              </w:rPr>
              <w:t>26.12.2023</w:t>
            </w:r>
            <w:r>
              <w:rPr>
                <w:rFonts w:ascii="Times New Roman" w:hAnsi="Times New Roman" w:cs="Times New Roman"/>
                <w:sz w:val="24"/>
                <w:szCs w:val="24"/>
              </w:rPr>
              <w:t xml:space="preserve"> </w:t>
            </w:r>
            <w:r w:rsidRPr="00757FBD">
              <w:rPr>
                <w:rFonts w:ascii="Times New Roman" w:hAnsi="Times New Roman" w:cs="Times New Roman"/>
                <w:sz w:val="24"/>
                <w:szCs w:val="24"/>
              </w:rPr>
              <w:t>г</w:t>
            </w:r>
            <w:r>
              <w:rPr>
                <w:rFonts w:ascii="Times New Roman" w:hAnsi="Times New Roman" w:cs="Times New Roman"/>
                <w:sz w:val="24"/>
                <w:szCs w:val="24"/>
              </w:rPr>
              <w:t>.</w:t>
            </w:r>
            <w:r w:rsidRPr="00757FBD">
              <w:rPr>
                <w:rFonts w:ascii="Times New Roman" w:hAnsi="Times New Roman" w:cs="Times New Roman"/>
                <w:sz w:val="24"/>
                <w:szCs w:val="24"/>
              </w:rPr>
              <w:t>)</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3.3.4.</w:t>
            </w:r>
          </w:p>
        </w:tc>
        <w:tc>
          <w:tcPr>
            <w:tcW w:w="2552" w:type="dxa"/>
          </w:tcPr>
          <w:p w:rsidR="00DB77F1" w:rsidRPr="00CE612E" w:rsidRDefault="00DB77F1" w:rsidP="008511D6">
            <w:pPr>
              <w:suppressAutoHyphens/>
              <w:spacing w:line="240" w:lineRule="exact"/>
              <w:jc w:val="both"/>
              <w:rPr>
                <w:rFonts w:ascii="Times New Roman" w:eastAsia="SimSun" w:hAnsi="Times New Roman" w:cs="Times New Roman"/>
                <w:kern w:val="1"/>
                <w:sz w:val="24"/>
                <w:szCs w:val="24"/>
                <w:lang w:eastAsia="zh-CN" w:bidi="hi-IN"/>
              </w:rPr>
            </w:pPr>
            <w:r w:rsidRPr="00CE612E">
              <w:rPr>
                <w:rFonts w:ascii="Times New Roman" w:hAnsi="Times New Roman" w:cs="Times New Roman"/>
                <w:sz w:val="24"/>
                <w:szCs w:val="24"/>
              </w:rPr>
              <w:t>С</w:t>
            </w:r>
            <w:r w:rsidRPr="00CE612E">
              <w:rPr>
                <w:rFonts w:ascii="Times New Roman" w:eastAsia="Calibri" w:hAnsi="Times New Roman" w:cs="Times New Roman"/>
                <w:sz w:val="24"/>
                <w:szCs w:val="24"/>
              </w:rPr>
              <w:t>троительство скважин с водоразборными колонками в городских и сельских поселениях района</w:t>
            </w:r>
          </w:p>
        </w:tc>
        <w:tc>
          <w:tcPr>
            <w:tcW w:w="2693" w:type="dxa"/>
          </w:tcPr>
          <w:p w:rsidR="00DB77F1" w:rsidRPr="00CE612E" w:rsidRDefault="00DB77F1" w:rsidP="00F51726">
            <w:pPr>
              <w:jc w:val="center"/>
              <w:rPr>
                <w:rFonts w:ascii="Times New Roman" w:hAnsi="Times New Roman" w:cs="Times New Roman"/>
                <w:sz w:val="24"/>
                <w:szCs w:val="24"/>
              </w:rPr>
            </w:pPr>
            <w:r w:rsidRPr="00CE612E">
              <w:rPr>
                <w:rFonts w:ascii="Times New Roman" w:eastAsia="Calibri" w:hAnsi="Times New Roman" w:cs="Times New Roman"/>
                <w:sz w:val="24"/>
                <w:szCs w:val="24"/>
              </w:rPr>
              <w:t>Администрации городских и сельских поселений муниципального района</w:t>
            </w:r>
          </w:p>
        </w:tc>
        <w:tc>
          <w:tcPr>
            <w:tcW w:w="4111" w:type="dxa"/>
          </w:tcPr>
          <w:p w:rsidR="00DB77F1" w:rsidRPr="00F51726" w:rsidRDefault="00757FBD" w:rsidP="00757FBD">
            <w:pPr>
              <w:pStyle w:val="af0"/>
              <w:ind w:firstLine="0"/>
              <w:jc w:val="left"/>
            </w:pPr>
            <w:r>
              <w:t xml:space="preserve">Строительство </w:t>
            </w:r>
            <w:r w:rsidRPr="00757FBD">
              <w:t xml:space="preserve">скважин с водоразборными колонками в городских и сельских поселениях </w:t>
            </w:r>
            <w:r>
              <w:t>в 2023 году не проводилось</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3.3.5.</w:t>
            </w:r>
          </w:p>
        </w:tc>
        <w:tc>
          <w:tcPr>
            <w:tcW w:w="2552" w:type="dxa"/>
          </w:tcPr>
          <w:p w:rsidR="00DB77F1" w:rsidRPr="002151FA" w:rsidRDefault="00DB77F1" w:rsidP="00F51726">
            <w:pPr>
              <w:spacing w:after="200"/>
              <w:rPr>
                <w:rFonts w:ascii="Times New Roman" w:eastAsia="Calibri" w:hAnsi="Times New Roman" w:cs="Times New Roman"/>
                <w:sz w:val="24"/>
                <w:szCs w:val="24"/>
              </w:rPr>
            </w:pPr>
            <w:r w:rsidRPr="002151FA">
              <w:rPr>
                <w:rFonts w:ascii="Times New Roman" w:eastAsia="Calibri" w:hAnsi="Times New Roman" w:cs="Times New Roman"/>
                <w:sz w:val="24"/>
                <w:szCs w:val="24"/>
              </w:rPr>
              <w:t>Инвентаризация жилищного фонда  с целью повышения эффективности использования муниципального жилищного фонда</w:t>
            </w:r>
          </w:p>
        </w:tc>
        <w:tc>
          <w:tcPr>
            <w:tcW w:w="2693" w:type="dxa"/>
          </w:tcPr>
          <w:p w:rsidR="00DB77F1" w:rsidRPr="002151FA" w:rsidRDefault="00DB77F1" w:rsidP="00F51726">
            <w:pPr>
              <w:spacing w:after="200"/>
              <w:jc w:val="center"/>
              <w:rPr>
                <w:rFonts w:ascii="Times New Roman" w:eastAsia="Calibri" w:hAnsi="Times New Roman" w:cs="Times New Roman"/>
                <w:sz w:val="24"/>
                <w:szCs w:val="24"/>
                <w:lang w:eastAsia="zh-CN"/>
              </w:rPr>
            </w:pPr>
            <w:r w:rsidRPr="002151FA">
              <w:rPr>
                <w:rFonts w:ascii="Times New Roman" w:eastAsia="Calibri" w:hAnsi="Times New Roman" w:cs="Times New Roman"/>
                <w:sz w:val="24"/>
                <w:szCs w:val="24"/>
              </w:rPr>
              <w:t>Администрации городских  и сельских поселений муниципального района «Карымский район»</w:t>
            </w:r>
          </w:p>
        </w:tc>
        <w:tc>
          <w:tcPr>
            <w:tcW w:w="4111" w:type="dxa"/>
          </w:tcPr>
          <w:p w:rsidR="00DB77F1" w:rsidRPr="00F51726" w:rsidRDefault="00A62FF5" w:rsidP="00F51726">
            <w:pPr>
              <w:spacing w:after="200"/>
              <w:contextualSpacing/>
              <w:jc w:val="both"/>
              <w:rPr>
                <w:rFonts w:ascii="Times New Roman" w:eastAsia="Calibri" w:hAnsi="Times New Roman" w:cs="Times New Roman"/>
                <w:sz w:val="24"/>
                <w:szCs w:val="24"/>
                <w:lang w:eastAsia="zh-CN"/>
              </w:rPr>
            </w:pPr>
            <w:r w:rsidRPr="00A62FF5">
              <w:rPr>
                <w:rFonts w:ascii="Times New Roman" w:eastAsia="Calibri" w:hAnsi="Times New Roman" w:cs="Times New Roman"/>
                <w:sz w:val="24"/>
                <w:szCs w:val="24"/>
                <w:lang w:eastAsia="zh-CN"/>
              </w:rPr>
              <w:t>Инвентаризация жилищного фонда проводится ежегодно.</w:t>
            </w:r>
          </w:p>
        </w:tc>
      </w:tr>
      <w:tr w:rsidR="00DB77F1" w:rsidRPr="001F09E3" w:rsidTr="005B4B2A">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3.3.6.</w:t>
            </w:r>
          </w:p>
        </w:tc>
        <w:tc>
          <w:tcPr>
            <w:tcW w:w="2552" w:type="dxa"/>
            <w:vAlign w:val="center"/>
          </w:tcPr>
          <w:p w:rsidR="00DB77F1" w:rsidRPr="008F1806" w:rsidRDefault="00DB77F1" w:rsidP="00F51726">
            <w:pPr>
              <w:spacing w:line="18" w:lineRule="atLeast"/>
              <w:jc w:val="both"/>
              <w:rPr>
                <w:rFonts w:ascii="Times New Roman" w:eastAsia="Calibri" w:hAnsi="Times New Roman" w:cs="Times New Roman"/>
                <w:sz w:val="24"/>
                <w:szCs w:val="24"/>
              </w:rPr>
            </w:pPr>
            <w:r w:rsidRPr="008F1806">
              <w:rPr>
                <w:rFonts w:ascii="Times New Roman" w:eastAsia="Calibri" w:hAnsi="Times New Roman" w:cs="Times New Roman"/>
                <w:bCs/>
                <w:sz w:val="24"/>
                <w:szCs w:val="24"/>
              </w:rPr>
              <w:t xml:space="preserve"> Подготовка и согласование мероприятий по организации услуг сотовой связи в 5 населенных пунктах с численностью до 100 человек</w:t>
            </w:r>
          </w:p>
        </w:tc>
        <w:tc>
          <w:tcPr>
            <w:tcW w:w="2693" w:type="dxa"/>
          </w:tcPr>
          <w:p w:rsidR="00DB77F1" w:rsidRPr="008F1806" w:rsidRDefault="00DB77F1" w:rsidP="00F51726">
            <w:pPr>
              <w:spacing w:line="18" w:lineRule="atLeast"/>
              <w:jc w:val="center"/>
              <w:rPr>
                <w:rFonts w:ascii="Times New Roman" w:eastAsia="Calibri" w:hAnsi="Times New Roman" w:cs="Times New Roman"/>
                <w:sz w:val="24"/>
                <w:szCs w:val="24"/>
              </w:rPr>
            </w:pPr>
            <w:r w:rsidRPr="008F1806">
              <w:rPr>
                <w:rFonts w:ascii="Times New Roman" w:eastAsia="Calibri" w:hAnsi="Times New Roman" w:cs="Times New Roman"/>
                <w:sz w:val="24"/>
                <w:szCs w:val="24"/>
              </w:rPr>
              <w:t>Администрация муниципального района «Карымский район»</w:t>
            </w:r>
          </w:p>
        </w:tc>
        <w:tc>
          <w:tcPr>
            <w:tcW w:w="4111" w:type="dxa"/>
          </w:tcPr>
          <w:p w:rsidR="00DB77F1" w:rsidRPr="00F51726" w:rsidRDefault="00A62FF5" w:rsidP="00F51726">
            <w:pPr>
              <w:contextualSpacing/>
              <w:jc w:val="both"/>
              <w:rPr>
                <w:rFonts w:ascii="Times New Roman" w:eastAsia="Calibri" w:hAnsi="Times New Roman" w:cs="Times New Roman"/>
                <w:sz w:val="24"/>
                <w:szCs w:val="24"/>
              </w:rPr>
            </w:pPr>
            <w:r w:rsidRPr="00A62FF5">
              <w:rPr>
                <w:rFonts w:ascii="Times New Roman" w:eastAsia="Calibri" w:hAnsi="Times New Roman" w:cs="Times New Roman"/>
                <w:sz w:val="24"/>
                <w:szCs w:val="24"/>
              </w:rPr>
              <w:t>Мероприятия  по организации услуг сотовой связи в населенн</w:t>
            </w:r>
            <w:r>
              <w:rPr>
                <w:rFonts w:ascii="Times New Roman" w:eastAsia="Calibri" w:hAnsi="Times New Roman" w:cs="Times New Roman"/>
                <w:sz w:val="24"/>
                <w:szCs w:val="24"/>
              </w:rPr>
              <w:t>ых пунктах до 100 человек в 2023</w:t>
            </w:r>
            <w:r w:rsidRPr="00A62FF5">
              <w:rPr>
                <w:rFonts w:ascii="Times New Roman" w:eastAsia="Calibri" w:hAnsi="Times New Roman" w:cs="Times New Roman"/>
                <w:sz w:val="24"/>
                <w:szCs w:val="24"/>
              </w:rPr>
              <w:t xml:space="preserve"> году не проводились.</w:t>
            </w:r>
          </w:p>
        </w:tc>
      </w:tr>
      <w:tr w:rsidR="00DB77F1" w:rsidRPr="001F09E3" w:rsidTr="00F51726">
        <w:tc>
          <w:tcPr>
            <w:tcW w:w="10173" w:type="dxa"/>
            <w:gridSpan w:val="4"/>
          </w:tcPr>
          <w:p w:rsidR="00DB77F1" w:rsidRPr="00F51726" w:rsidRDefault="00DB77F1" w:rsidP="00F51726">
            <w:pPr>
              <w:contextualSpacing/>
              <w:jc w:val="both"/>
              <w:rPr>
                <w:rFonts w:ascii="Times New Roman" w:hAnsi="Times New Roman" w:cs="Times New Roman"/>
                <w:b/>
                <w:sz w:val="28"/>
                <w:szCs w:val="28"/>
              </w:rPr>
            </w:pPr>
            <w:r w:rsidRPr="00F51726">
              <w:rPr>
                <w:rFonts w:ascii="Times New Roman" w:hAnsi="Times New Roman" w:cs="Times New Roman"/>
                <w:b/>
                <w:sz w:val="28"/>
                <w:szCs w:val="28"/>
              </w:rPr>
              <w:t>Цель 4 – Повышение эффективности деятельности органов местного самоуправления</w:t>
            </w:r>
          </w:p>
        </w:tc>
      </w:tr>
      <w:tr w:rsidR="00DB77F1" w:rsidRPr="001F09E3" w:rsidTr="00F51726">
        <w:tc>
          <w:tcPr>
            <w:tcW w:w="10173" w:type="dxa"/>
            <w:gridSpan w:val="4"/>
          </w:tcPr>
          <w:p w:rsidR="00DB77F1" w:rsidRPr="00F51726" w:rsidRDefault="00DB77F1" w:rsidP="00F51726">
            <w:pPr>
              <w:contextualSpacing/>
              <w:jc w:val="both"/>
              <w:rPr>
                <w:rFonts w:ascii="Times New Roman" w:hAnsi="Times New Roman" w:cs="Times New Roman"/>
                <w:b/>
                <w:sz w:val="24"/>
                <w:szCs w:val="24"/>
              </w:rPr>
            </w:pPr>
            <w:r w:rsidRPr="00F51726">
              <w:rPr>
                <w:rFonts w:ascii="Times New Roman" w:hAnsi="Times New Roman" w:cs="Times New Roman"/>
                <w:b/>
                <w:sz w:val="24"/>
                <w:szCs w:val="24"/>
              </w:rPr>
              <w:t>4.1. Обеспечение повышения уровня информационной открытости органов местного самоуправления</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4.1.1.</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color w:val="000000"/>
                <w:sz w:val="24"/>
                <w:szCs w:val="24"/>
              </w:rPr>
            </w:pPr>
            <w:r w:rsidRPr="00CD2818">
              <w:rPr>
                <w:rFonts w:ascii="Times New Roman" w:hAnsi="Times New Roman" w:cs="Times New Roman"/>
                <w:sz w:val="24"/>
                <w:szCs w:val="24"/>
              </w:rPr>
              <w:t>Снижение административных барьеров и повышение качества предоставления муниципальных услуг, в том числе в электронном виде</w:t>
            </w:r>
          </w:p>
        </w:tc>
        <w:tc>
          <w:tcPr>
            <w:tcW w:w="2693" w:type="dxa"/>
            <w:tcBorders>
              <w:top w:val="single" w:sz="4" w:space="0" w:color="000000"/>
              <w:left w:val="single" w:sz="4" w:space="0" w:color="000000"/>
              <w:bottom w:val="single" w:sz="4" w:space="0" w:color="000000"/>
            </w:tcBorders>
            <w:shd w:val="clear" w:color="auto" w:fill="auto"/>
          </w:tcPr>
          <w:p w:rsidR="00DB77F1" w:rsidRDefault="00DB77F1" w:rsidP="00F51726">
            <w:pPr>
              <w:jc w:val="center"/>
              <w:rPr>
                <w:rFonts w:ascii="Times New Roman" w:hAnsi="Times New Roman" w:cs="Times New Roman"/>
                <w:sz w:val="24"/>
                <w:szCs w:val="24"/>
              </w:rPr>
            </w:pPr>
            <w:r w:rsidRPr="00CD2818">
              <w:rPr>
                <w:rFonts w:ascii="Times New Roman" w:hAnsi="Times New Roman" w:cs="Times New Roman"/>
                <w:sz w:val="24"/>
                <w:szCs w:val="24"/>
              </w:rPr>
              <w:t>Управление делами администрации муниципального района «Карымский район»</w:t>
            </w:r>
            <w:r>
              <w:rPr>
                <w:rFonts w:ascii="Times New Roman" w:hAnsi="Times New Roman" w:cs="Times New Roman"/>
                <w:sz w:val="24"/>
                <w:szCs w:val="24"/>
              </w:rPr>
              <w:t>,</w:t>
            </w:r>
          </w:p>
          <w:p w:rsidR="00DB77F1" w:rsidRPr="009723A5" w:rsidRDefault="00DB77F1" w:rsidP="00F51726">
            <w:pPr>
              <w:jc w:val="center"/>
              <w:rPr>
                <w:rFonts w:ascii="Times New Roman" w:hAnsi="Times New Roman" w:cs="Times New Roman"/>
                <w:color w:val="FF0000"/>
                <w:sz w:val="24"/>
                <w:szCs w:val="24"/>
              </w:rPr>
            </w:pPr>
            <w:r>
              <w:rPr>
                <w:rFonts w:ascii="Times New Roman" w:hAnsi="Times New Roman" w:cs="Times New Roman"/>
                <w:sz w:val="24"/>
                <w:szCs w:val="24"/>
              </w:rPr>
              <w:t>Структурные подразделения</w:t>
            </w:r>
            <w:r w:rsidRPr="00CD2818">
              <w:rPr>
                <w:rFonts w:ascii="Times New Roman" w:hAnsi="Times New Roman" w:cs="Times New Roman"/>
                <w:sz w:val="24"/>
                <w:szCs w:val="24"/>
              </w:rPr>
              <w:t xml:space="preserve"> администрации муниципального </w:t>
            </w:r>
            <w:r w:rsidRPr="00CD2818">
              <w:rPr>
                <w:rFonts w:ascii="Times New Roman" w:hAnsi="Times New Roman" w:cs="Times New Roman"/>
                <w:sz w:val="24"/>
                <w:szCs w:val="24"/>
              </w:rPr>
              <w:lastRenderedPageBreak/>
              <w:t>района «Карымский район»</w:t>
            </w:r>
            <w:r>
              <w:rPr>
                <w:rFonts w:ascii="Times New Roman" w:hAnsi="Times New Roman" w:cs="Times New Roman"/>
                <w:sz w:val="24"/>
                <w:szCs w:val="24"/>
              </w:rPr>
              <w:t>, учреждения, иные организации, предоставляющие муниципальные услуги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A62FF5" w:rsidP="00F51726">
            <w:pPr>
              <w:contextualSpacing/>
              <w:jc w:val="both"/>
              <w:rPr>
                <w:rFonts w:ascii="Times New Roman" w:hAnsi="Times New Roman" w:cs="Times New Roman"/>
                <w:sz w:val="24"/>
                <w:szCs w:val="24"/>
              </w:rPr>
            </w:pPr>
            <w:r w:rsidRPr="00A62FF5">
              <w:rPr>
                <w:rFonts w:ascii="Times New Roman" w:hAnsi="Times New Roman" w:cs="Times New Roman"/>
                <w:sz w:val="24"/>
                <w:szCs w:val="24"/>
              </w:rPr>
              <w:lastRenderedPageBreak/>
              <w:t xml:space="preserve">При оказании муниципальных услуг, используется система межведомственного электронного взаимодействия, массовые социально-значимые услуги предоставляются в электронном виде, в 2023 году планируется перевод административных регламентов оказания </w:t>
            </w:r>
            <w:r w:rsidRPr="00A62FF5">
              <w:rPr>
                <w:rFonts w:ascii="Times New Roman" w:hAnsi="Times New Roman" w:cs="Times New Roman"/>
                <w:sz w:val="24"/>
                <w:szCs w:val="24"/>
              </w:rPr>
              <w:lastRenderedPageBreak/>
              <w:t>муниципальных услуг в электронный формат, администрация района и ее структурные подразделения зарегистрированы на портале  Конструктор цифровых регламентов.</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4.1.2.</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Предоставление муниципальных услуг по принципу «одного окна» в многофункциональном центре</w:t>
            </w:r>
          </w:p>
        </w:tc>
        <w:tc>
          <w:tcPr>
            <w:tcW w:w="2693" w:type="dxa"/>
            <w:tcBorders>
              <w:top w:val="single" w:sz="4" w:space="0" w:color="000000"/>
              <w:left w:val="single" w:sz="4" w:space="0" w:color="000000"/>
              <w:bottom w:val="single" w:sz="4" w:space="0" w:color="000000"/>
            </w:tcBorders>
            <w:shd w:val="clear" w:color="auto" w:fill="auto"/>
          </w:tcPr>
          <w:p w:rsidR="00DB77F1" w:rsidRPr="009723A5" w:rsidRDefault="00DB77F1" w:rsidP="00F51726">
            <w:pPr>
              <w:jc w:val="center"/>
              <w:rPr>
                <w:rFonts w:ascii="Times New Roman" w:hAnsi="Times New Roman" w:cs="Times New Roman"/>
                <w:sz w:val="24"/>
                <w:szCs w:val="24"/>
              </w:rPr>
            </w:pPr>
            <w:r w:rsidRPr="009723A5">
              <w:rPr>
                <w:rFonts w:ascii="Times New Roman" w:hAnsi="Times New Roman" w:cs="Times New Roman"/>
                <w:sz w:val="24"/>
                <w:szCs w:val="24"/>
              </w:rPr>
              <w:t>МФЦ «Карымский район»</w:t>
            </w:r>
          </w:p>
          <w:p w:rsidR="00DB77F1" w:rsidRPr="009723A5" w:rsidRDefault="00DB77F1" w:rsidP="00F51726">
            <w:pPr>
              <w:jc w:val="center"/>
              <w:rPr>
                <w:rFonts w:ascii="Times New Roman" w:hAnsi="Times New Roman" w:cs="Times New Roman"/>
                <w:color w:val="FF0000"/>
                <w:sz w:val="24"/>
                <w:szCs w:val="24"/>
              </w:rPr>
            </w:pPr>
            <w:r w:rsidRPr="009723A5">
              <w:rPr>
                <w:rFonts w:ascii="Times New Roman" w:hAnsi="Times New Roman" w:cs="Times New Roman"/>
                <w:sz w:val="24"/>
                <w:szCs w:val="24"/>
              </w:rPr>
              <w:t>(по согласованию)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A62FF5" w:rsidP="00F51726">
            <w:pPr>
              <w:contextualSpacing/>
              <w:jc w:val="both"/>
              <w:rPr>
                <w:rFonts w:ascii="Times New Roman" w:hAnsi="Times New Roman" w:cs="Times New Roman"/>
                <w:sz w:val="24"/>
                <w:szCs w:val="24"/>
              </w:rPr>
            </w:pPr>
            <w:r w:rsidRPr="00A62FF5">
              <w:rPr>
                <w:rFonts w:ascii="Times New Roman" w:hAnsi="Times New Roman" w:cs="Times New Roman"/>
                <w:sz w:val="24"/>
                <w:szCs w:val="24"/>
              </w:rPr>
              <w:t>Муниципальные услуги МФЦ предоставляются своевременно.</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w:t>
            </w:r>
            <w:r>
              <w:rPr>
                <w:rFonts w:ascii="Times New Roman" w:hAnsi="Times New Roman" w:cs="Times New Roman"/>
                <w:sz w:val="24"/>
                <w:szCs w:val="24"/>
              </w:rPr>
              <w:t>3</w:t>
            </w:r>
            <w:r w:rsidRPr="00CD2818">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Ведение реестра муниципальных услуг</w:t>
            </w:r>
          </w:p>
          <w:p w:rsidR="00DB77F1" w:rsidRPr="00CD2818" w:rsidRDefault="00DB77F1" w:rsidP="00F51726">
            <w:pPr>
              <w:spacing w:before="120" w:line="240" w:lineRule="exact"/>
              <w:jc w:val="both"/>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tcPr>
          <w:p w:rsidR="00DB77F1" w:rsidRDefault="00DB77F1" w:rsidP="00F51726">
            <w:pPr>
              <w:spacing w:line="18" w:lineRule="atLeast"/>
              <w:jc w:val="center"/>
              <w:rPr>
                <w:rFonts w:ascii="Times New Roman" w:hAnsi="Times New Roman" w:cs="Times New Roman"/>
                <w:sz w:val="24"/>
                <w:szCs w:val="24"/>
              </w:rPr>
            </w:pPr>
            <w:r w:rsidRPr="00CD2818">
              <w:rPr>
                <w:rFonts w:ascii="Times New Roman" w:hAnsi="Times New Roman" w:cs="Times New Roman"/>
                <w:sz w:val="24"/>
                <w:szCs w:val="24"/>
              </w:rPr>
              <w:t>Управление делами администрации муниципального района «Карымский район»</w:t>
            </w:r>
            <w:r>
              <w:rPr>
                <w:rFonts w:ascii="Times New Roman" w:hAnsi="Times New Roman" w:cs="Times New Roman"/>
                <w:sz w:val="24"/>
                <w:szCs w:val="24"/>
              </w:rPr>
              <w:t>,</w:t>
            </w:r>
          </w:p>
          <w:p w:rsidR="00DB77F1" w:rsidRPr="00CD2818" w:rsidRDefault="00DB77F1" w:rsidP="00F51726">
            <w:pPr>
              <w:spacing w:line="18" w:lineRule="atLeast"/>
              <w:jc w:val="center"/>
              <w:rPr>
                <w:rFonts w:ascii="Times New Roman" w:hAnsi="Times New Roman" w:cs="Times New Roman"/>
                <w:color w:val="000000"/>
                <w:sz w:val="24"/>
                <w:szCs w:val="24"/>
              </w:rPr>
            </w:pPr>
            <w:r>
              <w:rPr>
                <w:rFonts w:ascii="Times New Roman" w:hAnsi="Times New Roman" w:cs="Times New Roman"/>
                <w:sz w:val="24"/>
                <w:szCs w:val="24"/>
              </w:rPr>
              <w:t>Структурные подразделения</w:t>
            </w:r>
            <w:r w:rsidRPr="00CD2818">
              <w:rPr>
                <w:rFonts w:ascii="Times New Roman" w:hAnsi="Times New Roman" w:cs="Times New Roman"/>
                <w:sz w:val="24"/>
                <w:szCs w:val="24"/>
              </w:rPr>
              <w:t xml:space="preserve"> администрации муниципального района «Карымский район»</w:t>
            </w:r>
            <w:r>
              <w:rPr>
                <w:rFonts w:ascii="Times New Roman" w:hAnsi="Times New Roman" w:cs="Times New Roman"/>
                <w:sz w:val="24"/>
                <w:szCs w:val="24"/>
              </w:rPr>
              <w:t>, учреждения, иные организации, предоставляющие муниципальные услуги, МКУ «ЦБО и МТО»</w:t>
            </w:r>
          </w:p>
        </w:tc>
        <w:tc>
          <w:tcPr>
            <w:tcW w:w="4111" w:type="dxa"/>
            <w:tcBorders>
              <w:top w:val="single" w:sz="4" w:space="0" w:color="auto"/>
              <w:left w:val="single" w:sz="4" w:space="0" w:color="auto"/>
              <w:bottom w:val="single" w:sz="4" w:space="0" w:color="auto"/>
              <w:right w:val="single" w:sz="4" w:space="0" w:color="auto"/>
            </w:tcBorders>
          </w:tcPr>
          <w:p w:rsidR="00A62FF5" w:rsidRPr="00A62FF5" w:rsidRDefault="00A62FF5" w:rsidP="00A62FF5">
            <w:pPr>
              <w:jc w:val="both"/>
              <w:rPr>
                <w:rFonts w:ascii="Times New Roman" w:hAnsi="Times New Roman" w:cs="Times New Roman"/>
              </w:rPr>
            </w:pPr>
            <w:r w:rsidRPr="00A62FF5">
              <w:rPr>
                <w:rFonts w:ascii="Times New Roman" w:hAnsi="Times New Roman" w:cs="Times New Roman"/>
              </w:rPr>
              <w:t>Распоряжение от 23.06.2017 № 239 «Об утверждении сводного перечня муниципальных услуг (функций), предоставляемых органами местного самоуправления, учреждениями и организациями муниципального района «Карымский район».</w:t>
            </w:r>
          </w:p>
          <w:p w:rsidR="00DB77F1" w:rsidRPr="00F51726" w:rsidRDefault="00A62FF5" w:rsidP="00A62FF5">
            <w:pPr>
              <w:jc w:val="both"/>
              <w:rPr>
                <w:rFonts w:ascii="Times New Roman" w:hAnsi="Times New Roman" w:cs="Times New Roman"/>
              </w:rPr>
            </w:pPr>
            <w:r w:rsidRPr="00A62FF5">
              <w:rPr>
                <w:rFonts w:ascii="Times New Roman" w:hAnsi="Times New Roman" w:cs="Times New Roman"/>
              </w:rPr>
              <w:t xml:space="preserve">С целью поддержания в актуальном состоянии реестра муниципальных услуг, предоставляемых администрацией района и ее структурными подразделениями, приобретены лицензии на ПО </w:t>
            </w:r>
            <w:proofErr w:type="spellStart"/>
            <w:r w:rsidRPr="00A62FF5">
              <w:rPr>
                <w:rFonts w:ascii="Times New Roman" w:hAnsi="Times New Roman" w:cs="Times New Roman"/>
              </w:rPr>
              <w:t>VipNetClient</w:t>
            </w:r>
            <w:proofErr w:type="spellEnd"/>
            <w:r w:rsidRPr="00A62FF5">
              <w:rPr>
                <w:rFonts w:ascii="Times New Roman" w:hAnsi="Times New Roman" w:cs="Times New Roman"/>
              </w:rPr>
              <w:t xml:space="preserve"> для специалистов, оказывающих услуги, ответственным специалистам предоставлен доступ к порталу Реестр государственных и муниципальных услуг.</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w:t>
            </w:r>
            <w:r>
              <w:rPr>
                <w:rFonts w:ascii="Times New Roman" w:hAnsi="Times New Roman" w:cs="Times New Roman"/>
                <w:sz w:val="24"/>
                <w:szCs w:val="24"/>
              </w:rPr>
              <w:t>4</w:t>
            </w:r>
            <w:r w:rsidRPr="00CD2818">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Использование системы межведомственного взаимодействия при оказании муниципальных услуг</w:t>
            </w:r>
          </w:p>
          <w:p w:rsidR="00DB77F1" w:rsidRPr="00CD2818" w:rsidRDefault="00DB77F1" w:rsidP="00F51726">
            <w:pPr>
              <w:spacing w:line="18" w:lineRule="atLeast"/>
              <w:jc w:val="both"/>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18" w:lineRule="atLeast"/>
              <w:jc w:val="center"/>
              <w:rPr>
                <w:rFonts w:ascii="Times New Roman" w:hAnsi="Times New Roman" w:cs="Times New Roman"/>
                <w:color w:val="000000"/>
                <w:sz w:val="24"/>
                <w:szCs w:val="24"/>
              </w:rPr>
            </w:pPr>
            <w:r w:rsidRPr="00CD2818">
              <w:rPr>
                <w:rFonts w:ascii="Times New Roman" w:hAnsi="Times New Roman" w:cs="Times New Roman"/>
                <w:sz w:val="24"/>
                <w:szCs w:val="24"/>
              </w:rPr>
              <w:t>Управление делами администрации муниципального района «Карымский район»</w:t>
            </w:r>
            <w:r>
              <w:rPr>
                <w:rFonts w:ascii="Times New Roman" w:hAnsi="Times New Roman" w:cs="Times New Roman"/>
                <w:sz w:val="24"/>
                <w:szCs w:val="24"/>
              </w:rPr>
              <w:t>, Структурные подразделения</w:t>
            </w:r>
            <w:r w:rsidRPr="00CD2818">
              <w:rPr>
                <w:rFonts w:ascii="Times New Roman" w:hAnsi="Times New Roman" w:cs="Times New Roman"/>
                <w:sz w:val="24"/>
                <w:szCs w:val="24"/>
              </w:rPr>
              <w:t xml:space="preserve"> администрации муниципального района «Карымский район»</w:t>
            </w:r>
            <w:r>
              <w:rPr>
                <w:rFonts w:ascii="Times New Roman" w:hAnsi="Times New Roman" w:cs="Times New Roman"/>
                <w:sz w:val="24"/>
                <w:szCs w:val="24"/>
              </w:rPr>
              <w:t>, предоставляющие муниципальные услуги</w:t>
            </w:r>
          </w:p>
        </w:tc>
        <w:tc>
          <w:tcPr>
            <w:tcW w:w="4111" w:type="dxa"/>
            <w:tcBorders>
              <w:top w:val="single" w:sz="4" w:space="0" w:color="auto"/>
              <w:left w:val="single" w:sz="4" w:space="0" w:color="auto"/>
              <w:bottom w:val="single" w:sz="4" w:space="0" w:color="auto"/>
              <w:right w:val="single" w:sz="4" w:space="0" w:color="auto"/>
            </w:tcBorders>
          </w:tcPr>
          <w:p w:rsidR="00DB77F1" w:rsidRPr="00F51726" w:rsidRDefault="00A62FF5" w:rsidP="00F51726">
            <w:pPr>
              <w:jc w:val="both"/>
              <w:rPr>
                <w:rFonts w:ascii="Times New Roman" w:hAnsi="Times New Roman" w:cs="Times New Roman"/>
                <w:sz w:val="24"/>
                <w:szCs w:val="24"/>
              </w:rPr>
            </w:pPr>
            <w:r w:rsidRPr="00A62FF5">
              <w:rPr>
                <w:rFonts w:ascii="Times New Roman" w:hAnsi="Times New Roman" w:cs="Times New Roman"/>
                <w:sz w:val="24"/>
                <w:szCs w:val="24"/>
              </w:rPr>
              <w:t>В рамках предоставления муниципальных услуг, ответственные специалисты используют систему межведомственного электронного взаимодействия, в соответствии с требованиями действующего законодательства, регламентирующего порядок предоставления муниципальных услуг.</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w:t>
            </w:r>
            <w:r>
              <w:rPr>
                <w:rFonts w:ascii="Times New Roman" w:hAnsi="Times New Roman" w:cs="Times New Roman"/>
                <w:sz w:val="24"/>
                <w:szCs w:val="24"/>
              </w:rPr>
              <w:t>5</w:t>
            </w:r>
            <w:r w:rsidRPr="00CD2818">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both"/>
              <w:rPr>
                <w:rFonts w:ascii="Times New Roman" w:hAnsi="Times New Roman" w:cs="Times New Roman"/>
                <w:sz w:val="24"/>
                <w:szCs w:val="24"/>
              </w:rPr>
            </w:pPr>
            <w:r w:rsidRPr="00953548">
              <w:rPr>
                <w:rFonts w:ascii="Times New Roman" w:hAnsi="Times New Roman" w:cs="Times New Roman"/>
                <w:sz w:val="24"/>
                <w:szCs w:val="24"/>
              </w:rPr>
              <w:t>Осуществление мониторинга оказания муниципальных услуг</w:t>
            </w:r>
          </w:p>
        </w:tc>
        <w:tc>
          <w:tcPr>
            <w:tcW w:w="2693"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center"/>
              <w:rPr>
                <w:rFonts w:ascii="Times New Roman" w:hAnsi="Times New Roman" w:cs="Times New Roman"/>
                <w:sz w:val="24"/>
                <w:szCs w:val="24"/>
              </w:rPr>
            </w:pPr>
            <w:r w:rsidRPr="00953548">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953548"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Мониторинг оказания муниципальных услуг осуществляется ежегодно и опубликовывается на официальном сайте администрации муниципального района «Карымский район».</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w:t>
            </w:r>
            <w:r>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both"/>
              <w:rPr>
                <w:rFonts w:ascii="Times New Roman" w:hAnsi="Times New Roman" w:cs="Times New Roman"/>
                <w:sz w:val="24"/>
                <w:szCs w:val="24"/>
              </w:rPr>
            </w:pPr>
            <w:r w:rsidRPr="00953548">
              <w:rPr>
                <w:rFonts w:ascii="Times New Roman" w:hAnsi="Times New Roman" w:cs="Times New Roman"/>
                <w:sz w:val="24"/>
                <w:szCs w:val="24"/>
              </w:rPr>
              <w:t>Активизация работы с официальным Сайтом администрации и страницами в социальных сетях, их своевременное пополнение.</w:t>
            </w:r>
          </w:p>
        </w:tc>
        <w:tc>
          <w:tcPr>
            <w:tcW w:w="2693"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center"/>
              <w:rPr>
                <w:rFonts w:ascii="Times New Roman" w:hAnsi="Times New Roman" w:cs="Times New Roman"/>
                <w:sz w:val="24"/>
                <w:szCs w:val="24"/>
              </w:rPr>
            </w:pPr>
            <w:r w:rsidRPr="00953548">
              <w:rPr>
                <w:rFonts w:ascii="Times New Roman" w:hAnsi="Times New Roman" w:cs="Times New Roman"/>
                <w:sz w:val="24"/>
                <w:szCs w:val="24"/>
              </w:rPr>
              <w:t>Управление делами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62FF5" w:rsidRPr="00A62FF5"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 xml:space="preserve">Работа администрации в соответствии с требованиями законодательства отражается на официальном сайте администрации муниципального района в сети «Интернет», вся информация поддерживается в актуальном </w:t>
            </w:r>
            <w:r w:rsidRPr="00A62FF5">
              <w:rPr>
                <w:rFonts w:ascii="Times New Roman" w:hAnsi="Times New Roman" w:cs="Times New Roman"/>
                <w:sz w:val="24"/>
                <w:szCs w:val="24"/>
              </w:rPr>
              <w:lastRenderedPageBreak/>
              <w:t>состоянии.</w:t>
            </w:r>
          </w:p>
          <w:p w:rsidR="00A62FF5" w:rsidRPr="00A62FF5"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 xml:space="preserve">Созданы и ведутся официальные аккаунты в </w:t>
            </w:r>
            <w:proofErr w:type="spellStart"/>
            <w:r w:rsidRPr="00A62FF5">
              <w:rPr>
                <w:rFonts w:ascii="Times New Roman" w:hAnsi="Times New Roman" w:cs="Times New Roman"/>
                <w:sz w:val="24"/>
                <w:szCs w:val="24"/>
              </w:rPr>
              <w:t>соцсетях</w:t>
            </w:r>
            <w:proofErr w:type="spellEnd"/>
            <w:r w:rsidRPr="00A62FF5">
              <w:rPr>
                <w:rFonts w:ascii="Times New Roman" w:hAnsi="Times New Roman" w:cs="Times New Roman"/>
                <w:sz w:val="24"/>
                <w:szCs w:val="24"/>
              </w:rPr>
              <w:t xml:space="preserve"> «</w:t>
            </w:r>
            <w:proofErr w:type="spellStart"/>
            <w:r w:rsidRPr="00A62FF5">
              <w:rPr>
                <w:rFonts w:ascii="Times New Roman" w:hAnsi="Times New Roman" w:cs="Times New Roman"/>
                <w:sz w:val="24"/>
                <w:szCs w:val="24"/>
              </w:rPr>
              <w:t>ВКонтакте</w:t>
            </w:r>
            <w:proofErr w:type="spellEnd"/>
            <w:r w:rsidRPr="00A62FF5">
              <w:rPr>
                <w:rFonts w:ascii="Times New Roman" w:hAnsi="Times New Roman" w:cs="Times New Roman"/>
                <w:sz w:val="24"/>
                <w:szCs w:val="24"/>
              </w:rPr>
              <w:t xml:space="preserve">» и «Одноклассники». Официальный канал в </w:t>
            </w:r>
            <w:proofErr w:type="spellStart"/>
            <w:r w:rsidRPr="00A62FF5">
              <w:rPr>
                <w:rFonts w:ascii="Times New Roman" w:hAnsi="Times New Roman" w:cs="Times New Roman"/>
                <w:sz w:val="24"/>
                <w:szCs w:val="24"/>
              </w:rPr>
              <w:t>Telegram</w:t>
            </w:r>
            <w:proofErr w:type="spellEnd"/>
            <w:r w:rsidRPr="00A62FF5">
              <w:rPr>
                <w:rFonts w:ascii="Times New Roman" w:hAnsi="Times New Roman" w:cs="Times New Roman"/>
                <w:sz w:val="24"/>
                <w:szCs w:val="24"/>
              </w:rPr>
              <w:t xml:space="preserve"> ведется постоянно. Если сайт администрации — это инструмент для получения жителями официальной информации, то социальные сети, такие как «</w:t>
            </w:r>
            <w:proofErr w:type="spellStart"/>
            <w:r w:rsidRPr="00A62FF5">
              <w:rPr>
                <w:rFonts w:ascii="Times New Roman" w:hAnsi="Times New Roman" w:cs="Times New Roman"/>
                <w:sz w:val="24"/>
                <w:szCs w:val="24"/>
              </w:rPr>
              <w:t>Вконтакте</w:t>
            </w:r>
            <w:proofErr w:type="spellEnd"/>
            <w:r w:rsidRPr="00A62FF5">
              <w:rPr>
                <w:rFonts w:ascii="Times New Roman" w:hAnsi="Times New Roman" w:cs="Times New Roman"/>
                <w:sz w:val="24"/>
                <w:szCs w:val="24"/>
              </w:rPr>
              <w:t>» и «Одноклассники», а также мессенджер «</w:t>
            </w:r>
            <w:proofErr w:type="spellStart"/>
            <w:r w:rsidRPr="00A62FF5">
              <w:rPr>
                <w:rFonts w:ascii="Times New Roman" w:hAnsi="Times New Roman" w:cs="Times New Roman"/>
                <w:sz w:val="24"/>
                <w:szCs w:val="24"/>
              </w:rPr>
              <w:t>Telegram</w:t>
            </w:r>
            <w:proofErr w:type="spellEnd"/>
            <w:r w:rsidRPr="00A62FF5">
              <w:rPr>
                <w:rFonts w:ascii="Times New Roman" w:hAnsi="Times New Roman" w:cs="Times New Roman"/>
                <w:sz w:val="24"/>
                <w:szCs w:val="24"/>
              </w:rPr>
              <w:t xml:space="preserve">» уже стали инструментами выстраивания обратной связи с жителями, ведь на официальные </w:t>
            </w:r>
            <w:proofErr w:type="spellStart"/>
            <w:r w:rsidRPr="00A62FF5">
              <w:rPr>
                <w:rFonts w:ascii="Times New Roman" w:hAnsi="Times New Roman" w:cs="Times New Roman"/>
                <w:sz w:val="24"/>
                <w:szCs w:val="24"/>
              </w:rPr>
              <w:t>паблики</w:t>
            </w:r>
            <w:proofErr w:type="spellEnd"/>
            <w:r w:rsidRPr="00A62FF5">
              <w:rPr>
                <w:rFonts w:ascii="Times New Roman" w:hAnsi="Times New Roman" w:cs="Times New Roman"/>
                <w:sz w:val="24"/>
                <w:szCs w:val="24"/>
              </w:rPr>
              <w:t xml:space="preserve"> подписаны более 8,7 тысяч жителей района.</w:t>
            </w:r>
          </w:p>
          <w:p w:rsidR="00A62FF5" w:rsidRPr="00A62FF5"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Для этого мы стараемся наполнить социальные сети и мессенджеры не только полезной информацией, но и сделать это на понятном для жителей языке, без сложных канцеляризмов и отчетных фраз. Жители могут оперативно узнавать свежие новости, достоверную информацию о работе, проводимой в районе, анонс праздничных мероприятий, итоги акций и многое другое.</w:t>
            </w:r>
          </w:p>
          <w:p w:rsidR="00DB77F1" w:rsidRPr="00F51726"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Также в обязательном порядке ведется мониторинг и анализ реакций жителей на ту или иную информацию, обязательно отвечаем на все комментарии или вопросы, которые задают пользователи социальных сетей.</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4.1.</w:t>
            </w:r>
            <w:r>
              <w:rPr>
                <w:rFonts w:ascii="Times New Roman" w:hAnsi="Times New Roman" w:cs="Times New Roman"/>
                <w:sz w:val="24"/>
                <w:szCs w:val="24"/>
              </w:rPr>
              <w:t>7</w:t>
            </w:r>
            <w:r w:rsidRPr="00CD2818">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both"/>
              <w:rPr>
                <w:rFonts w:ascii="Times New Roman" w:hAnsi="Times New Roman" w:cs="Times New Roman"/>
                <w:sz w:val="24"/>
                <w:szCs w:val="24"/>
              </w:rPr>
            </w:pPr>
            <w:r w:rsidRPr="00953548">
              <w:rPr>
                <w:rFonts w:ascii="Times New Roman" w:hAnsi="Times New Roman" w:cs="Times New Roman"/>
                <w:sz w:val="24"/>
                <w:szCs w:val="24"/>
              </w:rPr>
              <w:t>Организация работы с интернет-порталом «Голос забайкальца» и «Инцидент менеджмент».</w:t>
            </w:r>
          </w:p>
        </w:tc>
        <w:tc>
          <w:tcPr>
            <w:tcW w:w="2693"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center"/>
              <w:rPr>
                <w:rFonts w:ascii="Times New Roman" w:hAnsi="Times New Roman" w:cs="Times New Roman"/>
                <w:sz w:val="24"/>
                <w:szCs w:val="24"/>
              </w:rPr>
            </w:pPr>
            <w:r w:rsidRPr="00953548">
              <w:rPr>
                <w:rFonts w:ascii="Times New Roman" w:hAnsi="Times New Roman" w:cs="Times New Roman"/>
                <w:sz w:val="24"/>
                <w:szCs w:val="24"/>
              </w:rPr>
              <w:t>Управление делами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A62FF5" w:rsidP="00F51726">
            <w:pPr>
              <w:contextualSpacing/>
              <w:jc w:val="both"/>
              <w:rPr>
                <w:rFonts w:ascii="Times New Roman" w:hAnsi="Times New Roman" w:cs="Times New Roman"/>
                <w:sz w:val="24"/>
                <w:szCs w:val="24"/>
              </w:rPr>
            </w:pPr>
            <w:r w:rsidRPr="00A62FF5">
              <w:rPr>
                <w:rFonts w:ascii="Times New Roman" w:hAnsi="Times New Roman" w:cs="Times New Roman"/>
                <w:sz w:val="24"/>
                <w:szCs w:val="24"/>
              </w:rPr>
              <w:t>Работа с интернет-порталом «Голос забайкальца» и «Инцидент менеджмент» ведется в ежедневном режиме.</w:t>
            </w:r>
          </w:p>
        </w:tc>
      </w:tr>
      <w:tr w:rsidR="00DB77F1" w:rsidRPr="001F09E3" w:rsidTr="00F51726">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rsidR="00DB77F1" w:rsidRPr="00CD2818" w:rsidRDefault="00DB77F1" w:rsidP="00F51726">
            <w:pPr>
              <w:contextualSpacing/>
              <w:jc w:val="both"/>
              <w:rPr>
                <w:rFonts w:ascii="Times New Roman" w:hAnsi="Times New Roman" w:cs="Times New Roman"/>
                <w:b/>
                <w:sz w:val="24"/>
                <w:szCs w:val="24"/>
              </w:rPr>
            </w:pPr>
            <w:r w:rsidRPr="00CD2818">
              <w:rPr>
                <w:rFonts w:ascii="Times New Roman" w:hAnsi="Times New Roman" w:cs="Times New Roman"/>
                <w:b/>
                <w:sz w:val="24"/>
                <w:szCs w:val="24"/>
              </w:rPr>
              <w:t>4.2. Повышение эффективности финансово- бюджетной налоговой и экономической политики в муниципальном образовании</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4.2.1</w:t>
            </w:r>
          </w:p>
        </w:tc>
        <w:tc>
          <w:tcPr>
            <w:tcW w:w="2552" w:type="dxa"/>
            <w:tcBorders>
              <w:top w:val="single" w:sz="4" w:space="0" w:color="000000"/>
              <w:left w:val="single" w:sz="4" w:space="0" w:color="000000"/>
              <w:bottom w:val="single" w:sz="4" w:space="0" w:color="000000"/>
            </w:tcBorders>
            <w:shd w:val="clear" w:color="auto" w:fill="auto"/>
          </w:tcPr>
          <w:p w:rsidR="00DB77F1" w:rsidRPr="00331F78" w:rsidRDefault="00DB77F1" w:rsidP="008511D6">
            <w:pPr>
              <w:spacing w:line="240" w:lineRule="exact"/>
              <w:jc w:val="both"/>
              <w:rPr>
                <w:rFonts w:ascii="Times New Roman" w:hAnsi="Times New Roman" w:cs="Times New Roman"/>
                <w:sz w:val="24"/>
                <w:szCs w:val="24"/>
              </w:rPr>
            </w:pPr>
            <w:r w:rsidRPr="00331F78">
              <w:rPr>
                <w:rFonts w:ascii="Times New Roman" w:hAnsi="Times New Roman" w:cs="Times New Roman"/>
                <w:sz w:val="24"/>
                <w:szCs w:val="24"/>
              </w:rPr>
              <w:t>Развитие программно- целевого метода организации деятельности органов местного самоуправления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DB77F1" w:rsidRPr="00331F78" w:rsidRDefault="00DB77F1" w:rsidP="00F51726">
            <w:pPr>
              <w:pStyle w:val="ConsPlusNormal"/>
              <w:spacing w:after="160"/>
              <w:ind w:hanging="66"/>
              <w:jc w:val="center"/>
              <w:rPr>
                <w:rFonts w:ascii="Times New Roman" w:hAnsi="Times New Roman" w:cs="Times New Roman"/>
                <w:sz w:val="24"/>
                <w:szCs w:val="24"/>
                <w:lang w:eastAsia="zh-CN"/>
              </w:rPr>
            </w:pPr>
            <w:r w:rsidRPr="00331F78">
              <w:rPr>
                <w:rFonts w:ascii="Times New Roman" w:hAnsi="Times New Roman" w:cs="Times New Roman"/>
                <w:sz w:val="24"/>
                <w:szCs w:val="24"/>
                <w:lang w:eastAsia="zh-CN"/>
              </w:rPr>
              <w:t>Администрация муниципального района «Карымский район»</w:t>
            </w:r>
          </w:p>
          <w:p w:rsidR="00DB77F1" w:rsidRPr="00331F78" w:rsidRDefault="00DB77F1" w:rsidP="00F51726">
            <w:pPr>
              <w:pStyle w:val="ConsPlusNormal"/>
              <w:spacing w:after="160"/>
              <w:jc w:val="center"/>
              <w:rPr>
                <w:rFonts w:ascii="Times New Roman" w:hAnsi="Times New Roman" w:cs="Times New Roman"/>
                <w:i/>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A62FF5" w:rsidRDefault="00A62FF5" w:rsidP="00A62FF5">
            <w:pPr>
              <w:pStyle w:val="ConsPlusNormal"/>
              <w:ind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На территории района в 2023</w:t>
            </w:r>
            <w:r w:rsidRPr="00A62FF5">
              <w:rPr>
                <w:rFonts w:ascii="Times New Roman" w:hAnsi="Times New Roman" w:cs="Times New Roman"/>
                <w:sz w:val="24"/>
                <w:szCs w:val="24"/>
                <w:lang w:eastAsia="zh-CN"/>
              </w:rPr>
              <w:t xml:space="preserve"> году продолжали свою реализа</w:t>
            </w:r>
            <w:r>
              <w:rPr>
                <w:rFonts w:ascii="Times New Roman" w:hAnsi="Times New Roman" w:cs="Times New Roman"/>
                <w:sz w:val="24"/>
                <w:szCs w:val="24"/>
                <w:lang w:eastAsia="zh-CN"/>
              </w:rPr>
              <w:t>цию 11 муниципальных программ.</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4.2.2.</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 xml:space="preserve">Реализация муниципальной программы «Управление муниципальными финансами, создание </w:t>
            </w:r>
            <w:r w:rsidRPr="00CD2818">
              <w:rPr>
                <w:rFonts w:ascii="Times New Roman" w:hAnsi="Times New Roman" w:cs="Times New Roman"/>
                <w:sz w:val="24"/>
                <w:szCs w:val="24"/>
              </w:rPr>
              <w:lastRenderedPageBreak/>
              <w:t>условий для управления муниципальными финансами, повышение устойчивости бюджетов городских и сельских поселений Карымского района  на 2020-2025 годы»</w:t>
            </w: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pStyle w:val="ConsPlusNormal"/>
              <w:spacing w:after="160"/>
              <w:ind w:left="-66" w:hanging="66"/>
              <w:jc w:val="center"/>
              <w:rPr>
                <w:rFonts w:ascii="Times New Roman" w:hAnsi="Times New Roman" w:cs="Times New Roman"/>
                <w:sz w:val="24"/>
                <w:szCs w:val="24"/>
                <w:lang w:eastAsia="zh-CN"/>
              </w:rPr>
            </w:pPr>
            <w:r w:rsidRPr="00CD2818">
              <w:rPr>
                <w:rFonts w:ascii="Times New Roman" w:hAnsi="Times New Roman" w:cs="Times New Roman"/>
                <w:sz w:val="24"/>
                <w:szCs w:val="24"/>
                <w:lang w:eastAsia="zh-CN"/>
              </w:rPr>
              <w:lastRenderedPageBreak/>
              <w:t>Комитет по финансам муниципального района «Карымский район»</w:t>
            </w:r>
          </w:p>
          <w:p w:rsidR="00DB77F1" w:rsidRPr="00CD2818"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650CC" w:rsidRPr="008650CC" w:rsidRDefault="008650CC" w:rsidP="008650CC">
            <w:pPr>
              <w:pStyle w:val="Style22"/>
              <w:spacing w:line="240" w:lineRule="auto"/>
              <w:ind w:firstLine="0"/>
              <w:contextualSpacing/>
              <w:rPr>
                <w:bCs/>
              </w:rPr>
            </w:pPr>
            <w:r w:rsidRPr="008650CC">
              <w:rPr>
                <w:bCs/>
              </w:rPr>
              <w:t>Программа исполнена в объеме 72800,1 тыс. рублей, или 99,8% к плановым показателям в сумме 72943,0 тыс. рублей. Ме</w:t>
            </w:r>
            <w:r>
              <w:rPr>
                <w:bCs/>
              </w:rPr>
              <w:t xml:space="preserve">жбюджетные трансферты бюджетам </w:t>
            </w:r>
            <w:r w:rsidRPr="008650CC">
              <w:rPr>
                <w:bCs/>
              </w:rPr>
              <w:t xml:space="preserve">поселений </w:t>
            </w:r>
            <w:r w:rsidRPr="008650CC">
              <w:rPr>
                <w:bCs/>
              </w:rPr>
              <w:lastRenderedPageBreak/>
              <w:t xml:space="preserve">района, в том числе дотация на выравнивание бюджетной обеспеченности, предоставлены в полном объеме 38703,5 тыс. рублей. </w:t>
            </w:r>
          </w:p>
          <w:p w:rsidR="00DB77F1" w:rsidRPr="00F51726" w:rsidRDefault="008650CC" w:rsidP="008650CC">
            <w:pPr>
              <w:pStyle w:val="Style22"/>
              <w:widowControl/>
              <w:spacing w:line="240" w:lineRule="auto"/>
              <w:ind w:firstLine="0"/>
              <w:contextualSpacing/>
              <w:rPr>
                <w:bCs/>
              </w:rPr>
            </w:pPr>
            <w:r w:rsidRPr="008650CC">
              <w:rPr>
                <w:bCs/>
              </w:rPr>
              <w:t>Целевые показатели эффективности  реализации программы достигнуты в допустимых значениях.</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4.2.3.</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Проведение мероприятий, направленных на мобилизацию доходов консолидированного бюджета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pStyle w:val="ConsPlusNormal"/>
              <w:spacing w:after="160"/>
              <w:ind w:firstLine="0"/>
              <w:jc w:val="center"/>
              <w:rPr>
                <w:rFonts w:ascii="Times New Roman" w:hAnsi="Times New Roman" w:cs="Times New Roman"/>
                <w:sz w:val="24"/>
                <w:szCs w:val="24"/>
                <w:lang w:eastAsia="zh-CN"/>
              </w:rPr>
            </w:pPr>
            <w:r w:rsidRPr="00CD2818">
              <w:rPr>
                <w:rFonts w:ascii="Times New Roman" w:hAnsi="Times New Roman" w:cs="Times New Roman"/>
                <w:sz w:val="24"/>
                <w:szCs w:val="24"/>
                <w:lang w:eastAsia="zh-CN"/>
              </w:rPr>
              <w:t>Комитет по финансам муниципального района «Карымский район», совместно с отделом экономики и инвестиционной политики администрации муниципального района «Карымский район»</w:t>
            </w:r>
          </w:p>
          <w:p w:rsidR="00DB77F1" w:rsidRPr="00CD2818"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650CC"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Дополнит</w:t>
            </w:r>
            <w:r>
              <w:rPr>
                <w:rFonts w:ascii="Times New Roman" w:hAnsi="Times New Roman" w:cs="Times New Roman"/>
                <w:sz w:val="24"/>
                <w:szCs w:val="24"/>
              </w:rPr>
              <w:t xml:space="preserve">ельная мобилизация поступлений </w:t>
            </w:r>
            <w:r w:rsidRPr="008650CC">
              <w:rPr>
                <w:rFonts w:ascii="Times New Roman" w:hAnsi="Times New Roman" w:cs="Times New Roman"/>
                <w:sz w:val="24"/>
                <w:szCs w:val="24"/>
              </w:rPr>
              <w:t>налога на имущество за счет незарегистрированных объектов недвижимости и вовлечения их в налоговый оборот</w:t>
            </w:r>
            <w:r>
              <w:rPr>
                <w:rFonts w:ascii="Times New Roman" w:hAnsi="Times New Roman" w:cs="Times New Roman"/>
                <w:sz w:val="24"/>
                <w:szCs w:val="24"/>
              </w:rPr>
              <w:t>, включая земельные участки.</w:t>
            </w:r>
          </w:p>
          <w:p w:rsidR="008650CC"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 xml:space="preserve">Анализ сведений, представленных Управлением </w:t>
            </w:r>
            <w:proofErr w:type="spellStart"/>
            <w:r w:rsidRPr="008650CC">
              <w:rPr>
                <w:rFonts w:ascii="Times New Roman" w:hAnsi="Times New Roman" w:cs="Times New Roman"/>
                <w:sz w:val="24"/>
                <w:szCs w:val="24"/>
              </w:rPr>
              <w:t>Росреестра</w:t>
            </w:r>
            <w:proofErr w:type="spellEnd"/>
            <w:r w:rsidRPr="008650CC">
              <w:rPr>
                <w:rFonts w:ascii="Times New Roman" w:hAnsi="Times New Roman" w:cs="Times New Roman"/>
                <w:sz w:val="24"/>
                <w:szCs w:val="24"/>
              </w:rPr>
              <w:t xml:space="preserve"> по Забайкальскому краю по объектам незавершенного строительства, принадлежащим физическим лицам, в отношении которых в ЕГРН отсутствуют свед</w:t>
            </w:r>
            <w:r>
              <w:rPr>
                <w:rFonts w:ascii="Times New Roman" w:hAnsi="Times New Roman" w:cs="Times New Roman"/>
                <w:sz w:val="24"/>
                <w:szCs w:val="24"/>
              </w:rPr>
              <w:t>ения о кадастровой стоимости.</w:t>
            </w:r>
          </w:p>
          <w:p w:rsidR="008650CC"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Проведение совместно с УФНС по Забайкальскому краю и органами местного самоуправления работы по снижению недоимки по налогам и сборам (проведение комиссий по поступлению доходов, установление задания отраслевым органам исполнительной власти и органам местного самоуправления по ра</w:t>
            </w:r>
            <w:r>
              <w:rPr>
                <w:rFonts w:ascii="Times New Roman" w:hAnsi="Times New Roman" w:cs="Times New Roman"/>
                <w:sz w:val="24"/>
                <w:szCs w:val="24"/>
              </w:rPr>
              <w:t>боте с налогоплательщиками).</w:t>
            </w:r>
          </w:p>
          <w:p w:rsidR="008650CC"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Усиление межведомственного взаимодействия органов исполнитель</w:t>
            </w:r>
            <w:r>
              <w:rPr>
                <w:rFonts w:ascii="Times New Roman" w:hAnsi="Times New Roman" w:cs="Times New Roman"/>
                <w:sz w:val="24"/>
                <w:szCs w:val="24"/>
              </w:rPr>
              <w:t xml:space="preserve">ной власти Забайкальского края </w:t>
            </w:r>
            <w:r w:rsidRPr="008650CC">
              <w:rPr>
                <w:rFonts w:ascii="Times New Roman" w:hAnsi="Times New Roman" w:cs="Times New Roman"/>
                <w:sz w:val="24"/>
                <w:szCs w:val="24"/>
              </w:rPr>
              <w:t>с территориальными органами федеральных органов исполнительной власти в Забайкальского края, правоохранительными органами и органами местного самоуправления по выполнению мероприятий, направленных на по</w:t>
            </w:r>
            <w:r>
              <w:rPr>
                <w:rFonts w:ascii="Times New Roman" w:hAnsi="Times New Roman" w:cs="Times New Roman"/>
                <w:sz w:val="24"/>
                <w:szCs w:val="24"/>
              </w:rPr>
              <w:t>вышение собираемости доходов.</w:t>
            </w:r>
          </w:p>
          <w:p w:rsidR="008650CC"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Проведение мероприятий по легализации теневой</w:t>
            </w:r>
            <w:r>
              <w:rPr>
                <w:rFonts w:ascii="Times New Roman" w:hAnsi="Times New Roman" w:cs="Times New Roman"/>
                <w:sz w:val="24"/>
                <w:szCs w:val="24"/>
              </w:rPr>
              <w:t xml:space="preserve"> занятости и заработной платы.</w:t>
            </w:r>
          </w:p>
          <w:p w:rsidR="00DB77F1" w:rsidRPr="00F51726"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Вовлечение неиспользуемого муниципального имущества в хозяйственный оборот путем заключения новых договоров аренды</w:t>
            </w:r>
            <w:r>
              <w:rPr>
                <w:rFonts w:ascii="Times New Roman" w:hAnsi="Times New Roman" w:cs="Times New Roman"/>
                <w:sz w:val="24"/>
                <w:szCs w:val="24"/>
              </w:rPr>
              <w:t>.</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4.3.4.</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Проведение муниципального земельного контроля     по выявлению фактов использования  земельных участков без правоустанавливающих документов или не по назначению</w:t>
            </w: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pStyle w:val="ConsPlusNormal"/>
              <w:spacing w:after="160"/>
              <w:ind w:firstLine="0"/>
              <w:jc w:val="center"/>
              <w:rPr>
                <w:rFonts w:ascii="Times New Roman" w:hAnsi="Times New Roman" w:cs="Times New Roman"/>
                <w:sz w:val="24"/>
                <w:szCs w:val="24"/>
              </w:rPr>
            </w:pPr>
            <w:r w:rsidRPr="00CD2818">
              <w:rPr>
                <w:rFonts w:ascii="Times New Roman" w:hAnsi="Times New Roman" w:cs="Times New Roman"/>
                <w:sz w:val="24"/>
                <w:szCs w:val="24"/>
                <w:lang w:eastAsia="zh-CN"/>
              </w:rPr>
              <w:t>Комитет по управлению имуществом, земельным вопросам и градостроительной деятельности администрации муниципального района «Карымский район», городские поселения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В 2023 году проведено 19 внеплановых проверок</w:t>
            </w:r>
            <w:r>
              <w:rPr>
                <w:rFonts w:ascii="Times New Roman" w:hAnsi="Times New Roman" w:cs="Times New Roman"/>
                <w:sz w:val="24"/>
                <w:szCs w:val="24"/>
              </w:rPr>
              <w:t>.</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4.3.5.</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Организация и проведение работы по повышению доходов от использования муниципального имущества по договорам аренды</w:t>
            </w: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pStyle w:val="ConsPlusNormal"/>
              <w:spacing w:after="160"/>
              <w:ind w:firstLine="0"/>
              <w:jc w:val="center"/>
              <w:rPr>
                <w:rFonts w:ascii="Times New Roman" w:hAnsi="Times New Roman" w:cs="Times New Roman"/>
                <w:sz w:val="24"/>
                <w:szCs w:val="24"/>
              </w:rPr>
            </w:pPr>
            <w:r w:rsidRPr="00CD2818">
              <w:rPr>
                <w:rFonts w:ascii="Times New Roman" w:hAnsi="Times New Roman" w:cs="Times New Roman"/>
                <w:sz w:val="24"/>
                <w:szCs w:val="24"/>
                <w:lang w:eastAsia="zh-CN"/>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В 2023 году заключено 8 договоров аренды. Получено 1 252 974,61 руб. Имеется задолженность, 61 521,40 руб. арендатору направлена претензия.</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4.3.6.</w:t>
            </w:r>
          </w:p>
        </w:tc>
        <w:tc>
          <w:tcPr>
            <w:tcW w:w="2552" w:type="dxa"/>
            <w:tcBorders>
              <w:top w:val="single" w:sz="4" w:space="0" w:color="000000"/>
              <w:left w:val="single" w:sz="4" w:space="0" w:color="000000"/>
              <w:bottom w:val="single" w:sz="4" w:space="0" w:color="000000"/>
            </w:tcBorders>
            <w:shd w:val="clear" w:color="auto" w:fill="auto"/>
          </w:tcPr>
          <w:p w:rsidR="00DB77F1" w:rsidRPr="00B73DEC" w:rsidRDefault="00DB77F1" w:rsidP="008511D6">
            <w:pPr>
              <w:spacing w:line="240" w:lineRule="exact"/>
              <w:jc w:val="both"/>
              <w:rPr>
                <w:rFonts w:ascii="Times New Roman" w:hAnsi="Times New Roman" w:cs="Times New Roman"/>
                <w:sz w:val="24"/>
                <w:szCs w:val="24"/>
              </w:rPr>
            </w:pPr>
            <w:r w:rsidRPr="00B73DEC">
              <w:rPr>
                <w:rFonts w:ascii="Times New Roman" w:hAnsi="Times New Roman" w:cs="Times New Roman"/>
                <w:sz w:val="24"/>
                <w:szCs w:val="24"/>
              </w:rPr>
              <w:t>Выявление организаций в отраслях торговли, общественного питания и услуг, оказания автотранспортных услуг по перевозке грузов, пассажирских перевозок, сельского хозяйства, лесного хозяйства и других отраслях, выплачивающих заработную плату ниже величины прожиточного минимума, МРОТ</w:t>
            </w:r>
          </w:p>
        </w:tc>
        <w:tc>
          <w:tcPr>
            <w:tcW w:w="2693" w:type="dxa"/>
            <w:tcBorders>
              <w:top w:val="single" w:sz="4" w:space="0" w:color="000000"/>
              <w:left w:val="single" w:sz="4" w:space="0" w:color="000000"/>
              <w:bottom w:val="single" w:sz="4" w:space="0" w:color="000000"/>
            </w:tcBorders>
            <w:shd w:val="clear" w:color="auto" w:fill="auto"/>
          </w:tcPr>
          <w:p w:rsidR="00DB77F1" w:rsidRPr="00B73DEC" w:rsidRDefault="00DB77F1" w:rsidP="00F51726">
            <w:pPr>
              <w:pStyle w:val="ConsPlusNormal"/>
              <w:spacing w:after="160"/>
              <w:ind w:firstLine="0"/>
              <w:jc w:val="center"/>
              <w:rPr>
                <w:rFonts w:ascii="Times New Roman" w:hAnsi="Times New Roman" w:cs="Times New Roman"/>
                <w:sz w:val="24"/>
                <w:szCs w:val="24"/>
                <w:lang w:eastAsia="zh-CN"/>
              </w:rPr>
            </w:pPr>
            <w:r w:rsidRPr="00B73DEC">
              <w:rPr>
                <w:rFonts w:ascii="Times New Roman" w:hAnsi="Times New Roman" w:cs="Times New Roman"/>
                <w:sz w:val="24"/>
                <w:szCs w:val="24"/>
                <w:lang w:eastAsia="zh-CN"/>
              </w:rPr>
              <w:t>Отдел экономики и инвестиционной политики администрации муниципального района «Карымский район»</w:t>
            </w:r>
          </w:p>
          <w:p w:rsidR="00DB77F1" w:rsidRPr="00B73DEC"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62FF5" w:rsidRPr="00A62FF5" w:rsidRDefault="00A62FF5" w:rsidP="006A46F1">
            <w:pPr>
              <w:jc w:val="both"/>
              <w:rPr>
                <w:rFonts w:ascii="Times New Roman" w:hAnsi="Times New Roman" w:cs="Times New Roman"/>
                <w:sz w:val="24"/>
                <w:szCs w:val="24"/>
              </w:rPr>
            </w:pPr>
            <w:r>
              <w:rPr>
                <w:rFonts w:ascii="Times New Roman" w:hAnsi="Times New Roman" w:cs="Times New Roman"/>
                <w:sz w:val="24"/>
                <w:szCs w:val="24"/>
              </w:rPr>
              <w:t>В 2023</w:t>
            </w:r>
            <w:r w:rsidRPr="00A62FF5">
              <w:rPr>
                <w:rFonts w:ascii="Times New Roman" w:hAnsi="Times New Roman" w:cs="Times New Roman"/>
                <w:sz w:val="24"/>
                <w:szCs w:val="24"/>
              </w:rPr>
              <w:t xml:space="preserve"> году был направлен запрос в адрес Управления налоговой службы по Забайкальскому краю о предоставлении достоверных сведений ПФР по организациям и субъектам малого предпринимательства, осуществляющих свою деятельность на территории </w:t>
            </w:r>
            <w:proofErr w:type="spellStart"/>
            <w:r w:rsidRPr="00A62FF5">
              <w:rPr>
                <w:rFonts w:ascii="Times New Roman" w:hAnsi="Times New Roman" w:cs="Times New Roman"/>
                <w:sz w:val="24"/>
                <w:szCs w:val="24"/>
              </w:rPr>
              <w:t>Карымского</w:t>
            </w:r>
            <w:proofErr w:type="spellEnd"/>
            <w:r w:rsidRPr="00A62FF5">
              <w:rPr>
                <w:rFonts w:ascii="Times New Roman" w:hAnsi="Times New Roman" w:cs="Times New Roman"/>
                <w:sz w:val="24"/>
                <w:szCs w:val="24"/>
              </w:rPr>
              <w:t xml:space="preserve"> района имеющих наемную силу (заработная плата ниже МРОТ). На основании изложенного, сведения о налогоплательщиках, начисляющих среднемесячную заработную плату ниже минимального размера оплаты труда, в соответствии с п.1 ст. 102 НК РФ разглашению не подлежат.     </w:t>
            </w:r>
          </w:p>
          <w:p w:rsidR="00DB77F1" w:rsidRPr="00F51726" w:rsidRDefault="00DB77F1" w:rsidP="00F51726">
            <w:pPr>
              <w:contextualSpacing/>
              <w:jc w:val="both"/>
              <w:rPr>
                <w:rFonts w:ascii="Times New Roman" w:hAnsi="Times New Roman" w:cs="Times New Roman"/>
                <w:sz w:val="24"/>
                <w:szCs w:val="24"/>
              </w:rPr>
            </w:pPr>
          </w:p>
        </w:tc>
      </w:tr>
      <w:tr w:rsidR="00DB77F1" w:rsidRPr="001F09E3" w:rsidTr="00F51726">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b/>
                <w:sz w:val="24"/>
                <w:szCs w:val="24"/>
              </w:rPr>
            </w:pPr>
            <w:r w:rsidRPr="00F51726">
              <w:rPr>
                <w:rFonts w:ascii="Times New Roman" w:hAnsi="Times New Roman" w:cs="Times New Roman"/>
                <w:b/>
                <w:sz w:val="24"/>
                <w:szCs w:val="24"/>
              </w:rPr>
              <w:t>4.3. Обеспечение повышения эффективности муниципального управления</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4.3.1.</w:t>
            </w:r>
          </w:p>
        </w:tc>
        <w:tc>
          <w:tcPr>
            <w:tcW w:w="2552" w:type="dxa"/>
            <w:tcBorders>
              <w:top w:val="single" w:sz="4" w:space="0" w:color="000000"/>
              <w:left w:val="single" w:sz="4" w:space="0" w:color="000000"/>
              <w:bottom w:val="single" w:sz="4" w:space="0" w:color="000000"/>
            </w:tcBorders>
            <w:shd w:val="clear" w:color="auto" w:fill="auto"/>
          </w:tcPr>
          <w:p w:rsidR="00DB77F1" w:rsidRPr="006115EC" w:rsidRDefault="00DB77F1" w:rsidP="008511D6">
            <w:pPr>
              <w:spacing w:line="240" w:lineRule="exact"/>
              <w:jc w:val="both"/>
              <w:rPr>
                <w:rFonts w:ascii="Times New Roman" w:hAnsi="Times New Roman" w:cs="Times New Roman"/>
                <w:sz w:val="24"/>
                <w:szCs w:val="24"/>
              </w:rPr>
            </w:pPr>
            <w:r w:rsidRPr="006115EC">
              <w:rPr>
                <w:rFonts w:ascii="Times New Roman" w:hAnsi="Times New Roman" w:cs="Times New Roman"/>
                <w:sz w:val="24"/>
                <w:szCs w:val="24"/>
              </w:rPr>
              <w:t>Разработка и реализация мероприятий  по с</w:t>
            </w:r>
            <w:r w:rsidRPr="006115EC">
              <w:rPr>
                <w:rFonts w:ascii="Times New Roman" w:hAnsi="Times New Roman" w:cs="Times New Roman"/>
                <w:bCs/>
                <w:sz w:val="24"/>
                <w:szCs w:val="24"/>
              </w:rPr>
              <w:t>овершенствованию системы  муниципального управления и развитию местного самоуправления  в муниципальном районе «Карымский район»</w:t>
            </w:r>
          </w:p>
        </w:tc>
        <w:tc>
          <w:tcPr>
            <w:tcW w:w="2693" w:type="dxa"/>
            <w:tcBorders>
              <w:top w:val="single" w:sz="4" w:space="0" w:color="000000"/>
              <w:left w:val="single" w:sz="4" w:space="0" w:color="000000"/>
              <w:bottom w:val="single" w:sz="4" w:space="0" w:color="000000"/>
            </w:tcBorders>
            <w:shd w:val="clear" w:color="auto" w:fill="auto"/>
          </w:tcPr>
          <w:p w:rsidR="00DB77F1" w:rsidRPr="006115EC" w:rsidRDefault="00DB77F1" w:rsidP="00F51726">
            <w:pPr>
              <w:pStyle w:val="ConsPlusNormal"/>
              <w:spacing w:after="160"/>
              <w:ind w:firstLine="0"/>
              <w:jc w:val="center"/>
              <w:rPr>
                <w:rFonts w:ascii="Times New Roman" w:hAnsi="Times New Roman" w:cs="Times New Roman"/>
                <w:sz w:val="24"/>
                <w:szCs w:val="24"/>
                <w:lang w:eastAsia="zh-CN"/>
              </w:rPr>
            </w:pPr>
            <w:r w:rsidRPr="006115EC">
              <w:rPr>
                <w:rFonts w:ascii="Times New Roman" w:hAnsi="Times New Roman" w:cs="Times New Roman"/>
                <w:sz w:val="24"/>
                <w:szCs w:val="24"/>
                <w:lang w:eastAsia="zh-CN"/>
              </w:rPr>
              <w:t>Управление делами администрации муниципального района «Карымский район»</w:t>
            </w:r>
          </w:p>
          <w:p w:rsidR="00DB77F1" w:rsidRPr="006115EC"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62FF5" w:rsidRPr="00A62FF5"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Внедрение цифровых технологий и платформенных решений в сфере муниципального управления, оказания государственных и муниципальных услуг;</w:t>
            </w:r>
          </w:p>
          <w:p w:rsidR="00A62FF5" w:rsidRPr="00A62FF5"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 xml:space="preserve">повышение эффективности деятельности муниципальных служащих </w:t>
            </w:r>
            <w:proofErr w:type="spellStart"/>
            <w:r w:rsidRPr="00A62FF5">
              <w:rPr>
                <w:rFonts w:ascii="Times New Roman" w:hAnsi="Times New Roman" w:cs="Times New Roman"/>
                <w:sz w:val="24"/>
                <w:szCs w:val="24"/>
              </w:rPr>
              <w:t>Карымского</w:t>
            </w:r>
            <w:proofErr w:type="spellEnd"/>
            <w:r w:rsidRPr="00A62FF5">
              <w:rPr>
                <w:rFonts w:ascii="Times New Roman" w:hAnsi="Times New Roman" w:cs="Times New Roman"/>
                <w:sz w:val="24"/>
                <w:szCs w:val="24"/>
              </w:rPr>
              <w:t xml:space="preserve"> района;</w:t>
            </w:r>
          </w:p>
          <w:p w:rsidR="00A62FF5" w:rsidRPr="00A62FF5"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 xml:space="preserve">популяризация государственных и муниципальных услуг, в том числе увеличение доли граждан, </w:t>
            </w:r>
            <w:r w:rsidRPr="00A62FF5">
              <w:rPr>
                <w:rFonts w:ascii="Times New Roman" w:hAnsi="Times New Roman" w:cs="Times New Roman"/>
                <w:sz w:val="24"/>
                <w:szCs w:val="24"/>
              </w:rPr>
              <w:lastRenderedPageBreak/>
              <w:t>получающих их в электронной форме;</w:t>
            </w:r>
          </w:p>
          <w:p w:rsidR="00A62FF5" w:rsidRPr="00A62FF5"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развитие систем электронного документооборота за счет подключения к системе электронного документооборота органов местного самоуправления;</w:t>
            </w:r>
          </w:p>
          <w:p w:rsidR="00DB77F1" w:rsidRPr="00F51726"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созданы условия для повышения открытости и прозрачности муниципальной службы.</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4.3.2.</w:t>
            </w:r>
          </w:p>
        </w:tc>
        <w:tc>
          <w:tcPr>
            <w:tcW w:w="2552" w:type="dxa"/>
            <w:tcBorders>
              <w:top w:val="single" w:sz="4" w:space="0" w:color="000000"/>
              <w:left w:val="single" w:sz="4" w:space="0" w:color="000000"/>
              <w:bottom w:val="single" w:sz="4" w:space="0" w:color="000000"/>
            </w:tcBorders>
            <w:shd w:val="clear" w:color="auto" w:fill="auto"/>
          </w:tcPr>
          <w:p w:rsidR="00DB77F1" w:rsidRPr="006D6CA2" w:rsidRDefault="00DB77F1" w:rsidP="008511D6">
            <w:pPr>
              <w:spacing w:line="240" w:lineRule="exact"/>
              <w:jc w:val="both"/>
              <w:rPr>
                <w:rFonts w:ascii="Times New Roman" w:hAnsi="Times New Roman" w:cs="Times New Roman"/>
                <w:sz w:val="24"/>
                <w:szCs w:val="24"/>
              </w:rPr>
            </w:pPr>
            <w:r w:rsidRPr="006D6CA2">
              <w:rPr>
                <w:rFonts w:ascii="Times New Roman" w:hAnsi="Times New Roman" w:cs="Times New Roman"/>
                <w:bCs/>
                <w:sz w:val="24"/>
                <w:szCs w:val="24"/>
              </w:rPr>
              <w:t xml:space="preserve">Проведение экспертизы нормативных    правовых актов (далее НПА) органов местного самоуправления муниципального района «Карымский район»  и их проектов на </w:t>
            </w:r>
            <w:proofErr w:type="spellStart"/>
            <w:r w:rsidRPr="006D6CA2">
              <w:rPr>
                <w:rFonts w:ascii="Times New Roman" w:hAnsi="Times New Roman" w:cs="Times New Roman"/>
                <w:bCs/>
                <w:sz w:val="24"/>
                <w:szCs w:val="24"/>
              </w:rPr>
              <w:t>коррупциогенность</w:t>
            </w:r>
            <w:proofErr w:type="spellEnd"/>
            <w:r w:rsidRPr="006D6CA2">
              <w:rPr>
                <w:rFonts w:ascii="Times New Roman" w:hAnsi="Times New Roman" w:cs="Times New Roman"/>
                <w:bCs/>
                <w:sz w:val="24"/>
                <w:szCs w:val="24"/>
              </w:rPr>
              <w:t>, соблюдение правил юридической техники и направление проектов НПА  на проведение оценки регулирующего воздействия.</w:t>
            </w:r>
          </w:p>
        </w:tc>
        <w:tc>
          <w:tcPr>
            <w:tcW w:w="2693" w:type="dxa"/>
            <w:tcBorders>
              <w:top w:val="single" w:sz="4" w:space="0" w:color="000000"/>
              <w:left w:val="single" w:sz="4" w:space="0" w:color="000000"/>
              <w:bottom w:val="single" w:sz="4" w:space="0" w:color="000000"/>
            </w:tcBorders>
            <w:shd w:val="clear" w:color="auto" w:fill="auto"/>
          </w:tcPr>
          <w:p w:rsidR="00DB77F1" w:rsidRPr="006D6CA2" w:rsidRDefault="00DB77F1" w:rsidP="00F51726">
            <w:pPr>
              <w:pStyle w:val="ConsPlusNormal"/>
              <w:spacing w:after="160"/>
              <w:ind w:firstLine="357"/>
              <w:jc w:val="center"/>
              <w:rPr>
                <w:rFonts w:ascii="Times New Roman" w:hAnsi="Times New Roman" w:cs="Times New Roman"/>
                <w:sz w:val="24"/>
                <w:szCs w:val="24"/>
                <w:lang w:eastAsia="zh-CN"/>
              </w:rPr>
            </w:pPr>
            <w:r w:rsidRPr="006D6CA2">
              <w:rPr>
                <w:rFonts w:ascii="Times New Roman" w:hAnsi="Times New Roman" w:cs="Times New Roman"/>
                <w:sz w:val="24"/>
                <w:szCs w:val="24"/>
                <w:lang w:eastAsia="zh-CN"/>
              </w:rPr>
              <w:t>Управление делами администрации муниципального района «Карымский район»</w:t>
            </w:r>
          </w:p>
          <w:p w:rsidR="00DB77F1" w:rsidRPr="006D6CA2"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62FF5" w:rsidRPr="00A62FF5"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Постановление от 23.03.2016 № 77 «О порядке проведения антикоррупционной экспертизы нормативных правовых актов и их проектов в администрации муниципального района «Карымский район»</w:t>
            </w:r>
          </w:p>
          <w:p w:rsidR="00DB77F1" w:rsidRPr="00F51726" w:rsidRDefault="00A62FF5" w:rsidP="00A62FF5">
            <w:pPr>
              <w:contextualSpacing/>
              <w:jc w:val="both"/>
              <w:rPr>
                <w:rFonts w:ascii="Times New Roman" w:hAnsi="Times New Roman" w:cs="Times New Roman"/>
                <w:sz w:val="24"/>
                <w:szCs w:val="24"/>
              </w:rPr>
            </w:pPr>
            <w:r w:rsidRPr="00A62FF5">
              <w:rPr>
                <w:rFonts w:ascii="Times New Roman" w:hAnsi="Times New Roman" w:cs="Times New Roman"/>
                <w:sz w:val="24"/>
                <w:szCs w:val="24"/>
              </w:rPr>
              <w:t>Общее количество подготовленных проектов НПА по которым проведена антикоррупционная экспертиза за 2023 год – 118.</w:t>
            </w:r>
          </w:p>
        </w:tc>
      </w:tr>
      <w:tr w:rsidR="00DB77F1" w:rsidRPr="001F09E3" w:rsidTr="00F51726">
        <w:trPr>
          <w:trHeight w:val="2321"/>
        </w:trPr>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4.3.3.</w:t>
            </w:r>
          </w:p>
        </w:tc>
        <w:tc>
          <w:tcPr>
            <w:tcW w:w="2552" w:type="dxa"/>
            <w:tcBorders>
              <w:top w:val="single" w:sz="4" w:space="0" w:color="000000"/>
              <w:left w:val="single" w:sz="4" w:space="0" w:color="000000"/>
              <w:bottom w:val="single" w:sz="4" w:space="0" w:color="000000"/>
            </w:tcBorders>
            <w:shd w:val="clear" w:color="auto" w:fill="auto"/>
          </w:tcPr>
          <w:p w:rsidR="00DB77F1" w:rsidRPr="006D6CA2" w:rsidRDefault="00DB77F1" w:rsidP="008511D6">
            <w:pPr>
              <w:spacing w:line="240" w:lineRule="exact"/>
              <w:jc w:val="both"/>
              <w:rPr>
                <w:rFonts w:ascii="Times New Roman" w:hAnsi="Times New Roman" w:cs="Times New Roman"/>
                <w:sz w:val="24"/>
                <w:szCs w:val="24"/>
              </w:rPr>
            </w:pPr>
            <w:r w:rsidRPr="006D6CA2">
              <w:rPr>
                <w:rFonts w:ascii="Times New Roman" w:hAnsi="Times New Roman" w:cs="Times New Roman"/>
                <w:bCs/>
                <w:sz w:val="24"/>
                <w:szCs w:val="24"/>
              </w:rPr>
              <w:t>Проведение процедуры публичного обсуждения проектов НПА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DB77F1" w:rsidRPr="006D6CA2" w:rsidRDefault="00DB77F1" w:rsidP="00F51726">
            <w:pPr>
              <w:pStyle w:val="ConsPlusNormal"/>
              <w:spacing w:after="160"/>
              <w:ind w:firstLine="215"/>
              <w:jc w:val="center"/>
              <w:rPr>
                <w:rFonts w:ascii="Times New Roman" w:hAnsi="Times New Roman" w:cs="Times New Roman"/>
                <w:sz w:val="24"/>
                <w:szCs w:val="24"/>
                <w:lang w:eastAsia="zh-CN"/>
              </w:rPr>
            </w:pPr>
            <w:r w:rsidRPr="006D6CA2">
              <w:rPr>
                <w:rFonts w:ascii="Times New Roman" w:hAnsi="Times New Roman" w:cs="Times New Roman"/>
                <w:sz w:val="24"/>
                <w:szCs w:val="24"/>
                <w:lang w:eastAsia="zh-CN"/>
              </w:rPr>
              <w:t>Управление делами администрации муниципального района «Карымский район»</w:t>
            </w:r>
          </w:p>
          <w:p w:rsidR="00DB77F1" w:rsidRPr="006D6CA2" w:rsidRDefault="00DB77F1" w:rsidP="00F51726">
            <w:pPr>
              <w:pStyle w:val="ConsPlusNormal"/>
              <w:spacing w:after="160"/>
              <w:ind w:firstLine="0"/>
              <w:jc w:val="center"/>
              <w:rPr>
                <w:rFonts w:ascii="Times New Roman" w:hAnsi="Times New Roman" w:cs="Times New Roman"/>
                <w:sz w:val="24"/>
                <w:szCs w:val="24"/>
              </w:rPr>
            </w:pPr>
            <w:r w:rsidRPr="006D6CA2">
              <w:rPr>
                <w:rFonts w:ascii="Times New Roman" w:hAnsi="Times New Roman" w:cs="Times New Roman"/>
                <w:sz w:val="24"/>
                <w:szCs w:val="24"/>
                <w:lang w:eastAsia="zh-CN"/>
              </w:rPr>
              <w:t>Совет муниципального района «Карымский район» (по согласованию)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A62FF5" w:rsidP="00561D69">
            <w:pPr>
              <w:contextualSpacing/>
              <w:jc w:val="both"/>
              <w:rPr>
                <w:rFonts w:ascii="Times New Roman" w:hAnsi="Times New Roman" w:cs="Times New Roman"/>
                <w:sz w:val="24"/>
                <w:szCs w:val="24"/>
              </w:rPr>
            </w:pPr>
            <w:r w:rsidRPr="00A62FF5">
              <w:rPr>
                <w:rFonts w:ascii="Times New Roman" w:hAnsi="Times New Roman" w:cs="Times New Roman"/>
                <w:sz w:val="24"/>
                <w:szCs w:val="24"/>
              </w:rPr>
              <w:t>Публичное обсуждение проектов НПА проводится в соответствии с Решением Совета муниципального района «Карымский район» № 518 от 21.06.2022 г. “О порядке организации и проведения публичных слушаний в муниципальном районе «Карымский район»”, которым предусмотрено, в том числе внесение замечаний и предложений посредством Единого портала государственных и муниципальных услуг (функций).</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4.3.4.</w:t>
            </w:r>
          </w:p>
        </w:tc>
        <w:tc>
          <w:tcPr>
            <w:tcW w:w="2552" w:type="dxa"/>
            <w:tcBorders>
              <w:top w:val="single" w:sz="4" w:space="0" w:color="000000"/>
              <w:left w:val="single" w:sz="4" w:space="0" w:color="000000"/>
              <w:bottom w:val="single" w:sz="4" w:space="0" w:color="000000"/>
            </w:tcBorders>
            <w:shd w:val="clear" w:color="auto" w:fill="auto"/>
          </w:tcPr>
          <w:p w:rsidR="00DB77F1" w:rsidRPr="00525559" w:rsidRDefault="00DB77F1" w:rsidP="008511D6">
            <w:pPr>
              <w:spacing w:line="240" w:lineRule="exact"/>
              <w:jc w:val="both"/>
              <w:rPr>
                <w:rFonts w:ascii="Times New Roman" w:hAnsi="Times New Roman" w:cs="Times New Roman"/>
                <w:sz w:val="24"/>
                <w:szCs w:val="24"/>
              </w:rPr>
            </w:pPr>
            <w:r w:rsidRPr="00525559">
              <w:rPr>
                <w:rFonts w:ascii="Times New Roman" w:hAnsi="Times New Roman" w:cs="Times New Roman"/>
                <w:sz w:val="24"/>
                <w:szCs w:val="24"/>
              </w:rPr>
              <w:t>Реализация муниципальной программы «Обеспечение деятельности администрации муниципального района «Карымский район» на 2020-2025 годы</w:t>
            </w:r>
          </w:p>
        </w:tc>
        <w:tc>
          <w:tcPr>
            <w:tcW w:w="2693" w:type="dxa"/>
            <w:tcBorders>
              <w:top w:val="single" w:sz="4" w:space="0" w:color="000000"/>
              <w:left w:val="single" w:sz="4" w:space="0" w:color="000000"/>
              <w:bottom w:val="single" w:sz="4" w:space="0" w:color="000000"/>
            </w:tcBorders>
            <w:shd w:val="clear" w:color="auto" w:fill="auto"/>
          </w:tcPr>
          <w:p w:rsidR="00DB77F1" w:rsidRPr="00525559" w:rsidRDefault="00DB77F1" w:rsidP="00F51726">
            <w:pPr>
              <w:pStyle w:val="ConsPlusNormal"/>
              <w:spacing w:after="160"/>
              <w:ind w:firstLine="215"/>
              <w:jc w:val="center"/>
              <w:rPr>
                <w:rFonts w:ascii="Times New Roman" w:hAnsi="Times New Roman" w:cs="Times New Roman"/>
                <w:sz w:val="24"/>
                <w:szCs w:val="24"/>
                <w:lang w:eastAsia="zh-CN"/>
              </w:rPr>
            </w:pPr>
            <w:r w:rsidRPr="00525559">
              <w:rPr>
                <w:rFonts w:ascii="Times New Roman" w:hAnsi="Times New Roman" w:cs="Times New Roman"/>
                <w:sz w:val="24"/>
                <w:szCs w:val="24"/>
                <w:lang w:eastAsia="zh-CN"/>
              </w:rPr>
              <w:t>Управление делами администрации муниципального района «Карымский район»</w:t>
            </w:r>
          </w:p>
          <w:p w:rsidR="00DB77F1" w:rsidRPr="00525559"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8650CC" w:rsidP="00483B47">
            <w:pPr>
              <w:jc w:val="both"/>
              <w:rPr>
                <w:rFonts w:ascii="Times New Roman" w:hAnsi="Times New Roman" w:cs="Times New Roman"/>
                <w:sz w:val="24"/>
                <w:szCs w:val="24"/>
              </w:rPr>
            </w:pPr>
            <w:r w:rsidRPr="008650CC">
              <w:rPr>
                <w:rFonts w:ascii="Times New Roman" w:hAnsi="Times New Roman" w:cs="Times New Roman"/>
                <w:sz w:val="24"/>
                <w:szCs w:val="24"/>
              </w:rPr>
              <w:t>Муниципальная программа утверждена постановлением администрации муниципального района «Карымский район» от 21.06.2019 №</w:t>
            </w:r>
            <w:r>
              <w:rPr>
                <w:rFonts w:ascii="Times New Roman" w:hAnsi="Times New Roman" w:cs="Times New Roman"/>
                <w:sz w:val="24"/>
                <w:szCs w:val="24"/>
              </w:rPr>
              <w:t xml:space="preserve"> 209</w:t>
            </w:r>
            <w:r w:rsidRPr="008650CC">
              <w:rPr>
                <w:rFonts w:ascii="Times New Roman" w:hAnsi="Times New Roman" w:cs="Times New Roman"/>
                <w:sz w:val="24"/>
                <w:szCs w:val="24"/>
              </w:rPr>
              <w:t xml:space="preserve">. Программа разработана в целях обеспечения бесперебойного функционирования администрации муниципального района «Карымский район», с целью решения вопросов местного значения, направленных на дальнейшее социально- экономическое развитее района. В 2023 году на реализацию </w:t>
            </w:r>
            <w:r w:rsidRPr="008650CC">
              <w:rPr>
                <w:rFonts w:ascii="Times New Roman" w:hAnsi="Times New Roman" w:cs="Times New Roman"/>
                <w:sz w:val="24"/>
                <w:szCs w:val="24"/>
              </w:rPr>
              <w:lastRenderedPageBreak/>
              <w:t>мероприятий программы направлено 18534,2 тысячи рублей, в результате чего исполнение расходных обязательств администрации составило 100% , а также  в стопроцентном объеме проведена профессиональная подготовка, переподготовка и повышение квалификации работников.</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4.3.5.</w:t>
            </w:r>
          </w:p>
        </w:tc>
        <w:tc>
          <w:tcPr>
            <w:tcW w:w="2552" w:type="dxa"/>
            <w:tcBorders>
              <w:top w:val="single" w:sz="4" w:space="0" w:color="000000"/>
              <w:left w:val="single" w:sz="4" w:space="0" w:color="000000"/>
              <w:bottom w:val="single" w:sz="4" w:space="0" w:color="000000"/>
            </w:tcBorders>
            <w:shd w:val="clear" w:color="auto" w:fill="auto"/>
          </w:tcPr>
          <w:p w:rsidR="00DB77F1" w:rsidRPr="006D6CA2" w:rsidRDefault="00DB77F1" w:rsidP="008511D6">
            <w:pPr>
              <w:spacing w:line="240" w:lineRule="exact"/>
              <w:jc w:val="both"/>
              <w:rPr>
                <w:rFonts w:ascii="Times New Roman" w:hAnsi="Times New Roman" w:cs="Times New Roman"/>
                <w:sz w:val="24"/>
                <w:szCs w:val="24"/>
              </w:rPr>
            </w:pPr>
            <w:r w:rsidRPr="006D6CA2">
              <w:rPr>
                <w:rFonts w:ascii="Times New Roman" w:hAnsi="Times New Roman" w:cs="Times New Roman"/>
                <w:sz w:val="24"/>
                <w:szCs w:val="24"/>
              </w:rPr>
              <w:t>Организация работы с обращениями граждан с посредством системы электронного документооборота и сети «Интернет».</w:t>
            </w:r>
          </w:p>
        </w:tc>
        <w:tc>
          <w:tcPr>
            <w:tcW w:w="2693" w:type="dxa"/>
            <w:tcBorders>
              <w:top w:val="single" w:sz="4" w:space="0" w:color="000000"/>
              <w:left w:val="single" w:sz="4" w:space="0" w:color="000000"/>
              <w:bottom w:val="single" w:sz="4" w:space="0" w:color="000000"/>
            </w:tcBorders>
            <w:shd w:val="clear" w:color="auto" w:fill="auto"/>
          </w:tcPr>
          <w:p w:rsidR="00DB77F1" w:rsidRPr="006D6CA2" w:rsidRDefault="00DB77F1" w:rsidP="00F51726">
            <w:pPr>
              <w:pStyle w:val="ConsPlusNormal"/>
              <w:spacing w:after="160"/>
              <w:ind w:firstLine="215"/>
              <w:jc w:val="center"/>
              <w:rPr>
                <w:rFonts w:ascii="Times New Roman" w:hAnsi="Times New Roman" w:cs="Times New Roman"/>
                <w:sz w:val="24"/>
                <w:szCs w:val="24"/>
                <w:lang w:eastAsia="zh-CN"/>
              </w:rPr>
            </w:pPr>
            <w:r w:rsidRPr="006D6CA2">
              <w:rPr>
                <w:rFonts w:ascii="Times New Roman" w:hAnsi="Times New Roman" w:cs="Times New Roman"/>
                <w:sz w:val="24"/>
                <w:szCs w:val="24"/>
                <w:lang w:eastAsia="zh-CN"/>
              </w:rPr>
              <w:t>Управление делами администрации муниципального района «Карымский район»</w:t>
            </w:r>
          </w:p>
          <w:p w:rsidR="00DB77F1" w:rsidRPr="006D6CA2"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8650CC" w:rsidP="00F51726">
            <w:pPr>
              <w:contextualSpacing/>
              <w:jc w:val="both"/>
              <w:rPr>
                <w:rFonts w:ascii="Times New Roman" w:hAnsi="Times New Roman" w:cs="Times New Roman"/>
                <w:sz w:val="24"/>
                <w:szCs w:val="24"/>
              </w:rPr>
            </w:pPr>
            <w:r w:rsidRPr="008650CC">
              <w:rPr>
                <w:rFonts w:ascii="Times New Roman" w:hAnsi="Times New Roman" w:cs="Times New Roman"/>
                <w:sz w:val="24"/>
                <w:szCs w:val="24"/>
              </w:rPr>
              <w:t xml:space="preserve">Письменных обращений поступило за 2023 год 114 (через СЭД в 2023 году – 114 обращений, в </w:t>
            </w:r>
            <w:proofErr w:type="spellStart"/>
            <w:r w:rsidRPr="008650CC">
              <w:rPr>
                <w:rFonts w:ascii="Times New Roman" w:hAnsi="Times New Roman" w:cs="Times New Roman"/>
                <w:sz w:val="24"/>
                <w:szCs w:val="24"/>
              </w:rPr>
              <w:t>т.ч</w:t>
            </w:r>
            <w:proofErr w:type="spellEnd"/>
            <w:r w:rsidRPr="008650CC">
              <w:rPr>
                <w:rFonts w:ascii="Times New Roman" w:hAnsi="Times New Roman" w:cs="Times New Roman"/>
                <w:sz w:val="24"/>
                <w:szCs w:val="24"/>
              </w:rPr>
              <w:t>. из края), в том числе через систему «Инцидент-менеджмент» отработано 301 сообщение, через систему ГОЛОС Забайкальца 16, через систему платформа обратной связи - 0. Тематика обращений различна, наибольшее количество по вопросам ремонта автомобильных дорог, благоустройству и ЖКХ.</w:t>
            </w:r>
          </w:p>
        </w:tc>
      </w:tr>
    </w:tbl>
    <w:p w:rsidR="002D43DF" w:rsidRDefault="002D43DF" w:rsidP="002D43DF">
      <w:pPr>
        <w:spacing w:line="240" w:lineRule="auto"/>
        <w:jc w:val="center"/>
        <w:rPr>
          <w:rFonts w:ascii="Times New Roman" w:hAnsi="Times New Roman" w:cs="Times New Roman"/>
          <w:b/>
          <w:color w:val="FF0000"/>
          <w:sz w:val="32"/>
          <w:szCs w:val="32"/>
        </w:rPr>
      </w:pPr>
    </w:p>
    <w:p w:rsidR="00DE50A1" w:rsidRDefault="009E2B86" w:rsidP="00492AD1">
      <w:pPr>
        <w:spacing w:after="0" w:line="240" w:lineRule="auto"/>
        <w:jc w:val="center"/>
      </w:pPr>
      <w:r w:rsidRPr="009E2B86">
        <w:rPr>
          <w:rFonts w:ascii="Times New Roman" w:hAnsi="Times New Roman" w:cs="Times New Roman"/>
          <w:b/>
          <w:sz w:val="32"/>
          <w:szCs w:val="32"/>
        </w:rPr>
        <w:t>______________</w:t>
      </w:r>
    </w:p>
    <w:sectPr w:rsidR="00DE50A1" w:rsidSect="005420DF">
      <w:pgSz w:w="11906" w:h="16838"/>
      <w:pgMar w:top="1134" w:right="70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66B"/>
    <w:multiLevelType w:val="multilevel"/>
    <w:tmpl w:val="31DE7A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5B57FE8"/>
    <w:multiLevelType w:val="singleLevel"/>
    <w:tmpl w:val="9C68AAAC"/>
    <w:lvl w:ilvl="0">
      <w:start w:val="1"/>
      <w:numFmt w:val="decimal"/>
      <w:lvlText w:val="%1."/>
      <w:legacy w:legacy="1" w:legacySpace="0" w:legacyIndent="274"/>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E50A1"/>
    <w:rsid w:val="000214A8"/>
    <w:rsid w:val="00034EF6"/>
    <w:rsid w:val="000363CC"/>
    <w:rsid w:val="00045640"/>
    <w:rsid w:val="00074D01"/>
    <w:rsid w:val="00085F0F"/>
    <w:rsid w:val="0009226A"/>
    <w:rsid w:val="000B5323"/>
    <w:rsid w:val="000D05D8"/>
    <w:rsid w:val="000F1A9B"/>
    <w:rsid w:val="00100FDF"/>
    <w:rsid w:val="00111339"/>
    <w:rsid w:val="00111397"/>
    <w:rsid w:val="001130C6"/>
    <w:rsid w:val="001200F8"/>
    <w:rsid w:val="00121404"/>
    <w:rsid w:val="00127204"/>
    <w:rsid w:val="0014219E"/>
    <w:rsid w:val="00142670"/>
    <w:rsid w:val="001715AE"/>
    <w:rsid w:val="00173879"/>
    <w:rsid w:val="00183B25"/>
    <w:rsid w:val="001965E5"/>
    <w:rsid w:val="001A11AF"/>
    <w:rsid w:val="001B119B"/>
    <w:rsid w:val="001D1A23"/>
    <w:rsid w:val="001F05D0"/>
    <w:rsid w:val="001F09E3"/>
    <w:rsid w:val="002151FA"/>
    <w:rsid w:val="00224EED"/>
    <w:rsid w:val="002335B0"/>
    <w:rsid w:val="00240B7E"/>
    <w:rsid w:val="00244699"/>
    <w:rsid w:val="00256FDC"/>
    <w:rsid w:val="00261884"/>
    <w:rsid w:val="002623AC"/>
    <w:rsid w:val="00265CDB"/>
    <w:rsid w:val="00271D88"/>
    <w:rsid w:val="002A00CD"/>
    <w:rsid w:val="002B0E42"/>
    <w:rsid w:val="002B7CB8"/>
    <w:rsid w:val="002C0269"/>
    <w:rsid w:val="002C5448"/>
    <w:rsid w:val="002D43DF"/>
    <w:rsid w:val="002E0FC8"/>
    <w:rsid w:val="002F382D"/>
    <w:rsid w:val="002F4463"/>
    <w:rsid w:val="00304E37"/>
    <w:rsid w:val="00310C5C"/>
    <w:rsid w:val="00311856"/>
    <w:rsid w:val="00331F78"/>
    <w:rsid w:val="00332172"/>
    <w:rsid w:val="003607F3"/>
    <w:rsid w:val="00361DE5"/>
    <w:rsid w:val="00367DB3"/>
    <w:rsid w:val="00367FBC"/>
    <w:rsid w:val="00390951"/>
    <w:rsid w:val="00393AA8"/>
    <w:rsid w:val="003956B1"/>
    <w:rsid w:val="003A22D9"/>
    <w:rsid w:val="003A6D4D"/>
    <w:rsid w:val="003B0FEC"/>
    <w:rsid w:val="003B44B1"/>
    <w:rsid w:val="003B7FCF"/>
    <w:rsid w:val="003C6CB9"/>
    <w:rsid w:val="003D7E5A"/>
    <w:rsid w:val="003E52A8"/>
    <w:rsid w:val="004108A3"/>
    <w:rsid w:val="00411475"/>
    <w:rsid w:val="00425A20"/>
    <w:rsid w:val="00434DE9"/>
    <w:rsid w:val="00443A35"/>
    <w:rsid w:val="00471C56"/>
    <w:rsid w:val="00483B47"/>
    <w:rsid w:val="00487DF5"/>
    <w:rsid w:val="00492AD1"/>
    <w:rsid w:val="0049405F"/>
    <w:rsid w:val="004950F9"/>
    <w:rsid w:val="00497A22"/>
    <w:rsid w:val="004A42D5"/>
    <w:rsid w:val="004E4CEB"/>
    <w:rsid w:val="00525559"/>
    <w:rsid w:val="005420DF"/>
    <w:rsid w:val="00553B28"/>
    <w:rsid w:val="005553E6"/>
    <w:rsid w:val="00555883"/>
    <w:rsid w:val="00561D69"/>
    <w:rsid w:val="00561EDB"/>
    <w:rsid w:val="00562089"/>
    <w:rsid w:val="0057298D"/>
    <w:rsid w:val="00582C03"/>
    <w:rsid w:val="005978E7"/>
    <w:rsid w:val="005B4B2A"/>
    <w:rsid w:val="005B7024"/>
    <w:rsid w:val="005C03F4"/>
    <w:rsid w:val="005D23B3"/>
    <w:rsid w:val="005D6E33"/>
    <w:rsid w:val="005F3822"/>
    <w:rsid w:val="00603239"/>
    <w:rsid w:val="006115EC"/>
    <w:rsid w:val="00615D1E"/>
    <w:rsid w:val="00620BD0"/>
    <w:rsid w:val="00640F08"/>
    <w:rsid w:val="00683995"/>
    <w:rsid w:val="006A46F1"/>
    <w:rsid w:val="006A76E8"/>
    <w:rsid w:val="006A7CE1"/>
    <w:rsid w:val="006B0CC3"/>
    <w:rsid w:val="006C03CB"/>
    <w:rsid w:val="006D4A82"/>
    <w:rsid w:val="006D6CA2"/>
    <w:rsid w:val="006D7CFB"/>
    <w:rsid w:val="006E56D8"/>
    <w:rsid w:val="007317AE"/>
    <w:rsid w:val="0073457B"/>
    <w:rsid w:val="007450D1"/>
    <w:rsid w:val="00757FBD"/>
    <w:rsid w:val="00767F84"/>
    <w:rsid w:val="00770907"/>
    <w:rsid w:val="00772719"/>
    <w:rsid w:val="00774B57"/>
    <w:rsid w:val="00781DCB"/>
    <w:rsid w:val="00787642"/>
    <w:rsid w:val="0079265E"/>
    <w:rsid w:val="007B3330"/>
    <w:rsid w:val="007B5894"/>
    <w:rsid w:val="007D0D27"/>
    <w:rsid w:val="007E0574"/>
    <w:rsid w:val="007E6ACA"/>
    <w:rsid w:val="007E7E72"/>
    <w:rsid w:val="007F157C"/>
    <w:rsid w:val="007F4750"/>
    <w:rsid w:val="007F6599"/>
    <w:rsid w:val="007F76B5"/>
    <w:rsid w:val="0081737B"/>
    <w:rsid w:val="00841967"/>
    <w:rsid w:val="00844671"/>
    <w:rsid w:val="008459FF"/>
    <w:rsid w:val="008511D6"/>
    <w:rsid w:val="008515B4"/>
    <w:rsid w:val="008650CC"/>
    <w:rsid w:val="00871EDC"/>
    <w:rsid w:val="008A5878"/>
    <w:rsid w:val="008B0022"/>
    <w:rsid w:val="008D4781"/>
    <w:rsid w:val="008D527B"/>
    <w:rsid w:val="008E0510"/>
    <w:rsid w:val="008E744B"/>
    <w:rsid w:val="008F1806"/>
    <w:rsid w:val="008F5C73"/>
    <w:rsid w:val="008F799F"/>
    <w:rsid w:val="0090207E"/>
    <w:rsid w:val="00914EA1"/>
    <w:rsid w:val="00916B9E"/>
    <w:rsid w:val="00917C63"/>
    <w:rsid w:val="00931535"/>
    <w:rsid w:val="00933BC0"/>
    <w:rsid w:val="009506CA"/>
    <w:rsid w:val="00953548"/>
    <w:rsid w:val="009723A5"/>
    <w:rsid w:val="0097379B"/>
    <w:rsid w:val="009A5867"/>
    <w:rsid w:val="009A58BF"/>
    <w:rsid w:val="009B3D69"/>
    <w:rsid w:val="009B4429"/>
    <w:rsid w:val="009D0D95"/>
    <w:rsid w:val="009E2B86"/>
    <w:rsid w:val="009F3291"/>
    <w:rsid w:val="00A07936"/>
    <w:rsid w:val="00A13C0B"/>
    <w:rsid w:val="00A15FB8"/>
    <w:rsid w:val="00A26495"/>
    <w:rsid w:val="00A5135F"/>
    <w:rsid w:val="00A556CC"/>
    <w:rsid w:val="00A56E7E"/>
    <w:rsid w:val="00A5717B"/>
    <w:rsid w:val="00A60C6F"/>
    <w:rsid w:val="00A616DF"/>
    <w:rsid w:val="00A62FF5"/>
    <w:rsid w:val="00A63285"/>
    <w:rsid w:val="00A718FC"/>
    <w:rsid w:val="00A913D0"/>
    <w:rsid w:val="00AA3F4B"/>
    <w:rsid w:val="00AD0BAB"/>
    <w:rsid w:val="00AD69C4"/>
    <w:rsid w:val="00AD6ED6"/>
    <w:rsid w:val="00AF5BEF"/>
    <w:rsid w:val="00B04F8C"/>
    <w:rsid w:val="00B054DA"/>
    <w:rsid w:val="00B21C90"/>
    <w:rsid w:val="00B3602B"/>
    <w:rsid w:val="00B40F52"/>
    <w:rsid w:val="00B54A80"/>
    <w:rsid w:val="00B64BE0"/>
    <w:rsid w:val="00B65EC0"/>
    <w:rsid w:val="00B66476"/>
    <w:rsid w:val="00B70AEE"/>
    <w:rsid w:val="00B73DEC"/>
    <w:rsid w:val="00B8265B"/>
    <w:rsid w:val="00B8442D"/>
    <w:rsid w:val="00BA2993"/>
    <w:rsid w:val="00BD72E3"/>
    <w:rsid w:val="00BE142A"/>
    <w:rsid w:val="00BF79CB"/>
    <w:rsid w:val="00C05001"/>
    <w:rsid w:val="00C05E0F"/>
    <w:rsid w:val="00C40E68"/>
    <w:rsid w:val="00C432C6"/>
    <w:rsid w:val="00C46594"/>
    <w:rsid w:val="00C746CE"/>
    <w:rsid w:val="00C8115E"/>
    <w:rsid w:val="00CA296C"/>
    <w:rsid w:val="00CA3539"/>
    <w:rsid w:val="00CC3D5A"/>
    <w:rsid w:val="00CC481B"/>
    <w:rsid w:val="00CD2818"/>
    <w:rsid w:val="00CD6AF4"/>
    <w:rsid w:val="00CE612E"/>
    <w:rsid w:val="00CF4AF4"/>
    <w:rsid w:val="00D04A10"/>
    <w:rsid w:val="00D10BB8"/>
    <w:rsid w:val="00D15DAA"/>
    <w:rsid w:val="00D26191"/>
    <w:rsid w:val="00D42454"/>
    <w:rsid w:val="00D44258"/>
    <w:rsid w:val="00D46CF0"/>
    <w:rsid w:val="00D85791"/>
    <w:rsid w:val="00D871D6"/>
    <w:rsid w:val="00D9498B"/>
    <w:rsid w:val="00DB77F1"/>
    <w:rsid w:val="00DC1D01"/>
    <w:rsid w:val="00DD2FB7"/>
    <w:rsid w:val="00DE50A1"/>
    <w:rsid w:val="00DF3B4B"/>
    <w:rsid w:val="00E068A8"/>
    <w:rsid w:val="00E07543"/>
    <w:rsid w:val="00E131A7"/>
    <w:rsid w:val="00E317BA"/>
    <w:rsid w:val="00E321B1"/>
    <w:rsid w:val="00E40042"/>
    <w:rsid w:val="00E440A0"/>
    <w:rsid w:val="00E45F06"/>
    <w:rsid w:val="00E47C74"/>
    <w:rsid w:val="00E54D13"/>
    <w:rsid w:val="00E57447"/>
    <w:rsid w:val="00E61EDD"/>
    <w:rsid w:val="00E7029D"/>
    <w:rsid w:val="00E77CBA"/>
    <w:rsid w:val="00E80757"/>
    <w:rsid w:val="00E84DF9"/>
    <w:rsid w:val="00E9054E"/>
    <w:rsid w:val="00E9779C"/>
    <w:rsid w:val="00EA0150"/>
    <w:rsid w:val="00EB6799"/>
    <w:rsid w:val="00EC0668"/>
    <w:rsid w:val="00EC4AAF"/>
    <w:rsid w:val="00ED2695"/>
    <w:rsid w:val="00EE5947"/>
    <w:rsid w:val="00EF5D4C"/>
    <w:rsid w:val="00F055E0"/>
    <w:rsid w:val="00F1075A"/>
    <w:rsid w:val="00F12AF5"/>
    <w:rsid w:val="00F2124A"/>
    <w:rsid w:val="00F41145"/>
    <w:rsid w:val="00F51726"/>
    <w:rsid w:val="00F61241"/>
    <w:rsid w:val="00F87585"/>
    <w:rsid w:val="00F91CBE"/>
    <w:rsid w:val="00FA3FF6"/>
    <w:rsid w:val="00FB5CA8"/>
    <w:rsid w:val="00FB71B9"/>
    <w:rsid w:val="00FC553E"/>
    <w:rsid w:val="00FD1309"/>
    <w:rsid w:val="00FD5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3D57"/>
  <w15:docId w15:val="{DDC26E28-032C-4BCD-8F6D-9F7929DC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35F"/>
  </w:style>
  <w:style w:type="paragraph" w:styleId="1">
    <w:name w:val="heading 1"/>
    <w:basedOn w:val="a"/>
    <w:next w:val="a"/>
    <w:link w:val="10"/>
    <w:uiPriority w:val="9"/>
    <w:qFormat/>
    <w:rsid w:val="002335B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7CF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99"/>
    <w:locked/>
    <w:rsid w:val="00FD5004"/>
    <w:rPr>
      <w:rFonts w:ascii="Times New Roman" w:eastAsia="Times New Roman" w:hAnsi="Times New Roman" w:cs="Times New Roman"/>
      <w:sz w:val="20"/>
      <w:szCs w:val="20"/>
      <w:lang w:eastAsia="ru-RU"/>
    </w:rPr>
  </w:style>
  <w:style w:type="paragraph" w:styleId="a6">
    <w:name w:val="No Spacing"/>
    <w:link w:val="a5"/>
    <w:uiPriority w:val="99"/>
    <w:qFormat/>
    <w:rsid w:val="00FD500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E80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80757"/>
    <w:rPr>
      <w:rFonts w:ascii="Arial" w:eastAsia="Times New Roman" w:hAnsi="Arial" w:cs="Arial"/>
      <w:sz w:val="20"/>
      <w:szCs w:val="20"/>
      <w:lang w:eastAsia="ru-RU"/>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C81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5B0"/>
    <w:rPr>
      <w:rFonts w:ascii="Arial" w:eastAsia="Times New Roman" w:hAnsi="Arial" w:cs="Arial"/>
      <w:b/>
      <w:bCs/>
      <w:color w:val="000080"/>
      <w:sz w:val="20"/>
      <w:szCs w:val="20"/>
      <w:lang w:eastAsia="ru-RU"/>
    </w:rPr>
  </w:style>
  <w:style w:type="character" w:styleId="a9">
    <w:name w:val="annotation reference"/>
    <w:basedOn w:val="a0"/>
    <w:uiPriority w:val="99"/>
    <w:semiHidden/>
    <w:unhideWhenUsed/>
    <w:rsid w:val="00D10BB8"/>
    <w:rPr>
      <w:sz w:val="16"/>
      <w:szCs w:val="16"/>
    </w:rPr>
  </w:style>
  <w:style w:type="paragraph" w:styleId="aa">
    <w:name w:val="annotation text"/>
    <w:basedOn w:val="a"/>
    <w:link w:val="ab"/>
    <w:uiPriority w:val="99"/>
    <w:semiHidden/>
    <w:unhideWhenUsed/>
    <w:rsid w:val="00D10BB8"/>
    <w:pPr>
      <w:spacing w:line="240" w:lineRule="auto"/>
    </w:pPr>
    <w:rPr>
      <w:sz w:val="20"/>
      <w:szCs w:val="20"/>
    </w:rPr>
  </w:style>
  <w:style w:type="character" w:customStyle="1" w:styleId="ab">
    <w:name w:val="Текст примечания Знак"/>
    <w:basedOn w:val="a0"/>
    <w:link w:val="aa"/>
    <w:uiPriority w:val="99"/>
    <w:semiHidden/>
    <w:rsid w:val="00D10BB8"/>
    <w:rPr>
      <w:sz w:val="20"/>
      <w:szCs w:val="20"/>
    </w:rPr>
  </w:style>
  <w:style w:type="paragraph" w:styleId="ac">
    <w:name w:val="annotation subject"/>
    <w:basedOn w:val="aa"/>
    <w:next w:val="aa"/>
    <w:link w:val="ad"/>
    <w:uiPriority w:val="99"/>
    <w:semiHidden/>
    <w:unhideWhenUsed/>
    <w:rsid w:val="00D10BB8"/>
    <w:rPr>
      <w:b/>
      <w:bCs/>
    </w:rPr>
  </w:style>
  <w:style w:type="character" w:customStyle="1" w:styleId="ad">
    <w:name w:val="Тема примечания Знак"/>
    <w:basedOn w:val="ab"/>
    <w:link w:val="ac"/>
    <w:uiPriority w:val="99"/>
    <w:semiHidden/>
    <w:rsid w:val="00D10BB8"/>
    <w:rPr>
      <w:b/>
      <w:bCs/>
      <w:sz w:val="20"/>
      <w:szCs w:val="20"/>
    </w:rPr>
  </w:style>
  <w:style w:type="paragraph" w:styleId="ae">
    <w:name w:val="Balloon Text"/>
    <w:basedOn w:val="a"/>
    <w:link w:val="af"/>
    <w:uiPriority w:val="99"/>
    <w:semiHidden/>
    <w:unhideWhenUsed/>
    <w:rsid w:val="00D10BB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0BB8"/>
    <w:rPr>
      <w:rFonts w:ascii="Segoe UI" w:hAnsi="Segoe UI" w:cs="Segoe UI"/>
      <w:sz w:val="18"/>
      <w:szCs w:val="18"/>
    </w:rPr>
  </w:style>
  <w:style w:type="character" w:customStyle="1" w:styleId="extendedtext-short">
    <w:name w:val="extendedtext-short"/>
    <w:basedOn w:val="a0"/>
    <w:rsid w:val="00AD69C4"/>
  </w:style>
  <w:style w:type="character" w:customStyle="1" w:styleId="extendedtext-full">
    <w:name w:val="extendedtext-full"/>
    <w:basedOn w:val="a0"/>
    <w:rsid w:val="00B73DEC"/>
  </w:style>
  <w:style w:type="character" w:customStyle="1" w:styleId="FontStyle33">
    <w:name w:val="Font Style33"/>
    <w:basedOn w:val="a0"/>
    <w:uiPriority w:val="99"/>
    <w:rsid w:val="00B73DEC"/>
    <w:rPr>
      <w:rFonts w:ascii="Times New Roman" w:hAnsi="Times New Roman" w:cs="Times New Roman"/>
      <w:sz w:val="26"/>
      <w:szCs w:val="26"/>
    </w:rPr>
  </w:style>
  <w:style w:type="paragraph" w:customStyle="1" w:styleId="Style22">
    <w:name w:val="Style22"/>
    <w:basedOn w:val="a"/>
    <w:uiPriority w:val="99"/>
    <w:rsid w:val="00B73DEC"/>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73DE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f0">
    <w:name w:val="Body Text Indent"/>
    <w:basedOn w:val="a"/>
    <w:link w:val="af1"/>
    <w:rsid w:val="00367FBC"/>
    <w:pPr>
      <w:tabs>
        <w:tab w:val="left" w:pos="4860"/>
      </w:tabs>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367FBC"/>
    <w:rPr>
      <w:rFonts w:ascii="Times New Roman" w:eastAsia="Times New Roman" w:hAnsi="Times New Roman" w:cs="Times New Roman"/>
      <w:sz w:val="24"/>
      <w:szCs w:val="24"/>
      <w:lang w:eastAsia="ru-RU"/>
    </w:rPr>
  </w:style>
  <w:style w:type="character" w:styleId="af2">
    <w:name w:val="Strong"/>
    <w:basedOn w:val="a0"/>
    <w:uiPriority w:val="22"/>
    <w:qFormat/>
    <w:rsid w:val="007F157C"/>
    <w:rPr>
      <w:b/>
      <w:bCs/>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C432C6"/>
    <w:rPr>
      <w:rFonts w:ascii="Times New Roman" w:eastAsia="Times New Roman" w:hAnsi="Times New Roman" w:cs="Times New Roman"/>
      <w:sz w:val="24"/>
      <w:szCs w:val="24"/>
      <w:lang w:eastAsia="ru-RU"/>
    </w:rPr>
  </w:style>
  <w:style w:type="character" w:styleId="af3">
    <w:name w:val="Hyperlink"/>
    <w:basedOn w:val="a0"/>
    <w:uiPriority w:val="99"/>
    <w:unhideWhenUsed/>
    <w:rsid w:val="009A5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3602">
      <w:bodyDiv w:val="1"/>
      <w:marLeft w:val="0"/>
      <w:marRight w:val="0"/>
      <w:marTop w:val="0"/>
      <w:marBottom w:val="0"/>
      <w:divBdr>
        <w:top w:val="none" w:sz="0" w:space="0" w:color="auto"/>
        <w:left w:val="none" w:sz="0" w:space="0" w:color="auto"/>
        <w:bottom w:val="none" w:sz="0" w:space="0" w:color="auto"/>
        <w:right w:val="none" w:sz="0" w:space="0" w:color="auto"/>
      </w:divBdr>
    </w:div>
    <w:div w:id="638265873">
      <w:bodyDiv w:val="1"/>
      <w:marLeft w:val="0"/>
      <w:marRight w:val="0"/>
      <w:marTop w:val="0"/>
      <w:marBottom w:val="0"/>
      <w:divBdr>
        <w:top w:val="none" w:sz="0" w:space="0" w:color="auto"/>
        <w:left w:val="none" w:sz="0" w:space="0" w:color="auto"/>
        <w:bottom w:val="none" w:sz="0" w:space="0" w:color="auto"/>
        <w:right w:val="none" w:sz="0" w:space="0" w:color="auto"/>
      </w:divBdr>
    </w:div>
    <w:div w:id="846749915">
      <w:bodyDiv w:val="1"/>
      <w:marLeft w:val="0"/>
      <w:marRight w:val="0"/>
      <w:marTop w:val="0"/>
      <w:marBottom w:val="0"/>
      <w:divBdr>
        <w:top w:val="none" w:sz="0" w:space="0" w:color="auto"/>
        <w:left w:val="none" w:sz="0" w:space="0" w:color="auto"/>
        <w:bottom w:val="none" w:sz="0" w:space="0" w:color="auto"/>
        <w:right w:val="none" w:sz="0" w:space="0" w:color="auto"/>
      </w:divBdr>
    </w:div>
    <w:div w:id="914971751">
      <w:bodyDiv w:val="1"/>
      <w:marLeft w:val="0"/>
      <w:marRight w:val="0"/>
      <w:marTop w:val="0"/>
      <w:marBottom w:val="0"/>
      <w:divBdr>
        <w:top w:val="none" w:sz="0" w:space="0" w:color="auto"/>
        <w:left w:val="none" w:sz="0" w:space="0" w:color="auto"/>
        <w:bottom w:val="none" w:sz="0" w:space="0" w:color="auto"/>
        <w:right w:val="none" w:sz="0" w:space="0" w:color="auto"/>
      </w:divBdr>
    </w:div>
    <w:div w:id="1281958451">
      <w:bodyDiv w:val="1"/>
      <w:marLeft w:val="0"/>
      <w:marRight w:val="0"/>
      <w:marTop w:val="0"/>
      <w:marBottom w:val="0"/>
      <w:divBdr>
        <w:top w:val="none" w:sz="0" w:space="0" w:color="auto"/>
        <w:left w:val="none" w:sz="0" w:space="0" w:color="auto"/>
        <w:bottom w:val="none" w:sz="0" w:space="0" w:color="auto"/>
        <w:right w:val="none" w:sz="0" w:space="0" w:color="auto"/>
      </w:divBdr>
    </w:div>
    <w:div w:id="1545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16571161" TargetMode="External"/><Relationship Id="rId3" Type="http://schemas.openxmlformats.org/officeDocument/2006/relationships/styles" Target="styles.xml"/><Relationship Id="rId7" Type="http://schemas.openxmlformats.org/officeDocument/2006/relationships/hyperlink" Target="https://ok.ru/profile/590080830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rimcrb.chitazdrav.ru/node/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CEE2-D45D-4312-827A-4FFBD5F1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8806</Words>
  <Characters>50196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dc:creator>
  <cp:lastModifiedBy>Татьяна</cp:lastModifiedBy>
  <cp:revision>10</cp:revision>
  <cp:lastPrinted>2023-04-18T23:17:00Z</cp:lastPrinted>
  <dcterms:created xsi:type="dcterms:W3CDTF">2023-05-02T23:16:00Z</dcterms:created>
  <dcterms:modified xsi:type="dcterms:W3CDTF">2024-06-06T01:59:00Z</dcterms:modified>
</cp:coreProperties>
</file>