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FB8" w:rsidRPr="008F079B" w:rsidRDefault="00CA6FB8" w:rsidP="00CA6F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8F079B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СОЦИАЛЬНЫЕ ГАРАНТИИ </w:t>
      </w:r>
    </w:p>
    <w:p w:rsidR="008F079B" w:rsidRDefault="00CA6FB8" w:rsidP="00CA6F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8F079B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ВОЕННОСЛУЖАЩИХ, ПРОХОДЯЩИ</w:t>
      </w:r>
      <w:r w:rsidR="00911E79" w:rsidRPr="008F079B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Х ВОЕННУЮ СЛУЖБУ ПО КОНТРАКТУ,</w:t>
      </w:r>
      <w:r w:rsidRPr="008F079B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ВОЕННОСЛУЖАЩИХ</w:t>
      </w:r>
      <w:r w:rsidR="009863AA" w:rsidRPr="008F079B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,</w:t>
      </w:r>
      <w:r w:rsidRPr="008F079B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ПРИЗВАННЫХ В РАМКАХ ЧАСТИЧНОЙ МОБИЛИЗАЦИИ</w:t>
      </w:r>
      <w:r w:rsidR="009863AA" w:rsidRPr="008F079B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,</w:t>
      </w:r>
      <w:r w:rsidRPr="008F079B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ДОБРОВОЛЬЦЕВ, ПРИНИМАЮЩИХ УЧАСТИЕ В СПЕЦИАЛЬНОЙ ВОЕННОЙ ОПЕРАЦИИ, </w:t>
      </w:r>
    </w:p>
    <w:p w:rsidR="00CA6FB8" w:rsidRPr="008F079B" w:rsidRDefault="00CA6FB8" w:rsidP="00CA6F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8F079B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И ЧЛЕНОВ ИХ СЕМЕЙ</w:t>
      </w:r>
    </w:p>
    <w:p w:rsidR="005A3297" w:rsidRPr="008F079B" w:rsidRDefault="005A3297" w:rsidP="005A3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8F079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</w:p>
    <w:p w:rsidR="005A3297" w:rsidRPr="008F079B" w:rsidRDefault="005A3297" w:rsidP="005A3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8F079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</w:p>
    <w:p w:rsidR="005A3297" w:rsidRPr="008F079B" w:rsidRDefault="00911E79" w:rsidP="008F079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F07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Согласно </w:t>
      </w:r>
      <w:hyperlink r:id="rId6" w:history="1">
        <w:r w:rsidR="005A3297" w:rsidRPr="008F079B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Указу</w:t>
        </w:r>
      </w:hyperlink>
      <w:r w:rsidRPr="008F07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5A3297" w:rsidRPr="008F07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Президента РФ от 21.09.2022 </w:t>
      </w:r>
      <w:r w:rsidR="00FE20ED" w:rsidRPr="008F079B">
        <w:rPr>
          <w:rFonts w:ascii="Times New Roman" w:eastAsia="Times New Roman" w:hAnsi="Times New Roman" w:cs="Times New Roman"/>
          <w:sz w:val="32"/>
          <w:szCs w:val="32"/>
          <w:lang w:eastAsia="ru-RU"/>
        </w:rPr>
        <w:t>№</w:t>
      </w:r>
      <w:r w:rsidRPr="008F07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5A3297" w:rsidRPr="008F07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647 </w:t>
      </w:r>
      <w:r w:rsidR="00FE5918" w:rsidRPr="008F079B">
        <w:rPr>
          <w:rFonts w:ascii="Times New Roman" w:eastAsia="Times New Roman" w:hAnsi="Times New Roman" w:cs="Times New Roman"/>
          <w:sz w:val="32"/>
          <w:szCs w:val="32"/>
          <w:lang w:eastAsia="ru-RU"/>
        </w:rPr>
        <w:t>«</w:t>
      </w:r>
      <w:r w:rsidR="005A3297" w:rsidRPr="008F079B">
        <w:rPr>
          <w:rFonts w:ascii="Times New Roman" w:eastAsia="Times New Roman" w:hAnsi="Times New Roman" w:cs="Times New Roman"/>
          <w:sz w:val="32"/>
          <w:szCs w:val="32"/>
          <w:lang w:eastAsia="ru-RU"/>
        </w:rPr>
        <w:t>Об объявлении частичной мобилизации в Российской Федерации</w:t>
      </w:r>
      <w:r w:rsidR="00FE5918" w:rsidRPr="008F079B"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  <w:r w:rsidR="005A3297" w:rsidRPr="008F07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граждане, призванные на военную службу по мобилизации, имеют статус военнослужащих, проходящих военную службу в Вооруженных Силах Российской Федерации по контракту, в связи с чем на них распространяются те же меры поддержки в полном объеме.</w:t>
      </w:r>
    </w:p>
    <w:p w:rsidR="005A3297" w:rsidRPr="008F079B" w:rsidRDefault="00911E79" w:rsidP="008F079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F07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Согласно </w:t>
      </w:r>
      <w:hyperlink r:id="rId7" w:anchor="block_22110" w:history="1">
        <w:r w:rsidR="005A3297" w:rsidRPr="008F079B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п. 10 ст. 22.1</w:t>
        </w:r>
      </w:hyperlink>
      <w:r w:rsidRPr="008F07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5A3297" w:rsidRPr="008F07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Федерального закона от 31.05.1996 </w:t>
      </w:r>
      <w:r w:rsidR="00FE20ED" w:rsidRPr="008F079B">
        <w:rPr>
          <w:rFonts w:ascii="Times New Roman" w:eastAsia="Times New Roman" w:hAnsi="Times New Roman" w:cs="Times New Roman"/>
          <w:sz w:val="32"/>
          <w:szCs w:val="32"/>
          <w:lang w:eastAsia="ru-RU"/>
        </w:rPr>
        <w:t>№</w:t>
      </w:r>
      <w:r w:rsidR="005A3297" w:rsidRPr="008F07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61-ФЗ </w:t>
      </w:r>
      <w:r w:rsidR="00FE5918" w:rsidRPr="008F079B">
        <w:rPr>
          <w:rFonts w:ascii="Times New Roman" w:eastAsia="Times New Roman" w:hAnsi="Times New Roman" w:cs="Times New Roman"/>
          <w:sz w:val="32"/>
          <w:szCs w:val="32"/>
          <w:lang w:eastAsia="ru-RU"/>
        </w:rPr>
        <w:t>«</w:t>
      </w:r>
      <w:r w:rsidR="005A3297" w:rsidRPr="008F079B">
        <w:rPr>
          <w:rFonts w:ascii="Times New Roman" w:eastAsia="Times New Roman" w:hAnsi="Times New Roman" w:cs="Times New Roman"/>
          <w:sz w:val="32"/>
          <w:szCs w:val="32"/>
          <w:lang w:eastAsia="ru-RU"/>
        </w:rPr>
        <w:t>Об обороне</w:t>
      </w:r>
      <w:r w:rsidR="00FE5918" w:rsidRPr="008F079B"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  <w:r w:rsidR="005A3297" w:rsidRPr="008F079B">
        <w:rPr>
          <w:rFonts w:ascii="Times New Roman" w:eastAsia="Times New Roman" w:hAnsi="Times New Roman" w:cs="Times New Roman"/>
          <w:sz w:val="32"/>
          <w:szCs w:val="32"/>
          <w:lang w:eastAsia="ru-RU"/>
        </w:rPr>
        <w:t>, на граждан, заключивших контракт о добровольном содействии, статус военнослужащих распространяется в случаях и порядке, которые предусмотрены федеральными законами и иными нормативными правовыми актами Российской Федерации. В связи с этим указанные лица рассмотрены как получатели мер поддержки в случае прямого указания на это в рассматриваемом акте.</w:t>
      </w:r>
    </w:p>
    <w:p w:rsidR="005A3297" w:rsidRPr="008F079B" w:rsidRDefault="005A3297" w:rsidP="008F079B">
      <w:pPr>
        <w:shd w:val="clear" w:color="auto" w:fill="FFFFFF"/>
        <w:spacing w:after="0" w:line="240" w:lineRule="auto"/>
        <w:ind w:firstLine="851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8F079B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Примечание</w:t>
      </w:r>
      <w:r w:rsidR="003F3C77" w:rsidRPr="008F079B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:</w:t>
      </w:r>
    </w:p>
    <w:p w:rsidR="005A3297" w:rsidRPr="008F079B" w:rsidRDefault="005A3297" w:rsidP="008F079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8F079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В настоящей </w:t>
      </w:r>
      <w:r w:rsidR="00911E79" w:rsidRPr="008F079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таблице</w:t>
      </w:r>
      <w:r w:rsidRPr="008F079B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рассмотрены меры поддержки, доступные при выслуге до одного года.</w:t>
      </w:r>
    </w:p>
    <w:p w:rsidR="005A3297" w:rsidRPr="008C5F65" w:rsidRDefault="005A3297" w:rsidP="005A3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8C5F6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 </w:t>
      </w:r>
    </w:p>
    <w:p w:rsidR="008F079B" w:rsidRDefault="008F079B" w:rsidP="005A3297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</w:pPr>
    </w:p>
    <w:p w:rsidR="008F079B" w:rsidRDefault="008F079B" w:rsidP="005A3297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</w:pPr>
    </w:p>
    <w:p w:rsidR="008F079B" w:rsidRDefault="008F079B" w:rsidP="005A3297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</w:pPr>
    </w:p>
    <w:p w:rsidR="008F079B" w:rsidRDefault="008F079B" w:rsidP="005A3297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</w:pPr>
    </w:p>
    <w:p w:rsidR="008F079B" w:rsidRDefault="008F079B" w:rsidP="005A3297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</w:pPr>
    </w:p>
    <w:p w:rsidR="005A3297" w:rsidRPr="008C5F65" w:rsidRDefault="00CA6FB8" w:rsidP="005A3297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</w:pPr>
      <w:r w:rsidRPr="008C5F65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lastRenderedPageBreak/>
        <w:t xml:space="preserve">ДЕНЕЖНЫЕ ВЫПЛАТЫ </w:t>
      </w:r>
    </w:p>
    <w:tbl>
      <w:tblPr>
        <w:tblW w:w="15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3"/>
        <w:gridCol w:w="4961"/>
        <w:gridCol w:w="2126"/>
        <w:gridCol w:w="2268"/>
        <w:gridCol w:w="1985"/>
      </w:tblGrid>
      <w:tr w:rsidR="00CA6FB8" w:rsidRPr="008C5F65" w:rsidTr="003113B2">
        <w:tc>
          <w:tcPr>
            <w:tcW w:w="4403" w:type="dxa"/>
            <w:shd w:val="clear" w:color="auto" w:fill="FFFFFF"/>
            <w:vAlign w:val="center"/>
            <w:hideMark/>
          </w:tcPr>
          <w:p w:rsidR="005A3297" w:rsidRPr="008C5F65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Нормативный правовой акт</w:t>
            </w:r>
          </w:p>
        </w:tc>
        <w:tc>
          <w:tcPr>
            <w:tcW w:w="4961" w:type="dxa"/>
            <w:shd w:val="clear" w:color="auto" w:fill="FFFFFF"/>
            <w:vAlign w:val="center"/>
            <w:hideMark/>
          </w:tcPr>
          <w:p w:rsidR="005A3297" w:rsidRPr="008C5F65" w:rsidRDefault="005A3297" w:rsidP="00CA6FB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Краткое содержание</w:t>
            </w:r>
            <w:r w:rsidR="00CA6FB8" w:rsidRPr="008C5F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предоставляемой социальной гарантии 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:rsidR="005A3297" w:rsidRPr="008C5F65" w:rsidRDefault="00CA6FB8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Военнослужащие по контракту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:rsidR="005A3297" w:rsidRPr="008C5F65" w:rsidRDefault="00CA6FB8" w:rsidP="00CA6FB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Военнослужащие</w:t>
            </w:r>
            <w:r w:rsidR="009863A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8C5F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призванные в рамках частичной мобилизации </w:t>
            </w:r>
          </w:p>
        </w:tc>
        <w:tc>
          <w:tcPr>
            <w:tcW w:w="1985" w:type="dxa"/>
            <w:shd w:val="clear" w:color="auto" w:fill="FFFFFF"/>
            <w:vAlign w:val="center"/>
            <w:hideMark/>
          </w:tcPr>
          <w:p w:rsidR="005A3297" w:rsidRPr="008C5F65" w:rsidRDefault="00CA6FB8" w:rsidP="00CA6FB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Добровольцы</w:t>
            </w:r>
          </w:p>
        </w:tc>
      </w:tr>
      <w:tr w:rsidR="00CA6FB8" w:rsidRPr="008C5F65" w:rsidTr="003113B2">
        <w:tc>
          <w:tcPr>
            <w:tcW w:w="4403" w:type="dxa"/>
            <w:shd w:val="clear" w:color="auto" w:fill="FFFFFF"/>
            <w:hideMark/>
          </w:tcPr>
          <w:p w:rsidR="005A3297" w:rsidRPr="008C5F65" w:rsidRDefault="00467F6E" w:rsidP="00FE59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" w:anchor="block_2" w:history="1">
              <w:r w:rsidR="005A3297" w:rsidRPr="008C5F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Ст. 2</w:t>
              </w:r>
            </w:hyperlink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Федерального закона от 07.11.2011 </w:t>
            </w:r>
            <w:r w:rsidR="00FE20ED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306-ФЗ </w:t>
            </w:r>
            <w:r w:rsidR="00FE5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 денежном довольствии военнослужащих и предоставлении им отдельных выплат</w:t>
            </w:r>
            <w:r w:rsidR="00FE5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(далее - Закон </w:t>
            </w:r>
            <w:r w:rsidR="00FE5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="00FE20ED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306-ФЗ)</w:t>
            </w:r>
          </w:p>
        </w:tc>
        <w:tc>
          <w:tcPr>
            <w:tcW w:w="4961" w:type="dxa"/>
            <w:shd w:val="clear" w:color="auto" w:fill="FFFFFF"/>
            <w:hideMark/>
          </w:tcPr>
          <w:p w:rsidR="005A3297" w:rsidRPr="008C5F65" w:rsidRDefault="005A3297" w:rsidP="00FE5918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Денежное довольствие военнослужащих, проходящих военную службу по контракту:</w:t>
            </w:r>
          </w:p>
          <w:p w:rsidR="005A3297" w:rsidRPr="008C5F65" w:rsidRDefault="005A3297" w:rsidP="00FE5918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оклад месячного денежного содержания военнослужащего</w:t>
            </w:r>
          </w:p>
          <w:p w:rsidR="005A3297" w:rsidRPr="008C5F65" w:rsidRDefault="005A3297" w:rsidP="00FE5918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ежемесячные надбавки</w:t>
            </w:r>
          </w:p>
          <w:p w:rsidR="005A3297" w:rsidRPr="008C5F65" w:rsidRDefault="005A3297" w:rsidP="00FE5918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премии</w:t>
            </w:r>
          </w:p>
          <w:p w:rsidR="005A3297" w:rsidRPr="008C5F65" w:rsidRDefault="005A3297" w:rsidP="00FE5918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ежегодная материальная помощь</w:t>
            </w:r>
          </w:p>
          <w:p w:rsidR="005A3297" w:rsidRPr="008C5F65" w:rsidRDefault="005A3297" w:rsidP="00FE5918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командировочные расходы</w:t>
            </w:r>
          </w:p>
          <w:p w:rsidR="005A3297" w:rsidRPr="008C5F65" w:rsidRDefault="005A3297" w:rsidP="00FE5918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подъемные пособия, суточные</w:t>
            </w:r>
          </w:p>
          <w:p w:rsidR="005A3297" w:rsidRPr="008C5F65" w:rsidRDefault="005A3297" w:rsidP="00FE5918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гарантии и выплаты, предусмотренные данным законом.</w:t>
            </w:r>
          </w:p>
          <w:p w:rsidR="005A3297" w:rsidRPr="008C5F65" w:rsidRDefault="005A3297" w:rsidP="00FE5918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*Данные выплаты не облагаются страховыми взносами (</w:t>
            </w:r>
            <w:proofErr w:type="spellStart"/>
            <w:r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fldChar w:fldCharType="begin"/>
            </w:r>
            <w:r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instrText xml:space="preserve"> HYPERLINK "https://base.garant.ru/10900200/ea49f56056c7214648748d616ab706ed/" \l "block_422114" </w:instrText>
            </w:r>
            <w:r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fldChar w:fldCharType="separate"/>
            </w:r>
            <w:r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пп</w:t>
            </w:r>
            <w:proofErr w:type="spellEnd"/>
            <w:r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14 п. 1 ст. 422</w:t>
            </w:r>
            <w:r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fldChar w:fldCharType="end"/>
            </w:r>
            <w:r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НК РФ)</w:t>
            </w:r>
          </w:p>
        </w:tc>
        <w:tc>
          <w:tcPr>
            <w:tcW w:w="2126" w:type="dxa"/>
            <w:shd w:val="clear" w:color="auto" w:fill="FFFFFF"/>
            <w:hideMark/>
          </w:tcPr>
          <w:p w:rsidR="005A3297" w:rsidRPr="008C5F65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268" w:type="dxa"/>
            <w:shd w:val="clear" w:color="auto" w:fill="FFFFFF"/>
            <w:hideMark/>
          </w:tcPr>
          <w:p w:rsidR="005A3297" w:rsidRPr="008C5F65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  <w:p w:rsidR="005A3297" w:rsidRPr="008C5F65" w:rsidRDefault="00467F6E" w:rsidP="005A3297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9" w:anchor="block_2" w:history="1">
              <w:r w:rsidR="005A3297" w:rsidRPr="008C5F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п. 2</w:t>
              </w:r>
            </w:hyperlink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 </w:t>
            </w:r>
            <w:hyperlink r:id="rId10" w:anchor="block_3" w:history="1">
              <w:r w:rsidR="005A3297" w:rsidRPr="008C5F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3</w:t>
              </w:r>
            </w:hyperlink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Указа Президента России от 21.09.2022 </w:t>
            </w:r>
            <w:r w:rsidR="00FE20ED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647</w:t>
            </w:r>
          </w:p>
        </w:tc>
        <w:tc>
          <w:tcPr>
            <w:tcW w:w="1985" w:type="dxa"/>
            <w:shd w:val="clear" w:color="auto" w:fill="FFFFFF"/>
            <w:hideMark/>
          </w:tcPr>
          <w:p w:rsidR="008C5F65" w:rsidRPr="008C5F65" w:rsidRDefault="008C5F65" w:rsidP="008C5F6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  <w:p w:rsidR="005A3297" w:rsidRPr="008C5F65" w:rsidRDefault="00467F6E" w:rsidP="005A3297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1" w:anchor="block_132" w:history="1">
              <w:r w:rsidR="005A3297" w:rsidRPr="008C5F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ст. 13.2</w:t>
              </w:r>
            </w:hyperlink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Закона </w:t>
            </w:r>
            <w:r w:rsidR="00FE20ED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76-ФЗ</w:t>
            </w:r>
          </w:p>
        </w:tc>
      </w:tr>
      <w:tr w:rsidR="008C5F65" w:rsidRPr="008C5F65" w:rsidTr="003113B2">
        <w:tc>
          <w:tcPr>
            <w:tcW w:w="4403" w:type="dxa"/>
            <w:shd w:val="clear" w:color="auto" w:fill="FFFFFF"/>
            <w:hideMark/>
          </w:tcPr>
          <w:p w:rsidR="008C5F65" w:rsidRPr="008C5F65" w:rsidRDefault="00467F6E" w:rsidP="008C5F65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2" w:history="1">
              <w:r w:rsidR="008C5F65" w:rsidRPr="008C5F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Указ</w:t>
              </w:r>
            </w:hyperlink>
            <w:r w:rsidR="008C5F65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Президента РФ от 02.11.2022 № 787, </w:t>
            </w:r>
            <w:hyperlink r:id="rId13" w:history="1">
              <w:r w:rsidR="008C5F65" w:rsidRPr="008C5F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Перечень</w:t>
              </w:r>
            </w:hyperlink>
            <w:r w:rsidR="008C5F65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поручений Президента РФ от 19.10.2022</w:t>
            </w:r>
          </w:p>
        </w:tc>
        <w:tc>
          <w:tcPr>
            <w:tcW w:w="4961" w:type="dxa"/>
            <w:shd w:val="clear" w:color="auto" w:fill="FFFFFF"/>
            <w:hideMark/>
          </w:tcPr>
          <w:p w:rsidR="008C5F65" w:rsidRPr="008C5F65" w:rsidRDefault="008C5F65" w:rsidP="00FE5918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Мобилизованным либо заключившим контракт предоставляется единовременная денежная выплата в размере 195 тыс. </w:t>
            </w:r>
            <w:proofErr w:type="spellStart"/>
            <w:r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2126" w:type="dxa"/>
            <w:shd w:val="clear" w:color="auto" w:fill="FFFFFF"/>
            <w:hideMark/>
          </w:tcPr>
          <w:p w:rsidR="008C5F65" w:rsidRDefault="008C5F65" w:rsidP="008C5F65">
            <w:pPr>
              <w:jc w:val="center"/>
            </w:pPr>
            <w:r w:rsidRPr="002B719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268" w:type="dxa"/>
            <w:shd w:val="clear" w:color="auto" w:fill="FFFFFF"/>
            <w:hideMark/>
          </w:tcPr>
          <w:p w:rsidR="008C5F65" w:rsidRDefault="008C5F65" w:rsidP="008C5F65">
            <w:pPr>
              <w:jc w:val="center"/>
            </w:pPr>
            <w:r w:rsidRPr="002B719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985" w:type="dxa"/>
            <w:shd w:val="clear" w:color="auto" w:fill="FFFFFF"/>
            <w:hideMark/>
          </w:tcPr>
          <w:p w:rsidR="008C5F65" w:rsidRPr="008C5F65" w:rsidRDefault="008C5F65" w:rsidP="008C5F6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</w:tr>
      <w:tr w:rsidR="00CA6FB8" w:rsidRPr="008C5F65" w:rsidTr="003113B2">
        <w:tc>
          <w:tcPr>
            <w:tcW w:w="4403" w:type="dxa"/>
            <w:shd w:val="clear" w:color="auto" w:fill="FFFFFF"/>
            <w:hideMark/>
          </w:tcPr>
          <w:p w:rsidR="005A3297" w:rsidRPr="008C5F65" w:rsidRDefault="00467F6E" w:rsidP="005A3297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4" w:history="1">
              <w:r w:rsidR="005A3297" w:rsidRPr="008C5F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Приказ</w:t>
              </w:r>
            </w:hyperlink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Министра обороны РФ от 19.12.2022 </w:t>
            </w:r>
            <w:r w:rsidR="00FE20ED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780</w:t>
            </w:r>
          </w:p>
        </w:tc>
        <w:tc>
          <w:tcPr>
            <w:tcW w:w="4961" w:type="dxa"/>
            <w:shd w:val="clear" w:color="auto" w:fill="FFFFFF"/>
            <w:hideMark/>
          </w:tcPr>
          <w:p w:rsidR="005A3297" w:rsidRPr="008C5F65" w:rsidRDefault="005A3297" w:rsidP="00FE5918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Мобилизованным предоставляется ежемесячная денежная выплата в размере 158 тысяч рублей</w:t>
            </w:r>
          </w:p>
        </w:tc>
        <w:tc>
          <w:tcPr>
            <w:tcW w:w="2126" w:type="dxa"/>
            <w:shd w:val="clear" w:color="auto" w:fill="FFFFFF"/>
            <w:hideMark/>
          </w:tcPr>
          <w:p w:rsidR="005A3297" w:rsidRPr="008C5F65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FFFFFF"/>
            <w:hideMark/>
          </w:tcPr>
          <w:p w:rsidR="005A3297" w:rsidRPr="008C5F65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985" w:type="dxa"/>
            <w:shd w:val="clear" w:color="auto" w:fill="FFFFFF"/>
            <w:hideMark/>
          </w:tcPr>
          <w:p w:rsidR="005A3297" w:rsidRPr="008C5F65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</w:tr>
    </w:tbl>
    <w:p w:rsidR="005A3297" w:rsidRPr="008C5F65" w:rsidRDefault="005A3297" w:rsidP="005A3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8C5F6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 </w:t>
      </w:r>
    </w:p>
    <w:p w:rsidR="003F3C77" w:rsidRDefault="003F3C77" w:rsidP="005A3297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</w:pPr>
    </w:p>
    <w:p w:rsidR="003F3C77" w:rsidRDefault="003F3C77" w:rsidP="005A3297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</w:pPr>
    </w:p>
    <w:p w:rsidR="005A3297" w:rsidRPr="008C5F65" w:rsidRDefault="00CA6FB8" w:rsidP="005A3297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</w:pPr>
      <w:r w:rsidRPr="008C5F65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ДОПОЛНИТЕЛЬНЫЕ ВЫПЛАТЫ</w:t>
      </w:r>
    </w:p>
    <w:tbl>
      <w:tblPr>
        <w:tblW w:w="1574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3"/>
        <w:gridCol w:w="4961"/>
        <w:gridCol w:w="2126"/>
        <w:gridCol w:w="2268"/>
        <w:gridCol w:w="1985"/>
      </w:tblGrid>
      <w:tr w:rsidR="00CA6FB8" w:rsidRPr="008C5F65" w:rsidTr="00BC6472"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6FB8" w:rsidRPr="008C5F65" w:rsidRDefault="00CA6FB8" w:rsidP="00CA6FB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Нормативный правовой акт</w:t>
            </w:r>
          </w:p>
        </w:tc>
        <w:tc>
          <w:tcPr>
            <w:tcW w:w="49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6FB8" w:rsidRPr="008C5F65" w:rsidRDefault="00CA6FB8" w:rsidP="00CA6FB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Краткое содержание предоставляемой социальной гарантии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6FB8" w:rsidRPr="008C5F65" w:rsidRDefault="00CA6FB8" w:rsidP="00CA6FB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Военнослужащие по контракту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6FB8" w:rsidRPr="008C5F65" w:rsidRDefault="00CA6FB8" w:rsidP="00CA6FB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Военнослужащие призванные в рамках частичной мобилизации </w:t>
            </w: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6FB8" w:rsidRPr="008C5F65" w:rsidRDefault="00CA6FB8" w:rsidP="00CA6FB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Добровольцы</w:t>
            </w:r>
          </w:p>
        </w:tc>
      </w:tr>
      <w:tr w:rsidR="00BC6472" w:rsidRPr="008C5F65" w:rsidTr="00BC6472">
        <w:tc>
          <w:tcPr>
            <w:tcW w:w="44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3297" w:rsidRPr="008C5F65" w:rsidRDefault="00467F6E" w:rsidP="005A3297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5" w:anchor="block_3023" w:history="1">
              <w:r w:rsidR="005A3297" w:rsidRPr="008C5F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ч. 2.3 ст. 3</w:t>
              </w:r>
            </w:hyperlink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Закона </w:t>
            </w:r>
            <w:r w:rsidR="00FE20ED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306-ФЗ;</w:t>
            </w:r>
          </w:p>
          <w:p w:rsidR="005A3297" w:rsidRPr="008C5F65" w:rsidRDefault="00467F6E" w:rsidP="005A3297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6" w:history="1">
              <w:r w:rsidR="005A3297" w:rsidRPr="008C5F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Указ</w:t>
              </w:r>
            </w:hyperlink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Президента РФ от 25 июля 2006 г. </w:t>
            </w:r>
            <w:r w:rsidR="00FE20ED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765</w:t>
            </w:r>
          </w:p>
        </w:tc>
        <w:tc>
          <w:tcPr>
            <w:tcW w:w="49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3297" w:rsidRPr="008C5F65" w:rsidRDefault="005A3297" w:rsidP="00FE5918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 награждении государственными наградами Российской Федерации или поощрении Президентом РФ, Правительством РФ выплачивается единовременное поощрение</w:t>
            </w:r>
          </w:p>
        </w:tc>
        <w:tc>
          <w:tcPr>
            <w:tcW w:w="21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3297" w:rsidRPr="008C5F65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3297" w:rsidRPr="008C5F65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9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3297" w:rsidRPr="008C5F65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</w:tr>
      <w:tr w:rsidR="00BC6472" w:rsidRPr="008C5F65" w:rsidTr="00BC6472">
        <w:tc>
          <w:tcPr>
            <w:tcW w:w="44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3297" w:rsidRPr="008C5F65" w:rsidRDefault="00467F6E" w:rsidP="005A3297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7" w:anchor="block_30263" w:history="1">
              <w:r w:rsidR="005A3297" w:rsidRPr="008C5F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п. 3 ч. 2.6 ст. 3</w:t>
              </w:r>
            </w:hyperlink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Закона </w:t>
            </w:r>
            <w:r w:rsidR="00FE20ED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306-ФЗ</w:t>
            </w:r>
          </w:p>
        </w:tc>
        <w:tc>
          <w:tcPr>
            <w:tcW w:w="49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3297" w:rsidRPr="008C5F65" w:rsidRDefault="005A3297" w:rsidP="00FE5918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 увольнении с военной службы военнослужащему выплачивается единовременное пособие</w:t>
            </w:r>
          </w:p>
        </w:tc>
        <w:tc>
          <w:tcPr>
            <w:tcW w:w="21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3297" w:rsidRPr="008C5F65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3297" w:rsidRPr="008C5F65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9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3297" w:rsidRPr="008C5F65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</w:tr>
      <w:tr w:rsidR="00BC6472" w:rsidRPr="008C5F65" w:rsidTr="00BC6472">
        <w:tc>
          <w:tcPr>
            <w:tcW w:w="44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3297" w:rsidRPr="008C5F65" w:rsidRDefault="00467F6E" w:rsidP="005A3297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8" w:anchor="block_312" w:history="1">
              <w:r w:rsidR="005A3297" w:rsidRPr="008C5F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ч. 12</w:t>
              </w:r>
            </w:hyperlink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 </w:t>
            </w:r>
            <w:hyperlink r:id="rId19" w:anchor="block_30121" w:history="1">
              <w:r w:rsidR="005A3297" w:rsidRPr="008C5F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12.1 ст. 3</w:t>
              </w:r>
            </w:hyperlink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Закона </w:t>
            </w:r>
            <w:r w:rsidR="00FE20ED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306-ФЗ</w:t>
            </w:r>
          </w:p>
        </w:tc>
        <w:tc>
          <w:tcPr>
            <w:tcW w:w="49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3297" w:rsidRPr="008C5F65" w:rsidRDefault="005A3297" w:rsidP="00FE5918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случае увольнения в связи с признанием его не годным к военной службе вследствие военной травмы выплачивается единовременное пособие в размере 2 000 000 рублей (в том числе при изъявлении желания продолжить военную службу по контракту)</w:t>
            </w:r>
          </w:p>
        </w:tc>
        <w:tc>
          <w:tcPr>
            <w:tcW w:w="21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3297" w:rsidRPr="008C5F65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3297" w:rsidRPr="008C5F65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9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3297" w:rsidRPr="008C5F65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</w:tr>
      <w:tr w:rsidR="00BC6472" w:rsidRPr="008C5F65" w:rsidTr="00BC6472">
        <w:tc>
          <w:tcPr>
            <w:tcW w:w="44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3297" w:rsidRPr="008C5F65" w:rsidRDefault="00467F6E" w:rsidP="005A3297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0" w:anchor="block_313" w:history="1">
              <w:r w:rsidR="005A3297" w:rsidRPr="008C5F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ч. 13 ст. 3</w:t>
              </w:r>
            </w:hyperlink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Закона </w:t>
            </w:r>
            <w:r w:rsidR="00FE20ED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306-ФЗ</w:t>
            </w:r>
          </w:p>
        </w:tc>
        <w:tc>
          <w:tcPr>
            <w:tcW w:w="49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3297" w:rsidRPr="008C5F65" w:rsidRDefault="005A3297" w:rsidP="00FE5918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 установлении инвалидности или заболевания выплачивается ежемесячная денежная компенсация</w:t>
            </w:r>
          </w:p>
        </w:tc>
        <w:tc>
          <w:tcPr>
            <w:tcW w:w="21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3297" w:rsidRPr="008C5F65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3297" w:rsidRPr="008C5F65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9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3297" w:rsidRPr="008C5F65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</w:tr>
      <w:tr w:rsidR="00BC6472" w:rsidRPr="008C5F65" w:rsidTr="00BC6472">
        <w:tc>
          <w:tcPr>
            <w:tcW w:w="44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3297" w:rsidRPr="008C5F65" w:rsidRDefault="00467F6E" w:rsidP="005A3297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1" w:history="1">
              <w:r w:rsidR="00FE5918" w:rsidRPr="008C5F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Указ</w:t>
              </w:r>
            </w:hyperlink>
            <w:r w:rsidR="00FE5918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Президента РФ от 31.12.2022 </w:t>
            </w:r>
            <w:r w:rsidR="00FE20ED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996</w:t>
            </w:r>
          </w:p>
        </w:tc>
        <w:tc>
          <w:tcPr>
            <w:tcW w:w="49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3297" w:rsidRPr="008C5F65" w:rsidRDefault="005A3297" w:rsidP="00FE5918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Дополнительные выплаты в случае увечья или гибели военнослужащих, выполнявших задачи по охране государственной границы</w:t>
            </w:r>
          </w:p>
        </w:tc>
        <w:tc>
          <w:tcPr>
            <w:tcW w:w="21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3297" w:rsidRPr="008C5F65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3297" w:rsidRPr="008C5F65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9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3297" w:rsidRPr="008C5F65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</w:tr>
      <w:tr w:rsidR="00BC6472" w:rsidRPr="008C5F65" w:rsidTr="00BC6472">
        <w:tc>
          <w:tcPr>
            <w:tcW w:w="44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3297" w:rsidRPr="008C5F65" w:rsidRDefault="00467F6E" w:rsidP="005A3297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2" w:history="1">
              <w:r w:rsidR="00FE5918" w:rsidRPr="008C5F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Указ</w:t>
              </w:r>
            </w:hyperlink>
            <w:r w:rsidR="00FE5918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Президента РФ от 05.03.2022 </w:t>
            </w:r>
            <w:r w:rsidR="00FE20ED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98</w:t>
            </w:r>
          </w:p>
        </w:tc>
        <w:tc>
          <w:tcPr>
            <w:tcW w:w="49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3297" w:rsidRPr="008C5F65" w:rsidRDefault="005A3297" w:rsidP="00FE5918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Дополнительные выплаты в случае получения увечья</w:t>
            </w:r>
          </w:p>
        </w:tc>
        <w:tc>
          <w:tcPr>
            <w:tcW w:w="21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3297" w:rsidRPr="008C5F65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3297" w:rsidRPr="008C5F65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9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3297" w:rsidRPr="008C5F65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</w:tr>
    </w:tbl>
    <w:p w:rsidR="005A3297" w:rsidRPr="008C5F65" w:rsidRDefault="005A3297" w:rsidP="005A3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8C5F6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 </w:t>
      </w:r>
    </w:p>
    <w:p w:rsidR="003F3C77" w:rsidRDefault="003F3C77" w:rsidP="005A3297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</w:pPr>
    </w:p>
    <w:p w:rsidR="005A3297" w:rsidRPr="008C5F65" w:rsidRDefault="00911E79" w:rsidP="005A3297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</w:pPr>
      <w:r w:rsidRPr="008C5F65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ВЕЩЕВОЕ ОБЕСПЕЧЕНИЕ</w:t>
      </w:r>
      <w:r w:rsidR="005A3297" w:rsidRPr="008C5F65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 xml:space="preserve">, </w:t>
      </w:r>
      <w:r w:rsidRPr="008C5F65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МЕДИЦИНСКОЕ ОБЕСПЕЧЕНИЕ</w:t>
      </w:r>
    </w:p>
    <w:tbl>
      <w:tblPr>
        <w:tblW w:w="15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3"/>
        <w:gridCol w:w="4961"/>
        <w:gridCol w:w="2126"/>
        <w:gridCol w:w="2268"/>
        <w:gridCol w:w="1985"/>
      </w:tblGrid>
      <w:tr w:rsidR="00CA6FB8" w:rsidRPr="008C5F65" w:rsidTr="003113B2">
        <w:tc>
          <w:tcPr>
            <w:tcW w:w="4403" w:type="dxa"/>
            <w:shd w:val="clear" w:color="auto" w:fill="FFFFFF"/>
            <w:vAlign w:val="center"/>
            <w:hideMark/>
          </w:tcPr>
          <w:p w:rsidR="00CA6FB8" w:rsidRPr="008C5F65" w:rsidRDefault="00CA6FB8" w:rsidP="00CA6FB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Нормативный правовой акт</w:t>
            </w:r>
          </w:p>
        </w:tc>
        <w:tc>
          <w:tcPr>
            <w:tcW w:w="4961" w:type="dxa"/>
            <w:shd w:val="clear" w:color="auto" w:fill="FFFFFF"/>
            <w:vAlign w:val="center"/>
            <w:hideMark/>
          </w:tcPr>
          <w:p w:rsidR="00CA6FB8" w:rsidRPr="008C5F65" w:rsidRDefault="00CA6FB8" w:rsidP="00CA6FB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Краткое содержание предоставляемой социальной гарантии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:rsidR="00CA6FB8" w:rsidRPr="008C5F65" w:rsidRDefault="00CA6FB8" w:rsidP="00CA6FB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Военнослужащие по контракту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:rsidR="00CA6FB8" w:rsidRPr="008C5F65" w:rsidRDefault="00CA6FB8" w:rsidP="00CA6FB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Военнослужащие призванные в рамках частичной мобилизации </w:t>
            </w:r>
          </w:p>
        </w:tc>
        <w:tc>
          <w:tcPr>
            <w:tcW w:w="1985" w:type="dxa"/>
            <w:shd w:val="clear" w:color="auto" w:fill="FFFFFF"/>
            <w:vAlign w:val="center"/>
            <w:hideMark/>
          </w:tcPr>
          <w:p w:rsidR="00CA6FB8" w:rsidRPr="008C5F65" w:rsidRDefault="00CA6FB8" w:rsidP="00CA6FB8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Добровольцы</w:t>
            </w:r>
          </w:p>
        </w:tc>
      </w:tr>
      <w:tr w:rsidR="00BC6472" w:rsidRPr="008C5F65" w:rsidTr="003113B2">
        <w:tc>
          <w:tcPr>
            <w:tcW w:w="4403" w:type="dxa"/>
            <w:shd w:val="clear" w:color="auto" w:fill="FFFFFF"/>
            <w:hideMark/>
          </w:tcPr>
          <w:p w:rsidR="005A3297" w:rsidRPr="008C5F65" w:rsidRDefault="00467F6E" w:rsidP="00FE59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3" w:history="1">
              <w:r w:rsidR="005A3297" w:rsidRPr="008C5F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Федеральный закон</w:t>
              </w:r>
            </w:hyperlink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от 27.05.1998 </w:t>
            </w:r>
            <w:r w:rsidR="00FE5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="00FE20ED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76-ФЗ </w:t>
            </w:r>
            <w:r w:rsidR="00FE5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 статусе военнослужащих</w:t>
            </w:r>
            <w:r w:rsidR="00FE5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(далее - Закон </w:t>
            </w:r>
            <w:r w:rsidR="00FE20ED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76-ФЗ)</w:t>
            </w:r>
          </w:p>
        </w:tc>
        <w:tc>
          <w:tcPr>
            <w:tcW w:w="4961" w:type="dxa"/>
            <w:shd w:val="clear" w:color="auto" w:fill="FFFFFF"/>
            <w:hideMark/>
          </w:tcPr>
          <w:p w:rsidR="005A3297" w:rsidRPr="008C5F65" w:rsidRDefault="005A3297" w:rsidP="00FE5918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продовольственное и вещевое обеспечение (</w:t>
            </w:r>
            <w:hyperlink r:id="rId24" w:anchor="block_14" w:history="1">
              <w:r w:rsidRPr="008C5F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ст. 14</w:t>
              </w:r>
            </w:hyperlink>
            <w:r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);</w:t>
            </w:r>
          </w:p>
          <w:p w:rsidR="005A3297" w:rsidRPr="008C5F65" w:rsidRDefault="005A3297" w:rsidP="00FE5918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бесплатная медицинская помощь (в том числе изготовление и ремонт зубных протезов (за исключением протезов из драгоценных металлов и других дорогостоящих материалов)), бесплатное обеспечение лекарственными препаратами для медицинского применения по рецептам на лекарственные препараты, бесплатное обеспечение медицинскими изделиями по назначению врача (</w:t>
            </w:r>
            <w:hyperlink r:id="rId25" w:anchor="block_1602" w:history="1">
              <w:r w:rsidRPr="008C5F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п. 2 ст. 16</w:t>
              </w:r>
            </w:hyperlink>
            <w:r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  <w:shd w:val="clear" w:color="auto" w:fill="FFFFFF"/>
            <w:hideMark/>
          </w:tcPr>
          <w:p w:rsidR="005A3297" w:rsidRPr="008C5F65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268" w:type="dxa"/>
            <w:shd w:val="clear" w:color="auto" w:fill="FFFFFF"/>
            <w:hideMark/>
          </w:tcPr>
          <w:p w:rsidR="005A3297" w:rsidRPr="008C5F65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985" w:type="dxa"/>
            <w:shd w:val="clear" w:color="auto" w:fill="FFFFFF"/>
            <w:hideMark/>
          </w:tcPr>
          <w:p w:rsidR="005A3297" w:rsidRPr="008C5F65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</w:tr>
      <w:tr w:rsidR="00BC6472" w:rsidRPr="008C5F65" w:rsidTr="003113B2">
        <w:tc>
          <w:tcPr>
            <w:tcW w:w="4403" w:type="dxa"/>
            <w:shd w:val="clear" w:color="auto" w:fill="FFFFFF"/>
            <w:hideMark/>
          </w:tcPr>
          <w:p w:rsidR="005A3297" w:rsidRPr="008C5F65" w:rsidRDefault="00467F6E" w:rsidP="005A3297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6" w:anchor="block_1602" w:history="1">
              <w:r w:rsidR="005A3297" w:rsidRPr="008C5F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п. 2 ст. 16</w:t>
              </w:r>
            </w:hyperlink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Закона </w:t>
            </w:r>
            <w:r w:rsidR="00FE20ED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76-ФЗ</w:t>
            </w:r>
          </w:p>
        </w:tc>
        <w:tc>
          <w:tcPr>
            <w:tcW w:w="4961" w:type="dxa"/>
            <w:shd w:val="clear" w:color="auto" w:fill="FFFFFF"/>
            <w:hideMark/>
          </w:tcPr>
          <w:p w:rsidR="005A3297" w:rsidRPr="008C5F65" w:rsidRDefault="005A3297" w:rsidP="00FE5918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Военнослужащие не реже одного раза в год проходят медицинские осмотры, диспансеризацию и химико-токсикологические исследования</w:t>
            </w:r>
          </w:p>
        </w:tc>
        <w:tc>
          <w:tcPr>
            <w:tcW w:w="2126" w:type="dxa"/>
            <w:shd w:val="clear" w:color="auto" w:fill="FFFFFF"/>
            <w:hideMark/>
          </w:tcPr>
          <w:p w:rsidR="005A3297" w:rsidRPr="008C5F65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268" w:type="dxa"/>
            <w:shd w:val="clear" w:color="auto" w:fill="FFFFFF"/>
            <w:hideMark/>
          </w:tcPr>
          <w:p w:rsidR="005A3297" w:rsidRPr="008C5F65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985" w:type="dxa"/>
            <w:shd w:val="clear" w:color="auto" w:fill="FFFFFF"/>
            <w:hideMark/>
          </w:tcPr>
          <w:p w:rsidR="005A3297" w:rsidRPr="00CB46A3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46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</w:tr>
      <w:tr w:rsidR="00BC6472" w:rsidRPr="008C5F65" w:rsidTr="00BE6D1F">
        <w:trPr>
          <w:trHeight w:val="2982"/>
        </w:trPr>
        <w:tc>
          <w:tcPr>
            <w:tcW w:w="4403" w:type="dxa"/>
            <w:shd w:val="clear" w:color="auto" w:fill="FFFFFF"/>
            <w:hideMark/>
          </w:tcPr>
          <w:p w:rsidR="005A3297" w:rsidRPr="008C5F65" w:rsidRDefault="00467F6E" w:rsidP="005A3297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7" w:anchor="block_1604" w:history="1">
              <w:r w:rsidR="005A3297" w:rsidRPr="008C5F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п. 4 ст. 16</w:t>
              </w:r>
            </w:hyperlink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Закона </w:t>
            </w:r>
            <w:r w:rsidR="00FE20ED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76-ФЗ</w:t>
            </w:r>
          </w:p>
        </w:tc>
        <w:tc>
          <w:tcPr>
            <w:tcW w:w="4961" w:type="dxa"/>
            <w:shd w:val="clear" w:color="auto" w:fill="FFFFFF"/>
            <w:hideMark/>
          </w:tcPr>
          <w:p w:rsidR="005A3297" w:rsidRPr="008C5F65" w:rsidRDefault="005A3297" w:rsidP="00FE5918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Военнослужащие имеют право на санаторно-курортный отдых в военных санаториях за плату.</w:t>
            </w:r>
          </w:p>
          <w:p w:rsidR="005A3297" w:rsidRPr="008C5F65" w:rsidRDefault="005A3297" w:rsidP="00FE5918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Военнослужащие, получившие увечье (ранение, травму, контузию) или заболевание при исполнении ими обязанностей военной службы, после лечения в стационарных условиях имеют право на внеочередное получение путевок</w:t>
            </w:r>
          </w:p>
        </w:tc>
        <w:tc>
          <w:tcPr>
            <w:tcW w:w="2126" w:type="dxa"/>
            <w:shd w:val="clear" w:color="auto" w:fill="FFFFFF"/>
            <w:hideMark/>
          </w:tcPr>
          <w:p w:rsidR="005A3297" w:rsidRPr="008C5F65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268" w:type="dxa"/>
            <w:shd w:val="clear" w:color="auto" w:fill="FFFFFF"/>
            <w:hideMark/>
          </w:tcPr>
          <w:p w:rsidR="005A3297" w:rsidRPr="008C5F65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985" w:type="dxa"/>
            <w:shd w:val="clear" w:color="auto" w:fill="FFFFFF"/>
            <w:hideMark/>
          </w:tcPr>
          <w:p w:rsidR="005A3297" w:rsidRPr="00CB46A3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46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</w:tr>
      <w:tr w:rsidR="00BC6472" w:rsidRPr="008C5F65" w:rsidTr="003113B2">
        <w:tc>
          <w:tcPr>
            <w:tcW w:w="4403" w:type="dxa"/>
            <w:shd w:val="clear" w:color="auto" w:fill="FFFFFF"/>
            <w:hideMark/>
          </w:tcPr>
          <w:p w:rsidR="005A3297" w:rsidRPr="008C5F65" w:rsidRDefault="00467F6E" w:rsidP="005A3297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8" w:anchor="block_20012" w:history="1">
              <w:r w:rsidR="005A3297" w:rsidRPr="008C5F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п. 1.2 ст. 20</w:t>
              </w:r>
            </w:hyperlink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Закона </w:t>
            </w:r>
            <w:r w:rsidR="00FE20ED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76-ФЗ</w:t>
            </w:r>
          </w:p>
        </w:tc>
        <w:tc>
          <w:tcPr>
            <w:tcW w:w="4961" w:type="dxa"/>
            <w:shd w:val="clear" w:color="auto" w:fill="FFFFFF"/>
            <w:hideMark/>
          </w:tcPr>
          <w:p w:rsidR="005A3297" w:rsidRPr="008C5F65" w:rsidRDefault="005A3297" w:rsidP="00FE5918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Право на перевоз на безвозмездной основе до 20 тонн личного имущества</w:t>
            </w:r>
          </w:p>
        </w:tc>
        <w:tc>
          <w:tcPr>
            <w:tcW w:w="2126" w:type="dxa"/>
            <w:shd w:val="clear" w:color="auto" w:fill="FFFFFF"/>
            <w:hideMark/>
          </w:tcPr>
          <w:p w:rsidR="005A3297" w:rsidRPr="008C5F65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268" w:type="dxa"/>
            <w:shd w:val="clear" w:color="auto" w:fill="FFFFFF"/>
            <w:hideMark/>
          </w:tcPr>
          <w:p w:rsidR="005A3297" w:rsidRPr="00CB46A3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46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FFFFFF"/>
            <w:hideMark/>
          </w:tcPr>
          <w:p w:rsidR="005A3297" w:rsidRPr="00CB46A3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46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</w:tr>
      <w:tr w:rsidR="00BC6472" w:rsidRPr="008C5F65" w:rsidTr="003113B2">
        <w:tc>
          <w:tcPr>
            <w:tcW w:w="4403" w:type="dxa"/>
            <w:shd w:val="clear" w:color="auto" w:fill="FFFFFF"/>
            <w:hideMark/>
          </w:tcPr>
          <w:p w:rsidR="005A3297" w:rsidRPr="008C5F65" w:rsidRDefault="00467F6E" w:rsidP="005A3297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9" w:anchor="block_20820" w:history="1">
              <w:r w:rsidR="005A3297" w:rsidRPr="008C5F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п. 8.2 ст. 20</w:t>
              </w:r>
            </w:hyperlink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Закона </w:t>
            </w:r>
            <w:r w:rsidR="00FE20ED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76-ФЗ</w:t>
            </w:r>
          </w:p>
        </w:tc>
        <w:tc>
          <w:tcPr>
            <w:tcW w:w="4961" w:type="dxa"/>
            <w:shd w:val="clear" w:color="auto" w:fill="FFFFFF"/>
            <w:hideMark/>
          </w:tcPr>
          <w:p w:rsidR="005A3297" w:rsidRPr="008C5F65" w:rsidRDefault="005A3297" w:rsidP="00FE5918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Право на бесплатное однократное отправление посылки с личными вещами</w:t>
            </w:r>
          </w:p>
        </w:tc>
        <w:tc>
          <w:tcPr>
            <w:tcW w:w="2126" w:type="dxa"/>
            <w:shd w:val="clear" w:color="auto" w:fill="FFFFFF"/>
            <w:hideMark/>
          </w:tcPr>
          <w:p w:rsidR="005A3297" w:rsidRPr="00CB46A3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46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FFFFFF"/>
            <w:hideMark/>
          </w:tcPr>
          <w:p w:rsidR="005A3297" w:rsidRPr="008C5F65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985" w:type="dxa"/>
            <w:shd w:val="clear" w:color="auto" w:fill="FFFFFF"/>
            <w:hideMark/>
          </w:tcPr>
          <w:p w:rsidR="005A3297" w:rsidRPr="008C5F65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</w:tr>
      <w:tr w:rsidR="00BC6472" w:rsidRPr="008C5F65" w:rsidTr="003113B2">
        <w:tc>
          <w:tcPr>
            <w:tcW w:w="4403" w:type="dxa"/>
            <w:shd w:val="clear" w:color="auto" w:fill="FFFFFF"/>
            <w:hideMark/>
          </w:tcPr>
          <w:p w:rsidR="005A3297" w:rsidRPr="008C5F65" w:rsidRDefault="00467F6E" w:rsidP="005A3297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0" w:anchor="block_150" w:history="1">
              <w:r w:rsidR="005A3297" w:rsidRPr="008C5F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п. 1 ст. 20</w:t>
              </w:r>
            </w:hyperlink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Закона </w:t>
            </w:r>
            <w:r w:rsidR="00FE20ED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76-ФЗ</w:t>
            </w:r>
          </w:p>
        </w:tc>
        <w:tc>
          <w:tcPr>
            <w:tcW w:w="4961" w:type="dxa"/>
            <w:shd w:val="clear" w:color="auto" w:fill="FFFFFF"/>
            <w:hideMark/>
          </w:tcPr>
          <w:p w:rsidR="005A3297" w:rsidRPr="008C5F65" w:rsidRDefault="005A3297" w:rsidP="00FE5918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Бесплатный проезд в служебные командировки, в связи с переводом на новое место военной службы, к местам использования реабилитационных отпусков, на лечение и обратно, на избранное место жительства при увольнении с военной службы</w:t>
            </w:r>
          </w:p>
        </w:tc>
        <w:tc>
          <w:tcPr>
            <w:tcW w:w="2126" w:type="dxa"/>
            <w:shd w:val="clear" w:color="auto" w:fill="FFFFFF"/>
            <w:hideMark/>
          </w:tcPr>
          <w:p w:rsidR="005A3297" w:rsidRPr="008C5F65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268" w:type="dxa"/>
            <w:shd w:val="clear" w:color="auto" w:fill="FFFFFF"/>
            <w:hideMark/>
          </w:tcPr>
          <w:p w:rsidR="005A3297" w:rsidRPr="008C5F65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985" w:type="dxa"/>
            <w:shd w:val="clear" w:color="auto" w:fill="FFFFFF"/>
            <w:hideMark/>
          </w:tcPr>
          <w:p w:rsidR="005A3297" w:rsidRPr="008C5F65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+</w:t>
            </w:r>
          </w:p>
          <w:p w:rsidR="005A3297" w:rsidRPr="008C5F65" w:rsidRDefault="005A3297" w:rsidP="005A329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proofErr w:type="gramStart"/>
            <w:r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proofErr w:type="gramEnd"/>
            <w:r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случаях, установленных Минобороны)</w:t>
            </w:r>
          </w:p>
        </w:tc>
      </w:tr>
      <w:tr w:rsidR="00BC6472" w:rsidRPr="008C5F65" w:rsidTr="003113B2">
        <w:tc>
          <w:tcPr>
            <w:tcW w:w="4403" w:type="dxa"/>
            <w:shd w:val="clear" w:color="auto" w:fill="FFFFFF"/>
            <w:hideMark/>
          </w:tcPr>
          <w:p w:rsidR="005A3297" w:rsidRPr="008C5F65" w:rsidRDefault="00467F6E" w:rsidP="005A3297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1" w:history="1">
              <w:r w:rsidR="005A3297" w:rsidRPr="008C5F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Информация</w:t>
              </w:r>
            </w:hyperlink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Правительства РФ от 7 мая 2023 г.</w:t>
            </w:r>
          </w:p>
        </w:tc>
        <w:tc>
          <w:tcPr>
            <w:tcW w:w="4961" w:type="dxa"/>
            <w:shd w:val="clear" w:color="auto" w:fill="FFFFFF"/>
            <w:hideMark/>
          </w:tcPr>
          <w:p w:rsidR="005A3297" w:rsidRPr="008C5F65" w:rsidRDefault="005A3297" w:rsidP="00FE5918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Посылки весом до 10 кг для участников СВО с 1 мая 2023 г. доставляются бесплатно</w:t>
            </w:r>
          </w:p>
        </w:tc>
        <w:tc>
          <w:tcPr>
            <w:tcW w:w="2126" w:type="dxa"/>
            <w:shd w:val="clear" w:color="auto" w:fill="FFFFFF"/>
            <w:hideMark/>
          </w:tcPr>
          <w:p w:rsidR="005A3297" w:rsidRPr="008C5F65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268" w:type="dxa"/>
            <w:shd w:val="clear" w:color="auto" w:fill="FFFFFF"/>
            <w:hideMark/>
          </w:tcPr>
          <w:p w:rsidR="005A3297" w:rsidRPr="008C5F65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985" w:type="dxa"/>
            <w:shd w:val="clear" w:color="auto" w:fill="FFFFFF"/>
            <w:hideMark/>
          </w:tcPr>
          <w:p w:rsidR="005A3297" w:rsidRPr="008C5F65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</w:tr>
      <w:tr w:rsidR="00BC6472" w:rsidRPr="008C5F65" w:rsidTr="003113B2">
        <w:tc>
          <w:tcPr>
            <w:tcW w:w="4403" w:type="dxa"/>
            <w:shd w:val="clear" w:color="auto" w:fill="FFFFFF"/>
            <w:hideMark/>
          </w:tcPr>
          <w:p w:rsidR="00FE20ED" w:rsidRPr="008C5F65" w:rsidRDefault="00467F6E" w:rsidP="005A3297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2" w:history="1">
              <w:r w:rsidR="005A3297" w:rsidRPr="008C5F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Письмо</w:t>
              </w:r>
            </w:hyperlink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ФБ МСЭ Минтруда России от 4 мая 2023 г. </w:t>
            </w:r>
          </w:p>
          <w:p w:rsidR="005A3297" w:rsidRPr="008C5F65" w:rsidRDefault="00FE20ED" w:rsidP="005A3297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26947.ФБ.77/2023</w:t>
            </w:r>
          </w:p>
        </w:tc>
        <w:tc>
          <w:tcPr>
            <w:tcW w:w="4961" w:type="dxa"/>
            <w:shd w:val="clear" w:color="auto" w:fill="FFFFFF"/>
            <w:hideMark/>
          </w:tcPr>
          <w:p w:rsidR="005A3297" w:rsidRPr="008C5F65" w:rsidRDefault="005A3297" w:rsidP="00FE5918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Медико-социальная экспертиза участников СВО проводится в особом порядке</w:t>
            </w:r>
          </w:p>
        </w:tc>
        <w:tc>
          <w:tcPr>
            <w:tcW w:w="2126" w:type="dxa"/>
            <w:shd w:val="clear" w:color="auto" w:fill="FFFFFF"/>
            <w:hideMark/>
          </w:tcPr>
          <w:p w:rsidR="005A3297" w:rsidRPr="008C5F65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268" w:type="dxa"/>
            <w:shd w:val="clear" w:color="auto" w:fill="FFFFFF"/>
            <w:hideMark/>
          </w:tcPr>
          <w:p w:rsidR="005A3297" w:rsidRPr="008C5F65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985" w:type="dxa"/>
            <w:shd w:val="clear" w:color="auto" w:fill="FFFFFF"/>
            <w:hideMark/>
          </w:tcPr>
          <w:p w:rsidR="005A3297" w:rsidRPr="008C5F65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</w:tr>
      <w:tr w:rsidR="00BC6472" w:rsidRPr="008C5F65" w:rsidTr="003113B2">
        <w:tc>
          <w:tcPr>
            <w:tcW w:w="4403" w:type="dxa"/>
            <w:shd w:val="clear" w:color="auto" w:fill="FFFFFF"/>
            <w:hideMark/>
          </w:tcPr>
          <w:p w:rsidR="005A3297" w:rsidRPr="008C5F65" w:rsidRDefault="00467F6E" w:rsidP="00FE59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3" w:anchor="block_16021" w:history="1">
              <w:r w:rsidR="005A3297" w:rsidRPr="008C5F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П. 2.1 ст. 16</w:t>
              </w:r>
            </w:hyperlink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Федерального закона от 27 мая 1998 года </w:t>
            </w:r>
            <w:r w:rsidR="00FE20ED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76-ФЗ </w:t>
            </w:r>
            <w:r w:rsidR="00FE5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 статусе военнослужащих</w:t>
            </w:r>
            <w:r w:rsidR="00FE5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961" w:type="dxa"/>
            <w:shd w:val="clear" w:color="auto" w:fill="FFFFFF"/>
            <w:hideMark/>
          </w:tcPr>
          <w:p w:rsidR="005A3297" w:rsidRPr="008C5F65" w:rsidRDefault="005A3297" w:rsidP="00FE5918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Военнослужащие и граждане, пребывающие в добровольческих формированиях, после выполнения ими задач, неблагоприятно отражающихся на состоянии здоровья, при наличии показаний к медико-психологической реабилитации подлежат медико-психологической реабилитации продолжительностью до 30 суток</w:t>
            </w:r>
          </w:p>
        </w:tc>
        <w:tc>
          <w:tcPr>
            <w:tcW w:w="2126" w:type="dxa"/>
            <w:shd w:val="clear" w:color="auto" w:fill="FFFFFF"/>
            <w:hideMark/>
          </w:tcPr>
          <w:p w:rsidR="005A3297" w:rsidRPr="008C5F65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268" w:type="dxa"/>
            <w:shd w:val="clear" w:color="auto" w:fill="FFFFFF"/>
            <w:hideMark/>
          </w:tcPr>
          <w:p w:rsidR="005A3297" w:rsidRPr="008C5F65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985" w:type="dxa"/>
            <w:shd w:val="clear" w:color="auto" w:fill="FFFFFF"/>
            <w:hideMark/>
          </w:tcPr>
          <w:p w:rsidR="005A3297" w:rsidRPr="008C5F65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</w:tr>
    </w:tbl>
    <w:p w:rsidR="005A3297" w:rsidRPr="008C5F65" w:rsidRDefault="005A3297" w:rsidP="005A3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8C5F6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 </w:t>
      </w:r>
    </w:p>
    <w:p w:rsidR="00911E79" w:rsidRPr="008C5F65" w:rsidRDefault="00911E79" w:rsidP="005A3297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</w:pPr>
    </w:p>
    <w:p w:rsidR="00911E79" w:rsidRPr="008C5F65" w:rsidRDefault="00911E79" w:rsidP="005A3297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</w:pPr>
    </w:p>
    <w:p w:rsidR="003F3C77" w:rsidRDefault="003F3C77" w:rsidP="005A3297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</w:pPr>
    </w:p>
    <w:p w:rsidR="003F3C77" w:rsidRDefault="003F3C77" w:rsidP="005A3297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</w:pPr>
    </w:p>
    <w:p w:rsidR="005A3297" w:rsidRPr="008C5F65" w:rsidRDefault="00911E79" w:rsidP="005A3297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</w:pPr>
      <w:r w:rsidRPr="008C5F65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ТРУДОВЫЕ ПРАВООТНОШЕНИЯ</w:t>
      </w:r>
    </w:p>
    <w:tbl>
      <w:tblPr>
        <w:tblW w:w="15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3"/>
        <w:gridCol w:w="4961"/>
        <w:gridCol w:w="2126"/>
        <w:gridCol w:w="2268"/>
        <w:gridCol w:w="1985"/>
      </w:tblGrid>
      <w:tr w:rsidR="003F3C77" w:rsidRPr="008C5F65" w:rsidTr="003113B2">
        <w:tc>
          <w:tcPr>
            <w:tcW w:w="4403" w:type="dxa"/>
            <w:shd w:val="clear" w:color="auto" w:fill="FFFFFF"/>
            <w:vAlign w:val="center"/>
            <w:hideMark/>
          </w:tcPr>
          <w:p w:rsidR="003F3C77" w:rsidRPr="008C5F65" w:rsidRDefault="003F3C77" w:rsidP="003F3C7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Нормативный правовой акт</w:t>
            </w:r>
          </w:p>
        </w:tc>
        <w:tc>
          <w:tcPr>
            <w:tcW w:w="4961" w:type="dxa"/>
            <w:shd w:val="clear" w:color="auto" w:fill="FFFFFF"/>
            <w:vAlign w:val="center"/>
            <w:hideMark/>
          </w:tcPr>
          <w:p w:rsidR="003F3C77" w:rsidRPr="008C5F65" w:rsidRDefault="003F3C77" w:rsidP="003F3C7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Краткое содержание предоставляемой социальной гарантии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:rsidR="003F3C77" w:rsidRPr="008C5F65" w:rsidRDefault="003F3C77" w:rsidP="003F3C7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Военнослужащие по контракту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:rsidR="003F3C77" w:rsidRPr="008C5F65" w:rsidRDefault="003F3C77" w:rsidP="003F3C7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Военнослужащие призванные в рамках частичной мобилизации </w:t>
            </w:r>
          </w:p>
        </w:tc>
        <w:tc>
          <w:tcPr>
            <w:tcW w:w="1985" w:type="dxa"/>
            <w:shd w:val="clear" w:color="auto" w:fill="FFFFFF"/>
            <w:vAlign w:val="center"/>
            <w:hideMark/>
          </w:tcPr>
          <w:p w:rsidR="003F3C77" w:rsidRPr="008C5F65" w:rsidRDefault="003F3C77" w:rsidP="003F3C7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Добровольцы</w:t>
            </w:r>
          </w:p>
        </w:tc>
      </w:tr>
      <w:tr w:rsidR="00BC6472" w:rsidRPr="008C5F65" w:rsidTr="003113B2">
        <w:tc>
          <w:tcPr>
            <w:tcW w:w="4403" w:type="dxa"/>
            <w:shd w:val="clear" w:color="auto" w:fill="FFFFFF"/>
            <w:hideMark/>
          </w:tcPr>
          <w:p w:rsidR="005A3297" w:rsidRPr="008C5F65" w:rsidRDefault="00467F6E" w:rsidP="005A3297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4" w:anchor="block_3517" w:history="1">
              <w:r w:rsidR="005A3297" w:rsidRPr="008C5F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ст. 351.7</w:t>
              </w:r>
            </w:hyperlink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ТК РФ</w:t>
            </w:r>
          </w:p>
        </w:tc>
        <w:tc>
          <w:tcPr>
            <w:tcW w:w="4961" w:type="dxa"/>
            <w:shd w:val="clear" w:color="auto" w:fill="FFFFFF"/>
            <w:hideMark/>
          </w:tcPr>
          <w:p w:rsidR="005A3297" w:rsidRPr="008C5F65" w:rsidRDefault="005A3297" w:rsidP="00FE5918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период прохождения работником военной службы по мобилизации или оказания им добровольного содействия в выполнении задач, возложенных на ВС РФ:</w:t>
            </w:r>
          </w:p>
          <w:p w:rsidR="005A3297" w:rsidRPr="008C5F65" w:rsidRDefault="005A3297" w:rsidP="00FE5918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трудовой договор приостанавливается;</w:t>
            </w:r>
          </w:p>
          <w:p w:rsidR="005A3297" w:rsidRPr="008C5F65" w:rsidRDefault="005A3297" w:rsidP="00FE5918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за работником сохраняется место работы (должность).</w:t>
            </w:r>
          </w:p>
          <w:p w:rsidR="005A3297" w:rsidRPr="008C5F65" w:rsidRDefault="005A3297" w:rsidP="00FE5918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Период приостановления действия трудового договора засчитывается в трудовой стаж работника и в стаж работы по специальности.</w:t>
            </w:r>
          </w:p>
          <w:p w:rsidR="005A3297" w:rsidRPr="008C5F65" w:rsidRDefault="005A3297" w:rsidP="00FE5918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Работник в течение шести месяцев после возобновления трудового договора имеет право на предоставление ежегодного оплачиваемого отпуска в удобное для него время независимо от стажа работы у работодателя.</w:t>
            </w:r>
          </w:p>
          <w:p w:rsidR="005A3297" w:rsidRPr="008C5F65" w:rsidRDefault="005A3297" w:rsidP="00FE5918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случае невыхода работника на работу расторжение трудового договора с работником осуществляется по инициативе работодателя только по окончании по основанию можно уволить только через 3 месяца после окончания прохождения им военной службы.</w:t>
            </w:r>
          </w:p>
          <w:p w:rsidR="005A3297" w:rsidRPr="008C5F65" w:rsidRDefault="005A3297" w:rsidP="00FE5918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Мобилизованные и добровольцы, с которыми в период приостановления действия трудового договора расторгнут трудовой договор в связи с истечением срока его действия, имеют преимущественное право на трудоустройство на прежнее место работы на ранее занимаемую или на другую вакантную должность</w:t>
            </w:r>
          </w:p>
        </w:tc>
        <w:tc>
          <w:tcPr>
            <w:tcW w:w="2126" w:type="dxa"/>
            <w:shd w:val="clear" w:color="auto" w:fill="FFFFFF"/>
            <w:hideMark/>
          </w:tcPr>
          <w:p w:rsidR="005A3297" w:rsidRPr="008C5F65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268" w:type="dxa"/>
            <w:shd w:val="clear" w:color="auto" w:fill="FFFFFF"/>
            <w:hideMark/>
          </w:tcPr>
          <w:p w:rsidR="005A3297" w:rsidRPr="008C5F65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985" w:type="dxa"/>
            <w:shd w:val="clear" w:color="auto" w:fill="FFFFFF"/>
            <w:hideMark/>
          </w:tcPr>
          <w:p w:rsidR="005A3297" w:rsidRPr="008C5F65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</w:tr>
      <w:tr w:rsidR="00BC6472" w:rsidRPr="008C5F65" w:rsidTr="003113B2">
        <w:tc>
          <w:tcPr>
            <w:tcW w:w="4403" w:type="dxa"/>
            <w:shd w:val="clear" w:color="auto" w:fill="FFFFFF"/>
            <w:hideMark/>
          </w:tcPr>
          <w:p w:rsidR="005A3297" w:rsidRPr="008C5F65" w:rsidRDefault="00467F6E" w:rsidP="005A3297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5" w:anchor="block_2305" w:history="1">
              <w:r w:rsidR="005A3297" w:rsidRPr="008C5F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п. 5 ст. 23</w:t>
              </w:r>
            </w:hyperlink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Закона </w:t>
            </w:r>
            <w:r w:rsidR="00FE20ED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76-ФЗ</w:t>
            </w:r>
          </w:p>
        </w:tc>
        <w:tc>
          <w:tcPr>
            <w:tcW w:w="4961" w:type="dxa"/>
            <w:shd w:val="clear" w:color="auto" w:fill="FFFFFF"/>
            <w:hideMark/>
          </w:tcPr>
          <w:p w:rsidR="005A3297" w:rsidRPr="008C5F65" w:rsidRDefault="005A3297" w:rsidP="00FE5918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Перечень дополнительных гарантий на трудоустройство уволенным с военной службы</w:t>
            </w:r>
          </w:p>
        </w:tc>
        <w:tc>
          <w:tcPr>
            <w:tcW w:w="2126" w:type="dxa"/>
            <w:shd w:val="clear" w:color="auto" w:fill="FFFFFF"/>
            <w:hideMark/>
          </w:tcPr>
          <w:p w:rsidR="005A3297" w:rsidRPr="008C5F65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268" w:type="dxa"/>
            <w:shd w:val="clear" w:color="auto" w:fill="FFFFFF"/>
            <w:hideMark/>
          </w:tcPr>
          <w:p w:rsidR="005A3297" w:rsidRPr="008C5F65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985" w:type="dxa"/>
            <w:shd w:val="clear" w:color="auto" w:fill="FFFFFF"/>
            <w:hideMark/>
          </w:tcPr>
          <w:p w:rsidR="005A3297" w:rsidRPr="008C5F65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</w:tr>
      <w:tr w:rsidR="00BC6472" w:rsidRPr="008C5F65" w:rsidTr="003113B2">
        <w:tc>
          <w:tcPr>
            <w:tcW w:w="4403" w:type="dxa"/>
            <w:shd w:val="clear" w:color="auto" w:fill="FFFFFF"/>
            <w:hideMark/>
          </w:tcPr>
          <w:p w:rsidR="005A3297" w:rsidRPr="008C5F65" w:rsidRDefault="00467F6E" w:rsidP="005A3297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6" w:history="1">
              <w:proofErr w:type="gramStart"/>
              <w:r w:rsidR="005A3297" w:rsidRPr="008C5F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письмо</w:t>
              </w:r>
              <w:proofErr w:type="gramEnd"/>
            </w:hyperlink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Минфина России от 07.12.2022 </w:t>
            </w:r>
            <w:r w:rsidR="00FE20ED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03-15-05/119760</w:t>
            </w:r>
          </w:p>
        </w:tc>
        <w:tc>
          <w:tcPr>
            <w:tcW w:w="4961" w:type="dxa"/>
            <w:shd w:val="clear" w:color="auto" w:fill="FFFFFF"/>
            <w:hideMark/>
          </w:tcPr>
          <w:p w:rsidR="005A3297" w:rsidRPr="008C5F65" w:rsidRDefault="005A3297" w:rsidP="00FE5918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Ежемесячные выплаты, безвозмездно производимые работодателем в период приостановки трудовых договоров своим работникам, призванным на военную службу по мобилизации для участия в СВО, обложению страховыми взносами не подлежат</w:t>
            </w:r>
          </w:p>
        </w:tc>
        <w:tc>
          <w:tcPr>
            <w:tcW w:w="2126" w:type="dxa"/>
            <w:shd w:val="clear" w:color="auto" w:fill="FFFFFF"/>
            <w:hideMark/>
          </w:tcPr>
          <w:p w:rsidR="005A3297" w:rsidRPr="008C5F65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268" w:type="dxa"/>
            <w:shd w:val="clear" w:color="auto" w:fill="FFFFFF"/>
            <w:hideMark/>
          </w:tcPr>
          <w:p w:rsidR="005A3297" w:rsidRPr="008C5F65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985" w:type="dxa"/>
            <w:shd w:val="clear" w:color="auto" w:fill="FFFFFF"/>
            <w:hideMark/>
          </w:tcPr>
          <w:p w:rsidR="005A3297" w:rsidRPr="008C5F65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</w:tr>
      <w:tr w:rsidR="00BC6472" w:rsidRPr="008C5F65" w:rsidTr="003113B2">
        <w:tc>
          <w:tcPr>
            <w:tcW w:w="4403" w:type="dxa"/>
            <w:shd w:val="clear" w:color="auto" w:fill="FFFFFF"/>
            <w:hideMark/>
          </w:tcPr>
          <w:p w:rsidR="005A3297" w:rsidRPr="008C5F65" w:rsidRDefault="00467F6E" w:rsidP="005A3297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7" w:anchor="block_302" w:history="1">
              <w:r w:rsidR="005A3297" w:rsidRPr="008C5F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п. 3.2</w:t>
              </w:r>
            </w:hyperlink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 </w:t>
            </w:r>
            <w:hyperlink r:id="rId38" w:anchor="block_303" w:history="1">
              <w:r w:rsidR="005A3297" w:rsidRPr="008C5F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3.3</w:t>
              </w:r>
            </w:hyperlink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Постановления Правительства РФ от 16.07.2014 </w:t>
            </w:r>
            <w:r w:rsidR="00FE20ED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665</w:t>
            </w:r>
          </w:p>
          <w:p w:rsidR="005A3297" w:rsidRPr="008C5F65" w:rsidRDefault="00467F6E" w:rsidP="005A3297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9" w:anchor="block_1000" w:history="1">
              <w:r w:rsidR="005A3297" w:rsidRPr="008C5F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Правила</w:t>
              </w:r>
            </w:hyperlink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подсчета и подтверждения страхового стажа для установления страховых пенсий, утв. </w:t>
            </w:r>
            <w:hyperlink r:id="rId40" w:history="1">
              <w:r w:rsidR="005A3297" w:rsidRPr="008C5F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постановлением</w:t>
              </w:r>
            </w:hyperlink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Правительства РФ от 02.10 2014 </w:t>
            </w:r>
            <w:r w:rsidR="00FE20ED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1015</w:t>
            </w:r>
          </w:p>
        </w:tc>
        <w:tc>
          <w:tcPr>
            <w:tcW w:w="4961" w:type="dxa"/>
            <w:shd w:val="clear" w:color="auto" w:fill="FFFFFF"/>
            <w:hideMark/>
          </w:tcPr>
          <w:p w:rsidR="005A3297" w:rsidRPr="008C5F65" w:rsidRDefault="005A3297" w:rsidP="00FE5918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Период участия в СВО будет засчитываться в страховом стаже в двойном размере.</w:t>
            </w:r>
          </w:p>
          <w:p w:rsidR="005A3297" w:rsidRPr="008C5F65" w:rsidRDefault="005A3297" w:rsidP="00FE5918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Такой же расчёт будет применяться и при назначении досрочной пенсии - например, для тех, кто до участия в СВО работал на Крайнем Севере или трудился на вредных производствах. Их специальный стаж, дающий право на досрочное получение пенсии, прерываться не будет</w:t>
            </w:r>
          </w:p>
        </w:tc>
        <w:tc>
          <w:tcPr>
            <w:tcW w:w="2126" w:type="dxa"/>
            <w:shd w:val="clear" w:color="auto" w:fill="FFFFFF"/>
            <w:hideMark/>
          </w:tcPr>
          <w:p w:rsidR="005A3297" w:rsidRPr="008C5F65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268" w:type="dxa"/>
            <w:shd w:val="clear" w:color="auto" w:fill="FFFFFF"/>
            <w:hideMark/>
          </w:tcPr>
          <w:p w:rsidR="005A3297" w:rsidRPr="008C5F65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985" w:type="dxa"/>
            <w:shd w:val="clear" w:color="auto" w:fill="FFFFFF"/>
            <w:hideMark/>
          </w:tcPr>
          <w:p w:rsidR="005A3297" w:rsidRPr="008C5F65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</w:tr>
      <w:tr w:rsidR="00BC6472" w:rsidRPr="008C5F65" w:rsidTr="003113B2">
        <w:tc>
          <w:tcPr>
            <w:tcW w:w="4403" w:type="dxa"/>
            <w:shd w:val="clear" w:color="auto" w:fill="FFFFFF"/>
            <w:hideMark/>
          </w:tcPr>
          <w:p w:rsidR="005A3297" w:rsidRPr="008C5F65" w:rsidRDefault="00467F6E" w:rsidP="00FE59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1" w:anchor="block_1003" w:history="1">
              <w:r w:rsidR="005A3297" w:rsidRPr="008C5F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п. 3</w:t>
              </w:r>
            </w:hyperlink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Правил подсчета и подтверждения страхового стажа для определения размеров пособий по временной нетрудоспособности, по беременности и родам (утв. приказом Минтруда России от 09.09.2020 </w:t>
            </w:r>
            <w:r w:rsidR="00FE5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585н)</w:t>
            </w:r>
          </w:p>
        </w:tc>
        <w:tc>
          <w:tcPr>
            <w:tcW w:w="4961" w:type="dxa"/>
            <w:shd w:val="clear" w:color="auto" w:fill="FFFFFF"/>
            <w:hideMark/>
          </w:tcPr>
          <w:p w:rsidR="005A3297" w:rsidRPr="008C5F65" w:rsidRDefault="005A3297" w:rsidP="00FE5918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Участие в СВО учитывается при исчислении стажа для выплаты больничных и пособия по беременности и родам</w:t>
            </w:r>
          </w:p>
        </w:tc>
        <w:tc>
          <w:tcPr>
            <w:tcW w:w="2126" w:type="dxa"/>
            <w:shd w:val="clear" w:color="auto" w:fill="FFFFFF"/>
            <w:hideMark/>
          </w:tcPr>
          <w:p w:rsidR="005A3297" w:rsidRPr="008C5F65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268" w:type="dxa"/>
            <w:shd w:val="clear" w:color="auto" w:fill="FFFFFF"/>
            <w:hideMark/>
          </w:tcPr>
          <w:p w:rsidR="005A3297" w:rsidRPr="008C5F65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985" w:type="dxa"/>
            <w:shd w:val="clear" w:color="auto" w:fill="FFFFFF"/>
            <w:hideMark/>
          </w:tcPr>
          <w:p w:rsidR="005A3297" w:rsidRPr="008C5F65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</w:tr>
      <w:tr w:rsidR="00BC6472" w:rsidRPr="008C5F65" w:rsidTr="003113B2">
        <w:tc>
          <w:tcPr>
            <w:tcW w:w="4403" w:type="dxa"/>
            <w:shd w:val="clear" w:color="auto" w:fill="FFFFFF"/>
            <w:hideMark/>
          </w:tcPr>
          <w:p w:rsidR="005A3297" w:rsidRPr="008C5F65" w:rsidRDefault="00467F6E" w:rsidP="00FE59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2" w:history="1">
              <w:r w:rsidR="005A3297" w:rsidRPr="008C5F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Постановление</w:t>
              </w:r>
            </w:hyperlink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Правительства РФ от 28 апреля 2023 г. </w:t>
            </w:r>
            <w:r w:rsidR="00FE20ED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669 </w:t>
            </w:r>
            <w:r w:rsidR="00FE5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</w:t>
            </w:r>
            <w:r w:rsidR="00FE5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961" w:type="dxa"/>
            <w:shd w:val="clear" w:color="auto" w:fill="FFFFFF"/>
            <w:hideMark/>
          </w:tcPr>
          <w:p w:rsidR="005A3297" w:rsidRPr="008C5F65" w:rsidRDefault="005A3297" w:rsidP="00FE5918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Трудоустройство участников СВО, уволенных с военной службы, является субсидируемым</w:t>
            </w:r>
          </w:p>
        </w:tc>
        <w:tc>
          <w:tcPr>
            <w:tcW w:w="2126" w:type="dxa"/>
            <w:shd w:val="clear" w:color="auto" w:fill="FFFFFF"/>
            <w:hideMark/>
          </w:tcPr>
          <w:p w:rsidR="005A3297" w:rsidRPr="008C5F65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268" w:type="dxa"/>
            <w:shd w:val="clear" w:color="auto" w:fill="FFFFFF"/>
            <w:hideMark/>
          </w:tcPr>
          <w:p w:rsidR="005A3297" w:rsidRPr="008C5F65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985" w:type="dxa"/>
            <w:shd w:val="clear" w:color="auto" w:fill="FFFFFF"/>
            <w:hideMark/>
          </w:tcPr>
          <w:p w:rsidR="005A3297" w:rsidRPr="008C5F65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</w:tr>
      <w:tr w:rsidR="00BC6472" w:rsidRPr="008C5F65" w:rsidTr="003113B2">
        <w:tc>
          <w:tcPr>
            <w:tcW w:w="4403" w:type="dxa"/>
            <w:shd w:val="clear" w:color="auto" w:fill="FFFFFF"/>
            <w:hideMark/>
          </w:tcPr>
          <w:p w:rsidR="005A3297" w:rsidRPr="008C5F65" w:rsidRDefault="00467F6E" w:rsidP="005A3297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3" w:anchor="block_21" w:history="1">
              <w:r w:rsidR="005A3297" w:rsidRPr="008C5F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ст. 37</w:t>
              </w:r>
            </w:hyperlink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 </w:t>
            </w:r>
            <w:hyperlink r:id="rId44" w:anchor="block_531" w:history="1">
              <w:r w:rsidR="005A3297" w:rsidRPr="008C5F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53.1</w:t>
              </w:r>
            </w:hyperlink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Федерального закона от 07.10.2022 </w:t>
            </w:r>
            <w:r w:rsidR="00FE20ED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379-ФЗ</w:t>
            </w:r>
          </w:p>
        </w:tc>
        <w:tc>
          <w:tcPr>
            <w:tcW w:w="4961" w:type="dxa"/>
            <w:shd w:val="clear" w:color="auto" w:fill="FFFFFF"/>
            <w:hideMark/>
          </w:tcPr>
          <w:p w:rsidR="005A3297" w:rsidRPr="008C5F65" w:rsidRDefault="005A3297" w:rsidP="00FE5918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 госслужащими, пребывающими в запасе и заключившими контракт о прохождении военной службы в период чрезвычайных обстоятельств, сохранятся их должности:</w:t>
            </w:r>
          </w:p>
          <w:p w:rsidR="005A3297" w:rsidRPr="008C5F65" w:rsidRDefault="005A3297" w:rsidP="00FE5918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прохождение гражданской службы приостанавливается;</w:t>
            </w:r>
          </w:p>
          <w:p w:rsidR="005A3297" w:rsidRPr="008C5F65" w:rsidRDefault="005A3297" w:rsidP="00FE5918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период прохождения военной службы будет включён в стаж гражданской службы</w:t>
            </w:r>
          </w:p>
          <w:p w:rsidR="005A3297" w:rsidRPr="008C5F65" w:rsidRDefault="005A3297" w:rsidP="00FE5918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в течение шести месяцев после возобновления прохождения гражданской службы по его заявлению предоставляется ежегодный оплачиваемый отпуск в любое удобное для него время</w:t>
            </w:r>
          </w:p>
          <w:p w:rsidR="005A3297" w:rsidRPr="008C5F65" w:rsidRDefault="005A3297" w:rsidP="00FE5918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служащий может быть уволен только в случае невыхода на работу спустя три месяца после завершения службы</w:t>
            </w:r>
          </w:p>
        </w:tc>
        <w:tc>
          <w:tcPr>
            <w:tcW w:w="2126" w:type="dxa"/>
            <w:shd w:val="clear" w:color="auto" w:fill="FFFFFF"/>
            <w:hideMark/>
          </w:tcPr>
          <w:p w:rsidR="005A3297" w:rsidRPr="003F3C77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F3C7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268" w:type="dxa"/>
            <w:shd w:val="clear" w:color="auto" w:fill="FFFFFF"/>
            <w:hideMark/>
          </w:tcPr>
          <w:p w:rsidR="005A3297" w:rsidRPr="003F3C77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F3C7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985" w:type="dxa"/>
            <w:shd w:val="clear" w:color="auto" w:fill="FFFFFF"/>
            <w:hideMark/>
          </w:tcPr>
          <w:p w:rsidR="005A3297" w:rsidRPr="003F3C77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F3C7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</w:tr>
    </w:tbl>
    <w:p w:rsidR="005A3297" w:rsidRPr="008C5F65" w:rsidRDefault="005A3297" w:rsidP="005A3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8C5F6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 </w:t>
      </w:r>
    </w:p>
    <w:p w:rsidR="003F3C77" w:rsidRDefault="003F3C77" w:rsidP="005A3297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</w:pPr>
    </w:p>
    <w:p w:rsidR="003F3C77" w:rsidRDefault="003F3C77" w:rsidP="005A3297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</w:pPr>
    </w:p>
    <w:p w:rsidR="003F3C77" w:rsidRDefault="003F3C77" w:rsidP="005A3297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</w:pPr>
    </w:p>
    <w:p w:rsidR="003F3C77" w:rsidRDefault="003F3C77" w:rsidP="005A3297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</w:pPr>
    </w:p>
    <w:p w:rsidR="003F3C77" w:rsidRDefault="003F3C77" w:rsidP="005A3297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</w:pPr>
    </w:p>
    <w:p w:rsidR="005A3297" w:rsidRPr="008C5F65" w:rsidRDefault="003F3C77" w:rsidP="005A3297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</w:pPr>
      <w:r w:rsidRPr="008C5F65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БИЗНЕС</w:t>
      </w:r>
    </w:p>
    <w:tbl>
      <w:tblPr>
        <w:tblW w:w="15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3"/>
        <w:gridCol w:w="4961"/>
        <w:gridCol w:w="2126"/>
        <w:gridCol w:w="2268"/>
        <w:gridCol w:w="1985"/>
      </w:tblGrid>
      <w:tr w:rsidR="003F3C77" w:rsidRPr="008C5F65" w:rsidTr="003113B2">
        <w:tc>
          <w:tcPr>
            <w:tcW w:w="4403" w:type="dxa"/>
            <w:shd w:val="clear" w:color="auto" w:fill="FFFFFF"/>
            <w:vAlign w:val="center"/>
            <w:hideMark/>
          </w:tcPr>
          <w:p w:rsidR="003F3C77" w:rsidRPr="008C5F65" w:rsidRDefault="003F3C77" w:rsidP="003F3C7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Нормативный правовой акт</w:t>
            </w:r>
          </w:p>
        </w:tc>
        <w:tc>
          <w:tcPr>
            <w:tcW w:w="4961" w:type="dxa"/>
            <w:shd w:val="clear" w:color="auto" w:fill="FFFFFF"/>
            <w:vAlign w:val="center"/>
            <w:hideMark/>
          </w:tcPr>
          <w:p w:rsidR="003F3C77" w:rsidRPr="008C5F65" w:rsidRDefault="003F3C77" w:rsidP="003F3C7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Краткое содержание предоставляемой социальной гарантии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:rsidR="003F3C77" w:rsidRPr="008C5F65" w:rsidRDefault="003F3C77" w:rsidP="003F3C7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Военнослужащие по контракту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:rsidR="003F3C77" w:rsidRPr="008C5F65" w:rsidRDefault="003F3C77" w:rsidP="003F3C7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Военнослужащие призванные в рамках частичной мобилизации </w:t>
            </w:r>
          </w:p>
        </w:tc>
        <w:tc>
          <w:tcPr>
            <w:tcW w:w="1985" w:type="dxa"/>
            <w:shd w:val="clear" w:color="auto" w:fill="FFFFFF"/>
            <w:vAlign w:val="center"/>
            <w:hideMark/>
          </w:tcPr>
          <w:p w:rsidR="003F3C77" w:rsidRPr="008C5F65" w:rsidRDefault="003F3C77" w:rsidP="003F3C7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Добровольцы</w:t>
            </w:r>
          </w:p>
        </w:tc>
      </w:tr>
      <w:tr w:rsidR="00BC6472" w:rsidRPr="008C5F65" w:rsidTr="003113B2">
        <w:tc>
          <w:tcPr>
            <w:tcW w:w="4403" w:type="dxa"/>
            <w:shd w:val="clear" w:color="auto" w:fill="FFFFFF"/>
            <w:hideMark/>
          </w:tcPr>
          <w:p w:rsidR="00D447DD" w:rsidRDefault="00467F6E" w:rsidP="00FE59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5" w:anchor="block_211" w:history="1">
              <w:r w:rsidR="005A3297" w:rsidRPr="008C5F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ст. 21.1</w:t>
              </w:r>
            </w:hyperlink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Федерального закона </w:t>
            </w:r>
          </w:p>
          <w:p w:rsidR="00D447DD" w:rsidRDefault="005A3297" w:rsidP="00FE59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</w:t>
            </w:r>
            <w:proofErr w:type="gramEnd"/>
            <w:r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26.02.1997 </w:t>
            </w:r>
            <w:r w:rsidR="00FE20ED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  <w:r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31-ФЗ </w:t>
            </w:r>
          </w:p>
          <w:p w:rsidR="005A3297" w:rsidRPr="008C5F65" w:rsidRDefault="00FE5918" w:rsidP="00FE591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 мобилизационной подготовке и мобилизации в Российской Федерации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961" w:type="dxa"/>
            <w:shd w:val="clear" w:color="auto" w:fill="FFFFFF"/>
            <w:hideMark/>
          </w:tcPr>
          <w:p w:rsidR="005A3297" w:rsidRPr="008C5F65" w:rsidRDefault="005A3297" w:rsidP="00FE5918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ИП, учредителям (участниками) организаций, ЕИО предоставляется пять рабочих дней для решения организационных вопросов.</w:t>
            </w:r>
          </w:p>
          <w:p w:rsidR="005A3297" w:rsidRPr="008C5F65" w:rsidRDefault="005A3297" w:rsidP="00FE5918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мобилизованных не распространяются ограничения и запреты, касающиеся занятия военнослужащими предпринимательской деятельностью</w:t>
            </w:r>
          </w:p>
          <w:p w:rsidR="005A3297" w:rsidRPr="008C5F65" w:rsidRDefault="005A3297" w:rsidP="00FE5918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Бизнес можно вести через доверенных лиц</w:t>
            </w:r>
          </w:p>
        </w:tc>
        <w:tc>
          <w:tcPr>
            <w:tcW w:w="2126" w:type="dxa"/>
            <w:shd w:val="clear" w:color="auto" w:fill="FFFFFF"/>
            <w:hideMark/>
          </w:tcPr>
          <w:p w:rsidR="005A3297" w:rsidRPr="00CB46A3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46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FFFFFF"/>
            <w:hideMark/>
          </w:tcPr>
          <w:p w:rsidR="005A3297" w:rsidRPr="003F3C77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F3C7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985" w:type="dxa"/>
            <w:shd w:val="clear" w:color="auto" w:fill="FFFFFF"/>
            <w:hideMark/>
          </w:tcPr>
          <w:p w:rsidR="005A3297" w:rsidRPr="00CB46A3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46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</w:tr>
      <w:tr w:rsidR="00BC6472" w:rsidRPr="008C5F65" w:rsidTr="003113B2">
        <w:tc>
          <w:tcPr>
            <w:tcW w:w="4403" w:type="dxa"/>
            <w:shd w:val="clear" w:color="auto" w:fill="FFFFFF"/>
            <w:hideMark/>
          </w:tcPr>
          <w:p w:rsidR="005A3297" w:rsidRPr="008C5F65" w:rsidRDefault="00467F6E" w:rsidP="00D447D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6" w:history="1">
              <w:proofErr w:type="gramStart"/>
              <w:r w:rsidR="005A3297" w:rsidRPr="008C5F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письмо</w:t>
              </w:r>
              <w:proofErr w:type="gramEnd"/>
            </w:hyperlink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Минсельхоза России от 04.10.2022 </w:t>
            </w:r>
            <w:r w:rsidR="00D44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ОЛ-10-27/21597</w:t>
            </w:r>
          </w:p>
        </w:tc>
        <w:tc>
          <w:tcPr>
            <w:tcW w:w="4961" w:type="dxa"/>
            <w:shd w:val="clear" w:color="auto" w:fill="FFFFFF"/>
            <w:hideMark/>
          </w:tcPr>
          <w:p w:rsidR="005A3297" w:rsidRPr="008C5F65" w:rsidRDefault="005A3297" w:rsidP="00FE5918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 мобилизации главы К</w:t>
            </w:r>
            <w:r w:rsidR="003113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оллективного фермерского хозяйства</w:t>
            </w:r>
            <w:r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являющегося ИП или </w:t>
            </w:r>
            <w:proofErr w:type="spellStart"/>
            <w:r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юрлицом</w:t>
            </w:r>
            <w:proofErr w:type="spellEnd"/>
            <w:r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ИП или </w:t>
            </w:r>
            <w:proofErr w:type="spellStart"/>
            <w:r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юрлицо</w:t>
            </w:r>
            <w:proofErr w:type="spellEnd"/>
            <w:r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ликвидируется, но КФХ сохраняется</w:t>
            </w:r>
          </w:p>
        </w:tc>
        <w:tc>
          <w:tcPr>
            <w:tcW w:w="2126" w:type="dxa"/>
            <w:shd w:val="clear" w:color="auto" w:fill="FFFFFF"/>
            <w:hideMark/>
          </w:tcPr>
          <w:p w:rsidR="005A3297" w:rsidRPr="00CB46A3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46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FFFFFF"/>
            <w:hideMark/>
          </w:tcPr>
          <w:p w:rsidR="005A3297" w:rsidRPr="003F3C77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F3C7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985" w:type="dxa"/>
            <w:shd w:val="clear" w:color="auto" w:fill="FFFFFF"/>
            <w:hideMark/>
          </w:tcPr>
          <w:p w:rsidR="005A3297" w:rsidRPr="00CB46A3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46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</w:tr>
      <w:tr w:rsidR="00BC6472" w:rsidRPr="008C5F65" w:rsidTr="003113B2">
        <w:tc>
          <w:tcPr>
            <w:tcW w:w="4403" w:type="dxa"/>
            <w:shd w:val="clear" w:color="auto" w:fill="FFFFFF"/>
            <w:hideMark/>
          </w:tcPr>
          <w:p w:rsidR="00D447DD" w:rsidRDefault="00467F6E" w:rsidP="005A3297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7" w:history="1">
              <w:proofErr w:type="gramStart"/>
              <w:r w:rsidR="005A3297" w:rsidRPr="008C5F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федеральный</w:t>
              </w:r>
              <w:proofErr w:type="gramEnd"/>
              <w:r w:rsidR="005A3297" w:rsidRPr="008C5F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закон</w:t>
              </w:r>
            </w:hyperlink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от 07.10.2022 </w:t>
            </w:r>
          </w:p>
          <w:p w:rsidR="005A3297" w:rsidRPr="008C5F65" w:rsidRDefault="00FE20ED" w:rsidP="005A3297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377-ФЗ</w:t>
            </w:r>
          </w:p>
        </w:tc>
        <w:tc>
          <w:tcPr>
            <w:tcW w:w="4961" w:type="dxa"/>
            <w:shd w:val="clear" w:color="auto" w:fill="FFFFFF"/>
            <w:hideMark/>
          </w:tcPr>
          <w:p w:rsidR="005A3297" w:rsidRPr="008C5F65" w:rsidRDefault="005A3297" w:rsidP="00FE5918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Кредитные каникулы для ИП</w:t>
            </w:r>
          </w:p>
        </w:tc>
        <w:tc>
          <w:tcPr>
            <w:tcW w:w="2126" w:type="dxa"/>
            <w:shd w:val="clear" w:color="auto" w:fill="FFFFFF"/>
            <w:hideMark/>
          </w:tcPr>
          <w:p w:rsidR="005A3297" w:rsidRPr="003F3C77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F3C7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268" w:type="dxa"/>
            <w:shd w:val="clear" w:color="auto" w:fill="FFFFFF"/>
            <w:hideMark/>
          </w:tcPr>
          <w:p w:rsidR="005A3297" w:rsidRPr="003F3C77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F3C7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985" w:type="dxa"/>
            <w:shd w:val="clear" w:color="auto" w:fill="FFFFFF"/>
            <w:hideMark/>
          </w:tcPr>
          <w:p w:rsidR="005A3297" w:rsidRPr="003F3C77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F3C7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</w:tr>
      <w:tr w:rsidR="00BC6472" w:rsidRPr="008C5F65" w:rsidTr="003113B2">
        <w:tc>
          <w:tcPr>
            <w:tcW w:w="4403" w:type="dxa"/>
            <w:shd w:val="clear" w:color="auto" w:fill="FFFFFF"/>
            <w:hideMark/>
          </w:tcPr>
          <w:p w:rsidR="00D447DD" w:rsidRDefault="00467F6E" w:rsidP="005A3297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8" w:history="1">
              <w:proofErr w:type="gramStart"/>
              <w:r w:rsidR="005A3297" w:rsidRPr="008C5F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письмо</w:t>
              </w:r>
              <w:proofErr w:type="gramEnd"/>
            </w:hyperlink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ФНС России от 07.10.2022 </w:t>
            </w:r>
          </w:p>
          <w:p w:rsidR="005A3297" w:rsidRPr="008C5F65" w:rsidRDefault="00FE20ED" w:rsidP="005A3297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КВ-4-14/13416@</w:t>
            </w:r>
          </w:p>
        </w:tc>
        <w:tc>
          <w:tcPr>
            <w:tcW w:w="4961" w:type="dxa"/>
            <w:shd w:val="clear" w:color="auto" w:fill="FFFFFF"/>
            <w:hideMark/>
          </w:tcPr>
          <w:p w:rsidR="005A3297" w:rsidRPr="008C5F65" w:rsidRDefault="005A3297" w:rsidP="00FE5918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Подать заявление о закрытии ИП можно в электронном виде</w:t>
            </w:r>
          </w:p>
        </w:tc>
        <w:tc>
          <w:tcPr>
            <w:tcW w:w="2126" w:type="dxa"/>
            <w:shd w:val="clear" w:color="auto" w:fill="FFFFFF"/>
            <w:hideMark/>
          </w:tcPr>
          <w:p w:rsidR="005A3297" w:rsidRPr="003F3C77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F3C7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268" w:type="dxa"/>
            <w:shd w:val="clear" w:color="auto" w:fill="FFFFFF"/>
            <w:hideMark/>
          </w:tcPr>
          <w:p w:rsidR="005A3297" w:rsidRPr="003F3C77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F3C7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985" w:type="dxa"/>
            <w:shd w:val="clear" w:color="auto" w:fill="FFFFFF"/>
            <w:hideMark/>
          </w:tcPr>
          <w:p w:rsidR="005A3297" w:rsidRPr="003F3C77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F3C7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</w:tr>
      <w:tr w:rsidR="00BC6472" w:rsidRPr="008C5F65" w:rsidTr="003113B2">
        <w:tc>
          <w:tcPr>
            <w:tcW w:w="4403" w:type="dxa"/>
            <w:shd w:val="clear" w:color="auto" w:fill="FFFFFF"/>
            <w:hideMark/>
          </w:tcPr>
          <w:p w:rsidR="005A3297" w:rsidRPr="008C5F65" w:rsidRDefault="00467F6E" w:rsidP="005A3297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9" w:history="1">
              <w:proofErr w:type="gramStart"/>
              <w:r w:rsidR="005A3297" w:rsidRPr="008C5F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постановление</w:t>
              </w:r>
              <w:proofErr w:type="gramEnd"/>
            </w:hyperlink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Правительства России от 15.10.2022 </w:t>
            </w:r>
            <w:r w:rsidR="00FE20ED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1838</w:t>
            </w:r>
          </w:p>
        </w:tc>
        <w:tc>
          <w:tcPr>
            <w:tcW w:w="4961" w:type="dxa"/>
            <w:shd w:val="clear" w:color="auto" w:fill="FFFFFF"/>
            <w:hideMark/>
          </w:tcPr>
          <w:p w:rsidR="005A3297" w:rsidRDefault="005A3297" w:rsidP="00FE5918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Существенные условия контрактов для обеспечения федеральных нужд - сроки, цена, виды и объёмы работ (услуг) могут быть изменены, если при исполнении такого контракта возникли не зависящие от сторон контракта обстоятельства, влекущие невозможность его исполнения в связи с мобилизацией</w:t>
            </w:r>
          </w:p>
          <w:p w:rsidR="00D447DD" w:rsidRPr="008C5F65" w:rsidRDefault="00D447DD" w:rsidP="00FE5918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FFFFFF"/>
            <w:hideMark/>
          </w:tcPr>
          <w:p w:rsidR="005A3297" w:rsidRPr="003F3C77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F3C7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268" w:type="dxa"/>
            <w:shd w:val="clear" w:color="auto" w:fill="FFFFFF"/>
            <w:hideMark/>
          </w:tcPr>
          <w:p w:rsidR="005A3297" w:rsidRPr="003F3C77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F3C7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985" w:type="dxa"/>
            <w:shd w:val="clear" w:color="auto" w:fill="FFFFFF"/>
            <w:hideMark/>
          </w:tcPr>
          <w:p w:rsidR="005A3297" w:rsidRPr="003F3C77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F3C7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</w:tr>
      <w:tr w:rsidR="00BC6472" w:rsidRPr="008C5F65" w:rsidTr="003113B2">
        <w:tc>
          <w:tcPr>
            <w:tcW w:w="4403" w:type="dxa"/>
            <w:shd w:val="clear" w:color="auto" w:fill="FFFFFF"/>
            <w:hideMark/>
          </w:tcPr>
          <w:p w:rsidR="00D447DD" w:rsidRDefault="00467F6E" w:rsidP="005A3297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0" w:history="1">
              <w:r w:rsidR="00D447DD" w:rsidRPr="008C5F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Ф</w:t>
              </w:r>
              <w:r w:rsidR="005A3297" w:rsidRPr="008C5F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едеральный закон</w:t>
              </w:r>
            </w:hyperlink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от 20.10.2022 </w:t>
            </w:r>
          </w:p>
          <w:p w:rsidR="005A3297" w:rsidRPr="008C5F65" w:rsidRDefault="00FE20ED" w:rsidP="005A3297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406-ФЗ, </w:t>
            </w:r>
            <w:hyperlink r:id="rId51" w:history="1">
              <w:r w:rsidR="005A3297" w:rsidRPr="008C5F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информация</w:t>
              </w:r>
            </w:hyperlink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Банка России от 18.10.2022</w:t>
            </w:r>
          </w:p>
        </w:tc>
        <w:tc>
          <w:tcPr>
            <w:tcW w:w="4961" w:type="dxa"/>
            <w:shd w:val="clear" w:color="auto" w:fill="FFFFFF"/>
            <w:hideMark/>
          </w:tcPr>
          <w:p w:rsidR="005A3297" w:rsidRPr="008C5F65" w:rsidRDefault="005A3297" w:rsidP="00D447DD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Субъектам </w:t>
            </w:r>
            <w:r w:rsidR="00CB46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малого и среднего предпринимательства</w:t>
            </w:r>
            <w:r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предоставят кредитные каникулы в связи с мобилизацией.</w:t>
            </w:r>
          </w:p>
          <w:p w:rsidR="00875EE9" w:rsidRPr="008C5F65" w:rsidRDefault="005A3297" w:rsidP="00D44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С 23 ноября 2022 г</w:t>
            </w:r>
            <w:r w:rsidR="00CB46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ФНС подтвержда</w:t>
            </w:r>
            <w:r w:rsidR="00CB46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 факт мобилизации субъектов МСП и ИП для предоставления им кредитных каникул</w:t>
            </w:r>
          </w:p>
        </w:tc>
        <w:tc>
          <w:tcPr>
            <w:tcW w:w="2126" w:type="dxa"/>
            <w:shd w:val="clear" w:color="auto" w:fill="FFFFFF"/>
            <w:hideMark/>
          </w:tcPr>
          <w:p w:rsidR="005A3297" w:rsidRPr="00CB46A3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46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FFFFFF"/>
            <w:hideMark/>
          </w:tcPr>
          <w:p w:rsidR="005A3297" w:rsidRPr="003F3C77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F3C7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985" w:type="dxa"/>
            <w:shd w:val="clear" w:color="auto" w:fill="FFFFFF"/>
            <w:hideMark/>
          </w:tcPr>
          <w:p w:rsidR="005A3297" w:rsidRPr="00CB46A3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46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</w:tr>
      <w:tr w:rsidR="00BC6472" w:rsidRPr="008C5F65" w:rsidTr="003113B2">
        <w:tc>
          <w:tcPr>
            <w:tcW w:w="4403" w:type="dxa"/>
            <w:shd w:val="clear" w:color="auto" w:fill="FFFFFF"/>
            <w:hideMark/>
          </w:tcPr>
          <w:p w:rsidR="005A3297" w:rsidRPr="008C5F65" w:rsidRDefault="00467F6E" w:rsidP="005A3297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2" w:history="1">
              <w:proofErr w:type="gramStart"/>
              <w:r w:rsidR="005A3297" w:rsidRPr="008C5F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постановление</w:t>
              </w:r>
              <w:proofErr w:type="gramEnd"/>
            </w:hyperlink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Правительства России от 20.10.2022 </w:t>
            </w:r>
            <w:r w:rsidR="00FE20ED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1874,</w:t>
            </w:r>
          </w:p>
          <w:p w:rsidR="005A3297" w:rsidRPr="008C5F65" w:rsidRDefault="00467F6E" w:rsidP="005A3297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3" w:history="1">
              <w:proofErr w:type="gramStart"/>
              <w:r w:rsidR="005A3297" w:rsidRPr="008C5F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письмо</w:t>
              </w:r>
              <w:proofErr w:type="gramEnd"/>
            </w:hyperlink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ФНС России от 26.10.2022 </w:t>
            </w:r>
            <w:r w:rsidR="00FE20ED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АБ-4-20/14410@</w:t>
            </w:r>
          </w:p>
        </w:tc>
        <w:tc>
          <w:tcPr>
            <w:tcW w:w="4961" w:type="dxa"/>
            <w:shd w:val="clear" w:color="auto" w:fill="FFFFFF"/>
            <w:hideMark/>
          </w:tcPr>
          <w:p w:rsidR="005A3297" w:rsidRPr="008C5F65" w:rsidRDefault="005A3297" w:rsidP="00D447D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Мобилизованным ИП, учредителям (участникам) организаций, а также реализующим полномочия единоличного исполнительного органа, призванным на военную службу в рамках частичной мобилизации, предоставлена отсрочка по уплате налогов, сборов и страховых взносов, а также продлены сроки предоставления налоговых деклараций и отчётов о движении денежных средств по счетам</w:t>
            </w:r>
          </w:p>
          <w:p w:rsidR="00875EE9" w:rsidRPr="008C5F65" w:rsidRDefault="005A3297" w:rsidP="00D447D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ИП освобождены от статистической отчетности и проверок </w:t>
            </w:r>
          </w:p>
        </w:tc>
        <w:tc>
          <w:tcPr>
            <w:tcW w:w="2126" w:type="dxa"/>
            <w:shd w:val="clear" w:color="auto" w:fill="FFFFFF"/>
            <w:hideMark/>
          </w:tcPr>
          <w:p w:rsidR="005A3297" w:rsidRPr="00CB46A3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46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FFFFFF"/>
            <w:hideMark/>
          </w:tcPr>
          <w:p w:rsidR="005A3297" w:rsidRPr="003F3C77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F3C7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985" w:type="dxa"/>
            <w:shd w:val="clear" w:color="auto" w:fill="FFFFFF"/>
            <w:hideMark/>
          </w:tcPr>
          <w:p w:rsidR="005A3297" w:rsidRPr="00CB46A3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46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</w:tr>
      <w:tr w:rsidR="00BC6472" w:rsidRPr="008C5F65" w:rsidTr="003113B2">
        <w:tc>
          <w:tcPr>
            <w:tcW w:w="4403" w:type="dxa"/>
            <w:shd w:val="clear" w:color="auto" w:fill="FFFFFF"/>
            <w:hideMark/>
          </w:tcPr>
          <w:p w:rsidR="005A3297" w:rsidRPr="008C5F65" w:rsidRDefault="00467F6E" w:rsidP="005A3297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4" w:history="1">
              <w:proofErr w:type="gramStart"/>
              <w:r w:rsidR="005A3297" w:rsidRPr="008C5F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распоряжение</w:t>
              </w:r>
              <w:proofErr w:type="gramEnd"/>
            </w:hyperlink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Правительства России от 15.10.2022 </w:t>
            </w:r>
            <w:r w:rsidR="00FE20ED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3046-р;</w:t>
            </w:r>
          </w:p>
          <w:p w:rsidR="005A3297" w:rsidRPr="008C5F65" w:rsidRDefault="00467F6E" w:rsidP="005A3297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5" w:history="1">
              <w:proofErr w:type="gramStart"/>
              <w:r w:rsidR="005A3297" w:rsidRPr="008C5F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информация</w:t>
              </w:r>
              <w:proofErr w:type="gramEnd"/>
            </w:hyperlink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proofErr w:type="spellStart"/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Росимущества</w:t>
            </w:r>
            <w:proofErr w:type="spellEnd"/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от 25.10.2022</w:t>
            </w:r>
          </w:p>
        </w:tc>
        <w:tc>
          <w:tcPr>
            <w:tcW w:w="4961" w:type="dxa"/>
            <w:shd w:val="clear" w:color="auto" w:fill="FFFFFF"/>
            <w:hideMark/>
          </w:tcPr>
          <w:p w:rsidR="005A3297" w:rsidRPr="008C5F65" w:rsidRDefault="005A3297" w:rsidP="00D447DD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Мобилизованные граждане и добровольцы получили отсрочку по платежам за аренду федерального имущества</w:t>
            </w:r>
          </w:p>
        </w:tc>
        <w:tc>
          <w:tcPr>
            <w:tcW w:w="2126" w:type="dxa"/>
            <w:shd w:val="clear" w:color="auto" w:fill="FFFFFF"/>
            <w:hideMark/>
          </w:tcPr>
          <w:p w:rsidR="005A3297" w:rsidRPr="003F3C77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F3C7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268" w:type="dxa"/>
            <w:shd w:val="clear" w:color="auto" w:fill="FFFFFF"/>
            <w:hideMark/>
          </w:tcPr>
          <w:p w:rsidR="005A3297" w:rsidRPr="003F3C77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F3C7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985" w:type="dxa"/>
            <w:shd w:val="clear" w:color="auto" w:fill="FFFFFF"/>
            <w:hideMark/>
          </w:tcPr>
          <w:p w:rsidR="005A3297" w:rsidRPr="003F3C77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F3C7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</w:tr>
      <w:tr w:rsidR="00BC6472" w:rsidRPr="008C5F65" w:rsidTr="003113B2">
        <w:tc>
          <w:tcPr>
            <w:tcW w:w="4403" w:type="dxa"/>
            <w:shd w:val="clear" w:color="auto" w:fill="FFFFFF"/>
            <w:hideMark/>
          </w:tcPr>
          <w:p w:rsidR="005A3297" w:rsidRPr="008C5F65" w:rsidRDefault="00467F6E" w:rsidP="005A3297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6" w:history="1">
              <w:proofErr w:type="gramStart"/>
              <w:r w:rsidR="005A3297" w:rsidRPr="008C5F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письмо</w:t>
              </w:r>
              <w:proofErr w:type="gramEnd"/>
            </w:hyperlink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proofErr w:type="spellStart"/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Росреестра</w:t>
            </w:r>
            <w:proofErr w:type="spellEnd"/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от 27.10.2022 </w:t>
            </w:r>
            <w:r w:rsidR="00FE20ED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07-05018/22@</w:t>
            </w:r>
          </w:p>
        </w:tc>
        <w:tc>
          <w:tcPr>
            <w:tcW w:w="4961" w:type="dxa"/>
            <w:shd w:val="clear" w:color="auto" w:fill="FFFFFF"/>
            <w:hideMark/>
          </w:tcPr>
          <w:p w:rsidR="00875EE9" w:rsidRPr="008C5F65" w:rsidRDefault="005A3297" w:rsidP="00D447DD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членов СРО арбитражных управляющих, саморегулируемых организаций оценщиков, саморегулируемых организаций кадастровых инженеров на срок службы и 3 месяца не распространяются требования об отчетности, взносах, страховании и т.п.</w:t>
            </w:r>
          </w:p>
        </w:tc>
        <w:tc>
          <w:tcPr>
            <w:tcW w:w="2126" w:type="dxa"/>
            <w:shd w:val="clear" w:color="auto" w:fill="FFFFFF"/>
            <w:hideMark/>
          </w:tcPr>
          <w:p w:rsidR="005A3297" w:rsidRPr="003F3C77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F3C7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268" w:type="dxa"/>
            <w:shd w:val="clear" w:color="auto" w:fill="FFFFFF"/>
            <w:hideMark/>
          </w:tcPr>
          <w:p w:rsidR="005A3297" w:rsidRPr="003F3C77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F3C7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985" w:type="dxa"/>
            <w:shd w:val="clear" w:color="auto" w:fill="FFFFFF"/>
            <w:hideMark/>
          </w:tcPr>
          <w:p w:rsidR="005A3297" w:rsidRPr="003F3C77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F3C7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</w:tr>
      <w:tr w:rsidR="00BC6472" w:rsidRPr="008C5F65" w:rsidTr="003113B2">
        <w:tc>
          <w:tcPr>
            <w:tcW w:w="4403" w:type="dxa"/>
            <w:shd w:val="clear" w:color="auto" w:fill="FFFFFF"/>
            <w:hideMark/>
          </w:tcPr>
          <w:p w:rsidR="005A3297" w:rsidRPr="008C5F65" w:rsidRDefault="00467F6E" w:rsidP="005A3297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7" w:anchor="block_121211" w:history="1">
              <w:r w:rsidR="005A3297" w:rsidRPr="008C5F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п. 2.1.2.11</w:t>
              </w:r>
            </w:hyperlink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 </w:t>
            </w:r>
            <w:hyperlink r:id="rId58" w:anchor="block_1503" w:history="1">
              <w:r w:rsidR="005A3297" w:rsidRPr="008C5F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5.3</w:t>
              </w:r>
            </w:hyperlink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Требований к реализации мероприятий ..., утв. </w:t>
            </w:r>
            <w:hyperlink r:id="rId59" w:history="1">
              <w:r w:rsidR="005A3297" w:rsidRPr="008C5F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приказом</w:t>
              </w:r>
            </w:hyperlink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Минэкономразвития России от 26.03.2021 </w:t>
            </w:r>
            <w:r w:rsidR="00FE20ED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142</w:t>
            </w:r>
          </w:p>
        </w:tc>
        <w:tc>
          <w:tcPr>
            <w:tcW w:w="4961" w:type="dxa"/>
            <w:shd w:val="clear" w:color="auto" w:fill="FFFFFF"/>
            <w:hideMark/>
          </w:tcPr>
          <w:p w:rsidR="005A3297" w:rsidRPr="008C5F65" w:rsidRDefault="005A3297" w:rsidP="00D447D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Максимальный срок предоставления </w:t>
            </w:r>
            <w:proofErr w:type="spellStart"/>
            <w:r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микрозайма</w:t>
            </w:r>
            <w:proofErr w:type="spellEnd"/>
            <w:r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для таких заемщиков может быть увеличен на срок прохождения военной службы по мобилизации или прохождения военной службы по контракту</w:t>
            </w:r>
          </w:p>
          <w:p w:rsidR="00875EE9" w:rsidRPr="008C5F65" w:rsidRDefault="005A3297" w:rsidP="00D447D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случае призыва получателя гранта на военную службу по мобилизации или прохождения получателем гранта военной службы по контракту исполнение обязательств по соглашению приостанавливается</w:t>
            </w:r>
          </w:p>
        </w:tc>
        <w:tc>
          <w:tcPr>
            <w:tcW w:w="2126" w:type="dxa"/>
            <w:shd w:val="clear" w:color="auto" w:fill="FFFFFF"/>
            <w:hideMark/>
          </w:tcPr>
          <w:p w:rsidR="005A3297" w:rsidRPr="003F3C77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F3C7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268" w:type="dxa"/>
            <w:shd w:val="clear" w:color="auto" w:fill="FFFFFF"/>
            <w:hideMark/>
          </w:tcPr>
          <w:p w:rsidR="005A3297" w:rsidRPr="003F3C77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F3C7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985" w:type="dxa"/>
            <w:shd w:val="clear" w:color="auto" w:fill="FFFFFF"/>
            <w:hideMark/>
          </w:tcPr>
          <w:p w:rsidR="005A3297" w:rsidRPr="00CB46A3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46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</w:tr>
      <w:tr w:rsidR="00BC6472" w:rsidRPr="008C5F65" w:rsidTr="003113B2">
        <w:tc>
          <w:tcPr>
            <w:tcW w:w="4403" w:type="dxa"/>
            <w:shd w:val="clear" w:color="auto" w:fill="FFFFFF"/>
            <w:hideMark/>
          </w:tcPr>
          <w:p w:rsidR="005A3297" w:rsidRPr="008C5F65" w:rsidRDefault="00467F6E" w:rsidP="005A3297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0" w:history="1">
              <w:proofErr w:type="gramStart"/>
              <w:r w:rsidR="005A3297" w:rsidRPr="008C5F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постановление</w:t>
              </w:r>
              <w:proofErr w:type="gramEnd"/>
            </w:hyperlink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Правительства РФ от 12 марта 2022 г. </w:t>
            </w:r>
            <w:r w:rsidR="00FE20ED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353</w:t>
            </w:r>
          </w:p>
        </w:tc>
        <w:tc>
          <w:tcPr>
            <w:tcW w:w="4961" w:type="dxa"/>
            <w:shd w:val="clear" w:color="auto" w:fill="FFFFFF"/>
            <w:hideMark/>
          </w:tcPr>
          <w:p w:rsidR="00875EE9" w:rsidRPr="008C5F65" w:rsidRDefault="005A3297" w:rsidP="00D447DD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Упрощение порядков лицензирования на время СВО</w:t>
            </w:r>
          </w:p>
        </w:tc>
        <w:tc>
          <w:tcPr>
            <w:tcW w:w="2126" w:type="dxa"/>
            <w:shd w:val="clear" w:color="auto" w:fill="FFFFFF"/>
            <w:hideMark/>
          </w:tcPr>
          <w:p w:rsidR="005A3297" w:rsidRPr="003F3C77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F3C7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268" w:type="dxa"/>
            <w:shd w:val="clear" w:color="auto" w:fill="FFFFFF"/>
            <w:hideMark/>
          </w:tcPr>
          <w:p w:rsidR="005A3297" w:rsidRPr="003F3C77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F3C7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985" w:type="dxa"/>
            <w:shd w:val="clear" w:color="auto" w:fill="FFFFFF"/>
            <w:hideMark/>
          </w:tcPr>
          <w:p w:rsidR="005A3297" w:rsidRPr="003F3C77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F3C7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</w:tr>
      <w:tr w:rsidR="00BC6472" w:rsidRPr="008C5F65" w:rsidTr="003113B2">
        <w:tc>
          <w:tcPr>
            <w:tcW w:w="4403" w:type="dxa"/>
            <w:shd w:val="clear" w:color="auto" w:fill="FFFFFF"/>
            <w:hideMark/>
          </w:tcPr>
          <w:p w:rsidR="005A3297" w:rsidRPr="008C5F65" w:rsidRDefault="00467F6E" w:rsidP="005A3297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1" w:anchor="block_4307" w:history="1">
              <w:r w:rsidR="005A3297" w:rsidRPr="008C5F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п. 7 ст. 430</w:t>
              </w:r>
            </w:hyperlink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НК РФ,</w:t>
            </w:r>
          </w:p>
          <w:p w:rsidR="005A3297" w:rsidRPr="008C5F65" w:rsidRDefault="00467F6E" w:rsidP="005A3297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2" w:history="1">
              <w:proofErr w:type="gramStart"/>
              <w:r w:rsidR="005A3297" w:rsidRPr="008C5F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письмо</w:t>
              </w:r>
              <w:proofErr w:type="gramEnd"/>
            </w:hyperlink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ФНС России от 01.11.2022 </w:t>
            </w:r>
            <w:r w:rsidR="00FE20ED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БС-4-11/14737@</w:t>
            </w:r>
          </w:p>
        </w:tc>
        <w:tc>
          <w:tcPr>
            <w:tcW w:w="4961" w:type="dxa"/>
            <w:shd w:val="clear" w:color="auto" w:fill="FFFFFF"/>
            <w:hideMark/>
          </w:tcPr>
          <w:p w:rsidR="005A3297" w:rsidRPr="008C5F65" w:rsidRDefault="005A3297" w:rsidP="00D447DD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Мобилизованные плательщики страховых взносов, не производящие выплаты и иные вознаграждения в пользу физических лиц, не исчисляют и не уплачивают страховые взносы на обязательное пенсионное страхование и обязательное медицинское страхование за период прохождения военной службы по мобилизации</w:t>
            </w:r>
          </w:p>
        </w:tc>
        <w:tc>
          <w:tcPr>
            <w:tcW w:w="2126" w:type="dxa"/>
            <w:shd w:val="clear" w:color="auto" w:fill="FFFFFF"/>
            <w:hideMark/>
          </w:tcPr>
          <w:p w:rsidR="005A3297" w:rsidRPr="00CB46A3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46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FFFFFF"/>
            <w:hideMark/>
          </w:tcPr>
          <w:p w:rsidR="005A3297" w:rsidRPr="00CB46A3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CB46A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985" w:type="dxa"/>
            <w:shd w:val="clear" w:color="auto" w:fill="FFFFFF"/>
            <w:hideMark/>
          </w:tcPr>
          <w:p w:rsidR="005A3297" w:rsidRPr="00CB46A3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46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</w:tr>
      <w:tr w:rsidR="00BC6472" w:rsidRPr="008C5F65" w:rsidTr="003113B2">
        <w:tc>
          <w:tcPr>
            <w:tcW w:w="4403" w:type="dxa"/>
            <w:shd w:val="clear" w:color="auto" w:fill="FFFFFF"/>
            <w:hideMark/>
          </w:tcPr>
          <w:p w:rsidR="005A3297" w:rsidRPr="008C5F65" w:rsidRDefault="00467F6E" w:rsidP="005A3297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3" w:anchor="block_837" w:history="1">
              <w:r w:rsidR="005A3297" w:rsidRPr="008C5F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п. 7 ч. 1 ст. 83</w:t>
              </w:r>
            </w:hyperlink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ТК РФ</w:t>
            </w:r>
          </w:p>
        </w:tc>
        <w:tc>
          <w:tcPr>
            <w:tcW w:w="4961" w:type="dxa"/>
            <w:shd w:val="clear" w:color="auto" w:fill="FFFFFF"/>
            <w:hideMark/>
          </w:tcPr>
          <w:p w:rsidR="005A3297" w:rsidRPr="008C5F65" w:rsidRDefault="005A3297" w:rsidP="00D447D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Трудовой контракт разрешили прекращать в случае призыва по мобилизации работодателя - физлица или работодателя, являющегося единственным учредителем (участником) </w:t>
            </w:r>
            <w:proofErr w:type="spellStart"/>
            <w:r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юрлица</w:t>
            </w:r>
            <w:proofErr w:type="spellEnd"/>
            <w:r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одновременно обладающего полномочиями единоличного исполнительного органа этого юридического лица (в случае, если такой работодатель на период прохождения им военной службы по мобилизации не уполномочил другое лицо на осуществление своих прав и исполнение своих обязанностей в качестве работодателя)</w:t>
            </w:r>
          </w:p>
        </w:tc>
        <w:tc>
          <w:tcPr>
            <w:tcW w:w="2126" w:type="dxa"/>
            <w:shd w:val="clear" w:color="auto" w:fill="FFFFFF"/>
            <w:hideMark/>
          </w:tcPr>
          <w:p w:rsidR="005A3297" w:rsidRPr="00CB46A3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46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FFFFFF"/>
            <w:hideMark/>
          </w:tcPr>
          <w:p w:rsidR="005A3297" w:rsidRPr="00CB46A3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CB46A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985" w:type="dxa"/>
            <w:shd w:val="clear" w:color="auto" w:fill="FFFFFF"/>
            <w:hideMark/>
          </w:tcPr>
          <w:p w:rsidR="005A3297" w:rsidRPr="00CB46A3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46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</w:tr>
      <w:tr w:rsidR="00BC6472" w:rsidRPr="008C5F65" w:rsidTr="003113B2">
        <w:tc>
          <w:tcPr>
            <w:tcW w:w="4403" w:type="dxa"/>
            <w:shd w:val="clear" w:color="auto" w:fill="FFFFFF"/>
            <w:hideMark/>
          </w:tcPr>
          <w:p w:rsidR="005A3297" w:rsidRPr="008C5F65" w:rsidRDefault="00467F6E" w:rsidP="005A3297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4" w:anchor="block_60061" w:history="1">
              <w:r w:rsidR="005A3297" w:rsidRPr="008C5F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п. 6.1</w:t>
              </w:r>
            </w:hyperlink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 </w:t>
            </w:r>
            <w:hyperlink r:id="rId65" w:anchor="block_60062" w:history="1">
              <w:r w:rsidR="005A3297" w:rsidRPr="008C5F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6.2</w:t>
              </w:r>
            </w:hyperlink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Приложений </w:t>
            </w:r>
            <w:r w:rsidR="00FE20ED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6, 8, 12 к государственной программе развития сельского хозяйства и регулирования рынков сельскохозяйственной продукции, сырья и продовольствия</w:t>
            </w:r>
          </w:p>
        </w:tc>
        <w:tc>
          <w:tcPr>
            <w:tcW w:w="4961" w:type="dxa"/>
            <w:shd w:val="clear" w:color="auto" w:fill="FFFFFF"/>
            <w:hideMark/>
          </w:tcPr>
          <w:p w:rsidR="005A3297" w:rsidRPr="008C5F65" w:rsidRDefault="005A3297" w:rsidP="00D447D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Фермерские хозяйства, главы которых призваны по частичной мобилизации, смогут продолжить участие в </w:t>
            </w:r>
            <w:proofErr w:type="spellStart"/>
            <w:r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грантовых</w:t>
            </w:r>
            <w:proofErr w:type="spellEnd"/>
            <w:r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программах ("</w:t>
            </w:r>
            <w:proofErr w:type="spellStart"/>
            <w:r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Агростартап</w:t>
            </w:r>
            <w:proofErr w:type="spellEnd"/>
            <w:r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", "</w:t>
            </w:r>
            <w:proofErr w:type="spellStart"/>
            <w:r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Агропрогресс</w:t>
            </w:r>
            <w:proofErr w:type="spellEnd"/>
            <w:r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", "</w:t>
            </w:r>
            <w:proofErr w:type="spellStart"/>
            <w:r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Агротуризм</w:t>
            </w:r>
            <w:proofErr w:type="spellEnd"/>
            <w:r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", гранты на развитие семейных ферм и поддержку начинающих фермеров).</w:t>
            </w:r>
          </w:p>
          <w:p w:rsidR="005A3297" w:rsidRPr="008C5F65" w:rsidRDefault="005A3297" w:rsidP="00D447D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случае отказа от дальнейшего участия в программе, штраф за нарушение условий предоставления гранта начисляться не будет</w:t>
            </w:r>
          </w:p>
        </w:tc>
        <w:tc>
          <w:tcPr>
            <w:tcW w:w="2126" w:type="dxa"/>
            <w:shd w:val="clear" w:color="auto" w:fill="FFFFFF"/>
            <w:hideMark/>
          </w:tcPr>
          <w:p w:rsidR="005A3297" w:rsidRPr="00CB46A3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46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FFFFFF"/>
            <w:hideMark/>
          </w:tcPr>
          <w:p w:rsidR="005A3297" w:rsidRPr="003F3C77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F3C7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985" w:type="dxa"/>
            <w:shd w:val="clear" w:color="auto" w:fill="FFFFFF"/>
            <w:hideMark/>
          </w:tcPr>
          <w:p w:rsidR="005A3297" w:rsidRPr="00CB46A3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46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</w:tr>
      <w:tr w:rsidR="00BC6472" w:rsidRPr="008C5F65" w:rsidTr="003113B2">
        <w:tc>
          <w:tcPr>
            <w:tcW w:w="4403" w:type="dxa"/>
            <w:shd w:val="clear" w:color="auto" w:fill="FFFFFF"/>
            <w:hideMark/>
          </w:tcPr>
          <w:p w:rsidR="005A3297" w:rsidRPr="008C5F65" w:rsidRDefault="00467F6E" w:rsidP="005A3297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6" w:anchor="block_346459" w:history="1">
              <w:r w:rsidR="005A3297" w:rsidRPr="008C5F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п. 9 ст. 346.45</w:t>
              </w:r>
            </w:hyperlink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НК РФ</w:t>
            </w:r>
          </w:p>
        </w:tc>
        <w:tc>
          <w:tcPr>
            <w:tcW w:w="4961" w:type="dxa"/>
            <w:shd w:val="clear" w:color="auto" w:fill="FFFFFF"/>
            <w:hideMark/>
          </w:tcPr>
          <w:p w:rsidR="005A3297" w:rsidRPr="008C5F65" w:rsidRDefault="005A3297" w:rsidP="00D447DD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Патенты мобилизованных ИП, срок действия которых истекает в период прохождения им военной службы, продлят автоматически - на ту же деятельность, действующий на той же территории и на тот же срок, но не дольше, чем до 31 декабря текущего года</w:t>
            </w:r>
          </w:p>
        </w:tc>
        <w:tc>
          <w:tcPr>
            <w:tcW w:w="2126" w:type="dxa"/>
            <w:shd w:val="clear" w:color="auto" w:fill="FFFFFF"/>
            <w:hideMark/>
          </w:tcPr>
          <w:p w:rsidR="005A3297" w:rsidRPr="00CB46A3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46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FFFFFF"/>
            <w:hideMark/>
          </w:tcPr>
          <w:p w:rsidR="005A3297" w:rsidRPr="003F3C77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F3C7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985" w:type="dxa"/>
            <w:shd w:val="clear" w:color="auto" w:fill="FFFFFF"/>
            <w:hideMark/>
          </w:tcPr>
          <w:p w:rsidR="005A3297" w:rsidRPr="00CB46A3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46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</w:tr>
      <w:tr w:rsidR="00BC6472" w:rsidRPr="008C5F65" w:rsidTr="003113B2">
        <w:tc>
          <w:tcPr>
            <w:tcW w:w="4403" w:type="dxa"/>
            <w:shd w:val="clear" w:color="auto" w:fill="FFFFFF"/>
            <w:hideMark/>
          </w:tcPr>
          <w:p w:rsidR="005A3297" w:rsidRPr="008C5F65" w:rsidRDefault="00467F6E" w:rsidP="005A3297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7" w:history="1">
              <w:proofErr w:type="gramStart"/>
              <w:r w:rsidR="005A3297" w:rsidRPr="008C5F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письмо</w:t>
              </w:r>
              <w:proofErr w:type="gramEnd"/>
            </w:hyperlink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Банка России от 20.02.2023 </w:t>
            </w:r>
            <w:r w:rsidR="00FE20ED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ИН-03-59/17</w:t>
            </w:r>
          </w:p>
        </w:tc>
        <w:tc>
          <w:tcPr>
            <w:tcW w:w="4961" w:type="dxa"/>
            <w:shd w:val="clear" w:color="auto" w:fill="FFFFFF"/>
            <w:hideMark/>
          </w:tcPr>
          <w:p w:rsidR="005A3297" w:rsidRPr="008C5F65" w:rsidRDefault="005A3297" w:rsidP="00D447DD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Банкам рекомендовано снизить или отменить комиссии за операции по счетам ИП - участников СВО</w:t>
            </w:r>
          </w:p>
        </w:tc>
        <w:tc>
          <w:tcPr>
            <w:tcW w:w="2126" w:type="dxa"/>
            <w:shd w:val="clear" w:color="auto" w:fill="FFFFFF"/>
            <w:hideMark/>
          </w:tcPr>
          <w:p w:rsidR="005A3297" w:rsidRPr="003F3C77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F3C7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268" w:type="dxa"/>
            <w:shd w:val="clear" w:color="auto" w:fill="FFFFFF"/>
            <w:hideMark/>
          </w:tcPr>
          <w:p w:rsidR="005A3297" w:rsidRPr="003F3C77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F3C7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985" w:type="dxa"/>
            <w:shd w:val="clear" w:color="auto" w:fill="FFFFFF"/>
            <w:hideMark/>
          </w:tcPr>
          <w:p w:rsidR="005A3297" w:rsidRPr="003F3C77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F3C7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</w:tr>
      <w:tr w:rsidR="00BC6472" w:rsidRPr="008C5F65" w:rsidTr="003113B2">
        <w:tc>
          <w:tcPr>
            <w:tcW w:w="4403" w:type="dxa"/>
            <w:shd w:val="clear" w:color="auto" w:fill="FFFFFF"/>
            <w:hideMark/>
          </w:tcPr>
          <w:p w:rsidR="005A3297" w:rsidRPr="008C5F65" w:rsidRDefault="00467F6E" w:rsidP="005A3297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8" w:history="1">
              <w:proofErr w:type="gramStart"/>
              <w:r w:rsidR="005A3297" w:rsidRPr="008C5F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информационное</w:t>
              </w:r>
              <w:proofErr w:type="gramEnd"/>
              <w:r w:rsidR="005A3297" w:rsidRPr="008C5F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сообщение</w:t>
              </w:r>
            </w:hyperlink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Минфина России от 24.10.2022 </w:t>
            </w:r>
            <w:r w:rsidR="00FE20ED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ИС-аудит-58</w:t>
            </w:r>
          </w:p>
        </w:tc>
        <w:tc>
          <w:tcPr>
            <w:tcW w:w="4961" w:type="dxa"/>
            <w:shd w:val="clear" w:color="auto" w:fill="FFFFFF"/>
            <w:hideMark/>
          </w:tcPr>
          <w:p w:rsidR="005A3297" w:rsidRPr="008C5F65" w:rsidRDefault="005A3297" w:rsidP="00D447DD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Установлены особенности деятельности аудиторов и аудиторских организаций в связи с призывом на военную службу по мобилизации или заключением контракта о добровольном содействии в выполнении задач, возложенных на ВС РФ</w:t>
            </w:r>
          </w:p>
        </w:tc>
        <w:tc>
          <w:tcPr>
            <w:tcW w:w="2126" w:type="dxa"/>
            <w:shd w:val="clear" w:color="auto" w:fill="FFFFFF"/>
            <w:hideMark/>
          </w:tcPr>
          <w:p w:rsidR="005A3297" w:rsidRPr="003F3C77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F3C7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268" w:type="dxa"/>
            <w:shd w:val="clear" w:color="auto" w:fill="FFFFFF"/>
            <w:hideMark/>
          </w:tcPr>
          <w:p w:rsidR="005A3297" w:rsidRPr="003F3C77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F3C7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985" w:type="dxa"/>
            <w:shd w:val="clear" w:color="auto" w:fill="FFFFFF"/>
            <w:hideMark/>
          </w:tcPr>
          <w:p w:rsidR="005A3297" w:rsidRPr="003F3C77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F3C7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</w:tr>
    </w:tbl>
    <w:p w:rsidR="005A3297" w:rsidRPr="008C5F65" w:rsidRDefault="005A3297" w:rsidP="005A3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8C5F6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 </w:t>
      </w:r>
    </w:p>
    <w:p w:rsidR="00875EE9" w:rsidRDefault="00875EE9" w:rsidP="005A3297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</w:pPr>
    </w:p>
    <w:p w:rsidR="00D447DD" w:rsidRDefault="00D447DD" w:rsidP="00875E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</w:pPr>
    </w:p>
    <w:p w:rsidR="00D447DD" w:rsidRDefault="00D447DD" w:rsidP="00875E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</w:pPr>
    </w:p>
    <w:p w:rsidR="00D447DD" w:rsidRDefault="00D447DD" w:rsidP="00875E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</w:pPr>
    </w:p>
    <w:p w:rsidR="00D447DD" w:rsidRDefault="00D447DD" w:rsidP="00875E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</w:pPr>
    </w:p>
    <w:p w:rsidR="00D447DD" w:rsidRDefault="00D447DD" w:rsidP="00875E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</w:pPr>
    </w:p>
    <w:p w:rsidR="00D447DD" w:rsidRDefault="00D447DD" w:rsidP="00875E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</w:pPr>
    </w:p>
    <w:p w:rsidR="00D447DD" w:rsidRDefault="00D447DD" w:rsidP="00875E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</w:pPr>
    </w:p>
    <w:p w:rsidR="00743B62" w:rsidRDefault="00743B62" w:rsidP="00875E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</w:pPr>
    </w:p>
    <w:p w:rsidR="00743B62" w:rsidRDefault="00743B62" w:rsidP="00875E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</w:pPr>
      <w:bookmarkStart w:id="0" w:name="_GoBack"/>
      <w:bookmarkEnd w:id="0"/>
    </w:p>
    <w:p w:rsidR="00B41298" w:rsidRDefault="00B41298" w:rsidP="00875E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</w:pPr>
    </w:p>
    <w:p w:rsidR="005A3297" w:rsidRDefault="003F3C77" w:rsidP="00875E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</w:pPr>
      <w:r w:rsidRPr="008C5F65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БАНКИ, КРЕДИТЫ</w:t>
      </w:r>
    </w:p>
    <w:p w:rsidR="00875EE9" w:rsidRPr="00BE6D1F" w:rsidRDefault="00875EE9" w:rsidP="00875E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30"/>
          <w:lang w:eastAsia="ru-RU"/>
        </w:rPr>
      </w:pPr>
    </w:p>
    <w:tbl>
      <w:tblPr>
        <w:tblW w:w="15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3"/>
        <w:gridCol w:w="4961"/>
        <w:gridCol w:w="2126"/>
        <w:gridCol w:w="2268"/>
        <w:gridCol w:w="1985"/>
      </w:tblGrid>
      <w:tr w:rsidR="003F3C77" w:rsidRPr="008C5F65" w:rsidTr="00BE6D1F">
        <w:trPr>
          <w:trHeight w:val="592"/>
        </w:trPr>
        <w:tc>
          <w:tcPr>
            <w:tcW w:w="4403" w:type="dxa"/>
            <w:shd w:val="clear" w:color="auto" w:fill="FFFFFF"/>
            <w:vAlign w:val="center"/>
            <w:hideMark/>
          </w:tcPr>
          <w:p w:rsidR="003F3C77" w:rsidRPr="008C5F65" w:rsidRDefault="003F3C77" w:rsidP="003F3C7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Нормативный правовой акт</w:t>
            </w:r>
          </w:p>
        </w:tc>
        <w:tc>
          <w:tcPr>
            <w:tcW w:w="4961" w:type="dxa"/>
            <w:shd w:val="clear" w:color="auto" w:fill="FFFFFF"/>
            <w:vAlign w:val="center"/>
            <w:hideMark/>
          </w:tcPr>
          <w:p w:rsidR="003F3C77" w:rsidRPr="008C5F65" w:rsidRDefault="003F3C77" w:rsidP="003F3C7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Краткое содержание предоставляемой социальной гарантии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:rsidR="003F3C77" w:rsidRPr="008C5F65" w:rsidRDefault="003F3C77" w:rsidP="003F3C7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Военнослужащие по контракту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:rsidR="003F3C77" w:rsidRPr="008C5F65" w:rsidRDefault="003F3C77" w:rsidP="003F3C7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Военнослужащие призванные в рамках частичной мобилизации </w:t>
            </w:r>
          </w:p>
        </w:tc>
        <w:tc>
          <w:tcPr>
            <w:tcW w:w="1985" w:type="dxa"/>
            <w:shd w:val="clear" w:color="auto" w:fill="FFFFFF"/>
            <w:vAlign w:val="center"/>
            <w:hideMark/>
          </w:tcPr>
          <w:p w:rsidR="003F3C77" w:rsidRPr="008C5F65" w:rsidRDefault="003F3C77" w:rsidP="003F3C7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Добровольцы</w:t>
            </w:r>
          </w:p>
        </w:tc>
      </w:tr>
      <w:tr w:rsidR="00BC6472" w:rsidRPr="008C5F65" w:rsidTr="003113B2">
        <w:tc>
          <w:tcPr>
            <w:tcW w:w="4403" w:type="dxa"/>
            <w:shd w:val="clear" w:color="auto" w:fill="FFFFFF"/>
            <w:hideMark/>
          </w:tcPr>
          <w:p w:rsidR="005A3297" w:rsidRPr="008C5F65" w:rsidRDefault="00467F6E" w:rsidP="009863A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9" w:history="1">
              <w:r w:rsidR="005A3297" w:rsidRPr="008C5F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Федеральный закон</w:t>
              </w:r>
            </w:hyperlink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от 07.10.2022 </w:t>
            </w:r>
            <w:r w:rsidR="00FE20ED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377-ФЗ</w:t>
            </w:r>
          </w:p>
        </w:tc>
        <w:tc>
          <w:tcPr>
            <w:tcW w:w="4961" w:type="dxa"/>
            <w:shd w:val="clear" w:color="auto" w:fill="FFFFFF"/>
            <w:hideMark/>
          </w:tcPr>
          <w:p w:rsidR="005A3297" w:rsidRPr="008C5F65" w:rsidRDefault="005A3297" w:rsidP="00FE5918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Участникам СВО предоставляются кредитные каникулы</w:t>
            </w:r>
          </w:p>
        </w:tc>
        <w:tc>
          <w:tcPr>
            <w:tcW w:w="2126" w:type="dxa"/>
            <w:shd w:val="clear" w:color="auto" w:fill="FFFFFF"/>
            <w:hideMark/>
          </w:tcPr>
          <w:p w:rsidR="005A3297" w:rsidRPr="003F3C77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F3C7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268" w:type="dxa"/>
            <w:shd w:val="clear" w:color="auto" w:fill="FFFFFF"/>
            <w:hideMark/>
          </w:tcPr>
          <w:p w:rsidR="005A3297" w:rsidRPr="003F3C77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F3C7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985" w:type="dxa"/>
            <w:shd w:val="clear" w:color="auto" w:fill="FFFFFF"/>
            <w:hideMark/>
          </w:tcPr>
          <w:p w:rsidR="005A3297" w:rsidRPr="003F3C77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F3C7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</w:tr>
      <w:tr w:rsidR="00BC6472" w:rsidRPr="008C5F65" w:rsidTr="003113B2">
        <w:tc>
          <w:tcPr>
            <w:tcW w:w="4403" w:type="dxa"/>
            <w:shd w:val="clear" w:color="auto" w:fill="FFFFFF"/>
            <w:hideMark/>
          </w:tcPr>
          <w:p w:rsidR="005A3297" w:rsidRPr="008C5F65" w:rsidRDefault="00467F6E" w:rsidP="00B41298">
            <w:pPr>
              <w:spacing w:after="0" w:line="192" w:lineRule="auto"/>
              <w:ind w:left="74" w:right="7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0" w:anchor="block_10013" w:history="1">
              <w:proofErr w:type="spellStart"/>
              <w:proofErr w:type="gramStart"/>
              <w:r w:rsidR="005A3297" w:rsidRPr="008C5F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абз</w:t>
              </w:r>
              <w:proofErr w:type="spellEnd"/>
              <w:proofErr w:type="gramEnd"/>
              <w:r w:rsidR="005A3297" w:rsidRPr="008C5F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. 3 п. 1</w:t>
              </w:r>
            </w:hyperlink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Правил предоставления из федерального бюджета субсидий российским кредитным организациям на возмещение </w:t>
            </w:r>
            <w:r w:rsidR="00CB46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выпадающих доходов по </w:t>
            </w:r>
            <w:proofErr w:type="gramStart"/>
            <w:r w:rsidR="00CB46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кредитам.</w:t>
            </w:r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proofErr w:type="gramEnd"/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CB46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тв. </w:t>
            </w:r>
            <w:proofErr w:type="spellStart"/>
            <w:r w:rsidR="003113B2">
              <w:fldChar w:fldCharType="begin"/>
            </w:r>
            <w:r w:rsidR="003113B2">
              <w:instrText xml:space="preserve"> HYPERLINK "https://base.garant.ru/70980186/" </w:instrText>
            </w:r>
            <w:r w:rsidR="003113B2">
              <w:fldChar w:fldCharType="separate"/>
            </w:r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постан</w:t>
            </w:r>
            <w:proofErr w:type="spellEnd"/>
            <w:r w:rsidR="009863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3113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fldChar w:fldCharType="end"/>
            </w:r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Правительства РФ от 16.04.2015 </w:t>
            </w:r>
            <w:r w:rsidR="00FE20ED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364</w:t>
            </w:r>
          </w:p>
        </w:tc>
        <w:tc>
          <w:tcPr>
            <w:tcW w:w="4961" w:type="dxa"/>
            <w:shd w:val="clear" w:color="auto" w:fill="FFFFFF"/>
            <w:hideMark/>
          </w:tcPr>
          <w:p w:rsidR="005A3297" w:rsidRPr="008C5F65" w:rsidRDefault="005A3297" w:rsidP="00FE5918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Льготный автокредит в 2022 - 2023 годах смогут взять граждане, проходящие военную службу</w:t>
            </w:r>
          </w:p>
        </w:tc>
        <w:tc>
          <w:tcPr>
            <w:tcW w:w="2126" w:type="dxa"/>
            <w:shd w:val="clear" w:color="auto" w:fill="FFFFFF"/>
            <w:hideMark/>
          </w:tcPr>
          <w:p w:rsidR="005A3297" w:rsidRPr="003F3C77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F3C7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268" w:type="dxa"/>
            <w:shd w:val="clear" w:color="auto" w:fill="FFFFFF"/>
            <w:hideMark/>
          </w:tcPr>
          <w:p w:rsidR="005A3297" w:rsidRPr="003F3C77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F3C7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985" w:type="dxa"/>
            <w:shd w:val="clear" w:color="auto" w:fill="FFFFFF"/>
            <w:hideMark/>
          </w:tcPr>
          <w:p w:rsidR="005A3297" w:rsidRPr="00CB46A3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46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</w:tr>
      <w:tr w:rsidR="00BC6472" w:rsidRPr="008C5F65" w:rsidTr="003113B2">
        <w:tc>
          <w:tcPr>
            <w:tcW w:w="4403" w:type="dxa"/>
            <w:shd w:val="clear" w:color="auto" w:fill="FFFFFF"/>
            <w:hideMark/>
          </w:tcPr>
          <w:p w:rsidR="008F079B" w:rsidRDefault="00467F6E" w:rsidP="005A3297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1" w:history="1">
              <w:proofErr w:type="gramStart"/>
              <w:r w:rsidR="005A3297" w:rsidRPr="008C5F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письмо</w:t>
              </w:r>
              <w:proofErr w:type="gramEnd"/>
            </w:hyperlink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Банка России от 15.02.2023 </w:t>
            </w:r>
          </w:p>
          <w:p w:rsidR="005A3297" w:rsidRPr="008C5F65" w:rsidRDefault="00FE20ED" w:rsidP="005A3297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ИН-03-23/13</w:t>
            </w:r>
          </w:p>
        </w:tc>
        <w:tc>
          <w:tcPr>
            <w:tcW w:w="4961" w:type="dxa"/>
            <w:shd w:val="clear" w:color="auto" w:fill="FFFFFF"/>
            <w:hideMark/>
          </w:tcPr>
          <w:p w:rsidR="005A3297" w:rsidRPr="008C5F65" w:rsidRDefault="005A3297" w:rsidP="00FE5918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Банки по 31 января 2024 г</w:t>
            </w:r>
            <w:r w:rsidR="00CB46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могут принять решение о </w:t>
            </w:r>
            <w:proofErr w:type="spellStart"/>
            <w:r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неухудшении</w:t>
            </w:r>
            <w:proofErr w:type="spellEnd"/>
            <w:r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течение льготного периода оценки финансового положения мобилизованных заемщиков</w:t>
            </w:r>
          </w:p>
        </w:tc>
        <w:tc>
          <w:tcPr>
            <w:tcW w:w="2126" w:type="dxa"/>
            <w:shd w:val="clear" w:color="auto" w:fill="FFFFFF"/>
            <w:hideMark/>
          </w:tcPr>
          <w:p w:rsidR="005A3297" w:rsidRPr="003F3C77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F3C7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268" w:type="dxa"/>
            <w:shd w:val="clear" w:color="auto" w:fill="FFFFFF"/>
            <w:hideMark/>
          </w:tcPr>
          <w:p w:rsidR="005A3297" w:rsidRPr="003F3C77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F3C7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985" w:type="dxa"/>
            <w:shd w:val="clear" w:color="auto" w:fill="FFFFFF"/>
            <w:hideMark/>
          </w:tcPr>
          <w:p w:rsidR="005A3297" w:rsidRPr="003F3C77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F3C7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</w:tr>
      <w:tr w:rsidR="00BC6472" w:rsidRPr="008C5F65" w:rsidTr="003113B2">
        <w:tc>
          <w:tcPr>
            <w:tcW w:w="4403" w:type="dxa"/>
            <w:shd w:val="clear" w:color="auto" w:fill="FFFFFF"/>
            <w:hideMark/>
          </w:tcPr>
          <w:p w:rsidR="008F079B" w:rsidRDefault="00467F6E" w:rsidP="005A3297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2" w:history="1">
              <w:proofErr w:type="gramStart"/>
              <w:r w:rsidR="005A3297" w:rsidRPr="008C5F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письмо</w:t>
              </w:r>
              <w:proofErr w:type="gramEnd"/>
            </w:hyperlink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Банка России от 20.02.2023 </w:t>
            </w:r>
          </w:p>
          <w:p w:rsidR="005A3297" w:rsidRPr="008C5F65" w:rsidRDefault="00FE20ED" w:rsidP="005A3297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ИН-03-59/17</w:t>
            </w:r>
          </w:p>
        </w:tc>
        <w:tc>
          <w:tcPr>
            <w:tcW w:w="4961" w:type="dxa"/>
            <w:shd w:val="clear" w:color="auto" w:fill="FFFFFF"/>
            <w:hideMark/>
          </w:tcPr>
          <w:p w:rsidR="005A3297" w:rsidRPr="008C5F65" w:rsidRDefault="005A3297" w:rsidP="00FE5918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Банкам рекомендовано снизить или отменить комиссии за операции по счетам участников СВО</w:t>
            </w:r>
          </w:p>
        </w:tc>
        <w:tc>
          <w:tcPr>
            <w:tcW w:w="2126" w:type="dxa"/>
            <w:shd w:val="clear" w:color="auto" w:fill="FFFFFF"/>
            <w:hideMark/>
          </w:tcPr>
          <w:p w:rsidR="005A3297" w:rsidRPr="003F3C77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F3C7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268" w:type="dxa"/>
            <w:shd w:val="clear" w:color="auto" w:fill="FFFFFF"/>
            <w:hideMark/>
          </w:tcPr>
          <w:p w:rsidR="005A3297" w:rsidRPr="003F3C77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F3C7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985" w:type="dxa"/>
            <w:shd w:val="clear" w:color="auto" w:fill="FFFFFF"/>
            <w:hideMark/>
          </w:tcPr>
          <w:p w:rsidR="005A3297" w:rsidRPr="003F3C77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F3C7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</w:tr>
      <w:tr w:rsidR="00BC6472" w:rsidRPr="008C5F65" w:rsidTr="003113B2">
        <w:tc>
          <w:tcPr>
            <w:tcW w:w="4403" w:type="dxa"/>
            <w:shd w:val="clear" w:color="auto" w:fill="FFFFFF"/>
            <w:hideMark/>
          </w:tcPr>
          <w:p w:rsidR="008F079B" w:rsidRDefault="00467F6E" w:rsidP="005A3297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3" w:history="1">
              <w:proofErr w:type="gramStart"/>
              <w:r w:rsidR="005A3297" w:rsidRPr="008C5F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письмо</w:t>
              </w:r>
              <w:proofErr w:type="gramEnd"/>
            </w:hyperlink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Банка России от 29.12.2022 </w:t>
            </w:r>
          </w:p>
          <w:p w:rsidR="005A3297" w:rsidRPr="008C5F65" w:rsidRDefault="00FE20ED" w:rsidP="005A3297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ИН-03-12/149</w:t>
            </w:r>
          </w:p>
        </w:tc>
        <w:tc>
          <w:tcPr>
            <w:tcW w:w="4961" w:type="dxa"/>
            <w:shd w:val="clear" w:color="auto" w:fill="FFFFFF"/>
            <w:hideMark/>
          </w:tcPr>
          <w:p w:rsidR="005A3297" w:rsidRPr="008C5F65" w:rsidRDefault="005A3297" w:rsidP="00FE5918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Банк России рекомендует кредитным организациям и </w:t>
            </w:r>
            <w:proofErr w:type="spellStart"/>
            <w:r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некредитным</w:t>
            </w:r>
            <w:proofErr w:type="spellEnd"/>
            <w:r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финансовым организациям продолжать обслуживание участников СВО, в случае если срок действия документа, удостоверяющего личность, истек</w:t>
            </w:r>
          </w:p>
        </w:tc>
        <w:tc>
          <w:tcPr>
            <w:tcW w:w="2126" w:type="dxa"/>
            <w:shd w:val="clear" w:color="auto" w:fill="FFFFFF"/>
            <w:hideMark/>
          </w:tcPr>
          <w:p w:rsidR="005A3297" w:rsidRPr="003F3C77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F3C7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268" w:type="dxa"/>
            <w:shd w:val="clear" w:color="auto" w:fill="FFFFFF"/>
            <w:hideMark/>
          </w:tcPr>
          <w:p w:rsidR="005A3297" w:rsidRPr="003F3C77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F3C7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985" w:type="dxa"/>
            <w:shd w:val="clear" w:color="auto" w:fill="FFFFFF"/>
            <w:hideMark/>
          </w:tcPr>
          <w:p w:rsidR="005A3297" w:rsidRPr="003F3C77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F3C7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</w:tr>
      <w:tr w:rsidR="00BC6472" w:rsidRPr="008C5F65" w:rsidTr="003113B2">
        <w:tc>
          <w:tcPr>
            <w:tcW w:w="4403" w:type="dxa"/>
            <w:shd w:val="clear" w:color="auto" w:fill="FFFFFF"/>
            <w:hideMark/>
          </w:tcPr>
          <w:p w:rsidR="005A3297" w:rsidRPr="008C5F65" w:rsidRDefault="00467F6E" w:rsidP="005A3297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4" w:history="1">
              <w:proofErr w:type="gramStart"/>
              <w:r w:rsidR="005A3297" w:rsidRPr="008C5F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письмо</w:t>
              </w:r>
              <w:proofErr w:type="gramEnd"/>
            </w:hyperlink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Банка России от 03.11.2022 </w:t>
            </w:r>
            <w:r w:rsidR="00FE20ED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018-59/10711</w:t>
            </w:r>
          </w:p>
        </w:tc>
        <w:tc>
          <w:tcPr>
            <w:tcW w:w="4961" w:type="dxa"/>
            <w:shd w:val="clear" w:color="auto" w:fill="FFFFFF"/>
            <w:hideMark/>
          </w:tcPr>
          <w:p w:rsidR="005A3297" w:rsidRPr="008C5F65" w:rsidRDefault="005A3297" w:rsidP="00FE5918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Банк России рекомендовал профучастникам рынка ценных бумаг отменить или снизить плату за обслуживание инвесторов, которые находятся на военной службе, списать или реструктурировать уже начисленные им комиссии</w:t>
            </w:r>
          </w:p>
        </w:tc>
        <w:tc>
          <w:tcPr>
            <w:tcW w:w="2126" w:type="dxa"/>
            <w:shd w:val="clear" w:color="auto" w:fill="FFFFFF"/>
            <w:hideMark/>
          </w:tcPr>
          <w:p w:rsidR="005A3297" w:rsidRPr="003F3C77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F3C7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268" w:type="dxa"/>
            <w:shd w:val="clear" w:color="auto" w:fill="FFFFFF"/>
            <w:hideMark/>
          </w:tcPr>
          <w:p w:rsidR="005A3297" w:rsidRPr="003F3C77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F3C7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985" w:type="dxa"/>
            <w:shd w:val="clear" w:color="auto" w:fill="FFFFFF"/>
            <w:hideMark/>
          </w:tcPr>
          <w:p w:rsidR="005A3297" w:rsidRPr="003F3C77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F3C7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</w:tr>
    </w:tbl>
    <w:p w:rsidR="005A3297" w:rsidRPr="008C5F65" w:rsidRDefault="003F3C77" w:rsidP="005A3297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</w:pPr>
      <w:r w:rsidRPr="008C5F65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СТРАХОВАНИЕ</w:t>
      </w:r>
    </w:p>
    <w:tbl>
      <w:tblPr>
        <w:tblW w:w="1574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3"/>
        <w:gridCol w:w="4961"/>
        <w:gridCol w:w="2126"/>
        <w:gridCol w:w="2268"/>
        <w:gridCol w:w="1985"/>
      </w:tblGrid>
      <w:tr w:rsidR="003F3C77" w:rsidRPr="008C5F65" w:rsidTr="00BC6472"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F3C77" w:rsidRPr="008C5F65" w:rsidRDefault="003F3C77" w:rsidP="003F3C7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Нормативный правовой акт</w:t>
            </w:r>
          </w:p>
        </w:tc>
        <w:tc>
          <w:tcPr>
            <w:tcW w:w="49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F3C77" w:rsidRPr="008C5F65" w:rsidRDefault="003F3C77" w:rsidP="003F3C7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Краткое содержание предоставляемой социальной гарантии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F3C77" w:rsidRPr="008C5F65" w:rsidRDefault="003F3C77" w:rsidP="003F3C7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Военнослужащие по контракту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F3C77" w:rsidRPr="008C5F65" w:rsidRDefault="003F3C77" w:rsidP="003F3C7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Военнослужащие призванные в рамках частичной мобилизации </w:t>
            </w: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F3C77" w:rsidRPr="008C5F65" w:rsidRDefault="003F3C77" w:rsidP="003F3C7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Добровольцы</w:t>
            </w:r>
          </w:p>
        </w:tc>
      </w:tr>
      <w:tr w:rsidR="00BC6472" w:rsidRPr="008C5F65" w:rsidTr="00BC6472">
        <w:tc>
          <w:tcPr>
            <w:tcW w:w="44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3297" w:rsidRPr="008C5F65" w:rsidRDefault="00467F6E" w:rsidP="005A3297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5" w:anchor="block_18" w:history="1">
              <w:r w:rsidR="005A3297" w:rsidRPr="008C5F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ст. 18</w:t>
              </w:r>
            </w:hyperlink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Закона </w:t>
            </w:r>
            <w:r w:rsidR="00FE20ED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76-ФЗ</w:t>
            </w:r>
          </w:p>
        </w:tc>
        <w:tc>
          <w:tcPr>
            <w:tcW w:w="49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3297" w:rsidRPr="008C5F65" w:rsidRDefault="005A3297" w:rsidP="00FE5918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Военнослужащие подлежат обязательному государственному личному страхованию</w:t>
            </w:r>
          </w:p>
        </w:tc>
        <w:tc>
          <w:tcPr>
            <w:tcW w:w="21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3297" w:rsidRPr="003F3C77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F3C7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3297" w:rsidRPr="003F3C77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F3C7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9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3297" w:rsidRPr="003F3C77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F3C7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</w:tr>
      <w:tr w:rsidR="00BC6472" w:rsidRPr="008C5F65" w:rsidTr="00BC6472">
        <w:tc>
          <w:tcPr>
            <w:tcW w:w="44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3297" w:rsidRPr="008C5F65" w:rsidRDefault="00467F6E" w:rsidP="005A3297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6" w:anchor="block_1114" w:history="1">
              <w:r w:rsidR="005A3297" w:rsidRPr="008C5F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п. 1.14</w:t>
              </w:r>
            </w:hyperlink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Правил обязательного страхования гражданской ответственности владельцев транспортных средств (приложение 1 к </w:t>
            </w:r>
            <w:hyperlink r:id="rId77" w:history="1">
              <w:r w:rsidR="005A3297" w:rsidRPr="008C5F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Положению</w:t>
              </w:r>
            </w:hyperlink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Банка России от 19.09.2014 </w:t>
            </w:r>
            <w:r w:rsidR="00FE20ED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431-П;</w:t>
            </w:r>
          </w:p>
          <w:p w:rsidR="005A3297" w:rsidRPr="008C5F65" w:rsidRDefault="00467F6E" w:rsidP="005A3297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8" w:history="1">
              <w:r w:rsidR="005A3297" w:rsidRPr="008C5F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информация</w:t>
              </w:r>
            </w:hyperlink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Банка России от 25.10.2022</w:t>
            </w:r>
          </w:p>
        </w:tc>
        <w:tc>
          <w:tcPr>
            <w:tcW w:w="49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3297" w:rsidRPr="008C5F65" w:rsidRDefault="005A3297" w:rsidP="00FE5918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Граждане могут досрочно отказаться от ОСАГО и вернуть часть страховой премии</w:t>
            </w:r>
          </w:p>
        </w:tc>
        <w:tc>
          <w:tcPr>
            <w:tcW w:w="21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3297" w:rsidRPr="003F3C77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F3C7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3297" w:rsidRPr="003F3C77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F3C7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9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3297" w:rsidRPr="003F3C77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F3C7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</w:tr>
    </w:tbl>
    <w:p w:rsidR="005A3297" w:rsidRPr="008C5F65" w:rsidRDefault="005A3297" w:rsidP="005A3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8C5F6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 </w:t>
      </w:r>
    </w:p>
    <w:p w:rsidR="003F3C77" w:rsidRDefault="003F3C77" w:rsidP="005A3297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</w:pPr>
    </w:p>
    <w:p w:rsidR="003F3C77" w:rsidRDefault="003F3C77" w:rsidP="005A3297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</w:pPr>
    </w:p>
    <w:p w:rsidR="003F3C77" w:rsidRDefault="003F3C77" w:rsidP="005A3297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</w:pPr>
    </w:p>
    <w:p w:rsidR="003F3C77" w:rsidRDefault="003F3C77" w:rsidP="005A3297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</w:pPr>
    </w:p>
    <w:p w:rsidR="003F3C77" w:rsidRDefault="003F3C77" w:rsidP="005A3297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</w:pPr>
    </w:p>
    <w:p w:rsidR="003F3C77" w:rsidRDefault="003F3C77" w:rsidP="005A3297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</w:pPr>
    </w:p>
    <w:p w:rsidR="003F3C77" w:rsidRDefault="003F3C77" w:rsidP="005A3297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</w:pPr>
    </w:p>
    <w:p w:rsidR="003F3C77" w:rsidRDefault="003F3C77" w:rsidP="005A3297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</w:pPr>
    </w:p>
    <w:p w:rsidR="005A3297" w:rsidRPr="008C5F65" w:rsidRDefault="003F3C77" w:rsidP="005A3297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</w:pPr>
      <w:r w:rsidRPr="008C5F65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НАЛОГИ</w:t>
      </w:r>
    </w:p>
    <w:tbl>
      <w:tblPr>
        <w:tblW w:w="15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3"/>
        <w:gridCol w:w="4961"/>
        <w:gridCol w:w="2126"/>
        <w:gridCol w:w="2268"/>
        <w:gridCol w:w="1985"/>
      </w:tblGrid>
      <w:tr w:rsidR="003F3C77" w:rsidRPr="008C5F65" w:rsidTr="003113B2">
        <w:tc>
          <w:tcPr>
            <w:tcW w:w="4403" w:type="dxa"/>
            <w:shd w:val="clear" w:color="auto" w:fill="FFFFFF"/>
            <w:vAlign w:val="center"/>
            <w:hideMark/>
          </w:tcPr>
          <w:p w:rsidR="003F3C77" w:rsidRPr="008C5F65" w:rsidRDefault="003F3C77" w:rsidP="003F3C7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Нормативный правовой акт</w:t>
            </w:r>
          </w:p>
        </w:tc>
        <w:tc>
          <w:tcPr>
            <w:tcW w:w="4961" w:type="dxa"/>
            <w:shd w:val="clear" w:color="auto" w:fill="FFFFFF"/>
            <w:vAlign w:val="center"/>
            <w:hideMark/>
          </w:tcPr>
          <w:p w:rsidR="003F3C77" w:rsidRPr="008C5F65" w:rsidRDefault="003F3C77" w:rsidP="003F3C7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Краткое содержание предоставляемой социальной гарантии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:rsidR="003F3C77" w:rsidRPr="008C5F65" w:rsidRDefault="003F3C77" w:rsidP="003F3C7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Военнослужащие по контракту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:rsidR="003F3C77" w:rsidRPr="008C5F65" w:rsidRDefault="003F3C77" w:rsidP="003F3C7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Военнослужащие призванные в рамках частичной мобилизации </w:t>
            </w:r>
          </w:p>
        </w:tc>
        <w:tc>
          <w:tcPr>
            <w:tcW w:w="1985" w:type="dxa"/>
            <w:shd w:val="clear" w:color="auto" w:fill="FFFFFF"/>
            <w:vAlign w:val="center"/>
            <w:hideMark/>
          </w:tcPr>
          <w:p w:rsidR="003F3C77" w:rsidRPr="008C5F65" w:rsidRDefault="003F3C77" w:rsidP="003F3C7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Добровольцы</w:t>
            </w:r>
          </w:p>
        </w:tc>
      </w:tr>
      <w:tr w:rsidR="00BC6472" w:rsidRPr="008C5F65" w:rsidTr="003113B2">
        <w:tc>
          <w:tcPr>
            <w:tcW w:w="4403" w:type="dxa"/>
            <w:shd w:val="clear" w:color="auto" w:fill="FFFFFF"/>
            <w:hideMark/>
          </w:tcPr>
          <w:p w:rsidR="005A3297" w:rsidRPr="008C5F65" w:rsidRDefault="00467F6E" w:rsidP="005A3297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9" w:anchor="block_21811" w:history="1">
              <w:proofErr w:type="spellStart"/>
              <w:r w:rsidR="005A3297" w:rsidRPr="008C5F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пп</w:t>
              </w:r>
              <w:proofErr w:type="spellEnd"/>
              <w:r w:rsidR="005A3297" w:rsidRPr="008C5F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. 1 п. 1 ст. 218</w:t>
              </w:r>
            </w:hyperlink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НК РФ</w:t>
            </w:r>
          </w:p>
        </w:tc>
        <w:tc>
          <w:tcPr>
            <w:tcW w:w="4961" w:type="dxa"/>
            <w:shd w:val="clear" w:color="auto" w:fill="FFFFFF"/>
            <w:hideMark/>
          </w:tcPr>
          <w:p w:rsidR="005A3297" w:rsidRPr="008C5F65" w:rsidRDefault="005A3297" w:rsidP="00FE5918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Налоговый вычет в размере 3 000 рублей</w:t>
            </w:r>
          </w:p>
        </w:tc>
        <w:tc>
          <w:tcPr>
            <w:tcW w:w="2126" w:type="dxa"/>
            <w:shd w:val="clear" w:color="auto" w:fill="FFFFFF"/>
            <w:hideMark/>
          </w:tcPr>
          <w:p w:rsidR="005A3297" w:rsidRPr="003F3C77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F3C7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268" w:type="dxa"/>
            <w:shd w:val="clear" w:color="auto" w:fill="FFFFFF"/>
            <w:hideMark/>
          </w:tcPr>
          <w:p w:rsidR="005A3297" w:rsidRPr="003F3C77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F3C7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985" w:type="dxa"/>
            <w:shd w:val="clear" w:color="auto" w:fill="FFFFFF"/>
            <w:hideMark/>
          </w:tcPr>
          <w:p w:rsidR="005A3297" w:rsidRPr="00CB46A3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46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</w:tr>
      <w:tr w:rsidR="00BC6472" w:rsidRPr="008C5F65" w:rsidTr="003113B2">
        <w:tc>
          <w:tcPr>
            <w:tcW w:w="4403" w:type="dxa"/>
            <w:shd w:val="clear" w:color="auto" w:fill="FFFFFF"/>
            <w:hideMark/>
          </w:tcPr>
          <w:p w:rsidR="005A3297" w:rsidRPr="008C5F65" w:rsidRDefault="00467F6E" w:rsidP="005A3297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0" w:anchor="block_21793" w:history="1">
              <w:r w:rsidR="005A3297" w:rsidRPr="008C5F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п. 93 ст. 217</w:t>
              </w:r>
            </w:hyperlink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НК РФ</w:t>
            </w:r>
          </w:p>
          <w:p w:rsidR="005A3297" w:rsidRPr="008C5F65" w:rsidRDefault="00467F6E" w:rsidP="005A3297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1" w:history="1">
              <w:r w:rsidR="005A3297" w:rsidRPr="008C5F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информация</w:t>
              </w:r>
            </w:hyperlink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ФНС России от 23.11.2022</w:t>
            </w:r>
          </w:p>
        </w:tc>
        <w:tc>
          <w:tcPr>
            <w:tcW w:w="4961" w:type="dxa"/>
            <w:shd w:val="clear" w:color="auto" w:fill="FFFFFF"/>
            <w:hideMark/>
          </w:tcPr>
          <w:p w:rsidR="005A3297" w:rsidRPr="008C5F65" w:rsidRDefault="005A3297" w:rsidP="00FE5918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Безвозмездные выплаты мобилизованным и добровольцам и членам их семей освобождены от НДФЛ и страховых взносов</w:t>
            </w:r>
          </w:p>
        </w:tc>
        <w:tc>
          <w:tcPr>
            <w:tcW w:w="2126" w:type="dxa"/>
            <w:shd w:val="clear" w:color="auto" w:fill="FFFFFF"/>
            <w:hideMark/>
          </w:tcPr>
          <w:p w:rsidR="005A3297" w:rsidRPr="003F3C77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F3C7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268" w:type="dxa"/>
            <w:shd w:val="clear" w:color="auto" w:fill="FFFFFF"/>
            <w:hideMark/>
          </w:tcPr>
          <w:p w:rsidR="005A3297" w:rsidRPr="003F3C77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F3C7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985" w:type="dxa"/>
            <w:shd w:val="clear" w:color="auto" w:fill="FFFFFF"/>
            <w:hideMark/>
          </w:tcPr>
          <w:p w:rsidR="005A3297" w:rsidRPr="003F3C77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F3C7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</w:tr>
      <w:tr w:rsidR="00BC6472" w:rsidRPr="008C5F65" w:rsidTr="003113B2">
        <w:tc>
          <w:tcPr>
            <w:tcW w:w="4403" w:type="dxa"/>
            <w:shd w:val="clear" w:color="auto" w:fill="FFFFFF"/>
            <w:hideMark/>
          </w:tcPr>
          <w:p w:rsidR="008F079B" w:rsidRDefault="00467F6E" w:rsidP="005A3297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2" w:anchor="block_40702" w:history="1">
              <w:proofErr w:type="spellStart"/>
              <w:r w:rsidR="005A3297" w:rsidRPr="008C5F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пп</w:t>
              </w:r>
              <w:proofErr w:type="spellEnd"/>
              <w:r w:rsidR="005A3297" w:rsidRPr="008C5F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. 2 - 5 ст. 407</w:t>
              </w:r>
            </w:hyperlink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НК РФ, </w:t>
            </w:r>
            <w:hyperlink r:id="rId83" w:history="1">
              <w:r w:rsidR="005A3297" w:rsidRPr="008C5F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письмо</w:t>
              </w:r>
            </w:hyperlink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ФНС России от 10.11.2022 </w:t>
            </w:r>
          </w:p>
          <w:p w:rsidR="008F079B" w:rsidRDefault="00FE20ED" w:rsidP="005A3297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БС-4-21/15235@, </w:t>
            </w:r>
            <w:hyperlink r:id="rId84" w:history="1">
              <w:r w:rsidR="005A3297" w:rsidRPr="008C5F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информация</w:t>
              </w:r>
            </w:hyperlink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5A3297" w:rsidRPr="008C5F65" w:rsidRDefault="005A3297" w:rsidP="005A3297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ФНС России от 17.11.2022</w:t>
            </w:r>
          </w:p>
        </w:tc>
        <w:tc>
          <w:tcPr>
            <w:tcW w:w="4961" w:type="dxa"/>
            <w:shd w:val="clear" w:color="auto" w:fill="FFFFFF"/>
            <w:hideMark/>
          </w:tcPr>
          <w:p w:rsidR="005A3297" w:rsidRPr="008C5F65" w:rsidRDefault="005A3297" w:rsidP="00FE5918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Военнослужащим предоставляется право на льготу по налогу на имущество физических лиц, которая предоставляется в размере подлежащей уплате суммы налога в отношении одного объекта налогообложения каждого вида (жилого дома, гаража, квартиры и т.п.), не используемого в предпринимательской деятельности</w:t>
            </w:r>
          </w:p>
        </w:tc>
        <w:tc>
          <w:tcPr>
            <w:tcW w:w="2126" w:type="dxa"/>
            <w:shd w:val="clear" w:color="auto" w:fill="FFFFFF"/>
            <w:hideMark/>
          </w:tcPr>
          <w:p w:rsidR="005A3297" w:rsidRPr="003F3C77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F3C7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268" w:type="dxa"/>
            <w:shd w:val="clear" w:color="auto" w:fill="FFFFFF"/>
            <w:hideMark/>
          </w:tcPr>
          <w:p w:rsidR="005A3297" w:rsidRPr="003F3C77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F3C7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985" w:type="dxa"/>
            <w:shd w:val="clear" w:color="auto" w:fill="FFFFFF"/>
            <w:hideMark/>
          </w:tcPr>
          <w:p w:rsidR="005A3297" w:rsidRPr="00CB46A3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46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</w:tr>
      <w:tr w:rsidR="00BC6472" w:rsidRPr="008C5F65" w:rsidTr="003113B2">
        <w:tc>
          <w:tcPr>
            <w:tcW w:w="4403" w:type="dxa"/>
            <w:shd w:val="clear" w:color="auto" w:fill="FFFFFF"/>
            <w:hideMark/>
          </w:tcPr>
          <w:p w:rsidR="00FE20ED" w:rsidRPr="008C5F65" w:rsidRDefault="00467F6E" w:rsidP="00FE20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5" w:history="1">
              <w:proofErr w:type="gramStart"/>
              <w:r w:rsidR="005A3297" w:rsidRPr="008C5F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постановление</w:t>
              </w:r>
              <w:proofErr w:type="gramEnd"/>
            </w:hyperlink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Правительства РФ от 20.10.2022 </w:t>
            </w:r>
          </w:p>
          <w:p w:rsidR="005A3297" w:rsidRPr="008C5F65" w:rsidRDefault="00FE20ED" w:rsidP="00FE20E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1874, </w:t>
            </w:r>
            <w:hyperlink r:id="rId86" w:history="1">
              <w:r w:rsidR="005A3297" w:rsidRPr="008C5F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информация</w:t>
              </w:r>
            </w:hyperlink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ФНС России от 22.10.2022</w:t>
            </w:r>
          </w:p>
        </w:tc>
        <w:tc>
          <w:tcPr>
            <w:tcW w:w="4961" w:type="dxa"/>
            <w:shd w:val="clear" w:color="auto" w:fill="FFFFFF"/>
            <w:hideMark/>
          </w:tcPr>
          <w:p w:rsidR="005A3297" w:rsidRPr="008C5F65" w:rsidRDefault="005A3297" w:rsidP="00FE5918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Уплата налогов, сборов, страховых взносов продлевается на срок службы и три месяца</w:t>
            </w:r>
          </w:p>
          <w:p w:rsidR="005A3297" w:rsidRPr="008C5F65" w:rsidRDefault="005A3297" w:rsidP="00FE5918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Срок предоставления отчетности продлен на срок службы и три месяца</w:t>
            </w:r>
          </w:p>
          <w:p w:rsidR="005A3297" w:rsidRPr="008C5F65" w:rsidRDefault="005A3297" w:rsidP="00FE5918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На срок службы и три месяца продлены сроки предоставления отчетов и уведомлений</w:t>
            </w:r>
          </w:p>
          <w:p w:rsidR="005A3297" w:rsidRPr="008C5F65" w:rsidRDefault="005A3297" w:rsidP="00FE5918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Приостановка мероприятий валютного контроля</w:t>
            </w:r>
          </w:p>
          <w:p w:rsidR="005A3297" w:rsidRPr="008C5F65" w:rsidRDefault="005A3297" w:rsidP="00FE5918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На срок службы и три месяца мораторий на налоговые санкции</w:t>
            </w:r>
          </w:p>
          <w:p w:rsidR="005A3297" w:rsidRPr="008C5F65" w:rsidRDefault="005A3297" w:rsidP="00BE6D1F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Приостановлены выездные проверки и мероприятия налогового контроля</w:t>
            </w:r>
          </w:p>
        </w:tc>
        <w:tc>
          <w:tcPr>
            <w:tcW w:w="2126" w:type="dxa"/>
            <w:shd w:val="clear" w:color="auto" w:fill="FFFFFF"/>
            <w:hideMark/>
          </w:tcPr>
          <w:p w:rsidR="005A3297" w:rsidRPr="00CB46A3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46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FFFFFF"/>
            <w:hideMark/>
          </w:tcPr>
          <w:p w:rsidR="005A3297" w:rsidRPr="003F3C77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F3C7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985" w:type="dxa"/>
            <w:shd w:val="clear" w:color="auto" w:fill="FFFFFF"/>
            <w:hideMark/>
          </w:tcPr>
          <w:p w:rsidR="005A3297" w:rsidRPr="00CB46A3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46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</w:tr>
      <w:tr w:rsidR="00BC6472" w:rsidRPr="008C5F65" w:rsidTr="003113B2">
        <w:tc>
          <w:tcPr>
            <w:tcW w:w="4403" w:type="dxa"/>
            <w:shd w:val="clear" w:color="auto" w:fill="FFFFFF"/>
            <w:hideMark/>
          </w:tcPr>
          <w:p w:rsidR="005A3297" w:rsidRPr="008C5F65" w:rsidRDefault="00467F6E" w:rsidP="005A3297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7" w:history="1">
              <w:proofErr w:type="gramStart"/>
              <w:r w:rsidR="005A3297" w:rsidRPr="008C5F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письмо</w:t>
              </w:r>
              <w:proofErr w:type="gramEnd"/>
            </w:hyperlink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ФНС России от 04.10.2022 </w:t>
            </w:r>
            <w:r w:rsidR="00FE20ED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КВ-4-14/13178@,</w:t>
            </w:r>
          </w:p>
          <w:p w:rsidR="005A3297" w:rsidRPr="008C5F65" w:rsidRDefault="00467F6E" w:rsidP="005A3297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8" w:history="1">
              <w:r w:rsidR="005A3297" w:rsidRPr="008C5F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информация</w:t>
              </w:r>
            </w:hyperlink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ФНС России от 07.10.2022</w:t>
            </w:r>
          </w:p>
        </w:tc>
        <w:tc>
          <w:tcPr>
            <w:tcW w:w="4961" w:type="dxa"/>
            <w:shd w:val="clear" w:color="auto" w:fill="FFFFFF"/>
            <w:hideMark/>
          </w:tcPr>
          <w:p w:rsidR="005A3297" w:rsidRPr="008C5F65" w:rsidRDefault="005A3297" w:rsidP="00FE5918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Встать на учет в налоговой и/или получить документы, содержащие сведения об ИНН, мобилизованные смогут вне очереди в ускоренном порядке</w:t>
            </w:r>
          </w:p>
        </w:tc>
        <w:tc>
          <w:tcPr>
            <w:tcW w:w="2126" w:type="dxa"/>
            <w:shd w:val="clear" w:color="auto" w:fill="FFFFFF"/>
            <w:hideMark/>
          </w:tcPr>
          <w:p w:rsidR="005A3297" w:rsidRPr="00CB46A3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46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FFFFFF"/>
            <w:hideMark/>
          </w:tcPr>
          <w:p w:rsidR="005A3297" w:rsidRPr="003F3C77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F3C7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985" w:type="dxa"/>
            <w:shd w:val="clear" w:color="auto" w:fill="FFFFFF"/>
            <w:hideMark/>
          </w:tcPr>
          <w:p w:rsidR="005A3297" w:rsidRPr="00CB46A3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46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</w:tr>
      <w:tr w:rsidR="00BC6472" w:rsidRPr="008C5F65" w:rsidTr="003113B2">
        <w:tc>
          <w:tcPr>
            <w:tcW w:w="4403" w:type="dxa"/>
            <w:shd w:val="clear" w:color="auto" w:fill="FFFFFF"/>
            <w:hideMark/>
          </w:tcPr>
          <w:p w:rsidR="008F079B" w:rsidRDefault="00467F6E" w:rsidP="005A3297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9" w:history="1">
              <w:proofErr w:type="gramStart"/>
              <w:r w:rsidR="005A3297" w:rsidRPr="008C5F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письмо</w:t>
              </w:r>
              <w:proofErr w:type="gramEnd"/>
            </w:hyperlink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ФНС России от 03.11.2022 </w:t>
            </w:r>
          </w:p>
          <w:p w:rsidR="005A3297" w:rsidRPr="008C5F65" w:rsidRDefault="00FE20ED" w:rsidP="005A3297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БС-19-21/251@</w:t>
            </w:r>
          </w:p>
        </w:tc>
        <w:tc>
          <w:tcPr>
            <w:tcW w:w="4961" w:type="dxa"/>
            <w:shd w:val="clear" w:color="auto" w:fill="FFFFFF"/>
            <w:hideMark/>
          </w:tcPr>
          <w:p w:rsidR="005A3297" w:rsidRPr="008C5F65" w:rsidRDefault="005A3297" w:rsidP="00FE5918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Направленные в 2022 г. мобилизованным налоговые уведомления, не оплаченные в установленный до 01.12.2022, не подлежат исполнению. После получения налоговыми органами сведений из Минобороны о дате увольнения мобилизованного с военной службы, ему будет направлено новое налоговое уведомление с указанием в нём срока уплаты налогов - не позднее 28-го числа включительно 3-го месяца, следующего за месяцем увольнения</w:t>
            </w:r>
          </w:p>
        </w:tc>
        <w:tc>
          <w:tcPr>
            <w:tcW w:w="2126" w:type="dxa"/>
            <w:shd w:val="clear" w:color="auto" w:fill="FFFFFF"/>
            <w:hideMark/>
          </w:tcPr>
          <w:p w:rsidR="005A3297" w:rsidRPr="00CB46A3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46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FFFFFF"/>
            <w:hideMark/>
          </w:tcPr>
          <w:p w:rsidR="005A3297" w:rsidRPr="003F3C77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F3C7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985" w:type="dxa"/>
            <w:shd w:val="clear" w:color="auto" w:fill="FFFFFF"/>
            <w:hideMark/>
          </w:tcPr>
          <w:p w:rsidR="005A3297" w:rsidRPr="00CB46A3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46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</w:tr>
    </w:tbl>
    <w:p w:rsidR="005A3297" w:rsidRPr="008C5F65" w:rsidRDefault="005A3297" w:rsidP="005A3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8C5F6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 </w:t>
      </w:r>
    </w:p>
    <w:p w:rsidR="003F3C77" w:rsidRDefault="003F3C77" w:rsidP="005A3297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</w:pPr>
    </w:p>
    <w:p w:rsidR="003F3C77" w:rsidRDefault="003F3C77" w:rsidP="005A3297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</w:pPr>
    </w:p>
    <w:p w:rsidR="003F3C77" w:rsidRDefault="003F3C77" w:rsidP="005A3297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</w:pPr>
    </w:p>
    <w:p w:rsidR="003F3C77" w:rsidRDefault="003F3C77" w:rsidP="005A3297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</w:pPr>
    </w:p>
    <w:p w:rsidR="003F3C77" w:rsidRDefault="003F3C77" w:rsidP="005A3297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</w:pPr>
    </w:p>
    <w:p w:rsidR="003F3C77" w:rsidRDefault="003F3C77" w:rsidP="005A3297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</w:pPr>
    </w:p>
    <w:p w:rsidR="003F3C77" w:rsidRDefault="003F3C77" w:rsidP="005A3297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</w:pPr>
    </w:p>
    <w:p w:rsidR="003F3C77" w:rsidRDefault="003F3C77" w:rsidP="005A3297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</w:pPr>
    </w:p>
    <w:p w:rsidR="005A3297" w:rsidRPr="008C5F65" w:rsidRDefault="003F3C77" w:rsidP="005E5D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</w:pPr>
      <w:r w:rsidRPr="008C5F65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ЖИЛЬЕ, ЗЕМЕЛЬНЫЕ УЧАСТКИ</w:t>
      </w:r>
    </w:p>
    <w:tbl>
      <w:tblPr>
        <w:tblW w:w="15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3"/>
        <w:gridCol w:w="4961"/>
        <w:gridCol w:w="2126"/>
        <w:gridCol w:w="2268"/>
        <w:gridCol w:w="1985"/>
      </w:tblGrid>
      <w:tr w:rsidR="003F3C77" w:rsidRPr="008C5F65" w:rsidTr="005E5D29">
        <w:trPr>
          <w:trHeight w:val="1051"/>
        </w:trPr>
        <w:tc>
          <w:tcPr>
            <w:tcW w:w="4403" w:type="dxa"/>
            <w:shd w:val="clear" w:color="auto" w:fill="FFFFFF"/>
            <w:vAlign w:val="center"/>
            <w:hideMark/>
          </w:tcPr>
          <w:p w:rsidR="003F3C77" w:rsidRPr="008C5F65" w:rsidRDefault="003F3C77" w:rsidP="003F3C7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Нормативный правовой акт</w:t>
            </w:r>
          </w:p>
        </w:tc>
        <w:tc>
          <w:tcPr>
            <w:tcW w:w="4961" w:type="dxa"/>
            <w:shd w:val="clear" w:color="auto" w:fill="FFFFFF"/>
            <w:vAlign w:val="center"/>
            <w:hideMark/>
          </w:tcPr>
          <w:p w:rsidR="003F3C77" w:rsidRPr="008C5F65" w:rsidRDefault="003F3C77" w:rsidP="003F3C7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Краткое содержание предоставляемой социальной гарантии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:rsidR="003F3C77" w:rsidRPr="008C5F65" w:rsidRDefault="003F3C77" w:rsidP="003F3C7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Военнослужащие по контракту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:rsidR="003F3C77" w:rsidRPr="008C5F65" w:rsidRDefault="003F3C77" w:rsidP="003F3C7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Военнослужащие призванные в рамках частичной мобилизации </w:t>
            </w:r>
          </w:p>
        </w:tc>
        <w:tc>
          <w:tcPr>
            <w:tcW w:w="1985" w:type="dxa"/>
            <w:shd w:val="clear" w:color="auto" w:fill="FFFFFF"/>
            <w:vAlign w:val="center"/>
            <w:hideMark/>
          </w:tcPr>
          <w:p w:rsidR="003F3C77" w:rsidRPr="008C5F65" w:rsidRDefault="003F3C77" w:rsidP="003F3C7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Добровольцы</w:t>
            </w:r>
          </w:p>
        </w:tc>
      </w:tr>
      <w:tr w:rsidR="00BC6472" w:rsidRPr="008C5F65" w:rsidTr="003113B2">
        <w:tc>
          <w:tcPr>
            <w:tcW w:w="4403" w:type="dxa"/>
            <w:shd w:val="clear" w:color="auto" w:fill="FFFFFF"/>
            <w:hideMark/>
          </w:tcPr>
          <w:p w:rsidR="005A3297" w:rsidRPr="008C5F65" w:rsidRDefault="00467F6E" w:rsidP="005A3297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90" w:anchor="block_910" w:history="1">
              <w:r w:rsidR="005A3297" w:rsidRPr="008C5F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ст. 9.1</w:t>
              </w:r>
            </w:hyperlink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Федерального закона от 14.03.2022 </w:t>
            </w:r>
            <w:r w:rsidR="00FE20ED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58-ФЗ</w:t>
            </w:r>
          </w:p>
        </w:tc>
        <w:tc>
          <w:tcPr>
            <w:tcW w:w="4961" w:type="dxa"/>
            <w:shd w:val="clear" w:color="auto" w:fill="FFFFFF"/>
            <w:hideMark/>
          </w:tcPr>
          <w:p w:rsidR="005A3297" w:rsidRPr="008C5F65" w:rsidRDefault="005A3297" w:rsidP="00FE5918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Участники СВО и члены их семей </w:t>
            </w:r>
            <w:hyperlink r:id="rId91" w:anchor="block_2" w:history="1">
              <w:r w:rsidRPr="008C5F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освобождены</w:t>
              </w:r>
            </w:hyperlink>
            <w:r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от начисления пеней в случае неоплаты услуг ЖКХ и взносов на капремонт.</w:t>
            </w:r>
          </w:p>
          <w:p w:rsidR="005A3297" w:rsidRPr="008C5F65" w:rsidRDefault="005A3297" w:rsidP="00FE5918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отношении жилых помещений не может быть введено ограничение и (или) приостановление предоставления коммунальных услуг</w:t>
            </w:r>
          </w:p>
        </w:tc>
        <w:tc>
          <w:tcPr>
            <w:tcW w:w="2126" w:type="dxa"/>
            <w:shd w:val="clear" w:color="auto" w:fill="FFFFFF"/>
            <w:hideMark/>
          </w:tcPr>
          <w:p w:rsidR="005A3297" w:rsidRPr="003F3C77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F3C7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268" w:type="dxa"/>
            <w:shd w:val="clear" w:color="auto" w:fill="FFFFFF"/>
            <w:hideMark/>
          </w:tcPr>
          <w:p w:rsidR="005A3297" w:rsidRPr="003F3C77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F3C7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985" w:type="dxa"/>
            <w:shd w:val="clear" w:color="auto" w:fill="FFFFFF"/>
            <w:hideMark/>
          </w:tcPr>
          <w:p w:rsidR="005A3297" w:rsidRPr="003F3C77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F3C7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</w:tr>
      <w:tr w:rsidR="00BC6472" w:rsidRPr="008C5F65" w:rsidTr="003113B2">
        <w:tc>
          <w:tcPr>
            <w:tcW w:w="4403" w:type="dxa"/>
            <w:shd w:val="clear" w:color="auto" w:fill="FFFFFF"/>
            <w:hideMark/>
          </w:tcPr>
          <w:p w:rsidR="005E5D29" w:rsidRDefault="00467F6E" w:rsidP="005A3297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92" w:history="1">
              <w:proofErr w:type="gramStart"/>
              <w:r w:rsidR="005A3297" w:rsidRPr="008C5F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постановление</w:t>
              </w:r>
              <w:proofErr w:type="gramEnd"/>
            </w:hyperlink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Правительства РФ </w:t>
            </w:r>
          </w:p>
          <w:p w:rsidR="005A3297" w:rsidRPr="008C5F65" w:rsidRDefault="005A3297" w:rsidP="005A3297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</w:t>
            </w:r>
            <w:proofErr w:type="gramEnd"/>
            <w:r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09.03.2023 </w:t>
            </w:r>
            <w:r w:rsidR="00FE20ED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  <w:r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369</w:t>
            </w:r>
          </w:p>
        </w:tc>
        <w:tc>
          <w:tcPr>
            <w:tcW w:w="4961" w:type="dxa"/>
            <w:shd w:val="clear" w:color="auto" w:fill="FFFFFF"/>
            <w:hideMark/>
          </w:tcPr>
          <w:p w:rsidR="005A3297" w:rsidRPr="008C5F65" w:rsidRDefault="005A3297" w:rsidP="00FE5918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Для мобилизованных и их семей в рамках "Льготной ипотеки" приостанавливается действие нормы о предельном сроке государственной регистрации прав на индивидуальные дома, а в рамках "Дальневосточной ипотеки" - о предельном сроке регистрации по адресам построенных или приобретённых жилых помещений</w:t>
            </w:r>
          </w:p>
        </w:tc>
        <w:tc>
          <w:tcPr>
            <w:tcW w:w="2126" w:type="dxa"/>
            <w:shd w:val="clear" w:color="auto" w:fill="FFFFFF"/>
            <w:hideMark/>
          </w:tcPr>
          <w:p w:rsidR="005A3297" w:rsidRPr="003F3C77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F3C7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268" w:type="dxa"/>
            <w:shd w:val="clear" w:color="auto" w:fill="FFFFFF"/>
            <w:hideMark/>
          </w:tcPr>
          <w:p w:rsidR="005A3297" w:rsidRPr="003F3C77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F3C7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985" w:type="dxa"/>
            <w:shd w:val="clear" w:color="auto" w:fill="FFFFFF"/>
            <w:hideMark/>
          </w:tcPr>
          <w:p w:rsidR="005A3297" w:rsidRPr="003F3C77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F3C7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</w:tr>
      <w:tr w:rsidR="00BC6472" w:rsidRPr="008C5F65" w:rsidTr="003113B2">
        <w:tc>
          <w:tcPr>
            <w:tcW w:w="4403" w:type="dxa"/>
            <w:shd w:val="clear" w:color="auto" w:fill="FFFFFF"/>
            <w:hideMark/>
          </w:tcPr>
          <w:p w:rsidR="005A3297" w:rsidRPr="008C5F65" w:rsidRDefault="00467F6E" w:rsidP="00D447D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93" w:anchor="block_891" w:history="1">
              <w:r w:rsidR="005A3297" w:rsidRPr="008C5F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п. 9.1 ст. 8</w:t>
              </w:r>
            </w:hyperlink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Федерального закона от 21.12.1996 </w:t>
            </w:r>
            <w:r w:rsidR="00FE20ED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159-ФЗ </w:t>
            </w:r>
            <w:r w:rsidR="00D44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 </w:t>
            </w:r>
            <w:proofErr w:type="gramStart"/>
            <w:r w:rsidR="005E5D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</w:t>
            </w:r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ополни</w:t>
            </w:r>
            <w:r w:rsidR="005E5D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тельных</w:t>
            </w:r>
            <w:proofErr w:type="gramEnd"/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гарантиях по социальной поддержке детей-сирот и детей, оставшихся без попечения родителей</w:t>
            </w:r>
            <w:r w:rsidR="00D44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961" w:type="dxa"/>
            <w:shd w:val="clear" w:color="auto" w:fill="FFFFFF"/>
            <w:hideMark/>
          </w:tcPr>
          <w:p w:rsidR="005A3297" w:rsidRPr="008C5F65" w:rsidRDefault="005A3297" w:rsidP="00FE5918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Лица из числа детей-сирот и детей, оставшихся без попечения родителей, принимавшие участие в СВО, имеют преимущественное право на обеспечение жильем</w:t>
            </w:r>
          </w:p>
        </w:tc>
        <w:tc>
          <w:tcPr>
            <w:tcW w:w="2126" w:type="dxa"/>
            <w:shd w:val="clear" w:color="auto" w:fill="FFFFFF"/>
            <w:hideMark/>
          </w:tcPr>
          <w:p w:rsidR="005A3297" w:rsidRPr="003F3C77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F3C7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268" w:type="dxa"/>
            <w:shd w:val="clear" w:color="auto" w:fill="FFFFFF"/>
            <w:hideMark/>
          </w:tcPr>
          <w:p w:rsidR="005A3297" w:rsidRPr="003F3C77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F3C7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985" w:type="dxa"/>
            <w:shd w:val="clear" w:color="auto" w:fill="FFFFFF"/>
            <w:hideMark/>
          </w:tcPr>
          <w:p w:rsidR="005A3297" w:rsidRPr="003F3C77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F3C7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</w:tr>
      <w:tr w:rsidR="00BC6472" w:rsidRPr="008C5F65" w:rsidTr="005E5D29">
        <w:trPr>
          <w:trHeight w:val="59"/>
        </w:trPr>
        <w:tc>
          <w:tcPr>
            <w:tcW w:w="4403" w:type="dxa"/>
            <w:shd w:val="clear" w:color="auto" w:fill="FFFFFF"/>
            <w:hideMark/>
          </w:tcPr>
          <w:p w:rsidR="005A3297" w:rsidRPr="008C5F65" w:rsidRDefault="00467F6E" w:rsidP="00D447D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94" w:anchor="block_152020" w:history="1">
              <w:r w:rsidR="005A3297" w:rsidRPr="008C5F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п. 20 ст. 15.2</w:t>
              </w:r>
            </w:hyperlink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Федерального закона от 27.05.1998 </w:t>
            </w:r>
            <w:r w:rsidR="00FE20ED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76-ФЗ </w:t>
            </w:r>
            <w:r w:rsidR="00D44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 статусе военнослужащих</w:t>
            </w:r>
            <w:r w:rsidR="00D44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961" w:type="dxa"/>
            <w:shd w:val="clear" w:color="auto" w:fill="FFFFFF"/>
            <w:hideMark/>
          </w:tcPr>
          <w:p w:rsidR="005A3297" w:rsidRPr="008C5F65" w:rsidRDefault="005A3297" w:rsidP="00FE5918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 военнослужащими, направленными за границу, сохраняются права на обеспечение жильем</w:t>
            </w:r>
          </w:p>
        </w:tc>
        <w:tc>
          <w:tcPr>
            <w:tcW w:w="2126" w:type="dxa"/>
            <w:shd w:val="clear" w:color="auto" w:fill="FFFFFF"/>
            <w:hideMark/>
          </w:tcPr>
          <w:p w:rsidR="005A3297" w:rsidRPr="003F3C77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F3C7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268" w:type="dxa"/>
            <w:shd w:val="clear" w:color="auto" w:fill="FFFFFF"/>
            <w:hideMark/>
          </w:tcPr>
          <w:p w:rsidR="005A3297" w:rsidRPr="003F3C77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F3C7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985" w:type="dxa"/>
            <w:shd w:val="clear" w:color="auto" w:fill="FFFFFF"/>
            <w:hideMark/>
          </w:tcPr>
          <w:p w:rsidR="005A3297" w:rsidRPr="00CB46A3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46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</w:tr>
    </w:tbl>
    <w:p w:rsidR="005E5D29" w:rsidRDefault="005E5D29" w:rsidP="005A3297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</w:pPr>
    </w:p>
    <w:p w:rsidR="005A3297" w:rsidRPr="008C5F65" w:rsidRDefault="003F3C77" w:rsidP="00BE6D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</w:pPr>
      <w:r w:rsidRPr="008C5F65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СУДЫ, НОТАРИУСЫ</w:t>
      </w:r>
    </w:p>
    <w:tbl>
      <w:tblPr>
        <w:tblW w:w="15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3"/>
        <w:gridCol w:w="4961"/>
        <w:gridCol w:w="2126"/>
        <w:gridCol w:w="2268"/>
        <w:gridCol w:w="1985"/>
      </w:tblGrid>
      <w:tr w:rsidR="003F3C77" w:rsidRPr="008C5F65" w:rsidTr="003113B2">
        <w:tc>
          <w:tcPr>
            <w:tcW w:w="4403" w:type="dxa"/>
            <w:shd w:val="clear" w:color="auto" w:fill="FFFFFF"/>
            <w:vAlign w:val="center"/>
            <w:hideMark/>
          </w:tcPr>
          <w:p w:rsidR="003F3C77" w:rsidRPr="008C5F65" w:rsidRDefault="003F3C77" w:rsidP="003F3C7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Нормативный правовой акт</w:t>
            </w:r>
          </w:p>
        </w:tc>
        <w:tc>
          <w:tcPr>
            <w:tcW w:w="4961" w:type="dxa"/>
            <w:shd w:val="clear" w:color="auto" w:fill="FFFFFF"/>
            <w:vAlign w:val="center"/>
            <w:hideMark/>
          </w:tcPr>
          <w:p w:rsidR="003F3C77" w:rsidRPr="008C5F65" w:rsidRDefault="003F3C77" w:rsidP="003F3C7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Краткое содержание предоставляемой социальной гарантии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:rsidR="003F3C77" w:rsidRPr="008C5F65" w:rsidRDefault="003F3C77" w:rsidP="003F3C7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Военнослужащие по контракту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:rsidR="003F3C77" w:rsidRPr="008C5F65" w:rsidRDefault="003F3C77" w:rsidP="003F3C7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Военнослужащие призванные в рамках частичной мобилизации </w:t>
            </w:r>
          </w:p>
        </w:tc>
        <w:tc>
          <w:tcPr>
            <w:tcW w:w="1985" w:type="dxa"/>
            <w:shd w:val="clear" w:color="auto" w:fill="FFFFFF"/>
            <w:vAlign w:val="center"/>
            <w:hideMark/>
          </w:tcPr>
          <w:p w:rsidR="003F3C77" w:rsidRPr="008C5F65" w:rsidRDefault="003F3C77" w:rsidP="003F3C7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Добровольцы</w:t>
            </w:r>
          </w:p>
        </w:tc>
      </w:tr>
      <w:tr w:rsidR="00BC6472" w:rsidRPr="008C5F65" w:rsidTr="003113B2">
        <w:tc>
          <w:tcPr>
            <w:tcW w:w="4403" w:type="dxa"/>
            <w:shd w:val="clear" w:color="auto" w:fill="FFFFFF"/>
            <w:hideMark/>
          </w:tcPr>
          <w:p w:rsidR="005A3297" w:rsidRPr="008C5F65" w:rsidRDefault="00467F6E" w:rsidP="005A3297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95" w:anchor="block_221" w:history="1">
              <w:r w:rsidR="005A3297" w:rsidRPr="008C5F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ст. 22.1</w:t>
              </w:r>
            </w:hyperlink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Основ законодательства РФ о нотариате от 11.02.1993 </w:t>
            </w:r>
            <w:r w:rsidR="00FE20ED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4462-I;</w:t>
            </w:r>
          </w:p>
          <w:p w:rsidR="005A3297" w:rsidRPr="008C5F65" w:rsidRDefault="00467F6E" w:rsidP="005A3297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96" w:history="1">
              <w:r w:rsidR="005A3297" w:rsidRPr="008C5F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информация</w:t>
              </w:r>
            </w:hyperlink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Федеральной нотариальной палаты от 26.09.2022</w:t>
            </w:r>
          </w:p>
        </w:tc>
        <w:tc>
          <w:tcPr>
            <w:tcW w:w="4961" w:type="dxa"/>
            <w:shd w:val="clear" w:color="auto" w:fill="FFFFFF"/>
            <w:hideMark/>
          </w:tcPr>
          <w:p w:rsidR="005A3297" w:rsidRPr="008C5F65" w:rsidRDefault="005A3297" w:rsidP="00D447D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Мобилизованных граждан решено полностью освободить от оплаты услуг правового и технического характера при обращении к нотариусу. Льгота распространяется на удостоверение различных видов доверенностей, выдачу согласий законных представителей, опекунов, попечителей на юридически значимые действия для несовершеннолетних детей и др. Воспользоваться льготой вправе лица, призванные на военную службу в связи с объявлением частичной мобилизации с 21 сентября 2022 г.</w:t>
            </w:r>
          </w:p>
          <w:p w:rsidR="005A3297" w:rsidRPr="008C5F65" w:rsidRDefault="005A3297" w:rsidP="00D447DD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регионах организуют "дежурные нотариальные конторы". Они будут работать даже в выходные. При этом граждане, призванные по мобилизации, смогут получить необходимые им нотариальные действия вне очереди в любой нотариальной конторе страны при предъявлении повестки</w:t>
            </w:r>
          </w:p>
        </w:tc>
        <w:tc>
          <w:tcPr>
            <w:tcW w:w="2126" w:type="dxa"/>
            <w:shd w:val="clear" w:color="auto" w:fill="FFFFFF"/>
            <w:hideMark/>
          </w:tcPr>
          <w:p w:rsidR="005A3297" w:rsidRPr="00CB46A3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46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FFFFFF"/>
            <w:hideMark/>
          </w:tcPr>
          <w:p w:rsidR="005A3297" w:rsidRPr="003F3C77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F3C7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985" w:type="dxa"/>
            <w:shd w:val="clear" w:color="auto" w:fill="FFFFFF"/>
            <w:hideMark/>
          </w:tcPr>
          <w:p w:rsidR="005A3297" w:rsidRPr="00CB46A3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46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</w:tr>
      <w:tr w:rsidR="00BC6472" w:rsidRPr="008C5F65" w:rsidTr="003113B2">
        <w:tc>
          <w:tcPr>
            <w:tcW w:w="4403" w:type="dxa"/>
            <w:shd w:val="clear" w:color="auto" w:fill="FFFFFF"/>
            <w:hideMark/>
          </w:tcPr>
          <w:p w:rsidR="005A3297" w:rsidRPr="008C5F65" w:rsidRDefault="00467F6E" w:rsidP="005A3297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97" w:anchor="block_20081" w:history="1">
              <w:r w:rsidR="005A3297" w:rsidRPr="008C5F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п. 8.1 ст. 20</w:t>
              </w:r>
            </w:hyperlink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Закона </w:t>
            </w:r>
            <w:r w:rsidR="00FE20ED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76-ФЗ</w:t>
            </w:r>
          </w:p>
        </w:tc>
        <w:tc>
          <w:tcPr>
            <w:tcW w:w="4961" w:type="dxa"/>
            <w:shd w:val="clear" w:color="auto" w:fill="FFFFFF"/>
            <w:hideMark/>
          </w:tcPr>
          <w:p w:rsidR="005A3297" w:rsidRPr="008C5F65" w:rsidRDefault="005A3297" w:rsidP="00FE5918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Право на бесплатную пересылку простых писем</w:t>
            </w:r>
          </w:p>
        </w:tc>
        <w:tc>
          <w:tcPr>
            <w:tcW w:w="2126" w:type="dxa"/>
            <w:shd w:val="clear" w:color="auto" w:fill="FFFFFF"/>
            <w:hideMark/>
          </w:tcPr>
          <w:p w:rsidR="005A3297" w:rsidRPr="003F3C77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F3C7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268" w:type="dxa"/>
            <w:shd w:val="clear" w:color="auto" w:fill="FFFFFF"/>
            <w:hideMark/>
          </w:tcPr>
          <w:p w:rsidR="005A3297" w:rsidRPr="003F3C77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F3C7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985" w:type="dxa"/>
            <w:shd w:val="clear" w:color="auto" w:fill="FFFFFF"/>
            <w:hideMark/>
          </w:tcPr>
          <w:p w:rsidR="005A3297" w:rsidRPr="003F3C77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F3C7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</w:tr>
      <w:tr w:rsidR="00BC6472" w:rsidRPr="008C5F65" w:rsidTr="003113B2">
        <w:tc>
          <w:tcPr>
            <w:tcW w:w="4403" w:type="dxa"/>
            <w:shd w:val="clear" w:color="auto" w:fill="FFFFFF"/>
            <w:hideMark/>
          </w:tcPr>
          <w:p w:rsidR="005A3297" w:rsidRPr="008C5F65" w:rsidRDefault="00467F6E" w:rsidP="005A3297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98" w:anchor="block_2202" w:history="1">
              <w:r w:rsidR="005A3297" w:rsidRPr="008C5F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п. 2</w:t>
              </w:r>
            </w:hyperlink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 </w:t>
            </w:r>
            <w:hyperlink r:id="rId99" w:anchor="block_2203" w:history="1">
              <w:r w:rsidR="005A3297" w:rsidRPr="008C5F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3 ст. 22</w:t>
              </w:r>
            </w:hyperlink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Закона </w:t>
            </w:r>
            <w:r w:rsidR="00FE20ED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76-ФЗ</w:t>
            </w:r>
          </w:p>
        </w:tc>
        <w:tc>
          <w:tcPr>
            <w:tcW w:w="4961" w:type="dxa"/>
            <w:shd w:val="clear" w:color="auto" w:fill="FFFFFF"/>
            <w:hideMark/>
          </w:tcPr>
          <w:p w:rsidR="005A3297" w:rsidRPr="008C5F65" w:rsidRDefault="005A3297" w:rsidP="00FE5918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Бесплатная юридическая помощь по вопросам, связанным с военной службой</w:t>
            </w:r>
          </w:p>
        </w:tc>
        <w:tc>
          <w:tcPr>
            <w:tcW w:w="2126" w:type="dxa"/>
            <w:shd w:val="clear" w:color="auto" w:fill="FFFFFF"/>
            <w:hideMark/>
          </w:tcPr>
          <w:p w:rsidR="005A3297" w:rsidRPr="003F3C77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F3C7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268" w:type="dxa"/>
            <w:shd w:val="clear" w:color="auto" w:fill="FFFFFF"/>
            <w:hideMark/>
          </w:tcPr>
          <w:p w:rsidR="005A3297" w:rsidRPr="003F3C77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F3C7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985" w:type="dxa"/>
            <w:shd w:val="clear" w:color="auto" w:fill="FFFFFF"/>
            <w:hideMark/>
          </w:tcPr>
          <w:p w:rsidR="005A3297" w:rsidRPr="003F3C77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F3C7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</w:tr>
      <w:tr w:rsidR="00BC6472" w:rsidRPr="008C5F65" w:rsidTr="003113B2">
        <w:tc>
          <w:tcPr>
            <w:tcW w:w="4403" w:type="dxa"/>
            <w:shd w:val="clear" w:color="auto" w:fill="FFFFFF"/>
            <w:hideMark/>
          </w:tcPr>
          <w:p w:rsidR="005A3297" w:rsidRPr="008C5F65" w:rsidRDefault="00467F6E" w:rsidP="00D447D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00" w:anchor="block_21031" w:history="1">
              <w:proofErr w:type="spellStart"/>
              <w:r w:rsidR="005A3297" w:rsidRPr="008C5F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п.п</w:t>
              </w:r>
              <w:proofErr w:type="spellEnd"/>
              <w:r w:rsidR="005A3297" w:rsidRPr="008C5F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. 3.1 - 3.3 ч. 1 ст. 20</w:t>
              </w:r>
            </w:hyperlink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Федерального закона от 21 ноября 2011 года </w:t>
            </w:r>
            <w:r w:rsidR="00FE20ED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324-ФЗ </w:t>
            </w:r>
            <w:r w:rsidR="00D44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 бесплатной юридической помощи в Российской Федерации</w:t>
            </w:r>
            <w:r w:rsidR="00D44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961" w:type="dxa"/>
            <w:shd w:val="clear" w:color="auto" w:fill="FFFFFF"/>
            <w:hideMark/>
          </w:tcPr>
          <w:p w:rsidR="005A3297" w:rsidRPr="008C5F65" w:rsidRDefault="005A3297" w:rsidP="00FE5918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Участникам СВО предоставляется бесплатная юридическая помощь</w:t>
            </w:r>
          </w:p>
        </w:tc>
        <w:tc>
          <w:tcPr>
            <w:tcW w:w="2126" w:type="dxa"/>
            <w:shd w:val="clear" w:color="auto" w:fill="FFFFFF"/>
            <w:hideMark/>
          </w:tcPr>
          <w:p w:rsidR="005A3297" w:rsidRPr="003F3C77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F3C7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268" w:type="dxa"/>
            <w:shd w:val="clear" w:color="auto" w:fill="FFFFFF"/>
            <w:hideMark/>
          </w:tcPr>
          <w:p w:rsidR="005A3297" w:rsidRPr="003F3C77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F3C7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985" w:type="dxa"/>
            <w:shd w:val="clear" w:color="auto" w:fill="FFFFFF"/>
            <w:hideMark/>
          </w:tcPr>
          <w:p w:rsidR="005A3297" w:rsidRPr="003F3C77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F3C7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</w:tr>
      <w:tr w:rsidR="00BC6472" w:rsidRPr="008C5F65" w:rsidTr="003113B2">
        <w:tc>
          <w:tcPr>
            <w:tcW w:w="4403" w:type="dxa"/>
            <w:shd w:val="clear" w:color="auto" w:fill="FFFFFF"/>
            <w:hideMark/>
          </w:tcPr>
          <w:p w:rsidR="00875EE9" w:rsidRDefault="00467F6E" w:rsidP="005A3297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01" w:history="1">
              <w:r w:rsidR="00D447DD" w:rsidRPr="008C5F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Федеральный Закон</w:t>
              </w:r>
            </w:hyperlink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от 29.12.2022 </w:t>
            </w:r>
          </w:p>
          <w:p w:rsidR="005A3297" w:rsidRPr="008C5F65" w:rsidRDefault="00FE20ED" w:rsidP="005A3297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603-ФЗ</w:t>
            </w:r>
          </w:p>
        </w:tc>
        <w:tc>
          <w:tcPr>
            <w:tcW w:w="4961" w:type="dxa"/>
            <w:shd w:val="clear" w:color="auto" w:fill="FFFFFF"/>
            <w:hideMark/>
          </w:tcPr>
          <w:p w:rsidR="005A3297" w:rsidRPr="008C5F65" w:rsidRDefault="005A3297" w:rsidP="00FE5918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Военнослужащие, участвующие в СВО, имеют право на приостановку судебного производства</w:t>
            </w:r>
          </w:p>
        </w:tc>
        <w:tc>
          <w:tcPr>
            <w:tcW w:w="2126" w:type="dxa"/>
            <w:shd w:val="clear" w:color="auto" w:fill="FFFFFF"/>
            <w:hideMark/>
          </w:tcPr>
          <w:p w:rsidR="005A3297" w:rsidRPr="003F3C77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F3C7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268" w:type="dxa"/>
            <w:shd w:val="clear" w:color="auto" w:fill="FFFFFF"/>
            <w:hideMark/>
          </w:tcPr>
          <w:p w:rsidR="005A3297" w:rsidRPr="003F3C77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F3C7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985" w:type="dxa"/>
            <w:shd w:val="clear" w:color="auto" w:fill="FFFFFF"/>
            <w:hideMark/>
          </w:tcPr>
          <w:p w:rsidR="005A3297" w:rsidRPr="003F3C77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F3C7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</w:tr>
      <w:tr w:rsidR="00BC6472" w:rsidRPr="008C5F65" w:rsidTr="003113B2">
        <w:tc>
          <w:tcPr>
            <w:tcW w:w="4403" w:type="dxa"/>
            <w:shd w:val="clear" w:color="auto" w:fill="FFFFFF"/>
            <w:hideMark/>
          </w:tcPr>
          <w:p w:rsidR="005A3297" w:rsidRPr="008C5F65" w:rsidRDefault="00467F6E" w:rsidP="00D447D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02" w:anchor="block_44000" w:history="1">
              <w:r w:rsidR="005A3297" w:rsidRPr="008C5F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п. 2 ст. 26</w:t>
              </w:r>
            </w:hyperlink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 </w:t>
            </w:r>
            <w:hyperlink r:id="rId103" w:anchor="block_59000" w:history="1">
              <w:r w:rsidR="005A3297" w:rsidRPr="008C5F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п. 3 ст. 33</w:t>
              </w:r>
            </w:hyperlink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 </w:t>
            </w:r>
            <w:hyperlink r:id="rId104" w:anchor="block_83000" w:history="1">
              <w:r w:rsidR="005A3297" w:rsidRPr="008C5F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п. 5 ст. 50</w:t>
              </w:r>
            </w:hyperlink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Федерального закона от 15.11.1997 </w:t>
            </w:r>
            <w:r w:rsidR="00FE20ED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143-ФЗ </w:t>
            </w:r>
            <w:r w:rsidR="00D44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 актах гражданского состояния</w:t>
            </w:r>
            <w:r w:rsidR="00D44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961" w:type="dxa"/>
            <w:shd w:val="clear" w:color="auto" w:fill="FFFFFF"/>
            <w:hideMark/>
          </w:tcPr>
          <w:p w:rsidR="005A3297" w:rsidRPr="008C5F65" w:rsidRDefault="005A3297" w:rsidP="00FE5918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Командиры воинских частей и начальники госпиталей вправе удостоверять подписи военнослужащих на заявлениях об установлении отцовства, о заключении и расторжении брака</w:t>
            </w:r>
          </w:p>
        </w:tc>
        <w:tc>
          <w:tcPr>
            <w:tcW w:w="2126" w:type="dxa"/>
            <w:shd w:val="clear" w:color="auto" w:fill="FFFFFF"/>
            <w:hideMark/>
          </w:tcPr>
          <w:p w:rsidR="005A3297" w:rsidRPr="003F3C77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F3C7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268" w:type="dxa"/>
            <w:shd w:val="clear" w:color="auto" w:fill="FFFFFF"/>
            <w:hideMark/>
          </w:tcPr>
          <w:p w:rsidR="005A3297" w:rsidRPr="003F3C77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F3C7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985" w:type="dxa"/>
            <w:shd w:val="clear" w:color="auto" w:fill="FFFFFF"/>
            <w:hideMark/>
          </w:tcPr>
          <w:p w:rsidR="005A3297" w:rsidRPr="008C5F65" w:rsidRDefault="005A3297" w:rsidP="005A3297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3F3C7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  <w:r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(</w:t>
            </w:r>
            <w:proofErr w:type="gramEnd"/>
            <w:r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подпись может быть засвидетельствована только руководителем лечебного учреждения)</w:t>
            </w:r>
          </w:p>
        </w:tc>
      </w:tr>
    </w:tbl>
    <w:p w:rsidR="005A3297" w:rsidRPr="008C5F65" w:rsidRDefault="005A3297" w:rsidP="005A3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8C5F6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 </w:t>
      </w:r>
    </w:p>
    <w:p w:rsidR="003F3C77" w:rsidRDefault="003F3C77" w:rsidP="005A3297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</w:pPr>
    </w:p>
    <w:p w:rsidR="003F3C77" w:rsidRDefault="003F3C77" w:rsidP="005A3297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</w:pPr>
    </w:p>
    <w:p w:rsidR="003F3C77" w:rsidRDefault="003F3C77" w:rsidP="005A3297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</w:pPr>
    </w:p>
    <w:p w:rsidR="003F3C77" w:rsidRDefault="003F3C77" w:rsidP="005A3297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</w:pPr>
    </w:p>
    <w:p w:rsidR="003F3C77" w:rsidRDefault="003F3C77" w:rsidP="005A3297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</w:pPr>
    </w:p>
    <w:p w:rsidR="003F3C77" w:rsidRDefault="003F3C77" w:rsidP="005A3297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</w:pPr>
    </w:p>
    <w:p w:rsidR="003F3C77" w:rsidRDefault="003F3C77" w:rsidP="005A3297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</w:pPr>
    </w:p>
    <w:p w:rsidR="003F3C77" w:rsidRDefault="003F3C77" w:rsidP="005A3297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</w:pPr>
    </w:p>
    <w:p w:rsidR="003F3C77" w:rsidRDefault="003F3C77" w:rsidP="005A3297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</w:pPr>
    </w:p>
    <w:p w:rsidR="003F3C77" w:rsidRDefault="003F3C77" w:rsidP="005A3297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</w:pPr>
    </w:p>
    <w:p w:rsidR="005A3297" w:rsidRPr="008C5F65" w:rsidRDefault="003F3C77" w:rsidP="005A3297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</w:pPr>
      <w:r w:rsidRPr="008C5F65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ИСПОЛНИТЕЛЬНОЕ ПРОИЗВОДСТВО</w:t>
      </w:r>
    </w:p>
    <w:tbl>
      <w:tblPr>
        <w:tblW w:w="1574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3"/>
        <w:gridCol w:w="4961"/>
        <w:gridCol w:w="2126"/>
        <w:gridCol w:w="2268"/>
        <w:gridCol w:w="1985"/>
      </w:tblGrid>
      <w:tr w:rsidR="003F3C77" w:rsidRPr="008C5F65" w:rsidTr="00CA6FB8"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F3C77" w:rsidRPr="008C5F65" w:rsidRDefault="003F3C77" w:rsidP="003F3C7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Нормативный правовой акт</w:t>
            </w:r>
          </w:p>
        </w:tc>
        <w:tc>
          <w:tcPr>
            <w:tcW w:w="49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F3C77" w:rsidRPr="008C5F65" w:rsidRDefault="003F3C77" w:rsidP="003F3C7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Краткое содержание предоставляемой социальной гарантии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F3C77" w:rsidRPr="008C5F65" w:rsidRDefault="003F3C77" w:rsidP="003F3C7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Военнослужащие по контракту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F3C77" w:rsidRPr="008C5F65" w:rsidRDefault="003F3C77" w:rsidP="003F3C7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Военнослужащие призванные в рамках частичной мобилизации </w:t>
            </w: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F3C77" w:rsidRPr="008C5F65" w:rsidRDefault="003F3C77" w:rsidP="003F3C7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Добровольцы</w:t>
            </w:r>
          </w:p>
        </w:tc>
      </w:tr>
      <w:tr w:rsidR="00BC6472" w:rsidRPr="008C5F65" w:rsidTr="00CA6FB8">
        <w:tc>
          <w:tcPr>
            <w:tcW w:w="44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3297" w:rsidRPr="008C5F65" w:rsidRDefault="00467F6E" w:rsidP="00D447D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05" w:anchor="block_40013" w:history="1">
              <w:r w:rsidR="005A3297" w:rsidRPr="008C5F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п. 3 ч. 1</w:t>
              </w:r>
            </w:hyperlink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 </w:t>
            </w:r>
            <w:hyperlink r:id="rId106" w:anchor="block_4011" w:history="1">
              <w:r w:rsidR="005A3297" w:rsidRPr="008C5F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ч. 1.1 ст. 40</w:t>
              </w:r>
            </w:hyperlink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 </w:t>
            </w:r>
            <w:hyperlink r:id="rId107" w:anchor="block_6406" w:history="1">
              <w:r w:rsidR="005A3297" w:rsidRPr="008C5F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ч. 6 ст. 64</w:t>
              </w:r>
            </w:hyperlink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 </w:t>
            </w:r>
            <w:hyperlink r:id="rId108" w:anchor="block_8108" w:history="1">
              <w:r w:rsidR="005A3297" w:rsidRPr="008C5F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ч. 8 ст. 81</w:t>
              </w:r>
            </w:hyperlink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Федерального закона от 02.10.2007 </w:t>
            </w:r>
            <w:r w:rsidR="00FE20ED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229-ФЗ </w:t>
            </w:r>
            <w:r w:rsidR="00D44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 исполнительном производстве</w:t>
            </w:r>
            <w:r w:rsidR="00D44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9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3297" w:rsidRPr="008C5F65" w:rsidRDefault="005A3297" w:rsidP="00FE5918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Военнослужащие, в том числе ИП, участвующие в СВО, имеют право на приостановку исполнительного производства (кроме требования по алиментным обязательствам, а также по обязательствам о возмещении вреда в связи со смертью кормильца)</w:t>
            </w:r>
          </w:p>
          <w:p w:rsidR="005A3297" w:rsidRPr="008C5F65" w:rsidRDefault="005A3297" w:rsidP="00FE5918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Выплаты военнослужащим не подлежат аресту</w:t>
            </w:r>
          </w:p>
        </w:tc>
        <w:tc>
          <w:tcPr>
            <w:tcW w:w="21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3297" w:rsidRPr="003F3C77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F3C7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3297" w:rsidRPr="003F3C77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F3C7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9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3297" w:rsidRPr="003F3C77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F3C7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</w:tr>
      <w:tr w:rsidR="00BC6472" w:rsidRPr="008C5F65" w:rsidTr="00CA6FB8">
        <w:tc>
          <w:tcPr>
            <w:tcW w:w="44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3297" w:rsidRPr="008C5F65" w:rsidRDefault="00467F6E" w:rsidP="005A3297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09" w:anchor="block_10101" w:history="1">
              <w:r w:rsidR="005A3297" w:rsidRPr="008C5F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ч. 1 ст. 101</w:t>
              </w:r>
            </w:hyperlink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Федерального закона от 02.10.2007 </w:t>
            </w:r>
            <w:r w:rsidR="00FE20ED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229-ФЗ "Об исполнительном производстве"</w:t>
            </w:r>
          </w:p>
        </w:tc>
        <w:tc>
          <w:tcPr>
            <w:tcW w:w="49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3297" w:rsidRPr="008C5F65" w:rsidRDefault="005A3297" w:rsidP="00FE5918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может быть обращено взыскание на денежные выплаты, осуществляемые военнослужащим в связи с участием в операциях за пределами территории РФ</w:t>
            </w:r>
          </w:p>
        </w:tc>
        <w:tc>
          <w:tcPr>
            <w:tcW w:w="21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3297" w:rsidRPr="003F3C77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F3C7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3297" w:rsidRPr="003F3C77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F3C7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9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3297" w:rsidRPr="00CB46A3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46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</w:tr>
    </w:tbl>
    <w:p w:rsidR="005A3297" w:rsidRPr="008C5F65" w:rsidRDefault="005A3297" w:rsidP="005A3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8C5F6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 </w:t>
      </w:r>
    </w:p>
    <w:p w:rsidR="003F3C77" w:rsidRDefault="003F3C77" w:rsidP="005A3297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</w:pPr>
    </w:p>
    <w:p w:rsidR="003F3C77" w:rsidRDefault="003F3C77" w:rsidP="005A3297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</w:pPr>
    </w:p>
    <w:p w:rsidR="003F3C77" w:rsidRDefault="003F3C77" w:rsidP="005A3297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</w:pPr>
    </w:p>
    <w:p w:rsidR="003F3C77" w:rsidRDefault="003F3C77" w:rsidP="005A3297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</w:pPr>
    </w:p>
    <w:p w:rsidR="003F3C77" w:rsidRDefault="003F3C77" w:rsidP="005A3297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</w:pPr>
    </w:p>
    <w:p w:rsidR="003F3C77" w:rsidRDefault="003F3C77" w:rsidP="005A3297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</w:pPr>
    </w:p>
    <w:p w:rsidR="005A3297" w:rsidRPr="008C5F65" w:rsidRDefault="003F3C77" w:rsidP="005A3297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</w:pPr>
      <w:r w:rsidRPr="008C5F65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ОБРАЗОВАНИЕ</w:t>
      </w:r>
    </w:p>
    <w:tbl>
      <w:tblPr>
        <w:tblW w:w="1574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7"/>
        <w:gridCol w:w="5387"/>
        <w:gridCol w:w="2126"/>
        <w:gridCol w:w="2268"/>
        <w:gridCol w:w="1985"/>
      </w:tblGrid>
      <w:tr w:rsidR="003F3C77" w:rsidRPr="008C5F65" w:rsidTr="00CA6FB8"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F3C77" w:rsidRPr="008C5F65" w:rsidRDefault="003F3C77" w:rsidP="003F3C7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Нормативный правовой акт</w:t>
            </w:r>
          </w:p>
        </w:tc>
        <w:tc>
          <w:tcPr>
            <w:tcW w:w="53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F3C77" w:rsidRPr="008C5F65" w:rsidRDefault="003F3C77" w:rsidP="003F3C7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Краткое содержание предоставляемой социальной гарантии 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F3C77" w:rsidRPr="008C5F65" w:rsidRDefault="003F3C77" w:rsidP="003F3C7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Военнослужащие по контракту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F3C77" w:rsidRPr="008C5F65" w:rsidRDefault="003F3C77" w:rsidP="003F3C7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Военнослужащие призванные в рамках частичной мобилизации </w:t>
            </w: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F3C77" w:rsidRPr="008C5F65" w:rsidRDefault="003F3C77" w:rsidP="003F3C7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Добровольцы</w:t>
            </w:r>
          </w:p>
        </w:tc>
      </w:tr>
      <w:tr w:rsidR="00BC6472" w:rsidRPr="008C5F65" w:rsidTr="00CA6FB8">
        <w:tc>
          <w:tcPr>
            <w:tcW w:w="39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E20ED" w:rsidRPr="008C5F65" w:rsidRDefault="00467F6E" w:rsidP="005A3297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10" w:history="1">
              <w:r w:rsidR="005A3297" w:rsidRPr="008C5F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Письмо</w:t>
              </w:r>
            </w:hyperlink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Высшей аттестационной комиссии РФ от 14.10.2022 </w:t>
            </w:r>
          </w:p>
          <w:p w:rsidR="005A3297" w:rsidRPr="008C5F65" w:rsidRDefault="00FE20ED" w:rsidP="005A3297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01-02/111</w:t>
            </w:r>
          </w:p>
        </w:tc>
        <w:tc>
          <w:tcPr>
            <w:tcW w:w="538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3297" w:rsidRPr="008C5F65" w:rsidRDefault="005A3297" w:rsidP="00FE5918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 мобилизации соискателя ученой степени заседание по присуждению ученой степени может быть перенесено на более поздний срок</w:t>
            </w:r>
          </w:p>
        </w:tc>
        <w:tc>
          <w:tcPr>
            <w:tcW w:w="21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3297" w:rsidRPr="00CB46A3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46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3297" w:rsidRPr="003F3C77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F3C7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9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3297" w:rsidRPr="00CB46A3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46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</w:tr>
      <w:tr w:rsidR="00BC6472" w:rsidRPr="008C5F65" w:rsidTr="00CA6FB8">
        <w:tc>
          <w:tcPr>
            <w:tcW w:w="39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3297" w:rsidRPr="008C5F65" w:rsidRDefault="00467F6E" w:rsidP="005A3297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11" w:history="1">
              <w:r w:rsidR="005A3297" w:rsidRPr="008C5F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Постановление</w:t>
              </w:r>
            </w:hyperlink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Правительства РФ от 28 апреля 2023 г. </w:t>
            </w:r>
            <w:r w:rsidR="00FE20ED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669</w:t>
            </w:r>
          </w:p>
        </w:tc>
        <w:tc>
          <w:tcPr>
            <w:tcW w:w="538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3297" w:rsidRPr="008C5F65" w:rsidRDefault="005A3297" w:rsidP="00FE5918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Участники СВО, уволенные с военной службы, смогут пройти бесплатное обучение или получить дополнительное профессиональное образование по наиболее востребованным специальностям</w:t>
            </w:r>
          </w:p>
        </w:tc>
        <w:tc>
          <w:tcPr>
            <w:tcW w:w="21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3297" w:rsidRPr="003F3C77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F3C7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3297" w:rsidRPr="003F3C77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F3C7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9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3297" w:rsidRPr="003F3C77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F3C7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</w:tr>
      <w:tr w:rsidR="00BC6472" w:rsidRPr="008C5F65" w:rsidTr="00CA6FB8">
        <w:tc>
          <w:tcPr>
            <w:tcW w:w="39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3297" w:rsidRPr="008C5F65" w:rsidRDefault="00467F6E" w:rsidP="00D447D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12" w:anchor="block_70081" w:history="1">
              <w:r w:rsidR="005A3297" w:rsidRPr="008C5F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ч. 8.1 ст. 70</w:t>
              </w:r>
            </w:hyperlink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Федерального закона от 29.12.2012 </w:t>
            </w:r>
            <w:r w:rsidR="00FE20ED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273-ФЗ </w:t>
            </w:r>
            <w:r w:rsidR="00D44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 образовании в Российской Федерации</w:t>
            </w:r>
            <w:r w:rsidR="00D44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38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3297" w:rsidRPr="008C5F65" w:rsidRDefault="005A3297" w:rsidP="00FE5918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 поступлении в вузы учитывается факт военной службы</w:t>
            </w:r>
          </w:p>
        </w:tc>
        <w:tc>
          <w:tcPr>
            <w:tcW w:w="21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3297" w:rsidRPr="003F3C77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F3C7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3297" w:rsidRPr="003F3C77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F3C7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9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3297" w:rsidRPr="003F3C77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F3C7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</w:tr>
      <w:tr w:rsidR="00BC6472" w:rsidRPr="008C5F65" w:rsidTr="00CA6FB8">
        <w:tc>
          <w:tcPr>
            <w:tcW w:w="39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3297" w:rsidRPr="008C5F65" w:rsidRDefault="00467F6E" w:rsidP="00D447D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13" w:anchor="block_7151" w:history="1">
              <w:r w:rsidR="005A3297" w:rsidRPr="008C5F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ч. 5.1 ст. 71</w:t>
              </w:r>
            </w:hyperlink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Федерального закона от 29.12.2012 </w:t>
            </w:r>
            <w:r w:rsidR="00FE20ED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273-ФЗ </w:t>
            </w:r>
            <w:r w:rsidR="00D44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 образовании в Российской Федерации</w:t>
            </w:r>
            <w:r w:rsidR="00D44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38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3297" w:rsidRPr="008C5F65" w:rsidRDefault="005A3297" w:rsidP="00FE5918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Участники СВО имеют право на зачисление в вузы в рамках отдельной квоты</w:t>
            </w:r>
          </w:p>
        </w:tc>
        <w:tc>
          <w:tcPr>
            <w:tcW w:w="21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3297" w:rsidRPr="003F3C77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F3C7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3297" w:rsidRPr="003F3C77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F3C7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9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3297" w:rsidRPr="003F3C77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F3C7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</w:tr>
      <w:tr w:rsidR="00BC6472" w:rsidRPr="008C5F65" w:rsidTr="00CA6FB8">
        <w:tc>
          <w:tcPr>
            <w:tcW w:w="39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3297" w:rsidRPr="008C5F65" w:rsidRDefault="00467F6E" w:rsidP="005A3297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14" w:history="1">
              <w:r w:rsidR="005A3297" w:rsidRPr="008C5F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Письмо</w:t>
              </w:r>
            </w:hyperlink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proofErr w:type="spellStart"/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Минобрнауки</w:t>
            </w:r>
            <w:proofErr w:type="spellEnd"/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России от 28.06.2023 </w:t>
            </w:r>
            <w:r w:rsidR="00FE20ED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МН-5/2267-ДА</w:t>
            </w:r>
          </w:p>
        </w:tc>
        <w:tc>
          <w:tcPr>
            <w:tcW w:w="538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3297" w:rsidRPr="008C5F65" w:rsidRDefault="005A3297" w:rsidP="00FE5918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Минобрнауки</w:t>
            </w:r>
            <w:proofErr w:type="spellEnd"/>
            <w:r w:rsidR="005E5D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5E5D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России </w:t>
            </w:r>
            <w:r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рекомендовало</w:t>
            </w:r>
            <w:proofErr w:type="gramEnd"/>
            <w:r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начислять до 10 баллов при поступлении за участие в СВО</w:t>
            </w:r>
          </w:p>
        </w:tc>
        <w:tc>
          <w:tcPr>
            <w:tcW w:w="21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3297" w:rsidRPr="003F3C77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F3C7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3297" w:rsidRPr="003F3C77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F3C7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9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3297" w:rsidRPr="003F3C77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F3C7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</w:tr>
    </w:tbl>
    <w:p w:rsidR="005A3297" w:rsidRPr="008C5F65" w:rsidRDefault="005A3297" w:rsidP="005A3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8C5F6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 </w:t>
      </w:r>
    </w:p>
    <w:p w:rsidR="003F3C77" w:rsidRDefault="003F3C77" w:rsidP="005A3297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</w:pPr>
    </w:p>
    <w:p w:rsidR="003F3C77" w:rsidRDefault="003F3C77" w:rsidP="005A3297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</w:pPr>
    </w:p>
    <w:p w:rsidR="003F3C77" w:rsidRDefault="003F3C77" w:rsidP="005A3297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</w:pPr>
    </w:p>
    <w:p w:rsidR="00875EE9" w:rsidRDefault="00875EE9" w:rsidP="005A3297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</w:pPr>
    </w:p>
    <w:p w:rsidR="005A3297" w:rsidRPr="008C5F65" w:rsidRDefault="003F3C77" w:rsidP="005A3297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</w:pPr>
      <w:r w:rsidRPr="008C5F65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ВЕТЕРАНЫ БОЕВЫХ ДЕЙСТВИЙ</w:t>
      </w:r>
    </w:p>
    <w:tbl>
      <w:tblPr>
        <w:tblW w:w="1574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7"/>
        <w:gridCol w:w="5387"/>
        <w:gridCol w:w="2126"/>
        <w:gridCol w:w="2268"/>
        <w:gridCol w:w="1985"/>
      </w:tblGrid>
      <w:tr w:rsidR="003F3C77" w:rsidRPr="008C5F65" w:rsidTr="00CA6FB8"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F3C77" w:rsidRPr="008C5F65" w:rsidRDefault="003F3C77" w:rsidP="003F3C7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Нормативный правовой акт</w:t>
            </w:r>
          </w:p>
        </w:tc>
        <w:tc>
          <w:tcPr>
            <w:tcW w:w="53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F3C77" w:rsidRPr="008C5F65" w:rsidRDefault="003F3C77" w:rsidP="003F3C7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Краткое содержание предоставляемой социальной гарантии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F3C77" w:rsidRPr="008C5F65" w:rsidRDefault="003F3C77" w:rsidP="003F3C7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Военнослужащие по контракту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F3C77" w:rsidRPr="008C5F65" w:rsidRDefault="003F3C77" w:rsidP="003F3C7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Военнослужащие призванные в рамках частичной мобилизации </w:t>
            </w: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F3C77" w:rsidRPr="008C5F65" w:rsidRDefault="003F3C77" w:rsidP="003F3C7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Добровольцы</w:t>
            </w:r>
          </w:p>
        </w:tc>
      </w:tr>
      <w:tr w:rsidR="00BC6472" w:rsidRPr="008C5F65" w:rsidTr="00CA6FB8">
        <w:tc>
          <w:tcPr>
            <w:tcW w:w="39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E20ED" w:rsidRPr="008C5F65" w:rsidRDefault="00467F6E" w:rsidP="005A3297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15" w:anchor="block_13" w:history="1">
              <w:r w:rsidR="005A3297" w:rsidRPr="008C5F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ст. 3</w:t>
              </w:r>
            </w:hyperlink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 </w:t>
            </w:r>
            <w:hyperlink r:id="rId116" w:anchor="block_1030" w:history="1">
              <w:r w:rsidR="005A3297" w:rsidRPr="008C5F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раздел III</w:t>
              </w:r>
            </w:hyperlink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приложения к Федеральному закону от 12.01.1995 </w:t>
            </w:r>
            <w:r w:rsidR="00FE20ED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5-ФЗ </w:t>
            </w:r>
          </w:p>
          <w:p w:rsidR="005A3297" w:rsidRPr="008C5F65" w:rsidRDefault="00D447DD" w:rsidP="005A3297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 ветеранах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5A3297" w:rsidRPr="008C5F65" w:rsidRDefault="005A3297" w:rsidP="00D447D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Перечень льгот для ветеранов боевых действий см. </w:t>
            </w:r>
            <w:hyperlink r:id="rId117" w:anchor="block_116" w:history="1">
              <w:r w:rsidRPr="008C5F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Федеральный закон</w:t>
              </w:r>
            </w:hyperlink>
            <w:r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от 12.01.1995 </w:t>
            </w:r>
            <w:r w:rsidR="00FE20ED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  <w:r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5-ФЗ "О ветеранах";</w:t>
            </w:r>
          </w:p>
        </w:tc>
        <w:tc>
          <w:tcPr>
            <w:tcW w:w="538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3297" w:rsidRPr="008C5F65" w:rsidRDefault="005A3297" w:rsidP="00FE5918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Участники специальной военной операции на территориях Украины, ДНР и ЛНР получат статус ветеранов боевых действий, на них распространяется соответствующий пакет льгот</w:t>
            </w:r>
          </w:p>
        </w:tc>
        <w:tc>
          <w:tcPr>
            <w:tcW w:w="21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3297" w:rsidRPr="003F3C77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F3C7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3297" w:rsidRPr="003F3C77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F3C7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9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3297" w:rsidRPr="003F3C77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F3C7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</w:tr>
    </w:tbl>
    <w:p w:rsidR="005A3297" w:rsidRPr="008C5F65" w:rsidRDefault="005A3297" w:rsidP="005A3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8C5F6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 </w:t>
      </w:r>
    </w:p>
    <w:p w:rsidR="003F3C77" w:rsidRDefault="003F3C77" w:rsidP="005A3297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</w:pPr>
    </w:p>
    <w:p w:rsidR="003F3C77" w:rsidRDefault="003F3C77" w:rsidP="005A3297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</w:pPr>
    </w:p>
    <w:p w:rsidR="003F3C77" w:rsidRDefault="003F3C77" w:rsidP="005A3297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</w:pPr>
    </w:p>
    <w:p w:rsidR="003F3C77" w:rsidRDefault="003F3C77" w:rsidP="005A3297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</w:pPr>
    </w:p>
    <w:p w:rsidR="003F3C77" w:rsidRDefault="003F3C77" w:rsidP="005A3297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</w:pPr>
    </w:p>
    <w:p w:rsidR="003F3C77" w:rsidRDefault="003F3C77" w:rsidP="005A3297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</w:pPr>
    </w:p>
    <w:p w:rsidR="00D447DD" w:rsidRDefault="00D447DD" w:rsidP="005A3297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</w:pPr>
    </w:p>
    <w:p w:rsidR="00D447DD" w:rsidRDefault="00D447DD" w:rsidP="005A3297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</w:pPr>
    </w:p>
    <w:p w:rsidR="005A3297" w:rsidRPr="008C5F65" w:rsidRDefault="003F3C77" w:rsidP="005A3297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</w:pPr>
      <w:r w:rsidRPr="008C5F65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ПЕНСИИ</w:t>
      </w:r>
    </w:p>
    <w:tbl>
      <w:tblPr>
        <w:tblW w:w="1574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7"/>
        <w:gridCol w:w="5387"/>
        <w:gridCol w:w="2126"/>
        <w:gridCol w:w="2268"/>
        <w:gridCol w:w="1985"/>
      </w:tblGrid>
      <w:tr w:rsidR="003F3C77" w:rsidRPr="008C5F65" w:rsidTr="00CA6FB8"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F3C77" w:rsidRPr="008C5F65" w:rsidRDefault="003F3C77" w:rsidP="003F3C7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Нормативный правовой акт</w:t>
            </w:r>
          </w:p>
        </w:tc>
        <w:tc>
          <w:tcPr>
            <w:tcW w:w="53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F3C77" w:rsidRPr="008C5F65" w:rsidRDefault="003F3C77" w:rsidP="003F3C7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Краткое содержание предоставляемой социальной гарантии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F3C77" w:rsidRPr="008C5F65" w:rsidRDefault="003F3C77" w:rsidP="003F3C7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Военнослужащие по контракту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F3C77" w:rsidRPr="008C5F65" w:rsidRDefault="003F3C77" w:rsidP="003F3C7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Военнослужащие призванные в рамках частичной мобилизации </w:t>
            </w: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F3C77" w:rsidRPr="008C5F65" w:rsidRDefault="003F3C77" w:rsidP="003F3C7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Добровольцы</w:t>
            </w:r>
          </w:p>
        </w:tc>
      </w:tr>
      <w:tr w:rsidR="00BC6472" w:rsidRPr="008C5F65" w:rsidTr="00CA6FB8">
        <w:tc>
          <w:tcPr>
            <w:tcW w:w="39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E20ED" w:rsidRPr="008C5F65" w:rsidRDefault="00467F6E" w:rsidP="005A3297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18" w:anchor="block_2" w:history="1">
              <w:r w:rsidR="005A3297" w:rsidRPr="008C5F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ст. 2</w:t>
              </w:r>
            </w:hyperlink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Закона РФ от 21.01.1993 </w:t>
            </w:r>
          </w:p>
          <w:p w:rsidR="005A3297" w:rsidRPr="008C5F65" w:rsidRDefault="00FE20ED" w:rsidP="005A3297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4328-1 </w:t>
            </w:r>
            <w:r w:rsidR="00D44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 дополнительных гарантиях и компенсациях военнослужащим, проходящим военную службу на территориях государств Закавказья, Прибалтики и Республики Таджикистан, а также выполняющим задачи в условиях чрезвычайного положения и при вооруженных конфликтах</w:t>
            </w:r>
            <w:r w:rsidR="00D44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5A3297" w:rsidRPr="008C5F65" w:rsidRDefault="005A3297" w:rsidP="005A329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Объясняем.рф</w:t>
            </w:r>
            <w:proofErr w:type="spellEnd"/>
            <w:r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от 25.10.2022</w:t>
            </w:r>
          </w:p>
        </w:tc>
        <w:tc>
          <w:tcPr>
            <w:tcW w:w="538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3297" w:rsidRPr="008C5F65" w:rsidRDefault="005A3297" w:rsidP="00FE5918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Военнослужащим, выполняющим задачи в условиях чрезвычайного положения и при вооруженных конфликтах, для назначения пенсии засчитывается в выслугу лет и трудовой стаж один месяц военной службы за три месяца.</w:t>
            </w:r>
          </w:p>
          <w:p w:rsidR="005A3297" w:rsidRPr="008C5F65" w:rsidRDefault="005A3297" w:rsidP="00FE5918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 военной службы военнослужащему засчитывается из расчета день за три только во время непосредственного участия в боевых действиях (в том числе в СВО)</w:t>
            </w:r>
          </w:p>
        </w:tc>
        <w:tc>
          <w:tcPr>
            <w:tcW w:w="21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3297" w:rsidRPr="003F3C77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F3C7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3297" w:rsidRPr="003F3C77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F3C7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9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3297" w:rsidRPr="003F3C77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F3C7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</w:tr>
      <w:tr w:rsidR="00BC6472" w:rsidRPr="008C5F65" w:rsidTr="00CA6FB8">
        <w:tc>
          <w:tcPr>
            <w:tcW w:w="39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447DD" w:rsidRDefault="00467F6E" w:rsidP="005A3297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19" w:history="1">
              <w:r w:rsidR="00D447DD" w:rsidRPr="008C5F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Федеральный Закон</w:t>
              </w:r>
            </w:hyperlink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от 04.03.2002 </w:t>
            </w:r>
          </w:p>
          <w:p w:rsidR="005A3297" w:rsidRPr="008C5F65" w:rsidRDefault="00FE20ED" w:rsidP="00D447D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21-ФЗ </w:t>
            </w:r>
            <w:r w:rsidR="00D44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 дополнительном ежемесячном материальном обеспечении граждан Российской Федерации за выдающиеся достижения и особые заслуги перед Российской Федерацией</w:t>
            </w:r>
            <w:r w:rsidR="00D44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38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3297" w:rsidRPr="008C5F65" w:rsidRDefault="005A3297" w:rsidP="00FE5918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Лицам, получившим отдельные награды, устанавливается дополнительное материальное обеспечение дополнительно к пенсии</w:t>
            </w:r>
          </w:p>
        </w:tc>
        <w:tc>
          <w:tcPr>
            <w:tcW w:w="21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3297" w:rsidRPr="003F3C77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F3C7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3297" w:rsidRPr="003F3C77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F3C7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9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3297" w:rsidRPr="003F3C77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F3C7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</w:tr>
      <w:tr w:rsidR="00BC6472" w:rsidRPr="008C5F65" w:rsidTr="00CA6FB8">
        <w:tc>
          <w:tcPr>
            <w:tcW w:w="39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447DD" w:rsidRDefault="00467F6E" w:rsidP="005A3297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20" w:history="1">
              <w:proofErr w:type="gramStart"/>
              <w:r w:rsidR="005A3297" w:rsidRPr="008C5F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указ</w:t>
              </w:r>
              <w:proofErr w:type="gramEnd"/>
            </w:hyperlink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Президента РФ от 31.12.2022 </w:t>
            </w:r>
          </w:p>
          <w:p w:rsidR="005A3297" w:rsidRPr="008C5F65" w:rsidRDefault="00FE20ED" w:rsidP="005A3297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996</w:t>
            </w:r>
          </w:p>
        </w:tc>
        <w:tc>
          <w:tcPr>
            <w:tcW w:w="538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3297" w:rsidRPr="008C5F65" w:rsidRDefault="005A3297" w:rsidP="00FE5918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 назначении пенсий участвующим в охране госграницы в зоне СВО один день службы будет засчитываться за два, а время, проведенное на излечении, будет учитываться по формуле "один месяц службы за два"</w:t>
            </w:r>
          </w:p>
        </w:tc>
        <w:tc>
          <w:tcPr>
            <w:tcW w:w="21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3297" w:rsidRPr="003F3C77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F3C7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3297" w:rsidRPr="003F3C77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F3C7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9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A3297" w:rsidRPr="00CB46A3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46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</w:tr>
    </w:tbl>
    <w:p w:rsidR="005A3297" w:rsidRPr="008C5F65" w:rsidRDefault="005A3297" w:rsidP="005A3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8C5F6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 </w:t>
      </w:r>
    </w:p>
    <w:p w:rsidR="003F3C77" w:rsidRDefault="003F3C77" w:rsidP="005A3297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</w:pPr>
    </w:p>
    <w:p w:rsidR="005A3297" w:rsidRPr="008C5F65" w:rsidRDefault="003F3C77" w:rsidP="005A3297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</w:pPr>
      <w:r w:rsidRPr="008C5F65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ИНОЕ</w:t>
      </w:r>
    </w:p>
    <w:tbl>
      <w:tblPr>
        <w:tblW w:w="15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7"/>
        <w:gridCol w:w="5387"/>
        <w:gridCol w:w="2126"/>
        <w:gridCol w:w="2268"/>
        <w:gridCol w:w="1985"/>
      </w:tblGrid>
      <w:tr w:rsidR="003F3C77" w:rsidRPr="008C5F65" w:rsidTr="003113B2">
        <w:tc>
          <w:tcPr>
            <w:tcW w:w="3977" w:type="dxa"/>
            <w:shd w:val="clear" w:color="auto" w:fill="FFFFFF"/>
            <w:vAlign w:val="center"/>
            <w:hideMark/>
          </w:tcPr>
          <w:p w:rsidR="003F3C77" w:rsidRPr="008C5F65" w:rsidRDefault="003F3C77" w:rsidP="003F3C7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Нормативный правовой акт</w:t>
            </w:r>
          </w:p>
        </w:tc>
        <w:tc>
          <w:tcPr>
            <w:tcW w:w="5387" w:type="dxa"/>
            <w:shd w:val="clear" w:color="auto" w:fill="FFFFFF"/>
            <w:vAlign w:val="center"/>
            <w:hideMark/>
          </w:tcPr>
          <w:p w:rsidR="003F3C77" w:rsidRPr="008C5F65" w:rsidRDefault="003F3C77" w:rsidP="003F3C7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Краткое содержание предоставляемой социальной гарантии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:rsidR="003F3C77" w:rsidRPr="008C5F65" w:rsidRDefault="003F3C77" w:rsidP="003F3C7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Военнослужащие по контракту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:rsidR="003F3C77" w:rsidRPr="008C5F65" w:rsidRDefault="003F3C77" w:rsidP="003F3C7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Военнослужащие призванные в рамках частичной мобилизации </w:t>
            </w:r>
          </w:p>
        </w:tc>
        <w:tc>
          <w:tcPr>
            <w:tcW w:w="1985" w:type="dxa"/>
            <w:shd w:val="clear" w:color="auto" w:fill="FFFFFF"/>
            <w:vAlign w:val="center"/>
            <w:hideMark/>
          </w:tcPr>
          <w:p w:rsidR="003F3C77" w:rsidRPr="008C5F65" w:rsidRDefault="003F3C77" w:rsidP="003F3C7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Добровольцы</w:t>
            </w:r>
          </w:p>
        </w:tc>
      </w:tr>
      <w:tr w:rsidR="00BC6472" w:rsidRPr="008C5F65" w:rsidTr="003113B2">
        <w:tc>
          <w:tcPr>
            <w:tcW w:w="3977" w:type="dxa"/>
            <w:shd w:val="clear" w:color="auto" w:fill="FFFFFF"/>
            <w:hideMark/>
          </w:tcPr>
          <w:p w:rsidR="005A3297" w:rsidRPr="008C5F65" w:rsidRDefault="00467F6E" w:rsidP="005A3297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21" w:anchor="block_11" w:history="1">
              <w:r w:rsidR="005A3297" w:rsidRPr="008C5F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ст. 11</w:t>
              </w:r>
            </w:hyperlink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Закона </w:t>
            </w:r>
            <w:r w:rsidR="00FE20ED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76-ФЗ</w:t>
            </w:r>
          </w:p>
        </w:tc>
        <w:tc>
          <w:tcPr>
            <w:tcW w:w="5387" w:type="dxa"/>
            <w:shd w:val="clear" w:color="auto" w:fill="FFFFFF"/>
            <w:hideMark/>
          </w:tcPr>
          <w:p w:rsidR="005A3297" w:rsidRPr="008C5F65" w:rsidRDefault="005A3297" w:rsidP="00FE5918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Военнослужащим, проходящим военную службу по контракту в установленных случаях предоставляются отпуска</w:t>
            </w:r>
          </w:p>
        </w:tc>
        <w:tc>
          <w:tcPr>
            <w:tcW w:w="2126" w:type="dxa"/>
            <w:shd w:val="clear" w:color="auto" w:fill="FFFFFF"/>
            <w:hideMark/>
          </w:tcPr>
          <w:p w:rsidR="005A3297" w:rsidRPr="003F3C77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F3C7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268" w:type="dxa"/>
            <w:shd w:val="clear" w:color="auto" w:fill="FFFFFF"/>
            <w:hideMark/>
          </w:tcPr>
          <w:p w:rsidR="005A3297" w:rsidRPr="003F3C77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F3C7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985" w:type="dxa"/>
            <w:shd w:val="clear" w:color="auto" w:fill="FFFFFF"/>
            <w:hideMark/>
          </w:tcPr>
          <w:p w:rsidR="005A3297" w:rsidRPr="00CB46A3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46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</w:tr>
      <w:tr w:rsidR="00BC6472" w:rsidRPr="008C5F65" w:rsidTr="003113B2">
        <w:tc>
          <w:tcPr>
            <w:tcW w:w="3977" w:type="dxa"/>
            <w:shd w:val="clear" w:color="auto" w:fill="FFFFFF"/>
            <w:hideMark/>
          </w:tcPr>
          <w:p w:rsidR="005A3297" w:rsidRPr="008C5F65" w:rsidRDefault="00467F6E" w:rsidP="005A3297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22" w:anchor="block_2007" w:history="1">
              <w:r w:rsidR="005A3297" w:rsidRPr="008C5F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п. 7 ст. 20</w:t>
              </w:r>
            </w:hyperlink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Закона </w:t>
            </w:r>
            <w:r w:rsidR="00FE20ED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76-ФЗ</w:t>
            </w:r>
          </w:p>
        </w:tc>
        <w:tc>
          <w:tcPr>
            <w:tcW w:w="5387" w:type="dxa"/>
            <w:shd w:val="clear" w:color="auto" w:fill="FFFFFF"/>
            <w:hideMark/>
          </w:tcPr>
          <w:p w:rsidR="005A3297" w:rsidRPr="008C5F65" w:rsidRDefault="005A3297" w:rsidP="00FE5918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Использующим личный транспорт в служебных целях, выплачивается денежная компенсация в порядке и </w:t>
            </w:r>
            <w:hyperlink r:id="rId123" w:anchor="block_1" w:history="1">
              <w:r w:rsidRPr="008C5F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размерах</w:t>
              </w:r>
            </w:hyperlink>
            <w:r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которые определяются Правительством Российской Федерации</w:t>
            </w:r>
          </w:p>
        </w:tc>
        <w:tc>
          <w:tcPr>
            <w:tcW w:w="2126" w:type="dxa"/>
            <w:shd w:val="clear" w:color="auto" w:fill="FFFFFF"/>
            <w:hideMark/>
          </w:tcPr>
          <w:p w:rsidR="005A3297" w:rsidRPr="003F3C77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F3C7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268" w:type="dxa"/>
            <w:shd w:val="clear" w:color="auto" w:fill="FFFFFF"/>
            <w:hideMark/>
          </w:tcPr>
          <w:p w:rsidR="005A3297" w:rsidRPr="003F3C77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F3C7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985" w:type="dxa"/>
            <w:shd w:val="clear" w:color="auto" w:fill="FFFFFF"/>
            <w:hideMark/>
          </w:tcPr>
          <w:p w:rsidR="005A3297" w:rsidRPr="00CB46A3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46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</w:tr>
      <w:tr w:rsidR="00BC6472" w:rsidRPr="008C5F65" w:rsidTr="003113B2">
        <w:tc>
          <w:tcPr>
            <w:tcW w:w="3977" w:type="dxa"/>
            <w:shd w:val="clear" w:color="auto" w:fill="FFFFFF"/>
            <w:hideMark/>
          </w:tcPr>
          <w:p w:rsidR="005A3297" w:rsidRPr="008C5F65" w:rsidRDefault="00467F6E" w:rsidP="005A3297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24" w:anchor="block_2006" w:history="1">
              <w:r w:rsidR="005A3297" w:rsidRPr="008C5F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п. 6 ст. 20</w:t>
              </w:r>
            </w:hyperlink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Закона </w:t>
            </w:r>
            <w:r w:rsidR="00FE20ED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76-ФЗ</w:t>
            </w:r>
          </w:p>
          <w:p w:rsidR="005A3297" w:rsidRPr="008C5F65" w:rsidRDefault="00467F6E" w:rsidP="00D447D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25" w:history="1">
              <w:r w:rsidR="005A3297" w:rsidRPr="008C5F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Информация</w:t>
              </w:r>
            </w:hyperlink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ОАО </w:t>
            </w:r>
            <w:r w:rsidR="00D44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РЖД</w:t>
            </w:r>
            <w:r w:rsidR="00D44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от 08.02.2023</w:t>
            </w:r>
          </w:p>
        </w:tc>
        <w:tc>
          <w:tcPr>
            <w:tcW w:w="5387" w:type="dxa"/>
            <w:shd w:val="clear" w:color="auto" w:fill="FFFFFF"/>
            <w:hideMark/>
          </w:tcPr>
          <w:p w:rsidR="005A3297" w:rsidRPr="008C5F65" w:rsidRDefault="005A3297" w:rsidP="00FE5918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Военнослужащие могут оформить проездные документы на поезда дальнего следования в кассах без очереди</w:t>
            </w:r>
          </w:p>
        </w:tc>
        <w:tc>
          <w:tcPr>
            <w:tcW w:w="2126" w:type="dxa"/>
            <w:shd w:val="clear" w:color="auto" w:fill="FFFFFF"/>
            <w:hideMark/>
          </w:tcPr>
          <w:p w:rsidR="005A3297" w:rsidRPr="003F3C77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F3C7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268" w:type="dxa"/>
            <w:shd w:val="clear" w:color="auto" w:fill="FFFFFF"/>
            <w:hideMark/>
          </w:tcPr>
          <w:p w:rsidR="005A3297" w:rsidRPr="003F3C77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F3C7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985" w:type="dxa"/>
            <w:shd w:val="clear" w:color="auto" w:fill="FFFFFF"/>
            <w:hideMark/>
          </w:tcPr>
          <w:p w:rsidR="005A3297" w:rsidRPr="00CB46A3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46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</w:tr>
      <w:tr w:rsidR="00BC6472" w:rsidRPr="008C5F65" w:rsidTr="003113B2">
        <w:tc>
          <w:tcPr>
            <w:tcW w:w="3977" w:type="dxa"/>
            <w:shd w:val="clear" w:color="auto" w:fill="FFFFFF"/>
            <w:hideMark/>
          </w:tcPr>
          <w:p w:rsidR="005A3297" w:rsidRPr="008C5F65" w:rsidRDefault="00467F6E" w:rsidP="00D447D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26" w:anchor="block_134" w:history="1">
              <w:r w:rsidR="005A3297" w:rsidRPr="008C5F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ч. 4 ст. 13</w:t>
              </w:r>
            </w:hyperlink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Федерального закона от 31.05.2002 </w:t>
            </w:r>
            <w:r w:rsidR="00FE20ED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62-ФЗ </w:t>
            </w:r>
            <w:r w:rsidR="00D44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 гражданстве Российской Федерации</w:t>
            </w:r>
            <w:r w:rsidR="00D44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387" w:type="dxa"/>
            <w:shd w:val="clear" w:color="auto" w:fill="FFFFFF"/>
            <w:hideMark/>
          </w:tcPr>
          <w:p w:rsidR="005A3297" w:rsidRPr="008C5F65" w:rsidRDefault="005A3297" w:rsidP="00FE5918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Иностранцы, поступившие на военную службу в ВС РФ по контракту, смогут получить российское гражданство в упрощенном порядке</w:t>
            </w:r>
          </w:p>
        </w:tc>
        <w:tc>
          <w:tcPr>
            <w:tcW w:w="2126" w:type="dxa"/>
            <w:shd w:val="clear" w:color="auto" w:fill="FFFFFF"/>
            <w:hideMark/>
          </w:tcPr>
          <w:p w:rsidR="005A3297" w:rsidRPr="003F3C77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F3C7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268" w:type="dxa"/>
            <w:shd w:val="clear" w:color="auto" w:fill="FFFFFF"/>
            <w:hideMark/>
          </w:tcPr>
          <w:p w:rsidR="005A3297" w:rsidRPr="00CB46A3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46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FFFFFF"/>
            <w:hideMark/>
          </w:tcPr>
          <w:p w:rsidR="005A3297" w:rsidRPr="00CB46A3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46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</w:tr>
      <w:tr w:rsidR="00BC6472" w:rsidRPr="008C5F65" w:rsidTr="003113B2">
        <w:tc>
          <w:tcPr>
            <w:tcW w:w="3977" w:type="dxa"/>
            <w:shd w:val="clear" w:color="auto" w:fill="FFFFFF"/>
            <w:hideMark/>
          </w:tcPr>
          <w:p w:rsidR="005A3297" w:rsidRPr="008C5F65" w:rsidRDefault="00467F6E" w:rsidP="00D447D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27" w:anchor="block_8220" w:history="1">
              <w:proofErr w:type="spellStart"/>
              <w:r w:rsidR="005A3297" w:rsidRPr="008C5F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пп</w:t>
              </w:r>
              <w:proofErr w:type="spellEnd"/>
              <w:r w:rsidR="005A3297" w:rsidRPr="008C5F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. 20 п. 2 ст. 8</w:t>
              </w:r>
            </w:hyperlink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Федерального закона от 25.07.2002 </w:t>
            </w:r>
            <w:r w:rsidR="00FE20ED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115-ФЗ </w:t>
            </w:r>
            <w:r w:rsidR="00D44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 правовом положении иностранных граждан в Российской Федерации</w:t>
            </w:r>
            <w:r w:rsidR="00D44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387" w:type="dxa"/>
            <w:shd w:val="clear" w:color="auto" w:fill="FFFFFF"/>
            <w:hideMark/>
          </w:tcPr>
          <w:p w:rsidR="005A3297" w:rsidRPr="008C5F65" w:rsidRDefault="005A3297" w:rsidP="00FE5918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Иностранцы, поступившие на службу по контракту во время СВО, смогут получить вид на жительство в упрощенном порядке</w:t>
            </w:r>
          </w:p>
        </w:tc>
        <w:tc>
          <w:tcPr>
            <w:tcW w:w="2126" w:type="dxa"/>
            <w:shd w:val="clear" w:color="auto" w:fill="FFFFFF"/>
            <w:hideMark/>
          </w:tcPr>
          <w:p w:rsidR="005A3297" w:rsidRPr="003F3C77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F3C7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268" w:type="dxa"/>
            <w:shd w:val="clear" w:color="auto" w:fill="FFFFFF"/>
            <w:hideMark/>
          </w:tcPr>
          <w:p w:rsidR="005A3297" w:rsidRPr="00CB46A3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46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FFFFFF"/>
            <w:hideMark/>
          </w:tcPr>
          <w:p w:rsidR="005A3297" w:rsidRPr="00CB46A3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46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</w:tr>
      <w:tr w:rsidR="00BC6472" w:rsidRPr="008C5F65" w:rsidTr="003113B2">
        <w:tc>
          <w:tcPr>
            <w:tcW w:w="3977" w:type="dxa"/>
            <w:shd w:val="clear" w:color="auto" w:fill="FFFFFF"/>
            <w:hideMark/>
          </w:tcPr>
          <w:p w:rsidR="005A3297" w:rsidRPr="008C5F65" w:rsidRDefault="00467F6E" w:rsidP="00D447D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28" w:anchor="block_1705" w:history="1">
              <w:r w:rsidR="005A3297" w:rsidRPr="008C5F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п. 5 ст. 17</w:t>
              </w:r>
            </w:hyperlink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Федерального закона от 26.02.1997</w:t>
            </w:r>
            <w:r w:rsidR="00FE20ED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№</w:t>
            </w:r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31-ФЗ </w:t>
            </w:r>
            <w:r w:rsidR="00D44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 мобилизационной подготовке и мобилизации в Российской Федерации</w:t>
            </w:r>
            <w:r w:rsidR="00D44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387" w:type="dxa"/>
            <w:shd w:val="clear" w:color="auto" w:fill="FFFFFF"/>
            <w:hideMark/>
          </w:tcPr>
          <w:p w:rsidR="005A3297" w:rsidRPr="008C5F65" w:rsidRDefault="005A3297" w:rsidP="00FE5918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Военнослужащие женского пола, которые имеют одного ребенка и более в возрасте до 16 лет или срок беременности которых составляет не менее 22 недель, имеют право на досрочное увольнение с военной службы.</w:t>
            </w:r>
          </w:p>
        </w:tc>
        <w:tc>
          <w:tcPr>
            <w:tcW w:w="2126" w:type="dxa"/>
            <w:shd w:val="clear" w:color="auto" w:fill="FFFFFF"/>
            <w:hideMark/>
          </w:tcPr>
          <w:p w:rsidR="005A3297" w:rsidRPr="003F3C77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F3C7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268" w:type="dxa"/>
            <w:shd w:val="clear" w:color="auto" w:fill="FFFFFF"/>
            <w:hideMark/>
          </w:tcPr>
          <w:p w:rsidR="005A3297" w:rsidRPr="003F3C77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F3C7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985" w:type="dxa"/>
            <w:shd w:val="clear" w:color="auto" w:fill="FFFFFF"/>
            <w:hideMark/>
          </w:tcPr>
          <w:p w:rsidR="005A3297" w:rsidRPr="00CB46A3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46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</w:tr>
      <w:tr w:rsidR="00BC6472" w:rsidRPr="008C5F65" w:rsidTr="003113B2">
        <w:tc>
          <w:tcPr>
            <w:tcW w:w="3977" w:type="dxa"/>
            <w:shd w:val="clear" w:color="auto" w:fill="FFFFFF"/>
            <w:hideMark/>
          </w:tcPr>
          <w:p w:rsidR="00FE20ED" w:rsidRPr="008C5F65" w:rsidRDefault="00467F6E" w:rsidP="005A3297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29" w:anchor="block_11" w:history="1">
              <w:r w:rsidR="005A3297" w:rsidRPr="008C5F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ст. 11</w:t>
              </w:r>
            </w:hyperlink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Федерального закона от 12.01.1996 </w:t>
            </w:r>
            <w:r w:rsidR="00FE20ED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8-ФЗ </w:t>
            </w:r>
          </w:p>
          <w:p w:rsidR="005A3297" w:rsidRPr="008C5F65" w:rsidRDefault="00D447DD" w:rsidP="00D447D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 погребении и похоронном деле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387" w:type="dxa"/>
            <w:shd w:val="clear" w:color="auto" w:fill="FFFFFF"/>
            <w:hideMark/>
          </w:tcPr>
          <w:p w:rsidR="005A3297" w:rsidRPr="008C5F65" w:rsidRDefault="005A3297" w:rsidP="00FE5918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Оплата расходов на погребение</w:t>
            </w:r>
          </w:p>
        </w:tc>
        <w:tc>
          <w:tcPr>
            <w:tcW w:w="2126" w:type="dxa"/>
            <w:shd w:val="clear" w:color="auto" w:fill="FFFFFF"/>
            <w:hideMark/>
          </w:tcPr>
          <w:p w:rsidR="005A3297" w:rsidRPr="003F3C77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F3C7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268" w:type="dxa"/>
            <w:shd w:val="clear" w:color="auto" w:fill="FFFFFF"/>
            <w:hideMark/>
          </w:tcPr>
          <w:p w:rsidR="005A3297" w:rsidRPr="003F3C77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F3C7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985" w:type="dxa"/>
            <w:shd w:val="clear" w:color="auto" w:fill="FFFFFF"/>
            <w:hideMark/>
          </w:tcPr>
          <w:p w:rsidR="005A3297" w:rsidRPr="003F3C77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F3C7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</w:tr>
      <w:tr w:rsidR="00BC6472" w:rsidRPr="008C5F65" w:rsidTr="003113B2">
        <w:tc>
          <w:tcPr>
            <w:tcW w:w="3977" w:type="dxa"/>
            <w:shd w:val="clear" w:color="auto" w:fill="FFFFFF"/>
            <w:hideMark/>
          </w:tcPr>
          <w:p w:rsidR="005A3297" w:rsidRPr="008C5F65" w:rsidRDefault="00467F6E" w:rsidP="005A3297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30" w:anchor="block_15" w:history="1">
              <w:proofErr w:type="spellStart"/>
              <w:r w:rsidR="005A3297" w:rsidRPr="008C5F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пп</w:t>
              </w:r>
              <w:proofErr w:type="spellEnd"/>
              <w:r w:rsidR="005A3297" w:rsidRPr="008C5F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. д) п. 1</w:t>
              </w:r>
            </w:hyperlink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Указа Президента РФ от 29.12.2022 </w:t>
            </w:r>
            <w:r w:rsidR="00FE20ED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968</w:t>
            </w:r>
          </w:p>
        </w:tc>
        <w:tc>
          <w:tcPr>
            <w:tcW w:w="5387" w:type="dxa"/>
            <w:shd w:val="clear" w:color="auto" w:fill="FFFFFF"/>
            <w:hideMark/>
          </w:tcPr>
          <w:p w:rsidR="005A3297" w:rsidRPr="008C5F65" w:rsidRDefault="005A3297" w:rsidP="00FE5918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Обязанности, запреты и ограничения, установленные </w:t>
            </w:r>
            <w:hyperlink r:id="rId131" w:history="1">
              <w:r w:rsidRPr="008C5F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законом</w:t>
              </w:r>
            </w:hyperlink>
            <w:r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о противодействии коррупции, не распространяются на мобилизованных граждан</w:t>
            </w:r>
          </w:p>
        </w:tc>
        <w:tc>
          <w:tcPr>
            <w:tcW w:w="2126" w:type="dxa"/>
            <w:shd w:val="clear" w:color="auto" w:fill="FFFFFF"/>
            <w:hideMark/>
          </w:tcPr>
          <w:p w:rsidR="005A3297" w:rsidRPr="00CB46A3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46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FFFFFF"/>
            <w:hideMark/>
          </w:tcPr>
          <w:p w:rsidR="005A3297" w:rsidRPr="003F3C77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F3C7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985" w:type="dxa"/>
            <w:shd w:val="clear" w:color="auto" w:fill="FFFFFF"/>
            <w:hideMark/>
          </w:tcPr>
          <w:p w:rsidR="005A3297" w:rsidRPr="00CB46A3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46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</w:tr>
      <w:tr w:rsidR="00BC6472" w:rsidRPr="008C5F65" w:rsidTr="003113B2">
        <w:tc>
          <w:tcPr>
            <w:tcW w:w="3977" w:type="dxa"/>
            <w:shd w:val="clear" w:color="auto" w:fill="FFFFFF"/>
            <w:hideMark/>
          </w:tcPr>
          <w:p w:rsidR="005A3297" w:rsidRPr="008C5F65" w:rsidRDefault="00467F6E" w:rsidP="005A3297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32" w:history="1">
              <w:proofErr w:type="gramStart"/>
              <w:r w:rsidR="005A3297" w:rsidRPr="008C5F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распоряжение</w:t>
              </w:r>
              <w:proofErr w:type="gramEnd"/>
            </w:hyperlink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Правительства РФ от 15.10.2022 </w:t>
            </w:r>
            <w:r w:rsidR="00FE20ED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3046-р;</w:t>
            </w:r>
          </w:p>
          <w:p w:rsidR="005A3297" w:rsidRPr="008C5F65" w:rsidRDefault="00467F6E" w:rsidP="005A3297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33" w:history="1">
              <w:proofErr w:type="gramStart"/>
              <w:r w:rsidR="005A3297" w:rsidRPr="008C5F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информация</w:t>
              </w:r>
              <w:proofErr w:type="gramEnd"/>
            </w:hyperlink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proofErr w:type="spellStart"/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Росимущества</w:t>
            </w:r>
            <w:proofErr w:type="spellEnd"/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от 25.10.2022</w:t>
            </w:r>
          </w:p>
        </w:tc>
        <w:tc>
          <w:tcPr>
            <w:tcW w:w="5387" w:type="dxa"/>
            <w:shd w:val="clear" w:color="auto" w:fill="FFFFFF"/>
            <w:hideMark/>
          </w:tcPr>
          <w:p w:rsidR="005A3297" w:rsidRPr="008C5F65" w:rsidRDefault="005A3297" w:rsidP="00FE5918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Мобилизованные граждане и добровольцы получили отсрочку по платежам за аренду федерального имущества</w:t>
            </w:r>
          </w:p>
        </w:tc>
        <w:tc>
          <w:tcPr>
            <w:tcW w:w="2126" w:type="dxa"/>
            <w:shd w:val="clear" w:color="auto" w:fill="FFFFFF"/>
            <w:hideMark/>
          </w:tcPr>
          <w:p w:rsidR="005A3297" w:rsidRPr="003F3C77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F3C7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268" w:type="dxa"/>
            <w:shd w:val="clear" w:color="auto" w:fill="FFFFFF"/>
            <w:hideMark/>
          </w:tcPr>
          <w:p w:rsidR="005A3297" w:rsidRPr="003F3C77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F3C7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985" w:type="dxa"/>
            <w:shd w:val="clear" w:color="auto" w:fill="FFFFFF"/>
            <w:hideMark/>
          </w:tcPr>
          <w:p w:rsidR="005A3297" w:rsidRPr="003F3C77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F3C7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</w:tr>
      <w:tr w:rsidR="00BC6472" w:rsidRPr="008C5F65" w:rsidTr="003113B2">
        <w:tc>
          <w:tcPr>
            <w:tcW w:w="3977" w:type="dxa"/>
            <w:shd w:val="clear" w:color="auto" w:fill="FFFFFF"/>
            <w:hideMark/>
          </w:tcPr>
          <w:p w:rsidR="00D447DD" w:rsidRDefault="00467F6E" w:rsidP="005A3297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34" w:history="1">
              <w:proofErr w:type="gramStart"/>
              <w:r w:rsidR="005A3297" w:rsidRPr="008C5F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указ</w:t>
              </w:r>
              <w:proofErr w:type="gramEnd"/>
            </w:hyperlink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Президента РФ от 29.12.2022 </w:t>
            </w:r>
          </w:p>
          <w:p w:rsidR="005A3297" w:rsidRPr="008C5F65" w:rsidRDefault="00FE20ED" w:rsidP="005A3297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968</w:t>
            </w:r>
          </w:p>
        </w:tc>
        <w:tc>
          <w:tcPr>
            <w:tcW w:w="5387" w:type="dxa"/>
            <w:shd w:val="clear" w:color="auto" w:fill="FFFFFF"/>
            <w:hideMark/>
          </w:tcPr>
          <w:p w:rsidR="005A3297" w:rsidRPr="008C5F65" w:rsidRDefault="005A3297" w:rsidP="00FE5918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Военные и силовики, связанные со спецоперацией, могут не отчитываться о доходах</w:t>
            </w:r>
          </w:p>
        </w:tc>
        <w:tc>
          <w:tcPr>
            <w:tcW w:w="2126" w:type="dxa"/>
            <w:shd w:val="clear" w:color="auto" w:fill="FFFFFF"/>
            <w:hideMark/>
          </w:tcPr>
          <w:p w:rsidR="005A3297" w:rsidRPr="003F3C77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F3C7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268" w:type="dxa"/>
            <w:shd w:val="clear" w:color="auto" w:fill="FFFFFF"/>
            <w:hideMark/>
          </w:tcPr>
          <w:p w:rsidR="005A3297" w:rsidRPr="003F3C77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F3C7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985" w:type="dxa"/>
            <w:shd w:val="clear" w:color="auto" w:fill="FFFFFF"/>
            <w:hideMark/>
          </w:tcPr>
          <w:p w:rsidR="005A3297" w:rsidRPr="00CB46A3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46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</w:tr>
      <w:tr w:rsidR="00BC6472" w:rsidRPr="008C5F65" w:rsidTr="003113B2">
        <w:tc>
          <w:tcPr>
            <w:tcW w:w="3977" w:type="dxa"/>
            <w:shd w:val="clear" w:color="auto" w:fill="FFFFFF"/>
            <w:hideMark/>
          </w:tcPr>
          <w:p w:rsidR="005A3297" w:rsidRPr="008C5F65" w:rsidRDefault="00467F6E" w:rsidP="005A3297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35" w:history="1">
              <w:proofErr w:type="gramStart"/>
              <w:r w:rsidR="005A3297" w:rsidRPr="008C5F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информация</w:t>
              </w:r>
              <w:proofErr w:type="gramEnd"/>
            </w:hyperlink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Правительства РФ от 04.10.2022</w:t>
            </w:r>
          </w:p>
          <w:p w:rsidR="005A3297" w:rsidRPr="008C5F65" w:rsidRDefault="00467F6E" w:rsidP="005A3297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36" w:history="1">
              <w:proofErr w:type="gramStart"/>
              <w:r w:rsidR="005A3297" w:rsidRPr="008C5F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информация</w:t>
              </w:r>
              <w:proofErr w:type="gramEnd"/>
            </w:hyperlink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Минтранса России от 28.09.2022</w:t>
            </w:r>
          </w:p>
          <w:p w:rsidR="005A3297" w:rsidRPr="008C5F65" w:rsidRDefault="00467F6E" w:rsidP="00D447D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37" w:history="1">
              <w:proofErr w:type="gramStart"/>
              <w:r w:rsidR="005A3297" w:rsidRPr="008C5F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информация</w:t>
              </w:r>
              <w:proofErr w:type="gramEnd"/>
            </w:hyperlink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ОАО </w:t>
            </w:r>
            <w:r w:rsidR="00D44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РЖД</w:t>
            </w:r>
            <w:r w:rsidR="00D44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от 27.09.2022</w:t>
            </w:r>
          </w:p>
        </w:tc>
        <w:tc>
          <w:tcPr>
            <w:tcW w:w="5387" w:type="dxa"/>
            <w:shd w:val="clear" w:color="auto" w:fill="FFFFFF"/>
            <w:hideMark/>
          </w:tcPr>
          <w:p w:rsidR="005A3297" w:rsidRPr="008C5F65" w:rsidRDefault="005A3297" w:rsidP="00FE5918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Возврат мобилизованным гражданам и их попутчикам средств за ранее приобретённые железнодорожные и авиабилеты будет осуществлён в полном объёме без каких-либо удержаний</w:t>
            </w:r>
          </w:p>
        </w:tc>
        <w:tc>
          <w:tcPr>
            <w:tcW w:w="2126" w:type="dxa"/>
            <w:shd w:val="clear" w:color="auto" w:fill="FFFFFF"/>
            <w:hideMark/>
          </w:tcPr>
          <w:p w:rsidR="005A3297" w:rsidRPr="00CB46A3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46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FFFFFF"/>
            <w:hideMark/>
          </w:tcPr>
          <w:p w:rsidR="005A3297" w:rsidRPr="003F3C77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F3C7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985" w:type="dxa"/>
            <w:shd w:val="clear" w:color="auto" w:fill="FFFFFF"/>
            <w:hideMark/>
          </w:tcPr>
          <w:p w:rsidR="005A3297" w:rsidRPr="00CB46A3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46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</w:tr>
      <w:tr w:rsidR="00BC6472" w:rsidRPr="008C5F65" w:rsidTr="003113B2">
        <w:tc>
          <w:tcPr>
            <w:tcW w:w="3977" w:type="dxa"/>
            <w:shd w:val="clear" w:color="auto" w:fill="FFFFFF"/>
            <w:hideMark/>
          </w:tcPr>
          <w:p w:rsidR="005A3297" w:rsidRPr="008C5F65" w:rsidRDefault="00467F6E" w:rsidP="005A3297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38" w:anchor="block_333353294" w:history="1">
              <w:proofErr w:type="spellStart"/>
              <w:r w:rsidR="005A3297" w:rsidRPr="008C5F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пп</w:t>
              </w:r>
              <w:proofErr w:type="spellEnd"/>
              <w:r w:rsidR="005A3297" w:rsidRPr="008C5F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. 29.4 п. 3 ст. 333.35</w:t>
              </w:r>
            </w:hyperlink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НК РФ</w:t>
            </w:r>
          </w:p>
          <w:p w:rsidR="005A3297" w:rsidRPr="008C5F65" w:rsidRDefault="00467F6E" w:rsidP="005A3297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39" w:anchor="block_333353303" w:history="1">
              <w:proofErr w:type="spellStart"/>
              <w:r w:rsidR="005A3297" w:rsidRPr="008C5F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пп</w:t>
              </w:r>
              <w:proofErr w:type="spellEnd"/>
              <w:r w:rsidR="005A3297" w:rsidRPr="008C5F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. 30.3 п. 3 ст. 333.35</w:t>
              </w:r>
            </w:hyperlink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НК РФ</w:t>
            </w:r>
          </w:p>
        </w:tc>
        <w:tc>
          <w:tcPr>
            <w:tcW w:w="5387" w:type="dxa"/>
            <w:shd w:val="clear" w:color="auto" w:fill="FFFFFF"/>
            <w:hideMark/>
          </w:tcPr>
          <w:p w:rsidR="005A3297" w:rsidRPr="008C5F65" w:rsidRDefault="005A3297" w:rsidP="00FE5918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Участники СВО освобождаются от госпошлины за восстановление паспорта и водительских прав</w:t>
            </w:r>
          </w:p>
        </w:tc>
        <w:tc>
          <w:tcPr>
            <w:tcW w:w="2126" w:type="dxa"/>
            <w:shd w:val="clear" w:color="auto" w:fill="FFFFFF"/>
            <w:hideMark/>
          </w:tcPr>
          <w:p w:rsidR="005A3297" w:rsidRPr="003F3C77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F3C7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268" w:type="dxa"/>
            <w:shd w:val="clear" w:color="auto" w:fill="FFFFFF"/>
            <w:hideMark/>
          </w:tcPr>
          <w:p w:rsidR="005A3297" w:rsidRPr="003F3C77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F3C7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985" w:type="dxa"/>
            <w:shd w:val="clear" w:color="auto" w:fill="FFFFFF"/>
            <w:hideMark/>
          </w:tcPr>
          <w:p w:rsidR="005A3297" w:rsidRPr="003F3C77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F3C7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</w:tr>
      <w:tr w:rsidR="00BC6472" w:rsidRPr="008C5F65" w:rsidTr="003113B2">
        <w:tc>
          <w:tcPr>
            <w:tcW w:w="3977" w:type="dxa"/>
            <w:shd w:val="clear" w:color="auto" w:fill="FFFFFF"/>
            <w:hideMark/>
          </w:tcPr>
          <w:p w:rsidR="005A3297" w:rsidRPr="008C5F65" w:rsidRDefault="00467F6E" w:rsidP="00D447D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40" w:anchor="block_10061" w:history="1">
              <w:r w:rsidR="005A3297" w:rsidRPr="008C5F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ч. 7</w:t>
              </w:r>
            </w:hyperlink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 </w:t>
            </w:r>
            <w:hyperlink r:id="rId141" w:anchor="block_10015" w:history="1">
              <w:r w:rsidR="005A3297" w:rsidRPr="008C5F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ч. 15-18 ст. 10</w:t>
              </w:r>
            </w:hyperlink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Федерального закона от 24 ноября 1996 г. </w:t>
            </w:r>
            <w:r w:rsidR="00FE20ED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132-ФЗ </w:t>
            </w:r>
            <w:r w:rsidR="00D44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 основах туристской деятельности в Российской Федерации</w:t>
            </w:r>
            <w:r w:rsidR="00D44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387" w:type="dxa"/>
            <w:shd w:val="clear" w:color="auto" w:fill="FFFFFF"/>
            <w:hideMark/>
          </w:tcPr>
          <w:p w:rsidR="005A3297" w:rsidRPr="008C5F65" w:rsidRDefault="005A3297" w:rsidP="00FE5918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Участники СВО имеют право на возврат денег за турпутевки</w:t>
            </w:r>
          </w:p>
        </w:tc>
        <w:tc>
          <w:tcPr>
            <w:tcW w:w="2126" w:type="dxa"/>
            <w:shd w:val="clear" w:color="auto" w:fill="FFFFFF"/>
            <w:hideMark/>
          </w:tcPr>
          <w:p w:rsidR="005A3297" w:rsidRPr="003F3C77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F3C7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268" w:type="dxa"/>
            <w:shd w:val="clear" w:color="auto" w:fill="FFFFFF"/>
            <w:hideMark/>
          </w:tcPr>
          <w:p w:rsidR="005A3297" w:rsidRPr="003F3C77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F3C7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985" w:type="dxa"/>
            <w:shd w:val="clear" w:color="auto" w:fill="FFFFFF"/>
            <w:hideMark/>
          </w:tcPr>
          <w:p w:rsidR="005A3297" w:rsidRPr="003F3C77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F3C7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</w:tr>
      <w:tr w:rsidR="00BC6472" w:rsidRPr="008C5F65" w:rsidTr="003113B2">
        <w:tc>
          <w:tcPr>
            <w:tcW w:w="3977" w:type="dxa"/>
            <w:shd w:val="clear" w:color="auto" w:fill="FFFFFF"/>
            <w:hideMark/>
          </w:tcPr>
          <w:p w:rsidR="00D447DD" w:rsidRDefault="00467F6E" w:rsidP="005A3297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42" w:history="1">
              <w:r w:rsidR="005A3297" w:rsidRPr="008C5F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Федеральный закон</w:t>
              </w:r>
            </w:hyperlink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от 24.06.2023 </w:t>
            </w:r>
          </w:p>
          <w:p w:rsidR="005A3297" w:rsidRPr="008C5F65" w:rsidRDefault="00FE20ED" w:rsidP="00D447D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270-ФЗ </w:t>
            </w:r>
            <w:r w:rsidR="00D44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 особенностях уголовной ответственности лиц, привлекаемых к участию в специальной военной операции</w:t>
            </w:r>
            <w:r w:rsidR="00D44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387" w:type="dxa"/>
            <w:shd w:val="clear" w:color="auto" w:fill="FFFFFF"/>
            <w:hideMark/>
          </w:tcPr>
          <w:p w:rsidR="005A3297" w:rsidRPr="008C5F65" w:rsidRDefault="005A3297" w:rsidP="00FE5918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Участники СВО освобождаются от уголовной ответственности за ряд преступлений</w:t>
            </w:r>
          </w:p>
        </w:tc>
        <w:tc>
          <w:tcPr>
            <w:tcW w:w="2126" w:type="dxa"/>
            <w:shd w:val="clear" w:color="auto" w:fill="FFFFFF"/>
            <w:hideMark/>
          </w:tcPr>
          <w:p w:rsidR="005A3297" w:rsidRPr="003F3C77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F3C7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268" w:type="dxa"/>
            <w:shd w:val="clear" w:color="auto" w:fill="FFFFFF"/>
            <w:hideMark/>
          </w:tcPr>
          <w:p w:rsidR="005A3297" w:rsidRPr="003F3C77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F3C7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985" w:type="dxa"/>
            <w:shd w:val="clear" w:color="auto" w:fill="FFFFFF"/>
            <w:hideMark/>
          </w:tcPr>
          <w:p w:rsidR="005A3297" w:rsidRPr="00CB46A3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46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</w:tr>
    </w:tbl>
    <w:p w:rsidR="005A3297" w:rsidRPr="008C5F65" w:rsidRDefault="005A3297" w:rsidP="005A32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8C5F6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 </w:t>
      </w:r>
    </w:p>
    <w:p w:rsidR="003F3C77" w:rsidRDefault="003F3C77" w:rsidP="005A3297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</w:pPr>
    </w:p>
    <w:p w:rsidR="003F3C77" w:rsidRDefault="003F3C77" w:rsidP="005A3297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</w:pPr>
    </w:p>
    <w:p w:rsidR="005A3297" w:rsidRPr="008C5F65" w:rsidRDefault="005E5D29" w:rsidP="005A3297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 xml:space="preserve">СОЦИАЛЬНЫЕ ГАРАНТИИ </w:t>
      </w:r>
      <w:r w:rsidR="003F3C77" w:rsidRPr="008C5F65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ЧЛЕНАМ СЕМЕЙ</w:t>
      </w:r>
    </w:p>
    <w:tbl>
      <w:tblPr>
        <w:tblW w:w="15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7"/>
        <w:gridCol w:w="5387"/>
        <w:gridCol w:w="2126"/>
        <w:gridCol w:w="2268"/>
        <w:gridCol w:w="1985"/>
      </w:tblGrid>
      <w:tr w:rsidR="003F3C77" w:rsidRPr="008C5F65" w:rsidTr="003113B2">
        <w:tc>
          <w:tcPr>
            <w:tcW w:w="3977" w:type="dxa"/>
            <w:shd w:val="clear" w:color="auto" w:fill="FFFFFF"/>
            <w:vAlign w:val="center"/>
            <w:hideMark/>
          </w:tcPr>
          <w:p w:rsidR="003F3C77" w:rsidRPr="008C5F65" w:rsidRDefault="003F3C77" w:rsidP="003F3C7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Нормативный правовой акт</w:t>
            </w:r>
          </w:p>
        </w:tc>
        <w:tc>
          <w:tcPr>
            <w:tcW w:w="5387" w:type="dxa"/>
            <w:shd w:val="clear" w:color="auto" w:fill="FFFFFF"/>
            <w:vAlign w:val="center"/>
            <w:hideMark/>
          </w:tcPr>
          <w:p w:rsidR="003F3C77" w:rsidRPr="008C5F65" w:rsidRDefault="003F3C77" w:rsidP="003F3C7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Краткое содержание предоставляемой социальной гарантии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:rsidR="003F3C77" w:rsidRPr="008C5F65" w:rsidRDefault="003F3C77" w:rsidP="003F3C7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Военнослужащие по контракту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:rsidR="003F3C77" w:rsidRPr="008C5F65" w:rsidRDefault="003F3C77" w:rsidP="003F3C7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Военнослужащие призванные в рамках частичной мобилизации </w:t>
            </w:r>
          </w:p>
        </w:tc>
        <w:tc>
          <w:tcPr>
            <w:tcW w:w="1985" w:type="dxa"/>
            <w:shd w:val="clear" w:color="auto" w:fill="FFFFFF"/>
            <w:vAlign w:val="center"/>
            <w:hideMark/>
          </w:tcPr>
          <w:p w:rsidR="003F3C77" w:rsidRPr="008C5F65" w:rsidRDefault="003F3C77" w:rsidP="003F3C7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Добровольцы</w:t>
            </w:r>
          </w:p>
        </w:tc>
      </w:tr>
      <w:tr w:rsidR="00BC6472" w:rsidRPr="008C5F65" w:rsidTr="003113B2">
        <w:tc>
          <w:tcPr>
            <w:tcW w:w="3977" w:type="dxa"/>
            <w:shd w:val="clear" w:color="auto" w:fill="FFFFFF"/>
            <w:hideMark/>
          </w:tcPr>
          <w:p w:rsidR="005A3297" w:rsidRPr="008C5F65" w:rsidRDefault="00467F6E" w:rsidP="005A3297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43" w:anchor="block_2311" w:history="1">
              <w:r w:rsidR="005A3297" w:rsidRPr="008C5F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ч. 31.1 ст. 2</w:t>
              </w:r>
            </w:hyperlink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Закона </w:t>
            </w:r>
            <w:r w:rsidR="00FE20ED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306-ФЗ</w:t>
            </w:r>
          </w:p>
        </w:tc>
        <w:tc>
          <w:tcPr>
            <w:tcW w:w="5387" w:type="dxa"/>
            <w:shd w:val="clear" w:color="auto" w:fill="FFFFFF"/>
            <w:hideMark/>
          </w:tcPr>
          <w:p w:rsidR="005A3297" w:rsidRPr="008C5F65" w:rsidRDefault="005A3297" w:rsidP="00FE5918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случае гибели военнослужащего члены семьи имеют право на получение денежного довольствия и выплат, не полученных военнослужащим</w:t>
            </w:r>
          </w:p>
        </w:tc>
        <w:tc>
          <w:tcPr>
            <w:tcW w:w="2126" w:type="dxa"/>
            <w:shd w:val="clear" w:color="auto" w:fill="FFFFFF"/>
            <w:hideMark/>
          </w:tcPr>
          <w:p w:rsidR="005A3297" w:rsidRPr="003F3C77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F3C7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268" w:type="dxa"/>
            <w:shd w:val="clear" w:color="auto" w:fill="FFFFFF"/>
            <w:hideMark/>
          </w:tcPr>
          <w:p w:rsidR="005A3297" w:rsidRPr="003F3C77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F3C7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985" w:type="dxa"/>
            <w:shd w:val="clear" w:color="auto" w:fill="FFFFFF"/>
            <w:hideMark/>
          </w:tcPr>
          <w:p w:rsidR="005A3297" w:rsidRPr="003F3C77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F3C7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  <w:p w:rsidR="005A3297" w:rsidRPr="008C5F65" w:rsidRDefault="00467F6E" w:rsidP="005A3297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44" w:anchor="block_132" w:history="1">
              <w:r w:rsidR="005A3297" w:rsidRPr="008C5F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ст. 13.2</w:t>
              </w:r>
            </w:hyperlink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Закона </w:t>
            </w:r>
            <w:r w:rsidR="003F3C7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76-ФЗ</w:t>
            </w:r>
          </w:p>
        </w:tc>
      </w:tr>
      <w:tr w:rsidR="00BC6472" w:rsidRPr="008C5F65" w:rsidTr="003113B2">
        <w:tc>
          <w:tcPr>
            <w:tcW w:w="3977" w:type="dxa"/>
            <w:shd w:val="clear" w:color="auto" w:fill="FFFFFF"/>
            <w:hideMark/>
          </w:tcPr>
          <w:p w:rsidR="005A3297" w:rsidRPr="008C5F65" w:rsidRDefault="00467F6E" w:rsidP="005A3297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45" w:anchor="block_1006" w:history="1">
              <w:r w:rsidR="005A3297" w:rsidRPr="008C5F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п. 6 ст. 10</w:t>
              </w:r>
            </w:hyperlink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Закона </w:t>
            </w:r>
            <w:r w:rsidR="00FE20ED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76-ФЗ</w:t>
            </w:r>
          </w:p>
        </w:tc>
        <w:tc>
          <w:tcPr>
            <w:tcW w:w="5387" w:type="dxa"/>
            <w:shd w:val="clear" w:color="auto" w:fill="FFFFFF"/>
            <w:hideMark/>
          </w:tcPr>
          <w:p w:rsidR="005A3297" w:rsidRPr="008C5F65" w:rsidRDefault="005A3297" w:rsidP="00FE5918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Супруги военнослужащих - граждан при прочих равных условиях имеют преимущественное право на поступление на работу в государственные организации, воинские части и на оставление на работе в государственных организациях, воинских частях при сокращении численности или штата работников, а также на первоочередное направление на прохождение профессионального обучения или для получения дополнительного профессионального образования по очной форме обучения с выплатой в период обучения средней заработной платы</w:t>
            </w:r>
          </w:p>
        </w:tc>
        <w:tc>
          <w:tcPr>
            <w:tcW w:w="2126" w:type="dxa"/>
            <w:shd w:val="clear" w:color="auto" w:fill="FFFFFF"/>
            <w:hideMark/>
          </w:tcPr>
          <w:p w:rsidR="005A3297" w:rsidRPr="003F3C77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F3C7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268" w:type="dxa"/>
            <w:shd w:val="clear" w:color="auto" w:fill="FFFFFF"/>
            <w:hideMark/>
          </w:tcPr>
          <w:p w:rsidR="005A3297" w:rsidRPr="003F3C77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F3C7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985" w:type="dxa"/>
            <w:shd w:val="clear" w:color="auto" w:fill="FFFFFF"/>
            <w:hideMark/>
          </w:tcPr>
          <w:p w:rsidR="005A3297" w:rsidRPr="00CB46A3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46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</w:tr>
      <w:tr w:rsidR="00BC6472" w:rsidRPr="008C5F65" w:rsidTr="003113B2">
        <w:tc>
          <w:tcPr>
            <w:tcW w:w="3977" w:type="dxa"/>
            <w:shd w:val="clear" w:color="auto" w:fill="FFFFFF"/>
            <w:hideMark/>
          </w:tcPr>
          <w:p w:rsidR="005A3297" w:rsidRPr="008C5F65" w:rsidRDefault="00467F6E" w:rsidP="005A3297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46" w:anchor="block_2171" w:history="1">
              <w:r w:rsidR="005A3297" w:rsidRPr="008C5F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п. 1 ст. 217</w:t>
              </w:r>
            </w:hyperlink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НК РФ</w:t>
            </w:r>
          </w:p>
        </w:tc>
        <w:tc>
          <w:tcPr>
            <w:tcW w:w="5387" w:type="dxa"/>
            <w:shd w:val="clear" w:color="auto" w:fill="FFFFFF"/>
            <w:hideMark/>
          </w:tcPr>
          <w:p w:rsidR="005A3297" w:rsidRPr="008C5F65" w:rsidRDefault="005A3297" w:rsidP="00FE5918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подлежат налогообложению выплаты в связи с гибелью военнослужащих или государственных служащих при исполнении ими своих служебных обязанностей, помощь и подарки, полученные вдовами военнослужащих</w:t>
            </w:r>
          </w:p>
        </w:tc>
        <w:tc>
          <w:tcPr>
            <w:tcW w:w="2126" w:type="dxa"/>
            <w:shd w:val="clear" w:color="auto" w:fill="FFFFFF"/>
            <w:hideMark/>
          </w:tcPr>
          <w:p w:rsidR="005A3297" w:rsidRPr="003F3C77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F3C7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268" w:type="dxa"/>
            <w:shd w:val="clear" w:color="auto" w:fill="FFFFFF"/>
            <w:hideMark/>
          </w:tcPr>
          <w:p w:rsidR="005A3297" w:rsidRPr="003F3C77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F3C7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985" w:type="dxa"/>
            <w:shd w:val="clear" w:color="auto" w:fill="FFFFFF"/>
            <w:hideMark/>
          </w:tcPr>
          <w:p w:rsidR="005A3297" w:rsidRPr="00CB46A3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46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</w:tr>
      <w:tr w:rsidR="00BC6472" w:rsidRPr="008C5F65" w:rsidTr="003113B2">
        <w:tc>
          <w:tcPr>
            <w:tcW w:w="3977" w:type="dxa"/>
            <w:shd w:val="clear" w:color="auto" w:fill="FFFFFF"/>
            <w:hideMark/>
          </w:tcPr>
          <w:p w:rsidR="005A3297" w:rsidRPr="008C5F65" w:rsidRDefault="00467F6E" w:rsidP="005A3297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47" w:anchor="block_218" w:history="1">
              <w:r w:rsidR="005A3297" w:rsidRPr="008C5F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ст. 218</w:t>
              </w:r>
            </w:hyperlink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НК РФ</w:t>
            </w:r>
          </w:p>
        </w:tc>
        <w:tc>
          <w:tcPr>
            <w:tcW w:w="5387" w:type="dxa"/>
            <w:shd w:val="clear" w:color="auto" w:fill="FFFFFF"/>
            <w:hideMark/>
          </w:tcPr>
          <w:p w:rsidR="005A3297" w:rsidRPr="008C5F65" w:rsidRDefault="005A3297" w:rsidP="00FE5918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Налоговый вычет в размере 500 рублей для родителей и супругов (до вступления в новый брак) военнослужащих, погибших вследствие ранения, контузии или увечья</w:t>
            </w:r>
          </w:p>
        </w:tc>
        <w:tc>
          <w:tcPr>
            <w:tcW w:w="2126" w:type="dxa"/>
            <w:shd w:val="clear" w:color="auto" w:fill="FFFFFF"/>
            <w:hideMark/>
          </w:tcPr>
          <w:p w:rsidR="005A3297" w:rsidRPr="003F3C77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F3C7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268" w:type="dxa"/>
            <w:shd w:val="clear" w:color="auto" w:fill="FFFFFF"/>
            <w:hideMark/>
          </w:tcPr>
          <w:p w:rsidR="005A3297" w:rsidRPr="003F3C77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F3C7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985" w:type="dxa"/>
            <w:shd w:val="clear" w:color="auto" w:fill="FFFFFF"/>
            <w:hideMark/>
          </w:tcPr>
          <w:p w:rsidR="005A3297" w:rsidRPr="00CB46A3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46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</w:tr>
      <w:tr w:rsidR="00BC6472" w:rsidRPr="008C5F65" w:rsidTr="003113B2">
        <w:tc>
          <w:tcPr>
            <w:tcW w:w="3977" w:type="dxa"/>
            <w:shd w:val="clear" w:color="auto" w:fill="FFFFFF"/>
            <w:hideMark/>
          </w:tcPr>
          <w:p w:rsidR="005A3297" w:rsidRPr="008C5F65" w:rsidRDefault="00467F6E" w:rsidP="005A3297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48" w:anchor="block_3333813" w:history="1">
              <w:r w:rsidR="005A3297" w:rsidRPr="008C5F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п. 13 ст. 333.38</w:t>
              </w:r>
            </w:hyperlink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НК РФ</w:t>
            </w:r>
          </w:p>
        </w:tc>
        <w:tc>
          <w:tcPr>
            <w:tcW w:w="5387" w:type="dxa"/>
            <w:shd w:val="clear" w:color="auto" w:fill="FFFFFF"/>
            <w:hideMark/>
          </w:tcPr>
          <w:p w:rsidR="005A3297" w:rsidRPr="008C5F65" w:rsidRDefault="005A3297" w:rsidP="00FE5918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Наследники освобождаются от уплаты государственной пошлины за совершение нотариальных действий</w:t>
            </w:r>
          </w:p>
        </w:tc>
        <w:tc>
          <w:tcPr>
            <w:tcW w:w="2126" w:type="dxa"/>
            <w:shd w:val="clear" w:color="auto" w:fill="FFFFFF"/>
            <w:hideMark/>
          </w:tcPr>
          <w:p w:rsidR="005A3297" w:rsidRPr="003F3C77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F3C7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268" w:type="dxa"/>
            <w:shd w:val="clear" w:color="auto" w:fill="FFFFFF"/>
            <w:hideMark/>
          </w:tcPr>
          <w:p w:rsidR="005A3297" w:rsidRPr="003F3C77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F3C7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985" w:type="dxa"/>
            <w:shd w:val="clear" w:color="auto" w:fill="FFFFFF"/>
            <w:hideMark/>
          </w:tcPr>
          <w:p w:rsidR="005A3297" w:rsidRPr="00CB46A3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46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</w:tr>
      <w:tr w:rsidR="00BC6472" w:rsidRPr="008C5F65" w:rsidTr="003113B2">
        <w:tc>
          <w:tcPr>
            <w:tcW w:w="3977" w:type="dxa"/>
            <w:shd w:val="clear" w:color="auto" w:fill="FFFFFF"/>
            <w:hideMark/>
          </w:tcPr>
          <w:p w:rsidR="005A3297" w:rsidRPr="008C5F65" w:rsidRDefault="00467F6E" w:rsidP="005A3297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49" w:anchor="block_40717" w:history="1">
              <w:proofErr w:type="spellStart"/>
              <w:r w:rsidR="005A3297" w:rsidRPr="008C5F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пп</w:t>
              </w:r>
              <w:proofErr w:type="spellEnd"/>
              <w:r w:rsidR="005A3297" w:rsidRPr="008C5F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. 7 п. 1 ст. 407</w:t>
              </w:r>
            </w:hyperlink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НК РФ</w:t>
            </w:r>
          </w:p>
        </w:tc>
        <w:tc>
          <w:tcPr>
            <w:tcW w:w="5387" w:type="dxa"/>
            <w:shd w:val="clear" w:color="auto" w:fill="FFFFFF"/>
            <w:hideMark/>
          </w:tcPr>
          <w:p w:rsidR="005A3297" w:rsidRPr="008C5F65" w:rsidRDefault="005A3297" w:rsidP="00FE5918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Право на налоговую льготу членам семей военнослужащих, потерявших кормильца, а также родителям и супругам военнослужащих и государственных служащих, погибших при исполнении служебных обязанностей</w:t>
            </w:r>
          </w:p>
        </w:tc>
        <w:tc>
          <w:tcPr>
            <w:tcW w:w="2126" w:type="dxa"/>
            <w:shd w:val="clear" w:color="auto" w:fill="FFFFFF"/>
            <w:hideMark/>
          </w:tcPr>
          <w:p w:rsidR="005A3297" w:rsidRPr="003F3C77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F3C7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268" w:type="dxa"/>
            <w:shd w:val="clear" w:color="auto" w:fill="FFFFFF"/>
            <w:hideMark/>
          </w:tcPr>
          <w:p w:rsidR="005A3297" w:rsidRPr="003F3C77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F3C7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985" w:type="dxa"/>
            <w:shd w:val="clear" w:color="auto" w:fill="FFFFFF"/>
            <w:hideMark/>
          </w:tcPr>
          <w:p w:rsidR="005A3297" w:rsidRPr="00CB46A3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46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</w:tr>
      <w:tr w:rsidR="00BC6472" w:rsidRPr="008C5F65" w:rsidTr="003113B2">
        <w:tc>
          <w:tcPr>
            <w:tcW w:w="3977" w:type="dxa"/>
            <w:shd w:val="clear" w:color="auto" w:fill="FFFFFF"/>
            <w:hideMark/>
          </w:tcPr>
          <w:p w:rsidR="005A3297" w:rsidRPr="008C5F65" w:rsidRDefault="00467F6E" w:rsidP="005A3297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50" w:anchor="block_16" w:history="1">
              <w:proofErr w:type="spellStart"/>
              <w:r w:rsidR="005A3297" w:rsidRPr="008C5F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пп</w:t>
              </w:r>
              <w:proofErr w:type="spellEnd"/>
              <w:r w:rsidR="005A3297" w:rsidRPr="008C5F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. е) п. 1</w:t>
              </w:r>
            </w:hyperlink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Указа Президента РФ от 29.12.2022 </w:t>
            </w:r>
            <w:r w:rsidR="00FE20ED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968</w:t>
            </w:r>
          </w:p>
        </w:tc>
        <w:tc>
          <w:tcPr>
            <w:tcW w:w="5387" w:type="dxa"/>
            <w:shd w:val="clear" w:color="auto" w:fill="FFFFFF"/>
            <w:hideMark/>
          </w:tcPr>
          <w:p w:rsidR="005A3297" w:rsidRPr="008C5F65" w:rsidRDefault="005A3297" w:rsidP="00FE5918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Родственники военнослужащих не предоставляют сведения в рамках противодействия коррупции</w:t>
            </w:r>
          </w:p>
        </w:tc>
        <w:tc>
          <w:tcPr>
            <w:tcW w:w="2126" w:type="dxa"/>
            <w:shd w:val="clear" w:color="auto" w:fill="FFFFFF"/>
            <w:hideMark/>
          </w:tcPr>
          <w:p w:rsidR="005A3297" w:rsidRPr="003F3C77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F3C7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268" w:type="dxa"/>
            <w:shd w:val="clear" w:color="auto" w:fill="FFFFFF"/>
            <w:hideMark/>
          </w:tcPr>
          <w:p w:rsidR="005A3297" w:rsidRPr="003F3C77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F3C7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985" w:type="dxa"/>
            <w:shd w:val="clear" w:color="auto" w:fill="FFFFFF"/>
            <w:hideMark/>
          </w:tcPr>
          <w:p w:rsidR="005A3297" w:rsidRPr="003F3C77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F3C7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</w:tr>
      <w:tr w:rsidR="00BC6472" w:rsidRPr="008C5F65" w:rsidTr="003113B2">
        <w:tc>
          <w:tcPr>
            <w:tcW w:w="3977" w:type="dxa"/>
            <w:shd w:val="clear" w:color="auto" w:fill="FFFFFF"/>
            <w:hideMark/>
          </w:tcPr>
          <w:p w:rsidR="005A3297" w:rsidRPr="008C5F65" w:rsidRDefault="00467F6E" w:rsidP="00D447D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51" w:anchor="block_10013" w:history="1">
              <w:proofErr w:type="spellStart"/>
              <w:proofErr w:type="gramStart"/>
              <w:r w:rsidR="005A3297" w:rsidRPr="008C5F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абз</w:t>
              </w:r>
              <w:proofErr w:type="spellEnd"/>
              <w:proofErr w:type="gramEnd"/>
              <w:r w:rsidR="005A3297" w:rsidRPr="008C5F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. 3 п. 1</w:t>
              </w:r>
            </w:hyperlink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Правил предоставления из федерального бюджета субсидий российским кредитным организациям на возмещение выпадающих доходов по кредитам, утв. </w:t>
            </w:r>
            <w:hyperlink r:id="rId152" w:history="1">
              <w:r w:rsidR="005A3297" w:rsidRPr="008C5F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постановлением</w:t>
              </w:r>
            </w:hyperlink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Правительства РФ от 16.04.2015 </w:t>
            </w:r>
            <w:r w:rsidR="00FE20ED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364</w:t>
            </w:r>
          </w:p>
        </w:tc>
        <w:tc>
          <w:tcPr>
            <w:tcW w:w="5387" w:type="dxa"/>
            <w:shd w:val="clear" w:color="auto" w:fill="FFFFFF"/>
            <w:hideMark/>
          </w:tcPr>
          <w:p w:rsidR="005A3297" w:rsidRPr="008C5F65" w:rsidRDefault="005A3297" w:rsidP="00FE5918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Льготный автокредит в 2022 - 2023 годах смогут взять родственники граждан, проходящих военную службу</w:t>
            </w:r>
          </w:p>
        </w:tc>
        <w:tc>
          <w:tcPr>
            <w:tcW w:w="2126" w:type="dxa"/>
            <w:shd w:val="clear" w:color="auto" w:fill="FFFFFF"/>
            <w:hideMark/>
          </w:tcPr>
          <w:p w:rsidR="005A3297" w:rsidRPr="003F3C77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F3C7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268" w:type="dxa"/>
            <w:shd w:val="clear" w:color="auto" w:fill="FFFFFF"/>
            <w:hideMark/>
          </w:tcPr>
          <w:p w:rsidR="005A3297" w:rsidRPr="003F3C77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F3C7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985" w:type="dxa"/>
            <w:shd w:val="clear" w:color="auto" w:fill="FFFFFF"/>
            <w:hideMark/>
          </w:tcPr>
          <w:p w:rsidR="005A3297" w:rsidRPr="00CB46A3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46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</w:tr>
      <w:tr w:rsidR="00BC6472" w:rsidRPr="008C5F65" w:rsidTr="003113B2">
        <w:tc>
          <w:tcPr>
            <w:tcW w:w="3977" w:type="dxa"/>
            <w:shd w:val="clear" w:color="auto" w:fill="FFFFFF"/>
            <w:hideMark/>
          </w:tcPr>
          <w:p w:rsidR="00D447DD" w:rsidRDefault="00467F6E" w:rsidP="005A3297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53" w:history="1">
              <w:proofErr w:type="gramStart"/>
              <w:r w:rsidR="005A3297" w:rsidRPr="008C5F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указ</w:t>
              </w:r>
              <w:proofErr w:type="gramEnd"/>
            </w:hyperlink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Президента РФ от 31.12.2022 </w:t>
            </w:r>
          </w:p>
          <w:p w:rsidR="005A3297" w:rsidRPr="008C5F65" w:rsidRDefault="00FE20ED" w:rsidP="005A3297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996</w:t>
            </w:r>
          </w:p>
        </w:tc>
        <w:tc>
          <w:tcPr>
            <w:tcW w:w="5387" w:type="dxa"/>
            <w:shd w:val="clear" w:color="auto" w:fill="FFFFFF"/>
            <w:hideMark/>
          </w:tcPr>
          <w:p w:rsidR="005A3297" w:rsidRPr="008C5F65" w:rsidRDefault="005A3297" w:rsidP="00FE5918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Дополнительные выплаты в случае увечья или гибели военнослужащих, выполнявших задачи по охране государственной границы</w:t>
            </w:r>
          </w:p>
        </w:tc>
        <w:tc>
          <w:tcPr>
            <w:tcW w:w="2126" w:type="dxa"/>
            <w:shd w:val="clear" w:color="auto" w:fill="FFFFFF"/>
            <w:hideMark/>
          </w:tcPr>
          <w:p w:rsidR="005A3297" w:rsidRPr="003F3C77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F3C7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268" w:type="dxa"/>
            <w:shd w:val="clear" w:color="auto" w:fill="FFFFFF"/>
            <w:hideMark/>
          </w:tcPr>
          <w:p w:rsidR="005A3297" w:rsidRPr="003F3C77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F3C7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985" w:type="dxa"/>
            <w:shd w:val="clear" w:color="auto" w:fill="FFFFFF"/>
            <w:hideMark/>
          </w:tcPr>
          <w:p w:rsidR="005A3297" w:rsidRPr="00CB46A3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46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</w:tr>
      <w:tr w:rsidR="00BC6472" w:rsidRPr="008C5F65" w:rsidTr="003113B2">
        <w:tc>
          <w:tcPr>
            <w:tcW w:w="3977" w:type="dxa"/>
            <w:shd w:val="clear" w:color="auto" w:fill="FFFFFF"/>
            <w:hideMark/>
          </w:tcPr>
          <w:p w:rsidR="005A3297" w:rsidRPr="008C5F65" w:rsidRDefault="00467F6E" w:rsidP="005A3297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54" w:anchor="block_38" w:history="1">
              <w:r w:rsidR="005A3297" w:rsidRPr="008C5F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ч. 8-10 ст. 3</w:t>
              </w:r>
            </w:hyperlink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Закона </w:t>
            </w:r>
            <w:r w:rsidR="00FE20ED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306-ФЗ</w:t>
            </w:r>
          </w:p>
        </w:tc>
        <w:tc>
          <w:tcPr>
            <w:tcW w:w="5387" w:type="dxa"/>
            <w:shd w:val="clear" w:color="auto" w:fill="FFFFFF"/>
            <w:hideMark/>
          </w:tcPr>
          <w:p w:rsidR="005A3297" w:rsidRPr="008C5F65" w:rsidRDefault="005A3297" w:rsidP="00FE5918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случае гибели военнослужащего членам семьи выплачивается:</w:t>
            </w:r>
          </w:p>
          <w:p w:rsidR="005A3297" w:rsidRPr="008C5F65" w:rsidRDefault="005A3297" w:rsidP="00FE5918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единовременное пособие в размере 3 000 000 рублей в долях;</w:t>
            </w:r>
          </w:p>
          <w:p w:rsidR="005A3297" w:rsidRPr="008C5F65" w:rsidRDefault="005A3297" w:rsidP="00FE5918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ежемесячные денежные компенсации каждому члену семьи</w:t>
            </w:r>
          </w:p>
        </w:tc>
        <w:tc>
          <w:tcPr>
            <w:tcW w:w="2126" w:type="dxa"/>
            <w:shd w:val="clear" w:color="auto" w:fill="FFFFFF"/>
            <w:hideMark/>
          </w:tcPr>
          <w:p w:rsidR="005A3297" w:rsidRPr="003F3C77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F3C7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268" w:type="dxa"/>
            <w:shd w:val="clear" w:color="auto" w:fill="FFFFFF"/>
            <w:hideMark/>
          </w:tcPr>
          <w:p w:rsidR="005A3297" w:rsidRPr="003F3C77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F3C7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985" w:type="dxa"/>
            <w:shd w:val="clear" w:color="auto" w:fill="FFFFFF"/>
            <w:hideMark/>
          </w:tcPr>
          <w:p w:rsidR="005A3297" w:rsidRPr="003F3C77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F3C7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</w:tr>
      <w:tr w:rsidR="00BC6472" w:rsidRPr="008C5F65" w:rsidTr="003113B2">
        <w:tc>
          <w:tcPr>
            <w:tcW w:w="3977" w:type="dxa"/>
            <w:shd w:val="clear" w:color="auto" w:fill="FFFFFF"/>
            <w:hideMark/>
          </w:tcPr>
          <w:p w:rsidR="005A3297" w:rsidRPr="008C5F65" w:rsidRDefault="00467F6E" w:rsidP="005A3297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55" w:anchor="block_2002" w:history="1">
              <w:r w:rsidR="005A3297" w:rsidRPr="008C5F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п. 2 ст. 20</w:t>
              </w:r>
            </w:hyperlink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Закона </w:t>
            </w:r>
            <w:r w:rsidR="00FE20ED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76-ФЗ</w:t>
            </w:r>
          </w:p>
        </w:tc>
        <w:tc>
          <w:tcPr>
            <w:tcW w:w="5387" w:type="dxa"/>
            <w:shd w:val="clear" w:color="auto" w:fill="FFFFFF"/>
            <w:hideMark/>
          </w:tcPr>
          <w:p w:rsidR="005A3297" w:rsidRPr="008C5F65" w:rsidRDefault="005A3297" w:rsidP="00FE5918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Бесплатный проезд в установленных случаях и провоз 20 тонн личного имущества</w:t>
            </w:r>
          </w:p>
        </w:tc>
        <w:tc>
          <w:tcPr>
            <w:tcW w:w="2126" w:type="dxa"/>
            <w:shd w:val="clear" w:color="auto" w:fill="FFFFFF"/>
            <w:hideMark/>
          </w:tcPr>
          <w:p w:rsidR="005A3297" w:rsidRPr="003F3C77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F3C7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268" w:type="dxa"/>
            <w:shd w:val="clear" w:color="auto" w:fill="FFFFFF"/>
            <w:hideMark/>
          </w:tcPr>
          <w:p w:rsidR="005A3297" w:rsidRPr="00CB46A3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46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FFFFFF"/>
            <w:hideMark/>
          </w:tcPr>
          <w:p w:rsidR="005A3297" w:rsidRPr="00CB46A3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46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</w:tr>
      <w:tr w:rsidR="00BC6472" w:rsidRPr="008C5F65" w:rsidTr="003113B2">
        <w:tc>
          <w:tcPr>
            <w:tcW w:w="3977" w:type="dxa"/>
            <w:shd w:val="clear" w:color="auto" w:fill="FFFFFF"/>
            <w:hideMark/>
          </w:tcPr>
          <w:p w:rsidR="005A3297" w:rsidRPr="008C5F65" w:rsidRDefault="00467F6E" w:rsidP="005A3297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56" w:anchor="block_2502" w:history="1">
              <w:r w:rsidR="005A3297" w:rsidRPr="008C5F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п. 2 ст. 25</w:t>
              </w:r>
            </w:hyperlink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Закона </w:t>
            </w:r>
            <w:r w:rsidR="00FE20ED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76-ФЗ</w:t>
            </w:r>
          </w:p>
        </w:tc>
        <w:tc>
          <w:tcPr>
            <w:tcW w:w="5387" w:type="dxa"/>
            <w:shd w:val="clear" w:color="auto" w:fill="FFFFFF"/>
            <w:hideMark/>
          </w:tcPr>
          <w:p w:rsidR="005A3297" w:rsidRPr="008C5F65" w:rsidRDefault="005A3297" w:rsidP="00FE5918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членов семей погибших военнослужащих распространяются социальные гарантии и компенсации, действующие в отношении членов семей военнослужащих, погибших в Великой Отечественной войне</w:t>
            </w:r>
          </w:p>
        </w:tc>
        <w:tc>
          <w:tcPr>
            <w:tcW w:w="2126" w:type="dxa"/>
            <w:shd w:val="clear" w:color="auto" w:fill="FFFFFF"/>
            <w:hideMark/>
          </w:tcPr>
          <w:p w:rsidR="005A3297" w:rsidRPr="003F3C77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F3C7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268" w:type="dxa"/>
            <w:shd w:val="clear" w:color="auto" w:fill="FFFFFF"/>
            <w:hideMark/>
          </w:tcPr>
          <w:p w:rsidR="005A3297" w:rsidRPr="003F3C77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F3C7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985" w:type="dxa"/>
            <w:shd w:val="clear" w:color="auto" w:fill="FFFFFF"/>
            <w:hideMark/>
          </w:tcPr>
          <w:p w:rsidR="005A3297" w:rsidRPr="003F3C77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F3C7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</w:tr>
      <w:tr w:rsidR="00BC6472" w:rsidRPr="008C5F65" w:rsidTr="003113B2">
        <w:tc>
          <w:tcPr>
            <w:tcW w:w="3977" w:type="dxa"/>
            <w:shd w:val="clear" w:color="auto" w:fill="FFFFFF"/>
            <w:hideMark/>
          </w:tcPr>
          <w:p w:rsidR="005A3297" w:rsidRPr="008C5F65" w:rsidRDefault="00467F6E" w:rsidP="005A3297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57" w:anchor="block_2003" w:history="1">
              <w:r w:rsidR="005A3297" w:rsidRPr="008C5F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п. 3 ст. 20</w:t>
              </w:r>
            </w:hyperlink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Закона </w:t>
            </w:r>
            <w:r w:rsidR="00FE20ED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76-ФЗ</w:t>
            </w:r>
          </w:p>
        </w:tc>
        <w:tc>
          <w:tcPr>
            <w:tcW w:w="5387" w:type="dxa"/>
            <w:shd w:val="clear" w:color="auto" w:fill="FFFFFF"/>
            <w:hideMark/>
          </w:tcPr>
          <w:p w:rsidR="005A3297" w:rsidRPr="008C5F65" w:rsidRDefault="005A3297" w:rsidP="00FE5918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Бесплатный проезд сопровождающим военнослужащего, который следует в медицинскую организацию или санаторно-курортную организацию, в отпуск по болезни, на избранное место жительства</w:t>
            </w:r>
          </w:p>
        </w:tc>
        <w:tc>
          <w:tcPr>
            <w:tcW w:w="2126" w:type="dxa"/>
            <w:shd w:val="clear" w:color="auto" w:fill="FFFFFF"/>
            <w:hideMark/>
          </w:tcPr>
          <w:p w:rsidR="005A3297" w:rsidRPr="003F3C77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F3C7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268" w:type="dxa"/>
            <w:shd w:val="clear" w:color="auto" w:fill="FFFFFF"/>
            <w:hideMark/>
          </w:tcPr>
          <w:p w:rsidR="005A3297" w:rsidRPr="003F3C77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F3C7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985" w:type="dxa"/>
            <w:shd w:val="clear" w:color="auto" w:fill="FFFFFF"/>
            <w:hideMark/>
          </w:tcPr>
          <w:p w:rsidR="005A3297" w:rsidRPr="00CB46A3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46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</w:tr>
      <w:tr w:rsidR="00BC6472" w:rsidRPr="008C5F65" w:rsidTr="003113B2">
        <w:tc>
          <w:tcPr>
            <w:tcW w:w="3977" w:type="dxa"/>
            <w:shd w:val="clear" w:color="auto" w:fill="FFFFFF"/>
            <w:hideMark/>
          </w:tcPr>
          <w:p w:rsidR="005A3297" w:rsidRPr="008C5F65" w:rsidRDefault="00467F6E" w:rsidP="005A3297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58" w:anchor="block_2004" w:history="1">
              <w:r w:rsidR="005A3297" w:rsidRPr="008C5F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п. 4 ст. 20</w:t>
              </w:r>
            </w:hyperlink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Закона </w:t>
            </w:r>
            <w:r w:rsidR="00FE20ED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76-ФЗ</w:t>
            </w:r>
          </w:p>
        </w:tc>
        <w:tc>
          <w:tcPr>
            <w:tcW w:w="5387" w:type="dxa"/>
            <w:shd w:val="clear" w:color="auto" w:fill="FFFFFF"/>
            <w:hideMark/>
          </w:tcPr>
          <w:p w:rsidR="005A3297" w:rsidRPr="008C5F65" w:rsidRDefault="005A3297" w:rsidP="00FE5918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Ремонт индивидуальных жилых домов, принадлежащих членам семей военнослужащих, потерявшим кормильца</w:t>
            </w:r>
          </w:p>
          <w:p w:rsidR="005A3297" w:rsidRPr="008C5F65" w:rsidRDefault="005A3297" w:rsidP="00FE5918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В случае потери кормильца предоставляется оплата 50 процентов стоимости путевки в санаторно-курортные организации федеральных органов исполнительной власти и федеральных государственных органов, в которых федеральным законом предусмотрена военная служба), а также право на проезд на безвозмездной основе один раз в год железнодорожным, воздушным, водным и автомобильным (за исключением такси) транспортом к месту санаторно-курортного лечения и обратно</w:t>
            </w:r>
          </w:p>
        </w:tc>
        <w:tc>
          <w:tcPr>
            <w:tcW w:w="2126" w:type="dxa"/>
            <w:shd w:val="clear" w:color="auto" w:fill="FFFFFF"/>
            <w:hideMark/>
          </w:tcPr>
          <w:p w:rsidR="005A3297" w:rsidRPr="003F3C77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F3C7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268" w:type="dxa"/>
            <w:shd w:val="clear" w:color="auto" w:fill="FFFFFF"/>
            <w:hideMark/>
          </w:tcPr>
          <w:p w:rsidR="005A3297" w:rsidRPr="003F3C77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F3C7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985" w:type="dxa"/>
            <w:shd w:val="clear" w:color="auto" w:fill="FFFFFF"/>
            <w:hideMark/>
          </w:tcPr>
          <w:p w:rsidR="005A3297" w:rsidRPr="00CB46A3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46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</w:tr>
      <w:tr w:rsidR="00BC6472" w:rsidRPr="008C5F65" w:rsidTr="003113B2">
        <w:tc>
          <w:tcPr>
            <w:tcW w:w="3977" w:type="dxa"/>
            <w:shd w:val="clear" w:color="auto" w:fill="FFFFFF"/>
            <w:hideMark/>
          </w:tcPr>
          <w:p w:rsidR="005A3297" w:rsidRPr="008C5F65" w:rsidRDefault="00467F6E" w:rsidP="005A3297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59" w:anchor="block_180" w:history="1">
              <w:r w:rsidR="005A3297" w:rsidRPr="008C5F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п. 1 ст. 24</w:t>
              </w:r>
            </w:hyperlink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Закона </w:t>
            </w:r>
            <w:r w:rsidR="00FE20ED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76-ФЗ</w:t>
            </w:r>
          </w:p>
        </w:tc>
        <w:tc>
          <w:tcPr>
            <w:tcW w:w="5387" w:type="dxa"/>
            <w:shd w:val="clear" w:color="auto" w:fill="FFFFFF"/>
            <w:hideMark/>
          </w:tcPr>
          <w:p w:rsidR="005A3297" w:rsidRPr="008C5F65" w:rsidRDefault="005A3297" w:rsidP="00FE5918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Члены семей погибших (умерших) военнослужащих, граждан, пребывавших в добровольческих формированиях, имеют право на пенсию по случаю потери кормильца</w:t>
            </w:r>
          </w:p>
        </w:tc>
        <w:tc>
          <w:tcPr>
            <w:tcW w:w="2126" w:type="dxa"/>
            <w:shd w:val="clear" w:color="auto" w:fill="FFFFFF"/>
            <w:hideMark/>
          </w:tcPr>
          <w:p w:rsidR="005A3297" w:rsidRPr="003F3C77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F3C7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268" w:type="dxa"/>
            <w:shd w:val="clear" w:color="auto" w:fill="FFFFFF"/>
            <w:hideMark/>
          </w:tcPr>
          <w:p w:rsidR="005A3297" w:rsidRPr="003F3C77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F3C7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985" w:type="dxa"/>
            <w:shd w:val="clear" w:color="auto" w:fill="FFFFFF"/>
            <w:hideMark/>
          </w:tcPr>
          <w:p w:rsidR="005A3297" w:rsidRPr="003F3C77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F3C7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</w:tr>
      <w:tr w:rsidR="00BC6472" w:rsidRPr="008C5F65" w:rsidTr="003113B2">
        <w:tc>
          <w:tcPr>
            <w:tcW w:w="3977" w:type="dxa"/>
            <w:shd w:val="clear" w:color="auto" w:fill="FFFFFF"/>
            <w:hideMark/>
          </w:tcPr>
          <w:p w:rsidR="005A3297" w:rsidRPr="008C5F65" w:rsidRDefault="00467F6E" w:rsidP="005A3297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60" w:anchor="block_180" w:history="1">
              <w:r w:rsidR="005A3297" w:rsidRPr="008C5F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п. 1 ст. 24</w:t>
              </w:r>
            </w:hyperlink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Закона </w:t>
            </w:r>
            <w:r w:rsidR="00FE20ED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76-ФЗ</w:t>
            </w:r>
          </w:p>
        </w:tc>
        <w:tc>
          <w:tcPr>
            <w:tcW w:w="5387" w:type="dxa"/>
            <w:shd w:val="clear" w:color="auto" w:fill="FFFFFF"/>
            <w:hideMark/>
          </w:tcPr>
          <w:p w:rsidR="005A3297" w:rsidRPr="008C5F65" w:rsidRDefault="005A3297" w:rsidP="00FE5918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Право на получение выплат, не полученных военнослужащим, в случае его гибели (при потере кормильца)</w:t>
            </w:r>
          </w:p>
        </w:tc>
        <w:tc>
          <w:tcPr>
            <w:tcW w:w="2126" w:type="dxa"/>
            <w:shd w:val="clear" w:color="auto" w:fill="FFFFFF"/>
            <w:hideMark/>
          </w:tcPr>
          <w:p w:rsidR="005A3297" w:rsidRPr="003F3C77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F3C7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268" w:type="dxa"/>
            <w:shd w:val="clear" w:color="auto" w:fill="FFFFFF"/>
            <w:hideMark/>
          </w:tcPr>
          <w:p w:rsidR="005A3297" w:rsidRPr="003F3C77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F3C7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985" w:type="dxa"/>
            <w:shd w:val="clear" w:color="auto" w:fill="FFFFFF"/>
            <w:hideMark/>
          </w:tcPr>
          <w:p w:rsidR="005A3297" w:rsidRPr="00CB46A3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46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</w:tr>
      <w:tr w:rsidR="00BC6472" w:rsidRPr="008C5F65" w:rsidTr="003113B2">
        <w:tc>
          <w:tcPr>
            <w:tcW w:w="3977" w:type="dxa"/>
            <w:shd w:val="clear" w:color="auto" w:fill="FFFFFF"/>
            <w:hideMark/>
          </w:tcPr>
          <w:p w:rsidR="005A3297" w:rsidRPr="008C5F65" w:rsidRDefault="00467F6E" w:rsidP="005A3297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61" w:anchor="block_2402" w:history="1">
              <w:r w:rsidR="005A3297" w:rsidRPr="008C5F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п. 2 ст. 24</w:t>
              </w:r>
            </w:hyperlink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Закона </w:t>
            </w:r>
            <w:r w:rsidR="00FE20ED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76-ФЗ</w:t>
            </w:r>
          </w:p>
          <w:p w:rsidR="005A3297" w:rsidRPr="008C5F65" w:rsidRDefault="005A3297" w:rsidP="005A3297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(За вдовами (вдовцами) военнослужащих, граждан, пребывавших в добровольческих формированиях, и граждан, уволенных с военной службы, указанное право сохраняется до повторного вступления в брак)</w:t>
            </w:r>
          </w:p>
        </w:tc>
        <w:tc>
          <w:tcPr>
            <w:tcW w:w="5387" w:type="dxa"/>
            <w:shd w:val="clear" w:color="auto" w:fill="FFFFFF"/>
            <w:hideMark/>
          </w:tcPr>
          <w:p w:rsidR="005A3297" w:rsidRPr="008C5F65" w:rsidRDefault="005A3297" w:rsidP="00FE5918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случае потери кормильца члены его семьи не могут быть выселены из занимаемых ими жилых помещений без безвозмездного предоставления им другого благоустроенного жилого помещения</w:t>
            </w:r>
          </w:p>
        </w:tc>
        <w:tc>
          <w:tcPr>
            <w:tcW w:w="2126" w:type="dxa"/>
            <w:shd w:val="clear" w:color="auto" w:fill="FFFFFF"/>
            <w:hideMark/>
          </w:tcPr>
          <w:p w:rsidR="005A3297" w:rsidRPr="003F3C77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F3C7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268" w:type="dxa"/>
            <w:shd w:val="clear" w:color="auto" w:fill="FFFFFF"/>
            <w:hideMark/>
          </w:tcPr>
          <w:p w:rsidR="005A3297" w:rsidRPr="003F3C77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F3C7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985" w:type="dxa"/>
            <w:shd w:val="clear" w:color="auto" w:fill="FFFFFF"/>
            <w:hideMark/>
          </w:tcPr>
          <w:p w:rsidR="005A3297" w:rsidRPr="003F3C77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F3C7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</w:tr>
      <w:tr w:rsidR="00BC6472" w:rsidRPr="008C5F65" w:rsidTr="003113B2">
        <w:tc>
          <w:tcPr>
            <w:tcW w:w="3977" w:type="dxa"/>
            <w:shd w:val="clear" w:color="auto" w:fill="FFFFFF"/>
            <w:hideMark/>
          </w:tcPr>
          <w:p w:rsidR="005A3297" w:rsidRPr="008C5F65" w:rsidRDefault="00467F6E" w:rsidP="005A3297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62" w:anchor="block_179" w:history="1">
              <w:r w:rsidR="005A3297" w:rsidRPr="008C5F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ст. 179</w:t>
              </w:r>
            </w:hyperlink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ТК РФ</w:t>
            </w:r>
          </w:p>
        </w:tc>
        <w:tc>
          <w:tcPr>
            <w:tcW w:w="5387" w:type="dxa"/>
            <w:shd w:val="clear" w:color="auto" w:fill="FFFFFF"/>
            <w:hideMark/>
          </w:tcPr>
          <w:p w:rsidR="005A3297" w:rsidRPr="008C5F65" w:rsidRDefault="005A3297" w:rsidP="00FE5918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 сокращении </w:t>
            </w:r>
            <w:r w:rsidR="005E5D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 работе </w:t>
            </w:r>
            <w:r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преимущество отдается членам семей мобилизованных отдается родителю, имеющему ребенка в возрасте до восемнадцати лет, если другой родитель призван по мобилизации или является добровольцем</w:t>
            </w:r>
          </w:p>
        </w:tc>
        <w:tc>
          <w:tcPr>
            <w:tcW w:w="2126" w:type="dxa"/>
            <w:shd w:val="clear" w:color="auto" w:fill="FFFFFF"/>
            <w:hideMark/>
          </w:tcPr>
          <w:p w:rsidR="005A3297" w:rsidRPr="003F3C77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F3C7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268" w:type="dxa"/>
            <w:shd w:val="clear" w:color="auto" w:fill="FFFFFF"/>
            <w:hideMark/>
          </w:tcPr>
          <w:p w:rsidR="005A3297" w:rsidRPr="003F3C77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F3C7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985" w:type="dxa"/>
            <w:shd w:val="clear" w:color="auto" w:fill="FFFFFF"/>
            <w:hideMark/>
          </w:tcPr>
          <w:p w:rsidR="005A3297" w:rsidRPr="003F3C77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F3C7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</w:tr>
      <w:tr w:rsidR="00BC6472" w:rsidRPr="008C5F65" w:rsidTr="003113B2">
        <w:tc>
          <w:tcPr>
            <w:tcW w:w="3977" w:type="dxa"/>
            <w:shd w:val="clear" w:color="auto" w:fill="FFFFFF"/>
            <w:hideMark/>
          </w:tcPr>
          <w:p w:rsidR="005A3297" w:rsidRPr="008C5F65" w:rsidRDefault="00467F6E" w:rsidP="005A3297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63" w:anchor="block_259" w:history="1">
              <w:r w:rsidR="005A3297" w:rsidRPr="008C5F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ст. 259</w:t>
              </w:r>
            </w:hyperlink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ТК РФ</w:t>
            </w:r>
          </w:p>
        </w:tc>
        <w:tc>
          <w:tcPr>
            <w:tcW w:w="5387" w:type="dxa"/>
            <w:shd w:val="clear" w:color="auto" w:fill="FFFFFF"/>
            <w:hideMark/>
          </w:tcPr>
          <w:p w:rsidR="005A3297" w:rsidRPr="008C5F65" w:rsidRDefault="005A3297" w:rsidP="00FE5918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Родителю, имеющему ребенка в возрасте до четырнадцати лет, в случае, если второй родитель участвует в СВО, запрещаются направление в служебные командировки, привлечение к сверхурочной работе, работе в ночное время, выходные и </w:t>
            </w:r>
            <w:hyperlink r:id="rId164" w:anchor="block_112" w:history="1">
              <w:r w:rsidRPr="008C5F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нерабочие праздничные дни</w:t>
              </w:r>
            </w:hyperlink>
          </w:p>
        </w:tc>
        <w:tc>
          <w:tcPr>
            <w:tcW w:w="2126" w:type="dxa"/>
            <w:shd w:val="clear" w:color="auto" w:fill="FFFFFF"/>
            <w:hideMark/>
          </w:tcPr>
          <w:p w:rsidR="005A3297" w:rsidRPr="003F3C77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F3C7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268" w:type="dxa"/>
            <w:shd w:val="clear" w:color="auto" w:fill="FFFFFF"/>
            <w:hideMark/>
          </w:tcPr>
          <w:p w:rsidR="005A3297" w:rsidRPr="003F3C77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F3C7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985" w:type="dxa"/>
            <w:shd w:val="clear" w:color="auto" w:fill="FFFFFF"/>
            <w:hideMark/>
          </w:tcPr>
          <w:p w:rsidR="005A3297" w:rsidRPr="003F3C77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F3C7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</w:tr>
      <w:tr w:rsidR="00BC6472" w:rsidRPr="008C5F65" w:rsidTr="003113B2">
        <w:tc>
          <w:tcPr>
            <w:tcW w:w="3977" w:type="dxa"/>
            <w:shd w:val="clear" w:color="auto" w:fill="FFFFFF"/>
            <w:hideMark/>
          </w:tcPr>
          <w:p w:rsidR="005A3297" w:rsidRPr="008C5F65" w:rsidRDefault="00467F6E" w:rsidP="005A3297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65" w:anchor="block_1111" w:history="1">
              <w:r w:rsidR="005A3297" w:rsidRPr="008C5F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п. 11 ст. 11</w:t>
              </w:r>
            </w:hyperlink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Закона </w:t>
            </w:r>
            <w:r w:rsidR="00FE20ED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76-ФЗ</w:t>
            </w:r>
          </w:p>
        </w:tc>
        <w:tc>
          <w:tcPr>
            <w:tcW w:w="5387" w:type="dxa"/>
            <w:shd w:val="clear" w:color="auto" w:fill="FFFFFF"/>
            <w:hideMark/>
          </w:tcPr>
          <w:p w:rsidR="005A3297" w:rsidRPr="008C5F65" w:rsidRDefault="005A3297" w:rsidP="00FE5918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Супругам военнослужащих отпуск по их желанию предоставляется одновременно с отпуском военнослужащих</w:t>
            </w:r>
          </w:p>
        </w:tc>
        <w:tc>
          <w:tcPr>
            <w:tcW w:w="2126" w:type="dxa"/>
            <w:shd w:val="clear" w:color="auto" w:fill="FFFFFF"/>
            <w:hideMark/>
          </w:tcPr>
          <w:p w:rsidR="005A3297" w:rsidRPr="003F3C77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F3C7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268" w:type="dxa"/>
            <w:shd w:val="clear" w:color="auto" w:fill="FFFFFF"/>
            <w:hideMark/>
          </w:tcPr>
          <w:p w:rsidR="005A3297" w:rsidRPr="003F3C77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F3C7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985" w:type="dxa"/>
            <w:shd w:val="clear" w:color="auto" w:fill="FFFFFF"/>
            <w:hideMark/>
          </w:tcPr>
          <w:p w:rsidR="005A3297" w:rsidRPr="00CB46A3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46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</w:tr>
      <w:tr w:rsidR="00BC6472" w:rsidRPr="008C5F65" w:rsidTr="003113B2">
        <w:tc>
          <w:tcPr>
            <w:tcW w:w="3977" w:type="dxa"/>
            <w:shd w:val="clear" w:color="auto" w:fill="FFFFFF"/>
            <w:hideMark/>
          </w:tcPr>
          <w:p w:rsidR="005A3297" w:rsidRPr="008C5F65" w:rsidRDefault="00467F6E" w:rsidP="005A3297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66" w:anchor="block_128" w:history="1">
              <w:r w:rsidR="005A3297" w:rsidRPr="008C5F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ст. 128</w:t>
              </w:r>
            </w:hyperlink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ТК РФ</w:t>
            </w:r>
          </w:p>
        </w:tc>
        <w:tc>
          <w:tcPr>
            <w:tcW w:w="5387" w:type="dxa"/>
            <w:shd w:val="clear" w:color="auto" w:fill="FFFFFF"/>
            <w:hideMark/>
          </w:tcPr>
          <w:p w:rsidR="005A3297" w:rsidRPr="008C5F65" w:rsidRDefault="005A3297" w:rsidP="00FE5918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Работодатель обязан на основании письменного заявления работника предоставить отпуск без сохранения заработной платы родителям и женам (мужьям) военнослужащих, погибших или умерших вследствие ранения, контузии или увечья, полученных при исполнении обязанностей военной службы (службы), либо вследствие заболевания, связанного с прохождением военной службы (службы), - до 14 календарных дней в году.</w:t>
            </w:r>
          </w:p>
        </w:tc>
        <w:tc>
          <w:tcPr>
            <w:tcW w:w="2126" w:type="dxa"/>
            <w:shd w:val="clear" w:color="auto" w:fill="FFFFFF"/>
            <w:hideMark/>
          </w:tcPr>
          <w:p w:rsidR="005A3297" w:rsidRPr="003F3C77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F3C7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268" w:type="dxa"/>
            <w:shd w:val="clear" w:color="auto" w:fill="FFFFFF"/>
            <w:hideMark/>
          </w:tcPr>
          <w:p w:rsidR="005A3297" w:rsidRPr="003F3C77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F3C7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985" w:type="dxa"/>
            <w:shd w:val="clear" w:color="auto" w:fill="FFFFFF"/>
            <w:hideMark/>
          </w:tcPr>
          <w:p w:rsidR="005A3297" w:rsidRPr="00CB46A3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46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</w:tr>
      <w:tr w:rsidR="00BC6472" w:rsidRPr="008C5F65" w:rsidTr="003113B2">
        <w:tc>
          <w:tcPr>
            <w:tcW w:w="3977" w:type="dxa"/>
            <w:shd w:val="clear" w:color="auto" w:fill="FFFFFF"/>
            <w:hideMark/>
          </w:tcPr>
          <w:p w:rsidR="005A3297" w:rsidRPr="008C5F65" w:rsidRDefault="00467F6E" w:rsidP="00D447DD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67" w:history="1">
              <w:proofErr w:type="gramStart"/>
              <w:r w:rsidR="005A3297" w:rsidRPr="008C5F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постановление</w:t>
              </w:r>
              <w:proofErr w:type="gramEnd"/>
            </w:hyperlink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Правительства РФ от 29.10.2022 </w:t>
            </w:r>
            <w:r w:rsidR="00FE20ED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1933,</w:t>
            </w:r>
            <w:r w:rsidR="00D44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hyperlink r:id="rId168" w:history="1">
              <w:r w:rsidR="005A3297" w:rsidRPr="008C5F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информация</w:t>
              </w:r>
            </w:hyperlink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ПФР от 02.11.2022</w:t>
            </w:r>
          </w:p>
        </w:tc>
        <w:tc>
          <w:tcPr>
            <w:tcW w:w="5387" w:type="dxa"/>
            <w:shd w:val="clear" w:color="auto" w:fill="FFFFFF"/>
            <w:hideMark/>
          </w:tcPr>
          <w:p w:rsidR="005A3297" w:rsidRPr="008C5F65" w:rsidRDefault="005A3297" w:rsidP="00FE5918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Доходы мобилизованных не будут учитываться при оценке нуждаемости их семей для получения мер социальной поддержки.</w:t>
            </w:r>
          </w:p>
          <w:p w:rsidR="005A3297" w:rsidRPr="008C5F65" w:rsidRDefault="005A3297" w:rsidP="00FE5918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Помощь государства получают семьи, в которых среднедушевой доход меньше прожиточного минимума на человека в регионе. Речь идёт о таких мерах поддержки, как пособия беременным женщинам, вставшим на учёт в ранние сроки беременности, ежемесячные выплаты на детей от 3 до 7 лет включительно и от 8 до 17 лет, выплаты в связи с рождением (усыновлением) первого или второго ребёнка, социальный контракт</w:t>
            </w:r>
          </w:p>
        </w:tc>
        <w:tc>
          <w:tcPr>
            <w:tcW w:w="2126" w:type="dxa"/>
            <w:shd w:val="clear" w:color="auto" w:fill="FFFFFF"/>
            <w:hideMark/>
          </w:tcPr>
          <w:p w:rsidR="005A3297" w:rsidRPr="00CB46A3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46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FFFFFF"/>
            <w:hideMark/>
          </w:tcPr>
          <w:p w:rsidR="005A3297" w:rsidRPr="003F3C77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F3C7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985" w:type="dxa"/>
            <w:shd w:val="clear" w:color="auto" w:fill="FFFFFF"/>
            <w:hideMark/>
          </w:tcPr>
          <w:p w:rsidR="005A3297" w:rsidRPr="00CB46A3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46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</w:tr>
      <w:tr w:rsidR="00BC6472" w:rsidRPr="008C5F65" w:rsidTr="003113B2">
        <w:tc>
          <w:tcPr>
            <w:tcW w:w="3977" w:type="dxa"/>
            <w:shd w:val="clear" w:color="auto" w:fill="FFFFFF"/>
            <w:hideMark/>
          </w:tcPr>
          <w:p w:rsidR="005A3297" w:rsidRPr="008C5F65" w:rsidRDefault="00467F6E" w:rsidP="005A3297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69" w:history="1">
              <w:proofErr w:type="gramStart"/>
              <w:r w:rsidR="005A3297" w:rsidRPr="008C5F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постановление</w:t>
              </w:r>
              <w:proofErr w:type="gramEnd"/>
            </w:hyperlink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Правительства РФ от 29.12.2022 </w:t>
            </w:r>
            <w:r w:rsidR="00FE20ED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2522</w:t>
            </w:r>
          </w:p>
        </w:tc>
        <w:tc>
          <w:tcPr>
            <w:tcW w:w="5387" w:type="dxa"/>
            <w:shd w:val="clear" w:color="auto" w:fill="FFFFFF"/>
            <w:hideMark/>
          </w:tcPr>
          <w:p w:rsidR="005A3297" w:rsidRPr="008C5F65" w:rsidRDefault="005A3297" w:rsidP="00FE5918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Доходы мобилизованных не будут учитываться при оценке нуждаемости их семей для получения единого ежемесячного </w:t>
            </w:r>
            <w:hyperlink r:id="rId170" w:anchor="block_600" w:history="1">
              <w:r w:rsidRPr="008C5F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пособия</w:t>
              </w:r>
            </w:hyperlink>
            <w:r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в связи с рождением и воспитанием ребёнка</w:t>
            </w:r>
          </w:p>
        </w:tc>
        <w:tc>
          <w:tcPr>
            <w:tcW w:w="2126" w:type="dxa"/>
            <w:shd w:val="clear" w:color="auto" w:fill="FFFFFF"/>
            <w:hideMark/>
          </w:tcPr>
          <w:p w:rsidR="005A3297" w:rsidRPr="00CB46A3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46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FFFFFF"/>
            <w:hideMark/>
          </w:tcPr>
          <w:p w:rsidR="005A3297" w:rsidRPr="003F3C77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F3C7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985" w:type="dxa"/>
            <w:shd w:val="clear" w:color="auto" w:fill="FFFFFF"/>
            <w:hideMark/>
          </w:tcPr>
          <w:p w:rsidR="005A3297" w:rsidRPr="00CB46A3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46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</w:tr>
      <w:tr w:rsidR="00BC6472" w:rsidRPr="008C5F65" w:rsidTr="003113B2">
        <w:tc>
          <w:tcPr>
            <w:tcW w:w="3977" w:type="dxa"/>
            <w:shd w:val="clear" w:color="auto" w:fill="FFFFFF"/>
            <w:hideMark/>
          </w:tcPr>
          <w:p w:rsidR="005A3297" w:rsidRPr="008C5F65" w:rsidRDefault="00467F6E" w:rsidP="005A3297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71" w:anchor="block_7151" w:history="1">
              <w:r w:rsidR="005A3297" w:rsidRPr="008C5F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ч. 5.1</w:t>
              </w:r>
            </w:hyperlink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 </w:t>
            </w:r>
            <w:hyperlink r:id="rId172" w:anchor="block_7152" w:history="1">
              <w:r w:rsidR="005A3297" w:rsidRPr="008C5F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5.2</w:t>
              </w:r>
            </w:hyperlink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 </w:t>
            </w:r>
            <w:hyperlink r:id="rId173" w:anchor="block_108843" w:history="1">
              <w:r w:rsidR="005A3297" w:rsidRPr="008C5F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8</w:t>
              </w:r>
            </w:hyperlink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 </w:t>
            </w:r>
            <w:hyperlink r:id="rId174" w:anchor="block_710112" w:history="1">
              <w:r w:rsidR="005A3297" w:rsidRPr="008C5F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11.2</w:t>
              </w:r>
            </w:hyperlink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 </w:t>
            </w:r>
            <w:hyperlink r:id="rId175" w:anchor="block_710113" w:history="1">
              <w:r w:rsidR="005A3297" w:rsidRPr="008C5F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11.3 ст. 71</w:t>
              </w:r>
            </w:hyperlink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Федерального закона от 29.12.2012 </w:t>
            </w:r>
            <w:r w:rsidR="00FE20ED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273-ФЗ </w:t>
            </w:r>
            <w:r w:rsidR="00D44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 образовании в Российской Федерации</w:t>
            </w:r>
            <w:r w:rsidR="00D44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5A3297" w:rsidRPr="008C5F65" w:rsidRDefault="00467F6E" w:rsidP="005A3297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76" w:history="1">
              <w:r w:rsidR="005A3297" w:rsidRPr="008C5F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Указ</w:t>
              </w:r>
            </w:hyperlink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Президента РФ от 09.05.2022 </w:t>
            </w:r>
            <w:r w:rsidR="00FE20ED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268</w:t>
            </w:r>
          </w:p>
        </w:tc>
        <w:tc>
          <w:tcPr>
            <w:tcW w:w="5387" w:type="dxa"/>
            <w:shd w:val="clear" w:color="auto" w:fill="FFFFFF"/>
            <w:hideMark/>
          </w:tcPr>
          <w:p w:rsidR="005A3297" w:rsidRPr="008C5F65" w:rsidRDefault="005A3297" w:rsidP="00FE5918">
            <w:pPr>
              <w:spacing w:before="75"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Прием детей на обучение по программам </w:t>
            </w:r>
            <w:proofErr w:type="spellStart"/>
            <w:r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бакалавриата</w:t>
            </w:r>
            <w:proofErr w:type="spellEnd"/>
            <w:r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программам </w:t>
            </w:r>
            <w:proofErr w:type="spellStart"/>
            <w:r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специалитета</w:t>
            </w:r>
            <w:proofErr w:type="spellEnd"/>
            <w:r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 счет бюджетных ассигнований федерального бюджета, бюджетов субъектов Российской Федерации и местных бюджетов в пределах отдельной квоты (10%) проводится без проведения вступительных испытаний (за исключением дополнительных вступительных испытаний творческой и (или) профессиональной направленности)</w:t>
            </w:r>
          </w:p>
          <w:p w:rsidR="005A3297" w:rsidRPr="008C5F65" w:rsidRDefault="005A3297" w:rsidP="00FE5918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Дети данных лиц имеют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бюджета, а также на преимущественное право зачисления в образовательные организации, находящиеся в ведении государственных органов без вступительных испытаний (за исключением дополнительных вступительных испытаний творческой и (или) профессиональной направленности)</w:t>
            </w:r>
          </w:p>
          <w:p w:rsidR="005A3297" w:rsidRPr="008C5F65" w:rsidRDefault="005A3297" w:rsidP="00FE5918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Прием на обучение детей в "президентское кадетское училище", "суворовское военное училище", "нахимовское военно-морское училище", "кадетский (морской кадетский) военный корпус", "кадетский корпус", "казачий кадетский корпус" осуществляется без вступительных испытаний</w:t>
            </w:r>
          </w:p>
        </w:tc>
        <w:tc>
          <w:tcPr>
            <w:tcW w:w="2126" w:type="dxa"/>
            <w:shd w:val="clear" w:color="auto" w:fill="FFFFFF"/>
            <w:hideMark/>
          </w:tcPr>
          <w:p w:rsidR="005A3297" w:rsidRPr="003F3C77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F3C7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268" w:type="dxa"/>
            <w:shd w:val="clear" w:color="auto" w:fill="FFFFFF"/>
            <w:hideMark/>
          </w:tcPr>
          <w:p w:rsidR="005A3297" w:rsidRPr="003F3C77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F3C7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985" w:type="dxa"/>
            <w:shd w:val="clear" w:color="auto" w:fill="FFFFFF"/>
            <w:hideMark/>
          </w:tcPr>
          <w:p w:rsidR="005A3297" w:rsidRPr="003F3C77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F3C7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</w:tr>
      <w:tr w:rsidR="00BC6472" w:rsidRPr="008C5F65" w:rsidTr="003113B2">
        <w:tc>
          <w:tcPr>
            <w:tcW w:w="3977" w:type="dxa"/>
            <w:shd w:val="clear" w:color="auto" w:fill="FFFFFF"/>
            <w:hideMark/>
          </w:tcPr>
          <w:p w:rsidR="005A3297" w:rsidRPr="008C5F65" w:rsidRDefault="00467F6E" w:rsidP="008F079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77" w:anchor="block_29031" w:history="1">
              <w:r w:rsidR="005A3297" w:rsidRPr="008C5F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п. "а" ч. 3 ст. 29</w:t>
              </w:r>
            </w:hyperlink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 </w:t>
            </w:r>
            <w:hyperlink r:id="rId178" w:anchor="block_3804" w:history="1">
              <w:r w:rsidR="005A3297" w:rsidRPr="008C5F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ч. 4 ст. 38</w:t>
              </w:r>
            </w:hyperlink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Закона РФ от 12.02.1993 </w:t>
            </w:r>
            <w:r w:rsidR="00A777FE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4468-I </w:t>
            </w:r>
            <w:r w:rsidR="00D447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 пенсионном обеспечении лиц, проходивших военную службу, службу в органах внутренних дел, Государственной противопожарной службе, органах по контролю за оборотом наркотических средств и психотропных веществ, учреждениях и органах уголовно-исполнительной системы, войсках национальной гвардии Российской Федерации, органах принудительного исполнения Российской Федерации, и их семей</w:t>
            </w:r>
            <w:r w:rsidR="008F07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387" w:type="dxa"/>
            <w:shd w:val="clear" w:color="auto" w:fill="FFFFFF"/>
            <w:hideMark/>
          </w:tcPr>
          <w:p w:rsidR="005A3297" w:rsidRPr="008C5F65" w:rsidRDefault="005A3297" w:rsidP="00FE5918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Окончившие школу совершеннолетние родственники погибшего военного будут получать пенсию по потере кормильца до 1 сентября года, в котором завершено обучение</w:t>
            </w:r>
          </w:p>
        </w:tc>
        <w:tc>
          <w:tcPr>
            <w:tcW w:w="2126" w:type="dxa"/>
            <w:shd w:val="clear" w:color="auto" w:fill="FFFFFF"/>
            <w:hideMark/>
          </w:tcPr>
          <w:p w:rsidR="005A3297" w:rsidRPr="003F3C77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F3C7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268" w:type="dxa"/>
            <w:shd w:val="clear" w:color="auto" w:fill="FFFFFF"/>
            <w:hideMark/>
          </w:tcPr>
          <w:p w:rsidR="005A3297" w:rsidRPr="003F3C77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F3C7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985" w:type="dxa"/>
            <w:shd w:val="clear" w:color="auto" w:fill="FFFFFF"/>
            <w:hideMark/>
          </w:tcPr>
          <w:p w:rsidR="005A3297" w:rsidRPr="00CB46A3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46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</w:tr>
      <w:tr w:rsidR="00BC6472" w:rsidRPr="008C5F65" w:rsidTr="003113B2">
        <w:tc>
          <w:tcPr>
            <w:tcW w:w="3977" w:type="dxa"/>
            <w:shd w:val="clear" w:color="auto" w:fill="FFFFFF"/>
            <w:hideMark/>
          </w:tcPr>
          <w:p w:rsidR="005A3297" w:rsidRPr="008C5F65" w:rsidRDefault="00467F6E" w:rsidP="005A3297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79" w:history="1">
              <w:r w:rsidR="005A3297" w:rsidRPr="008C5F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Постановление</w:t>
              </w:r>
            </w:hyperlink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Правительства РФ от 28.04.2023 </w:t>
            </w:r>
            <w:r w:rsidR="00A777FE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669</w:t>
            </w:r>
          </w:p>
        </w:tc>
        <w:tc>
          <w:tcPr>
            <w:tcW w:w="5387" w:type="dxa"/>
            <w:shd w:val="clear" w:color="auto" w:fill="FFFFFF"/>
            <w:hideMark/>
          </w:tcPr>
          <w:p w:rsidR="005A3297" w:rsidRPr="008C5F65" w:rsidRDefault="005A3297" w:rsidP="00FE5918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Члены семей участников СВО, погибших при выполнении задач в ходе боевых действий, смогут пройти бесплатное обучение или получить дополнительное профессиональное образование по наиболее востребованным специальностям</w:t>
            </w:r>
          </w:p>
        </w:tc>
        <w:tc>
          <w:tcPr>
            <w:tcW w:w="2126" w:type="dxa"/>
            <w:shd w:val="clear" w:color="auto" w:fill="FFFFFF"/>
            <w:hideMark/>
          </w:tcPr>
          <w:p w:rsidR="005A3297" w:rsidRPr="003F3C77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F3C7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268" w:type="dxa"/>
            <w:shd w:val="clear" w:color="auto" w:fill="FFFFFF"/>
            <w:hideMark/>
          </w:tcPr>
          <w:p w:rsidR="005A3297" w:rsidRPr="003F3C77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F3C7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985" w:type="dxa"/>
            <w:shd w:val="clear" w:color="auto" w:fill="FFFFFF"/>
            <w:hideMark/>
          </w:tcPr>
          <w:p w:rsidR="005A3297" w:rsidRPr="003F3C77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F3C7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</w:tr>
      <w:tr w:rsidR="00BC6472" w:rsidRPr="008C5F65" w:rsidTr="003113B2">
        <w:tc>
          <w:tcPr>
            <w:tcW w:w="3977" w:type="dxa"/>
            <w:shd w:val="clear" w:color="auto" w:fill="FFFFFF"/>
            <w:hideMark/>
          </w:tcPr>
          <w:p w:rsidR="005A3297" w:rsidRPr="008C5F65" w:rsidRDefault="00467F6E" w:rsidP="005A3297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80" w:history="1">
              <w:r w:rsidR="005A3297" w:rsidRPr="008C5F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Постановление</w:t>
              </w:r>
            </w:hyperlink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Правительства РФ от 28.04.2023 </w:t>
            </w:r>
            <w:r w:rsidR="00A777FE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669</w:t>
            </w:r>
          </w:p>
        </w:tc>
        <w:tc>
          <w:tcPr>
            <w:tcW w:w="5387" w:type="dxa"/>
            <w:shd w:val="clear" w:color="auto" w:fill="FFFFFF"/>
            <w:hideMark/>
          </w:tcPr>
          <w:p w:rsidR="005A3297" w:rsidRPr="008C5F65" w:rsidRDefault="005A3297" w:rsidP="00FE5918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Трудоустройство членов семей участников СВО, погибших при выполнении задач в ходе боевых действий, является субсидируемым</w:t>
            </w:r>
          </w:p>
        </w:tc>
        <w:tc>
          <w:tcPr>
            <w:tcW w:w="2126" w:type="dxa"/>
            <w:shd w:val="clear" w:color="auto" w:fill="FFFFFF"/>
            <w:hideMark/>
          </w:tcPr>
          <w:p w:rsidR="005A3297" w:rsidRPr="003F3C77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F3C7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268" w:type="dxa"/>
            <w:shd w:val="clear" w:color="auto" w:fill="FFFFFF"/>
            <w:hideMark/>
          </w:tcPr>
          <w:p w:rsidR="005A3297" w:rsidRPr="003F3C77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F3C7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985" w:type="dxa"/>
            <w:shd w:val="clear" w:color="auto" w:fill="FFFFFF"/>
            <w:hideMark/>
          </w:tcPr>
          <w:p w:rsidR="005A3297" w:rsidRPr="003F3C77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F3C7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</w:tr>
      <w:tr w:rsidR="00BC6472" w:rsidRPr="008C5F65" w:rsidTr="003113B2">
        <w:tc>
          <w:tcPr>
            <w:tcW w:w="3977" w:type="dxa"/>
            <w:shd w:val="clear" w:color="auto" w:fill="FFFFFF"/>
            <w:hideMark/>
          </w:tcPr>
          <w:p w:rsidR="005A3297" w:rsidRPr="008C5F65" w:rsidRDefault="00467F6E" w:rsidP="005A3297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81" w:history="1">
              <w:r w:rsidR="005A3297" w:rsidRPr="008C5F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Указ</w:t>
              </w:r>
            </w:hyperlink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Президента РФ от 05.03.2022 </w:t>
            </w:r>
            <w:r w:rsidR="00A777FE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98</w:t>
            </w:r>
          </w:p>
        </w:tc>
        <w:tc>
          <w:tcPr>
            <w:tcW w:w="5387" w:type="dxa"/>
            <w:shd w:val="clear" w:color="auto" w:fill="FFFFFF"/>
            <w:hideMark/>
          </w:tcPr>
          <w:p w:rsidR="005A3297" w:rsidRPr="008C5F65" w:rsidRDefault="005A3297" w:rsidP="00FE5918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Дополнительные выплаты в случае гибели военнослужащего</w:t>
            </w:r>
          </w:p>
        </w:tc>
        <w:tc>
          <w:tcPr>
            <w:tcW w:w="2126" w:type="dxa"/>
            <w:shd w:val="clear" w:color="auto" w:fill="FFFFFF"/>
            <w:hideMark/>
          </w:tcPr>
          <w:p w:rsidR="005A3297" w:rsidRPr="003F3C77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F3C7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268" w:type="dxa"/>
            <w:shd w:val="clear" w:color="auto" w:fill="FFFFFF"/>
            <w:hideMark/>
          </w:tcPr>
          <w:p w:rsidR="005A3297" w:rsidRPr="003F3C77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F3C7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985" w:type="dxa"/>
            <w:shd w:val="clear" w:color="auto" w:fill="FFFFFF"/>
            <w:hideMark/>
          </w:tcPr>
          <w:p w:rsidR="005A3297" w:rsidRPr="003F3C77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F3C7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</w:tr>
      <w:tr w:rsidR="00BC6472" w:rsidRPr="008C5F65" w:rsidTr="003113B2">
        <w:tc>
          <w:tcPr>
            <w:tcW w:w="3977" w:type="dxa"/>
            <w:shd w:val="clear" w:color="auto" w:fill="FFFFFF"/>
            <w:hideMark/>
          </w:tcPr>
          <w:p w:rsidR="00A777FE" w:rsidRPr="008C5F65" w:rsidRDefault="00467F6E" w:rsidP="005A3297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82" w:history="1">
              <w:proofErr w:type="gramStart"/>
              <w:r w:rsidR="005A3297" w:rsidRPr="008C5F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письмо</w:t>
              </w:r>
              <w:proofErr w:type="gramEnd"/>
            </w:hyperlink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proofErr w:type="spellStart"/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России от 31.10.2022 </w:t>
            </w:r>
          </w:p>
          <w:p w:rsidR="005A3297" w:rsidRPr="008C5F65" w:rsidRDefault="00A777FE" w:rsidP="005A3297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ТВ-2419/03</w:t>
            </w:r>
          </w:p>
          <w:p w:rsidR="005A3297" w:rsidRPr="008C5F65" w:rsidRDefault="005A3297" w:rsidP="005A3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5A3297" w:rsidRPr="008C5F65" w:rsidRDefault="00467F6E" w:rsidP="008F079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83" w:anchor="block_190602" w:history="1">
              <w:r w:rsidR="005A3297" w:rsidRPr="008C5F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п. 6 ст. 19</w:t>
              </w:r>
            </w:hyperlink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Федерального закона от 27.05.1998 </w:t>
            </w:r>
            <w:r w:rsidR="00A777FE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76-ФЗ </w:t>
            </w:r>
            <w:r w:rsidR="008F07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 статусе военнослужащих</w:t>
            </w:r>
            <w:r w:rsidR="008F07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387" w:type="dxa"/>
            <w:shd w:val="clear" w:color="auto" w:fill="FFFFFF"/>
            <w:hideMark/>
          </w:tcPr>
          <w:p w:rsidR="005A3297" w:rsidRPr="008C5F65" w:rsidRDefault="005A3297" w:rsidP="00FE5918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Детям участников СВО места в школах, садах и летних оздоровительных лагерях предоставляются в первоочередном порядке</w:t>
            </w:r>
          </w:p>
        </w:tc>
        <w:tc>
          <w:tcPr>
            <w:tcW w:w="2126" w:type="dxa"/>
            <w:shd w:val="clear" w:color="auto" w:fill="FFFFFF"/>
            <w:hideMark/>
          </w:tcPr>
          <w:p w:rsidR="005A3297" w:rsidRPr="003F3C77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F3C7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268" w:type="dxa"/>
            <w:shd w:val="clear" w:color="auto" w:fill="FFFFFF"/>
            <w:hideMark/>
          </w:tcPr>
          <w:p w:rsidR="005A3297" w:rsidRPr="003F3C77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F3C7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985" w:type="dxa"/>
            <w:shd w:val="clear" w:color="auto" w:fill="FFFFFF"/>
            <w:hideMark/>
          </w:tcPr>
          <w:p w:rsidR="005A3297" w:rsidRPr="003F3C77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F3C7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</w:tr>
      <w:tr w:rsidR="00BC6472" w:rsidRPr="008C5F65" w:rsidTr="003113B2">
        <w:tc>
          <w:tcPr>
            <w:tcW w:w="3977" w:type="dxa"/>
            <w:shd w:val="clear" w:color="auto" w:fill="FFFFFF"/>
            <w:hideMark/>
          </w:tcPr>
          <w:p w:rsidR="005A3297" w:rsidRPr="008C5F65" w:rsidRDefault="00467F6E" w:rsidP="008F079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84" w:anchor="block_123" w:history="1">
              <w:r w:rsidR="005A3297" w:rsidRPr="008C5F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ст. 12.3</w:t>
              </w:r>
            </w:hyperlink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Федерального закона от 19.05.1995 </w:t>
            </w:r>
            <w:r w:rsidR="00A777FE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81-ФЗ </w:t>
            </w:r>
            <w:r w:rsidR="008F07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 государственных пособиях гражданам, имеющим детей</w:t>
            </w:r>
            <w:r w:rsidR="008F07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387" w:type="dxa"/>
            <w:shd w:val="clear" w:color="auto" w:fill="FFFFFF"/>
            <w:hideMark/>
          </w:tcPr>
          <w:p w:rsidR="005A3297" w:rsidRPr="008C5F65" w:rsidRDefault="005A3297" w:rsidP="00FE5918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Единовременные выплаты женам военнослужащих по призыву при беременности</w:t>
            </w:r>
          </w:p>
        </w:tc>
        <w:tc>
          <w:tcPr>
            <w:tcW w:w="2126" w:type="dxa"/>
            <w:shd w:val="clear" w:color="auto" w:fill="FFFFFF"/>
            <w:hideMark/>
          </w:tcPr>
          <w:p w:rsidR="005A3297" w:rsidRPr="00CB46A3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46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FFFFFF"/>
            <w:hideMark/>
          </w:tcPr>
          <w:p w:rsidR="005A3297" w:rsidRPr="003F3C77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F3C7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985" w:type="dxa"/>
            <w:shd w:val="clear" w:color="auto" w:fill="FFFFFF"/>
            <w:hideMark/>
          </w:tcPr>
          <w:p w:rsidR="005A3297" w:rsidRPr="00CB46A3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B46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</w:tr>
      <w:tr w:rsidR="00BC6472" w:rsidRPr="008C5F65" w:rsidTr="003113B2">
        <w:tc>
          <w:tcPr>
            <w:tcW w:w="3977" w:type="dxa"/>
            <w:shd w:val="clear" w:color="auto" w:fill="FFFFFF"/>
            <w:hideMark/>
          </w:tcPr>
          <w:p w:rsidR="005A3297" w:rsidRPr="008C5F65" w:rsidRDefault="00467F6E" w:rsidP="008F079B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85" w:history="1">
              <w:proofErr w:type="gramStart"/>
              <w:r w:rsidR="005A3297" w:rsidRPr="008C5F6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постановление</w:t>
              </w:r>
              <w:proofErr w:type="gramEnd"/>
            </w:hyperlink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Правительства РФ от 02.08.2005 </w:t>
            </w:r>
            <w:r w:rsidR="00A777FE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475 </w:t>
            </w:r>
            <w:r w:rsidR="008F07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5A3297"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 предоставлении членам семей погибших (умерших) военнослужащих, граждан...</w:t>
            </w:r>
            <w:r w:rsidR="008F07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387" w:type="dxa"/>
            <w:shd w:val="clear" w:color="auto" w:fill="FFFFFF"/>
            <w:hideMark/>
          </w:tcPr>
          <w:p w:rsidR="005A3297" w:rsidRPr="008C5F65" w:rsidRDefault="005A3297" w:rsidP="00FE5918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5F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Членам семей погибших военнослужащих предоставляются компенсационные выплаты по оплате жилых помещений</w:t>
            </w:r>
          </w:p>
        </w:tc>
        <w:tc>
          <w:tcPr>
            <w:tcW w:w="2126" w:type="dxa"/>
            <w:shd w:val="clear" w:color="auto" w:fill="FFFFFF"/>
            <w:hideMark/>
          </w:tcPr>
          <w:p w:rsidR="005A3297" w:rsidRPr="003F3C77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F3C7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268" w:type="dxa"/>
            <w:shd w:val="clear" w:color="auto" w:fill="FFFFFF"/>
            <w:hideMark/>
          </w:tcPr>
          <w:p w:rsidR="005A3297" w:rsidRPr="003F3C77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F3C7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985" w:type="dxa"/>
            <w:shd w:val="clear" w:color="auto" w:fill="FFFFFF"/>
            <w:hideMark/>
          </w:tcPr>
          <w:p w:rsidR="005A3297" w:rsidRPr="003F3C77" w:rsidRDefault="005A3297" w:rsidP="005A329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F3C7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+</w:t>
            </w:r>
          </w:p>
        </w:tc>
      </w:tr>
    </w:tbl>
    <w:p w:rsidR="00AB3EF1" w:rsidRPr="008C5F65" w:rsidRDefault="00AB3EF1">
      <w:pPr>
        <w:rPr>
          <w:color w:val="000000" w:themeColor="text1"/>
        </w:rPr>
      </w:pPr>
    </w:p>
    <w:sectPr w:rsidR="00AB3EF1" w:rsidRPr="008C5F65" w:rsidSect="00467F6E">
      <w:headerReference w:type="default" r:id="rId186"/>
      <w:pgSz w:w="16838" w:h="11906" w:orient="landscape"/>
      <w:pgMar w:top="1134" w:right="567" w:bottom="85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F6E" w:rsidRDefault="00467F6E" w:rsidP="00467F6E">
      <w:pPr>
        <w:spacing w:after="0" w:line="240" w:lineRule="auto"/>
      </w:pPr>
      <w:r>
        <w:separator/>
      </w:r>
    </w:p>
  </w:endnote>
  <w:endnote w:type="continuationSeparator" w:id="0">
    <w:p w:rsidR="00467F6E" w:rsidRDefault="00467F6E" w:rsidP="00467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F6E" w:rsidRDefault="00467F6E" w:rsidP="00467F6E">
      <w:pPr>
        <w:spacing w:after="0" w:line="240" w:lineRule="auto"/>
      </w:pPr>
      <w:r>
        <w:separator/>
      </w:r>
    </w:p>
  </w:footnote>
  <w:footnote w:type="continuationSeparator" w:id="0">
    <w:p w:rsidR="00467F6E" w:rsidRDefault="00467F6E" w:rsidP="00467F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094203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67F6E" w:rsidRPr="00467F6E" w:rsidRDefault="00467F6E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67F6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67F6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67F6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43B62">
          <w:rPr>
            <w:rFonts w:ascii="Times New Roman" w:hAnsi="Times New Roman" w:cs="Times New Roman"/>
            <w:noProof/>
            <w:sz w:val="24"/>
            <w:szCs w:val="24"/>
          </w:rPr>
          <w:t>32</w:t>
        </w:r>
        <w:r w:rsidRPr="00467F6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67F6E" w:rsidRDefault="00467F6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803"/>
    <w:rsid w:val="003113B2"/>
    <w:rsid w:val="003F3C77"/>
    <w:rsid w:val="00467F6E"/>
    <w:rsid w:val="005A3297"/>
    <w:rsid w:val="005C6803"/>
    <w:rsid w:val="005E0E7F"/>
    <w:rsid w:val="005E5D29"/>
    <w:rsid w:val="007159D7"/>
    <w:rsid w:val="00743B62"/>
    <w:rsid w:val="00875EE9"/>
    <w:rsid w:val="008C5F65"/>
    <w:rsid w:val="008F079B"/>
    <w:rsid w:val="00911E79"/>
    <w:rsid w:val="009863AA"/>
    <w:rsid w:val="00A777FE"/>
    <w:rsid w:val="00AB3EF1"/>
    <w:rsid w:val="00B41298"/>
    <w:rsid w:val="00BC6472"/>
    <w:rsid w:val="00BD369E"/>
    <w:rsid w:val="00BE6D1F"/>
    <w:rsid w:val="00C35797"/>
    <w:rsid w:val="00CA6FB8"/>
    <w:rsid w:val="00CB46A3"/>
    <w:rsid w:val="00D447DD"/>
    <w:rsid w:val="00F7537B"/>
    <w:rsid w:val="00FE20ED"/>
    <w:rsid w:val="00FE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BC01A2-0E72-49B1-8C78-EB459F911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A32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5A329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32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A329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E6D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6D1F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67F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67F6E"/>
  </w:style>
  <w:style w:type="paragraph" w:styleId="a7">
    <w:name w:val="footer"/>
    <w:basedOn w:val="a"/>
    <w:link w:val="a8"/>
    <w:uiPriority w:val="99"/>
    <w:unhideWhenUsed/>
    <w:rsid w:val="00467F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67F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5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9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95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8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45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24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67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24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1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40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2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2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33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71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14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90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4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86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46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base.garant.ru/178792/7a58987b486424ad79b62aa427dab1df/" TargetMode="External"/><Relationship Id="rId117" Type="http://schemas.openxmlformats.org/officeDocument/2006/relationships/hyperlink" Target="https://base.garant.ru/10103548/3cecdc970468678631d939f358d4314d/" TargetMode="External"/><Relationship Id="rId21" Type="http://schemas.openxmlformats.org/officeDocument/2006/relationships/hyperlink" Target="https://base.garant.ru/406067217/" TargetMode="External"/><Relationship Id="rId42" Type="http://schemas.openxmlformats.org/officeDocument/2006/relationships/hyperlink" Target="https://base.garant.ru/406822595/" TargetMode="External"/><Relationship Id="rId47" Type="http://schemas.openxmlformats.org/officeDocument/2006/relationships/hyperlink" Target="https://base.garant.ru/405396257/" TargetMode="External"/><Relationship Id="rId63" Type="http://schemas.openxmlformats.org/officeDocument/2006/relationships/hyperlink" Target="https://base.garant.ru/12125268/9d89ba6e3e633b0dac1a8caf5a5a81d3/" TargetMode="External"/><Relationship Id="rId68" Type="http://schemas.openxmlformats.org/officeDocument/2006/relationships/hyperlink" Target="https://base.garant.ru/405545027/" TargetMode="External"/><Relationship Id="rId84" Type="http://schemas.openxmlformats.org/officeDocument/2006/relationships/hyperlink" Target="https://base.garant.ru/405719675/" TargetMode="External"/><Relationship Id="rId89" Type="http://schemas.openxmlformats.org/officeDocument/2006/relationships/hyperlink" Target="https://base.garant.ru/405608861/" TargetMode="External"/><Relationship Id="rId112" Type="http://schemas.openxmlformats.org/officeDocument/2006/relationships/hyperlink" Target="https://base.garant.ru/70291362/2c2bb927757944432208533b3ff87c36/" TargetMode="External"/><Relationship Id="rId133" Type="http://schemas.openxmlformats.org/officeDocument/2006/relationships/hyperlink" Target="https://base.garant.ru/405547759/" TargetMode="External"/><Relationship Id="rId138" Type="http://schemas.openxmlformats.org/officeDocument/2006/relationships/hyperlink" Target="https://base.garant.ru/10900200/e9d06202785c1155103073039e04315a/" TargetMode="External"/><Relationship Id="rId154" Type="http://schemas.openxmlformats.org/officeDocument/2006/relationships/hyperlink" Target="https://base.garant.ru/12191544/5ac206a89ea76855804609cd950fcaf7/" TargetMode="External"/><Relationship Id="rId159" Type="http://schemas.openxmlformats.org/officeDocument/2006/relationships/hyperlink" Target="https://base.garant.ru/178792/7b14d2c2dfc862f67bd2c3471bf87b3f/" TargetMode="External"/><Relationship Id="rId175" Type="http://schemas.openxmlformats.org/officeDocument/2006/relationships/hyperlink" Target="https://base.garant.ru/70291362/4fc81bd708668197a291fdc62307ca74/" TargetMode="External"/><Relationship Id="rId170" Type="http://schemas.openxmlformats.org/officeDocument/2006/relationships/hyperlink" Target="https://base.garant.ru/5430930/7af79b757de6bfc1bce63e4907239f2a/" TargetMode="External"/><Relationship Id="rId16" Type="http://schemas.openxmlformats.org/officeDocument/2006/relationships/hyperlink" Target="https://base.garant.ru/12148648/" TargetMode="External"/><Relationship Id="rId107" Type="http://schemas.openxmlformats.org/officeDocument/2006/relationships/hyperlink" Target="https://base.garant.ru/12156199/8e5cab37391b571c12c39a49736d35f9/" TargetMode="External"/><Relationship Id="rId11" Type="http://schemas.openxmlformats.org/officeDocument/2006/relationships/hyperlink" Target="https://base.garant.ru/178792/2d2b900633386ae1946956e94fe589c8/" TargetMode="External"/><Relationship Id="rId32" Type="http://schemas.openxmlformats.org/officeDocument/2006/relationships/hyperlink" Target="https://base.garant.ru/406843498/" TargetMode="External"/><Relationship Id="rId37" Type="http://schemas.openxmlformats.org/officeDocument/2006/relationships/hyperlink" Target="https://base.garant.ru/70700746/eb48acb5e40d303c393031e200e9cd83/" TargetMode="External"/><Relationship Id="rId53" Type="http://schemas.openxmlformats.org/officeDocument/2006/relationships/hyperlink" Target="https://base.garant.ru/405562611/" TargetMode="External"/><Relationship Id="rId58" Type="http://schemas.openxmlformats.org/officeDocument/2006/relationships/hyperlink" Target="https://base.garant.ru/400793288/53f89421bbdaf741eb2d1ecc4ddb4c33/" TargetMode="External"/><Relationship Id="rId74" Type="http://schemas.openxmlformats.org/officeDocument/2006/relationships/hyperlink" Target="https://base.garant.ru/406080611/" TargetMode="External"/><Relationship Id="rId79" Type="http://schemas.openxmlformats.org/officeDocument/2006/relationships/hyperlink" Target="https://base.garant.ru/10900200/1458a0a55ea2ab5e42fde990265bcdf4/" TargetMode="External"/><Relationship Id="rId102" Type="http://schemas.openxmlformats.org/officeDocument/2006/relationships/hyperlink" Target="https://base.garant.ru/173972/3ac805f6d87af32d44de92b042d51285/" TargetMode="External"/><Relationship Id="rId123" Type="http://schemas.openxmlformats.org/officeDocument/2006/relationships/hyperlink" Target="https://base.garant.ru/12125744/a5c252d1f1ce216b3e26e3fe9205bc8f/" TargetMode="External"/><Relationship Id="rId128" Type="http://schemas.openxmlformats.org/officeDocument/2006/relationships/hyperlink" Target="https://base.garant.ru/136945/a7b26eafd8fd23d18ca4410ac5359e0e/" TargetMode="External"/><Relationship Id="rId144" Type="http://schemas.openxmlformats.org/officeDocument/2006/relationships/hyperlink" Target="https://base.garant.ru/178792/2d2b900633386ae1946956e94fe589c8/" TargetMode="External"/><Relationship Id="rId149" Type="http://schemas.openxmlformats.org/officeDocument/2006/relationships/hyperlink" Target="https://base.garant.ru/10900200/9cd87e493d9fc9c9d85aab7e16da9038/" TargetMode="External"/><Relationship Id="rId5" Type="http://schemas.openxmlformats.org/officeDocument/2006/relationships/endnotes" Target="endnotes.xml"/><Relationship Id="rId90" Type="http://schemas.openxmlformats.org/officeDocument/2006/relationships/hyperlink" Target="https://base.garant.ru/403694246/5b0b9d6de8e536dde88971c1cff4803f/" TargetMode="External"/><Relationship Id="rId95" Type="http://schemas.openxmlformats.org/officeDocument/2006/relationships/hyperlink" Target="https://base.garant.ru/10102426/eb1341d8e96a5d9dccd0f8207a3c20f0/" TargetMode="External"/><Relationship Id="rId160" Type="http://schemas.openxmlformats.org/officeDocument/2006/relationships/hyperlink" Target="https://base.garant.ru/178792/7b14d2c2dfc862f67bd2c3471bf87b3f/" TargetMode="External"/><Relationship Id="rId165" Type="http://schemas.openxmlformats.org/officeDocument/2006/relationships/hyperlink" Target="https://base.garant.ru/178792/9d78f2e21a0e8d6e5a75ac4e4a939832/" TargetMode="External"/><Relationship Id="rId181" Type="http://schemas.openxmlformats.org/officeDocument/2006/relationships/hyperlink" Target="https://base.garant.ru/403615454/" TargetMode="External"/><Relationship Id="rId186" Type="http://schemas.openxmlformats.org/officeDocument/2006/relationships/header" Target="header1.xml"/><Relationship Id="rId22" Type="http://schemas.openxmlformats.org/officeDocument/2006/relationships/hyperlink" Target="https://base.garant.ru/403615454/" TargetMode="External"/><Relationship Id="rId27" Type="http://schemas.openxmlformats.org/officeDocument/2006/relationships/hyperlink" Target="https://base.garant.ru/178792/7a58987b486424ad79b62aa427dab1df/" TargetMode="External"/><Relationship Id="rId43" Type="http://schemas.openxmlformats.org/officeDocument/2006/relationships/hyperlink" Target="https://base.garant.ru/405396305/741609f9002bd54a24e5c49cb5af953b/" TargetMode="External"/><Relationship Id="rId48" Type="http://schemas.openxmlformats.org/officeDocument/2006/relationships/hyperlink" Target="https://base.garant.ru/405403601/" TargetMode="External"/><Relationship Id="rId64" Type="http://schemas.openxmlformats.org/officeDocument/2006/relationships/hyperlink" Target="https://base.garant.ru/70210644/cf4ea1795bd7799559236bf985efeb68/" TargetMode="External"/><Relationship Id="rId69" Type="http://schemas.openxmlformats.org/officeDocument/2006/relationships/hyperlink" Target="https://base.garant.ru/405396257/" TargetMode="External"/><Relationship Id="rId113" Type="http://schemas.openxmlformats.org/officeDocument/2006/relationships/hyperlink" Target="https://base.garant.ru/70291362/4fc81bd708668197a291fdc62307ca74/" TargetMode="External"/><Relationship Id="rId118" Type="http://schemas.openxmlformats.org/officeDocument/2006/relationships/hyperlink" Target="https://base.garant.ru/182576/741609f9002bd54a24e5c49cb5af953b/" TargetMode="External"/><Relationship Id="rId134" Type="http://schemas.openxmlformats.org/officeDocument/2006/relationships/hyperlink" Target="https://base.garant.ru/406052843/" TargetMode="External"/><Relationship Id="rId139" Type="http://schemas.openxmlformats.org/officeDocument/2006/relationships/hyperlink" Target="https://base.garant.ru/10900200/e9d06202785c1155103073039e04315a/" TargetMode="External"/><Relationship Id="rId80" Type="http://schemas.openxmlformats.org/officeDocument/2006/relationships/hyperlink" Target="https://base.garant.ru/10900200/4132834011083186a07350b1579a99a1/" TargetMode="External"/><Relationship Id="rId85" Type="http://schemas.openxmlformats.org/officeDocument/2006/relationships/hyperlink" Target="https://base.garant.ru/405536437/" TargetMode="External"/><Relationship Id="rId150" Type="http://schemas.openxmlformats.org/officeDocument/2006/relationships/hyperlink" Target="https://base.garant.ru/406052843/70f54a2a4e3fae4fc7460800d9660110/" TargetMode="External"/><Relationship Id="rId155" Type="http://schemas.openxmlformats.org/officeDocument/2006/relationships/hyperlink" Target="https://base.garant.ru/178792/9e3305d0d08ff111955ebd93afd10878/" TargetMode="External"/><Relationship Id="rId171" Type="http://schemas.openxmlformats.org/officeDocument/2006/relationships/hyperlink" Target="https://base.garant.ru/70291362/4fc81bd708668197a291fdc62307ca74/" TargetMode="External"/><Relationship Id="rId176" Type="http://schemas.openxmlformats.org/officeDocument/2006/relationships/hyperlink" Target="https://base.garant.ru/404583716/" TargetMode="External"/><Relationship Id="rId12" Type="http://schemas.openxmlformats.org/officeDocument/2006/relationships/hyperlink" Target="https://base.garant.ru/405603317/" TargetMode="External"/><Relationship Id="rId17" Type="http://schemas.openxmlformats.org/officeDocument/2006/relationships/hyperlink" Target="https://base.garant.ru/12191544/5ac206a89ea76855804609cd950fcaf7/" TargetMode="External"/><Relationship Id="rId33" Type="http://schemas.openxmlformats.org/officeDocument/2006/relationships/hyperlink" Target="https://base.garant.ru/178792/7a58987b486424ad79b62aa427dab1df/" TargetMode="External"/><Relationship Id="rId38" Type="http://schemas.openxmlformats.org/officeDocument/2006/relationships/hyperlink" Target="https://base.garant.ru/70700746/eb48acb5e40d303c393031e200e9cd83/" TargetMode="External"/><Relationship Id="rId59" Type="http://schemas.openxmlformats.org/officeDocument/2006/relationships/hyperlink" Target="https://base.garant.ru/400793288/" TargetMode="External"/><Relationship Id="rId103" Type="http://schemas.openxmlformats.org/officeDocument/2006/relationships/hyperlink" Target="https://base.garant.ru/173972/79232c367b45a2128d6a8d7ae0217075/" TargetMode="External"/><Relationship Id="rId108" Type="http://schemas.openxmlformats.org/officeDocument/2006/relationships/hyperlink" Target="https://base.garant.ru/12156199/646cd7e8cf19279b078cdec8fcd89ce4/" TargetMode="External"/><Relationship Id="rId124" Type="http://schemas.openxmlformats.org/officeDocument/2006/relationships/hyperlink" Target="https://base.garant.ru/178792/9e3305d0d08ff111955ebd93afd10878/" TargetMode="External"/><Relationship Id="rId129" Type="http://schemas.openxmlformats.org/officeDocument/2006/relationships/hyperlink" Target="https://base.garant.ru/105870/9d78f2e21a0e8d6e5a75ac4e4a939832/" TargetMode="External"/><Relationship Id="rId54" Type="http://schemas.openxmlformats.org/officeDocument/2006/relationships/hyperlink" Target="https://base.garant.ru/405486583/" TargetMode="External"/><Relationship Id="rId70" Type="http://schemas.openxmlformats.org/officeDocument/2006/relationships/hyperlink" Target="https://base.garant.ru/70980186/" TargetMode="External"/><Relationship Id="rId75" Type="http://schemas.openxmlformats.org/officeDocument/2006/relationships/hyperlink" Target="https://base.garant.ru/178792/a573badcfa856325a7f6c5597efaaedf/" TargetMode="External"/><Relationship Id="rId91" Type="http://schemas.openxmlformats.org/officeDocument/2006/relationships/hyperlink" Target="https://base.garant.ru/405396277/741609f9002bd54a24e5c49cb5af953b/" TargetMode="External"/><Relationship Id="rId96" Type="http://schemas.openxmlformats.org/officeDocument/2006/relationships/hyperlink" Target="https://base.garant.ru/405337221/" TargetMode="External"/><Relationship Id="rId140" Type="http://schemas.openxmlformats.org/officeDocument/2006/relationships/hyperlink" Target="https://base.garant.ru/136248/3d3a9e2eb4f30c73ea6671464e2a54b5/" TargetMode="External"/><Relationship Id="rId145" Type="http://schemas.openxmlformats.org/officeDocument/2006/relationships/hyperlink" Target="https://base.garant.ru/178792/3d3a9e2eb4f30c73ea6671464e2a54b5/" TargetMode="External"/><Relationship Id="rId161" Type="http://schemas.openxmlformats.org/officeDocument/2006/relationships/hyperlink" Target="https://base.garant.ru/178792/7b14d2c2dfc862f67bd2c3471bf87b3f/" TargetMode="External"/><Relationship Id="rId166" Type="http://schemas.openxmlformats.org/officeDocument/2006/relationships/hyperlink" Target="https://base.garant.ru/12125268/089c3288c5448786f472572a85a4941a/" TargetMode="External"/><Relationship Id="rId182" Type="http://schemas.openxmlformats.org/officeDocument/2006/relationships/hyperlink" Target="https://base.garant.ru/405812015/" TargetMode="External"/><Relationship Id="rId187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base.garant.ru/405309425/" TargetMode="External"/><Relationship Id="rId23" Type="http://schemas.openxmlformats.org/officeDocument/2006/relationships/hyperlink" Target="https://base.garant.ru/178792/" TargetMode="External"/><Relationship Id="rId28" Type="http://schemas.openxmlformats.org/officeDocument/2006/relationships/hyperlink" Target="https://base.garant.ru/178792/9e3305d0d08ff111955ebd93afd10878/" TargetMode="External"/><Relationship Id="rId49" Type="http://schemas.openxmlformats.org/officeDocument/2006/relationships/hyperlink" Target="https://base.garant.ru/405485789/" TargetMode="External"/><Relationship Id="rId114" Type="http://schemas.openxmlformats.org/officeDocument/2006/relationships/hyperlink" Target="https://base.garant.ru/407132748/" TargetMode="External"/><Relationship Id="rId119" Type="http://schemas.openxmlformats.org/officeDocument/2006/relationships/hyperlink" Target="https://base.garant.ru/184227/" TargetMode="External"/><Relationship Id="rId44" Type="http://schemas.openxmlformats.org/officeDocument/2006/relationships/hyperlink" Target="https://base.garant.ru/405396305/741609f9002bd54a24e5c49cb5af953b/" TargetMode="External"/><Relationship Id="rId60" Type="http://schemas.openxmlformats.org/officeDocument/2006/relationships/hyperlink" Target="https://base.garant.ru/403695416/" TargetMode="External"/><Relationship Id="rId65" Type="http://schemas.openxmlformats.org/officeDocument/2006/relationships/hyperlink" Target="https://base.garant.ru/70210644/cf4ea1795bd7799559236bf985efeb68/" TargetMode="External"/><Relationship Id="rId81" Type="http://schemas.openxmlformats.org/officeDocument/2006/relationships/hyperlink" Target="https://base.garant.ru/405765181/" TargetMode="External"/><Relationship Id="rId86" Type="http://schemas.openxmlformats.org/officeDocument/2006/relationships/hyperlink" Target="https://base.garant.ru/405536499/" TargetMode="External"/><Relationship Id="rId130" Type="http://schemas.openxmlformats.org/officeDocument/2006/relationships/hyperlink" Target="https://base.garant.ru/406052843/70f54a2a4e3fae4fc7460800d9660110/" TargetMode="External"/><Relationship Id="rId135" Type="http://schemas.openxmlformats.org/officeDocument/2006/relationships/hyperlink" Target="https://base.garant.ru/405378207/" TargetMode="External"/><Relationship Id="rId151" Type="http://schemas.openxmlformats.org/officeDocument/2006/relationships/hyperlink" Target="https://base.garant.ru/70980186/" TargetMode="External"/><Relationship Id="rId156" Type="http://schemas.openxmlformats.org/officeDocument/2006/relationships/hyperlink" Target="https://base.garant.ru/178792/53925f69af584b25346d0c0b3ee74ea1/" TargetMode="External"/><Relationship Id="rId177" Type="http://schemas.openxmlformats.org/officeDocument/2006/relationships/hyperlink" Target="https://base.garant.ru/100257/7a69fb6632f5876efd3160114758a106/" TargetMode="External"/><Relationship Id="rId172" Type="http://schemas.openxmlformats.org/officeDocument/2006/relationships/hyperlink" Target="https://base.garant.ru/70291362/4fc81bd708668197a291fdc62307ca74/" TargetMode="External"/><Relationship Id="rId13" Type="http://schemas.openxmlformats.org/officeDocument/2006/relationships/hyperlink" Target="https://base.garant.ru/405500357/" TargetMode="External"/><Relationship Id="rId18" Type="http://schemas.openxmlformats.org/officeDocument/2006/relationships/hyperlink" Target="https://base.garant.ru/12191544/5ac206a89ea76855804609cd950fcaf7/" TargetMode="External"/><Relationship Id="rId39" Type="http://schemas.openxmlformats.org/officeDocument/2006/relationships/hyperlink" Target="https://base.garant.ru/70756488/f25146590bab7eca2f6292bf125f10dc/" TargetMode="External"/><Relationship Id="rId109" Type="http://schemas.openxmlformats.org/officeDocument/2006/relationships/hyperlink" Target="https://base.garant.ru/12156199/75e95103fdc963a40f1a0035da1e5ae7/" TargetMode="External"/><Relationship Id="rId34" Type="http://schemas.openxmlformats.org/officeDocument/2006/relationships/hyperlink" Target="https://base.garant.ru/12125268/a2ae0290d764cfc3f928b6c29e70c20b/" TargetMode="External"/><Relationship Id="rId50" Type="http://schemas.openxmlformats.org/officeDocument/2006/relationships/hyperlink" Target="https://base.garant.ru/405507255/" TargetMode="External"/><Relationship Id="rId55" Type="http://schemas.openxmlformats.org/officeDocument/2006/relationships/hyperlink" Target="https://base.garant.ru/405547759/" TargetMode="External"/><Relationship Id="rId76" Type="http://schemas.openxmlformats.org/officeDocument/2006/relationships/hyperlink" Target="https://base.garant.ru/70752926/de40175ab12d04d68f792b5b742a18fc/" TargetMode="External"/><Relationship Id="rId97" Type="http://schemas.openxmlformats.org/officeDocument/2006/relationships/hyperlink" Target="https://base.garant.ru/178792/9e3305d0d08ff111955ebd93afd10878/" TargetMode="External"/><Relationship Id="rId104" Type="http://schemas.openxmlformats.org/officeDocument/2006/relationships/hyperlink" Target="https://base.garant.ru/173972/52578c3309a272ee8ad686a4e87a118f/" TargetMode="External"/><Relationship Id="rId120" Type="http://schemas.openxmlformats.org/officeDocument/2006/relationships/hyperlink" Target="https://base.garant.ru/406067217/" TargetMode="External"/><Relationship Id="rId125" Type="http://schemas.openxmlformats.org/officeDocument/2006/relationships/hyperlink" Target="https://base.garant.ru/406348665/" TargetMode="External"/><Relationship Id="rId141" Type="http://schemas.openxmlformats.org/officeDocument/2006/relationships/hyperlink" Target="https://base.garant.ru/136248/3d3a9e2eb4f30c73ea6671464e2a54b5/" TargetMode="External"/><Relationship Id="rId146" Type="http://schemas.openxmlformats.org/officeDocument/2006/relationships/hyperlink" Target="https://base.garant.ru/10900200/4132834011083186a07350b1579a99a1/" TargetMode="External"/><Relationship Id="rId167" Type="http://schemas.openxmlformats.org/officeDocument/2006/relationships/hyperlink" Target="https://base.garant.ru/405584857/" TargetMode="External"/><Relationship Id="rId188" Type="http://schemas.openxmlformats.org/officeDocument/2006/relationships/theme" Target="theme/theme1.xml"/><Relationship Id="rId7" Type="http://schemas.openxmlformats.org/officeDocument/2006/relationships/hyperlink" Target="https://base.garant.ru/135907/eb1341d8e96a5d9dccd0f8207a3c20f0/" TargetMode="External"/><Relationship Id="rId71" Type="http://schemas.openxmlformats.org/officeDocument/2006/relationships/hyperlink" Target="https://base.garant.ru/406384191/" TargetMode="External"/><Relationship Id="rId92" Type="http://schemas.openxmlformats.org/officeDocument/2006/relationships/hyperlink" Target="https://base.garant.ru/406515069/" TargetMode="External"/><Relationship Id="rId162" Type="http://schemas.openxmlformats.org/officeDocument/2006/relationships/hyperlink" Target="https://base.garant.ru/12125268/bd5f6af0a119ea49d462f346bf75e2aa/" TargetMode="External"/><Relationship Id="rId183" Type="http://schemas.openxmlformats.org/officeDocument/2006/relationships/hyperlink" Target="https://base.garant.ru/178792/95ef042b11da42ac166eeedeb998f688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base.garant.ru/178792/9e3305d0d08ff111955ebd93afd10878/" TargetMode="External"/><Relationship Id="rId24" Type="http://schemas.openxmlformats.org/officeDocument/2006/relationships/hyperlink" Target="https://base.garant.ru/178792/888134b28b1397ffae87a0ab1e117954/" TargetMode="External"/><Relationship Id="rId40" Type="http://schemas.openxmlformats.org/officeDocument/2006/relationships/hyperlink" Target="https://base.garant.ru/70756488/" TargetMode="External"/><Relationship Id="rId45" Type="http://schemas.openxmlformats.org/officeDocument/2006/relationships/hyperlink" Target="https://base.garant.ru/136945/81baf971a6153f148e790c1f0cecbd56/" TargetMode="External"/><Relationship Id="rId66" Type="http://schemas.openxmlformats.org/officeDocument/2006/relationships/hyperlink" Target="https://base.garant.ru/10900200/8da055adfdbeb67a44e7419caf3bf35c/" TargetMode="External"/><Relationship Id="rId87" Type="http://schemas.openxmlformats.org/officeDocument/2006/relationships/hyperlink" Target="https://base.garant.ru/405382793/" TargetMode="External"/><Relationship Id="rId110" Type="http://schemas.openxmlformats.org/officeDocument/2006/relationships/hyperlink" Target="https://base.garant.ru/405475389/" TargetMode="External"/><Relationship Id="rId115" Type="http://schemas.openxmlformats.org/officeDocument/2006/relationships/hyperlink" Target="https://base.garant.ru/10103548/4d6cc5b8235f826b2c67847b967f8695/" TargetMode="External"/><Relationship Id="rId131" Type="http://schemas.openxmlformats.org/officeDocument/2006/relationships/hyperlink" Target="https://base.garant.ru/12164203/" TargetMode="External"/><Relationship Id="rId136" Type="http://schemas.openxmlformats.org/officeDocument/2006/relationships/hyperlink" Target="https://base.garant.ru/405349295/" TargetMode="External"/><Relationship Id="rId157" Type="http://schemas.openxmlformats.org/officeDocument/2006/relationships/hyperlink" Target="https://base.garant.ru/178792/9e3305d0d08ff111955ebd93afd10878/" TargetMode="External"/><Relationship Id="rId178" Type="http://schemas.openxmlformats.org/officeDocument/2006/relationships/hyperlink" Target="https://base.garant.ru/100257/31c8140a2e1dc585c5111b6d2281821d/" TargetMode="External"/><Relationship Id="rId61" Type="http://schemas.openxmlformats.org/officeDocument/2006/relationships/hyperlink" Target="https://base.garant.ru/10900200/25251f9c341b4b29fabf5cb7957c5992/" TargetMode="External"/><Relationship Id="rId82" Type="http://schemas.openxmlformats.org/officeDocument/2006/relationships/hyperlink" Target="https://base.garant.ru/10900200/9cd87e493d9fc9c9d85aab7e16da9038/" TargetMode="External"/><Relationship Id="rId152" Type="http://schemas.openxmlformats.org/officeDocument/2006/relationships/hyperlink" Target="https://base.garant.ru/70980186/" TargetMode="External"/><Relationship Id="rId173" Type="http://schemas.openxmlformats.org/officeDocument/2006/relationships/hyperlink" Target="https://base.garant.ru/70291362/4fc81bd708668197a291fdc62307ca74/" TargetMode="External"/><Relationship Id="rId19" Type="http://schemas.openxmlformats.org/officeDocument/2006/relationships/hyperlink" Target="https://base.garant.ru/12191544/5ac206a89ea76855804609cd950fcaf7/" TargetMode="External"/><Relationship Id="rId14" Type="http://schemas.openxmlformats.org/officeDocument/2006/relationships/hyperlink" Target="https://base.garant.ru/406209013/" TargetMode="External"/><Relationship Id="rId30" Type="http://schemas.openxmlformats.org/officeDocument/2006/relationships/hyperlink" Target="https://base.garant.ru/178792/9e3305d0d08ff111955ebd93afd10878/" TargetMode="External"/><Relationship Id="rId35" Type="http://schemas.openxmlformats.org/officeDocument/2006/relationships/hyperlink" Target="https://base.garant.ru/178792/74d7c78a3a1e33cef2750a2b7b35d2ed/" TargetMode="External"/><Relationship Id="rId56" Type="http://schemas.openxmlformats.org/officeDocument/2006/relationships/hyperlink" Target="https://base.garant.ru/405676587/" TargetMode="External"/><Relationship Id="rId77" Type="http://schemas.openxmlformats.org/officeDocument/2006/relationships/hyperlink" Target="https://base.garant.ru/70752926/" TargetMode="External"/><Relationship Id="rId100" Type="http://schemas.openxmlformats.org/officeDocument/2006/relationships/hyperlink" Target="https://base.garant.ru/12191964/9e3305d0d08ff111955ebd93afd10878/" TargetMode="External"/><Relationship Id="rId105" Type="http://schemas.openxmlformats.org/officeDocument/2006/relationships/hyperlink" Target="https://base.garant.ru/12156199/f9b0119a4fce7561a213cdc9af189098/" TargetMode="External"/><Relationship Id="rId126" Type="http://schemas.openxmlformats.org/officeDocument/2006/relationships/hyperlink" Target="https://base.garant.ru/184539/4d6cc5b8235f826b2c67847b967f8695/" TargetMode="External"/><Relationship Id="rId147" Type="http://schemas.openxmlformats.org/officeDocument/2006/relationships/hyperlink" Target="https://base.garant.ru/10900200/1458a0a55ea2ab5e42fde990265bcdf4/" TargetMode="External"/><Relationship Id="rId168" Type="http://schemas.openxmlformats.org/officeDocument/2006/relationships/hyperlink" Target="https://base.garant.ru/405596825/" TargetMode="External"/><Relationship Id="rId8" Type="http://schemas.openxmlformats.org/officeDocument/2006/relationships/hyperlink" Target="https://base.garant.ru/12191544/741609f9002bd54a24e5c49cb5af953b/" TargetMode="External"/><Relationship Id="rId51" Type="http://schemas.openxmlformats.org/officeDocument/2006/relationships/hyperlink" Target="https://base.garant.ru/405491527/" TargetMode="External"/><Relationship Id="rId72" Type="http://schemas.openxmlformats.org/officeDocument/2006/relationships/hyperlink" Target="https://base.garant.ru/406416675/" TargetMode="External"/><Relationship Id="rId93" Type="http://schemas.openxmlformats.org/officeDocument/2006/relationships/hyperlink" Target="https://base.garant.ru/10135206/31de5683116b8d79b08fa2d768e33df6/" TargetMode="External"/><Relationship Id="rId98" Type="http://schemas.openxmlformats.org/officeDocument/2006/relationships/hyperlink" Target="https://base.garant.ru/178792/94f5bf092e8d98af576ee351987de4f0/" TargetMode="External"/><Relationship Id="rId121" Type="http://schemas.openxmlformats.org/officeDocument/2006/relationships/hyperlink" Target="https://base.garant.ru/178792/9d78f2e21a0e8d6e5a75ac4e4a939832/" TargetMode="External"/><Relationship Id="rId142" Type="http://schemas.openxmlformats.org/officeDocument/2006/relationships/hyperlink" Target="https://base.garant.ru/407086358/" TargetMode="External"/><Relationship Id="rId163" Type="http://schemas.openxmlformats.org/officeDocument/2006/relationships/hyperlink" Target="https://base.garant.ru/12125268/da0988f154f0db0a693a1600f9404fc3/" TargetMode="External"/><Relationship Id="rId184" Type="http://schemas.openxmlformats.org/officeDocument/2006/relationships/hyperlink" Target="https://base.garant.ru/10101162/c88a6e20aba8fe9bb3ca886d6f922814/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base.garant.ru/178792/7a58987b486424ad79b62aa427dab1df/" TargetMode="External"/><Relationship Id="rId46" Type="http://schemas.openxmlformats.org/officeDocument/2006/relationships/hyperlink" Target="https://base.garant.ru/405491407/" TargetMode="External"/><Relationship Id="rId67" Type="http://schemas.openxmlformats.org/officeDocument/2006/relationships/hyperlink" Target="https://base.garant.ru/406416675/" TargetMode="External"/><Relationship Id="rId116" Type="http://schemas.openxmlformats.org/officeDocument/2006/relationships/hyperlink" Target="https://base.garant.ru/10103548/ceb9ccbcc76bff4b92c611f5e431a872/" TargetMode="External"/><Relationship Id="rId137" Type="http://schemas.openxmlformats.org/officeDocument/2006/relationships/hyperlink" Target="https://base.garant.ru/405346251/" TargetMode="External"/><Relationship Id="rId158" Type="http://schemas.openxmlformats.org/officeDocument/2006/relationships/hyperlink" Target="https://base.garant.ru/178792/9e3305d0d08ff111955ebd93afd10878/" TargetMode="External"/><Relationship Id="rId20" Type="http://schemas.openxmlformats.org/officeDocument/2006/relationships/hyperlink" Target="https://base.garant.ru/12191544/5ac206a89ea76855804609cd950fcaf7/" TargetMode="External"/><Relationship Id="rId41" Type="http://schemas.openxmlformats.org/officeDocument/2006/relationships/hyperlink" Target="https://base.garant.ru/74681690/99b697f22fd9b3a81680205a150b999d/" TargetMode="External"/><Relationship Id="rId62" Type="http://schemas.openxmlformats.org/officeDocument/2006/relationships/hyperlink" Target="https://base.garant.ru/405661121/" TargetMode="External"/><Relationship Id="rId83" Type="http://schemas.openxmlformats.org/officeDocument/2006/relationships/hyperlink" Target="https://base.garant.ru/405714583/" TargetMode="External"/><Relationship Id="rId88" Type="http://schemas.openxmlformats.org/officeDocument/2006/relationships/hyperlink" Target="https://base.garant.ru/405395289/" TargetMode="External"/><Relationship Id="rId111" Type="http://schemas.openxmlformats.org/officeDocument/2006/relationships/hyperlink" Target="https://base.garant.ru/406822595/" TargetMode="External"/><Relationship Id="rId132" Type="http://schemas.openxmlformats.org/officeDocument/2006/relationships/hyperlink" Target="https://base.garant.ru/405486583/" TargetMode="External"/><Relationship Id="rId153" Type="http://schemas.openxmlformats.org/officeDocument/2006/relationships/hyperlink" Target="https://base.garant.ru/406067217/" TargetMode="External"/><Relationship Id="rId174" Type="http://schemas.openxmlformats.org/officeDocument/2006/relationships/hyperlink" Target="https://base.garant.ru/70291362/4fc81bd708668197a291fdc62307ca74/" TargetMode="External"/><Relationship Id="rId179" Type="http://schemas.openxmlformats.org/officeDocument/2006/relationships/hyperlink" Target="https://base.garant.ru/406822595/" TargetMode="External"/><Relationship Id="rId15" Type="http://schemas.openxmlformats.org/officeDocument/2006/relationships/hyperlink" Target="https://base.garant.ru/12191544/5ac206a89ea76855804609cd950fcaf7/" TargetMode="External"/><Relationship Id="rId36" Type="http://schemas.openxmlformats.org/officeDocument/2006/relationships/hyperlink" Target="https://base.garant.ru/405890131/" TargetMode="External"/><Relationship Id="rId57" Type="http://schemas.openxmlformats.org/officeDocument/2006/relationships/hyperlink" Target="https://base.garant.ru/400793288/53f89421bbdaf741eb2d1ecc4ddb4c33/" TargetMode="External"/><Relationship Id="rId106" Type="http://schemas.openxmlformats.org/officeDocument/2006/relationships/hyperlink" Target="https://base.garant.ru/12156199/f9b0119a4fce7561a213cdc9af189098/" TargetMode="External"/><Relationship Id="rId127" Type="http://schemas.openxmlformats.org/officeDocument/2006/relationships/hyperlink" Target="https://base.garant.ru/184755/31de5683116b8d79b08fa2d768e33df6/" TargetMode="External"/><Relationship Id="rId10" Type="http://schemas.openxmlformats.org/officeDocument/2006/relationships/hyperlink" Target="https://base.garant.ru/405309425/60dd836209a6fd753363a01b1636fa11/" TargetMode="External"/><Relationship Id="rId31" Type="http://schemas.openxmlformats.org/officeDocument/2006/relationships/hyperlink" Target="https://base.garant.ru/406873228/" TargetMode="External"/><Relationship Id="rId52" Type="http://schemas.openxmlformats.org/officeDocument/2006/relationships/hyperlink" Target="https://base.garant.ru/405536437/" TargetMode="External"/><Relationship Id="rId73" Type="http://schemas.openxmlformats.org/officeDocument/2006/relationships/hyperlink" Target="https://base.garant.ru/406084497/" TargetMode="External"/><Relationship Id="rId78" Type="http://schemas.openxmlformats.org/officeDocument/2006/relationships/hyperlink" Target="https://base.garant.ru/405552981/" TargetMode="External"/><Relationship Id="rId94" Type="http://schemas.openxmlformats.org/officeDocument/2006/relationships/hyperlink" Target="https://base.garant.ru/178792/63f1429d78ff04df7c3513d140a5b10a/" TargetMode="External"/><Relationship Id="rId99" Type="http://schemas.openxmlformats.org/officeDocument/2006/relationships/hyperlink" Target="https://base.garant.ru/178792/94f5bf092e8d98af576ee351987de4f0/" TargetMode="External"/><Relationship Id="rId101" Type="http://schemas.openxmlformats.org/officeDocument/2006/relationships/hyperlink" Target="https://base.garant.ru/406052897/" TargetMode="External"/><Relationship Id="rId122" Type="http://schemas.openxmlformats.org/officeDocument/2006/relationships/hyperlink" Target="https://base.garant.ru/178792/9e3305d0d08ff111955ebd93afd10878/" TargetMode="External"/><Relationship Id="rId143" Type="http://schemas.openxmlformats.org/officeDocument/2006/relationships/hyperlink" Target="https://base.garant.ru/12191544/741609f9002bd54a24e5c49cb5af953b/" TargetMode="External"/><Relationship Id="rId148" Type="http://schemas.openxmlformats.org/officeDocument/2006/relationships/hyperlink" Target="https://base.garant.ru/10900200/21d13676161cf9623500b7972835e4ee/" TargetMode="External"/><Relationship Id="rId164" Type="http://schemas.openxmlformats.org/officeDocument/2006/relationships/hyperlink" Target="https://base.garant.ru/12125268/ea54c1918750348cf1860e01a0121200/" TargetMode="External"/><Relationship Id="rId169" Type="http://schemas.openxmlformats.org/officeDocument/2006/relationships/hyperlink" Target="https://base.garant.ru/406065047/" TargetMode="External"/><Relationship Id="rId185" Type="http://schemas.openxmlformats.org/officeDocument/2006/relationships/hyperlink" Target="https://base.garant.ru/12141381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base.garant.ru/405309425/60dd836209a6fd753363a01b1636fa11/" TargetMode="External"/><Relationship Id="rId180" Type="http://schemas.openxmlformats.org/officeDocument/2006/relationships/hyperlink" Target="https://base.garant.ru/40682259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32</Pages>
  <Words>7894</Words>
  <Characters>44997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Узбек О.Х.</dc:creator>
  <cp:lastModifiedBy>gvpu-4-4</cp:lastModifiedBy>
  <cp:revision>14</cp:revision>
  <cp:lastPrinted>2024-03-16T09:51:00Z</cp:lastPrinted>
  <dcterms:created xsi:type="dcterms:W3CDTF">2023-08-12T14:18:00Z</dcterms:created>
  <dcterms:modified xsi:type="dcterms:W3CDTF">2024-03-16T09:51:00Z</dcterms:modified>
</cp:coreProperties>
</file>